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C1E0" w14:textId="77777777" w:rsidR="00C106FC" w:rsidRPr="001E516F" w:rsidRDefault="00C106FC" w:rsidP="00061674">
      <w:pPr>
        <w:jc w:val="both"/>
        <w:rPr>
          <w:rFonts w:ascii="Calibri" w:hAnsi="Calibri" w:cs="Calibri"/>
          <w:b/>
          <w:bCs/>
        </w:rPr>
      </w:pPr>
      <w:r w:rsidRPr="001E516F">
        <w:rPr>
          <w:rFonts w:ascii="Calibri" w:hAnsi="Calibri" w:cs="Calibri"/>
          <w:b/>
          <w:bCs/>
        </w:rPr>
        <w:t>Privacy Technologies for Financial Intelligence</w:t>
      </w:r>
    </w:p>
    <w:p w14:paraId="296EFB53" w14:textId="77777777" w:rsidR="00C106FC" w:rsidRPr="001E516F" w:rsidRDefault="00C106FC" w:rsidP="00061674">
      <w:pPr>
        <w:jc w:val="both"/>
        <w:rPr>
          <w:rFonts w:ascii="Calibri" w:hAnsi="Calibri" w:cs="Calibri"/>
          <w:b/>
          <w:bCs/>
        </w:rPr>
      </w:pPr>
    </w:p>
    <w:p w14:paraId="093369DD" w14:textId="142C642D" w:rsidR="00807299" w:rsidRPr="001E516F" w:rsidRDefault="00C106FC" w:rsidP="00061674">
      <w:pPr>
        <w:jc w:val="both"/>
        <w:rPr>
          <w:rFonts w:ascii="Calibri" w:hAnsi="Calibri" w:cs="Calibri"/>
          <w:b/>
          <w:bCs/>
        </w:rPr>
      </w:pPr>
      <w:bookmarkStart w:id="0" w:name="OLE_LINK1"/>
      <w:bookmarkStart w:id="1" w:name="OLE_LINK2"/>
      <w:bookmarkStart w:id="2" w:name="OLE_LINK5"/>
      <w:bookmarkStart w:id="3" w:name="OLE_LINK6"/>
      <w:r w:rsidRPr="001E516F">
        <w:rPr>
          <w:rFonts w:ascii="Calibri" w:hAnsi="Calibri" w:cs="Calibri"/>
          <w:b/>
          <w:bCs/>
        </w:rPr>
        <w:t>Guidelines for Effectively Storing Project Information</w:t>
      </w:r>
    </w:p>
    <w:bookmarkEnd w:id="0"/>
    <w:bookmarkEnd w:id="1"/>
    <w:bookmarkEnd w:id="2"/>
    <w:bookmarkEnd w:id="3"/>
    <w:p w14:paraId="6E8E1242" w14:textId="77777777" w:rsidR="00C106FC" w:rsidRPr="001E516F" w:rsidRDefault="00C106FC" w:rsidP="00061674">
      <w:pPr>
        <w:jc w:val="both"/>
        <w:rPr>
          <w:rFonts w:ascii="Calibri" w:hAnsi="Calibri" w:cs="Calibri"/>
          <w:b/>
          <w:bCs/>
        </w:rPr>
      </w:pPr>
    </w:p>
    <w:p w14:paraId="6D4CF690" w14:textId="7815686F" w:rsidR="00C11309" w:rsidRPr="001E516F" w:rsidRDefault="00C11309" w:rsidP="00061674">
      <w:pPr>
        <w:pStyle w:val="ListParagraph"/>
        <w:numPr>
          <w:ilvl w:val="0"/>
          <w:numId w:val="3"/>
        </w:numPr>
        <w:jc w:val="both"/>
        <w:rPr>
          <w:rStyle w:val="apple-converted-space"/>
          <w:rFonts w:ascii="Calibri" w:hAnsi="Calibri" w:cs="Calibri"/>
          <w:color w:val="000000"/>
        </w:rPr>
      </w:pPr>
      <w:r w:rsidRPr="001E516F">
        <w:rPr>
          <w:rFonts w:ascii="Calibri" w:hAnsi="Calibri" w:cs="Calibri"/>
          <w:color w:val="000000"/>
        </w:rPr>
        <w:t xml:space="preserve">Organize information into clear </w:t>
      </w:r>
      <w:r w:rsidR="003D7480" w:rsidRPr="001E516F">
        <w:rPr>
          <w:rFonts w:ascii="Calibri" w:hAnsi="Calibri" w:cs="Calibri"/>
          <w:color w:val="000000"/>
        </w:rPr>
        <w:t>sections.</w:t>
      </w:r>
    </w:p>
    <w:p w14:paraId="35737ACA" w14:textId="77777777" w:rsidR="0099319B" w:rsidRPr="001E516F" w:rsidRDefault="00C11309" w:rsidP="00061674">
      <w:pPr>
        <w:pStyle w:val="ListParagraph"/>
        <w:numPr>
          <w:ilvl w:val="1"/>
          <w:numId w:val="1"/>
        </w:numPr>
        <w:jc w:val="both"/>
        <w:rPr>
          <w:rFonts w:ascii="Calibri" w:hAnsi="Calibri" w:cs="Calibri"/>
        </w:rPr>
      </w:pPr>
      <w:r w:rsidRPr="001E516F">
        <w:rPr>
          <w:rFonts w:ascii="Calibri" w:hAnsi="Calibri" w:cs="Calibri"/>
          <w:color w:val="000000"/>
        </w:rPr>
        <w:t>Break up the document into logical sections such as:</w:t>
      </w:r>
      <w:r w:rsidRPr="001E516F">
        <w:rPr>
          <w:rStyle w:val="apple-converted-space"/>
          <w:rFonts w:ascii="Calibri" w:hAnsi="Calibri" w:cs="Calibri"/>
          <w:color w:val="000000"/>
        </w:rPr>
        <w:t> </w:t>
      </w:r>
    </w:p>
    <w:p w14:paraId="20A32FBD" w14:textId="77777777" w:rsidR="0099319B" w:rsidRPr="001E516F" w:rsidRDefault="00C11309" w:rsidP="00061674">
      <w:pPr>
        <w:pStyle w:val="ListParagraph"/>
        <w:numPr>
          <w:ilvl w:val="2"/>
          <w:numId w:val="1"/>
        </w:numPr>
        <w:jc w:val="both"/>
        <w:rPr>
          <w:rFonts w:ascii="Calibri" w:hAnsi="Calibri" w:cs="Calibri"/>
        </w:rPr>
      </w:pPr>
      <w:r w:rsidRPr="001E516F">
        <w:rPr>
          <w:rFonts w:ascii="Calibri" w:hAnsi="Calibri" w:cs="Calibri"/>
          <w:color w:val="000000"/>
        </w:rPr>
        <w:t>Project Overview</w:t>
      </w:r>
      <w:r w:rsidRPr="001E516F">
        <w:rPr>
          <w:rStyle w:val="apple-converted-space"/>
          <w:rFonts w:ascii="Calibri" w:hAnsi="Calibri" w:cs="Calibri"/>
          <w:color w:val="000000"/>
        </w:rPr>
        <w:t> </w:t>
      </w:r>
    </w:p>
    <w:p w14:paraId="0615C203" w14:textId="77777777" w:rsidR="0099319B" w:rsidRPr="001E516F" w:rsidRDefault="00C11309" w:rsidP="00061674">
      <w:pPr>
        <w:pStyle w:val="ListParagraph"/>
        <w:numPr>
          <w:ilvl w:val="2"/>
          <w:numId w:val="1"/>
        </w:numPr>
        <w:jc w:val="both"/>
        <w:rPr>
          <w:rFonts w:ascii="Calibri" w:hAnsi="Calibri" w:cs="Calibri"/>
        </w:rPr>
      </w:pPr>
      <w:r w:rsidRPr="001E516F">
        <w:rPr>
          <w:rFonts w:ascii="Calibri" w:hAnsi="Calibri" w:cs="Calibri"/>
          <w:color w:val="000000"/>
        </w:rPr>
        <w:t>Goals &amp; Objectives</w:t>
      </w:r>
      <w:r w:rsidRPr="001E516F">
        <w:rPr>
          <w:rStyle w:val="apple-converted-space"/>
          <w:rFonts w:ascii="Calibri" w:hAnsi="Calibri" w:cs="Calibri"/>
          <w:color w:val="000000"/>
        </w:rPr>
        <w:t> </w:t>
      </w:r>
    </w:p>
    <w:p w14:paraId="3E285EE2" w14:textId="77777777" w:rsidR="0099319B" w:rsidRPr="001E516F" w:rsidRDefault="00C11309" w:rsidP="00061674">
      <w:pPr>
        <w:pStyle w:val="ListParagraph"/>
        <w:numPr>
          <w:ilvl w:val="2"/>
          <w:numId w:val="1"/>
        </w:numPr>
        <w:jc w:val="both"/>
        <w:rPr>
          <w:rFonts w:ascii="Calibri" w:hAnsi="Calibri" w:cs="Calibri"/>
        </w:rPr>
      </w:pPr>
      <w:r w:rsidRPr="001E516F">
        <w:rPr>
          <w:rFonts w:ascii="Calibri" w:hAnsi="Calibri" w:cs="Calibri"/>
          <w:color w:val="000000"/>
        </w:rPr>
        <w:t>Team Roles &amp; Responsibilities</w:t>
      </w:r>
      <w:r w:rsidRPr="001E516F">
        <w:rPr>
          <w:rStyle w:val="apple-converted-space"/>
          <w:rFonts w:ascii="Calibri" w:hAnsi="Calibri" w:cs="Calibri"/>
          <w:color w:val="000000"/>
        </w:rPr>
        <w:t> </w:t>
      </w:r>
    </w:p>
    <w:p w14:paraId="23F3C0BA" w14:textId="77777777" w:rsidR="0099319B" w:rsidRPr="001E516F" w:rsidRDefault="00C11309" w:rsidP="00061674">
      <w:pPr>
        <w:pStyle w:val="ListParagraph"/>
        <w:numPr>
          <w:ilvl w:val="2"/>
          <w:numId w:val="1"/>
        </w:numPr>
        <w:jc w:val="both"/>
        <w:rPr>
          <w:rFonts w:ascii="Calibri" w:hAnsi="Calibri" w:cs="Calibri"/>
        </w:rPr>
      </w:pPr>
      <w:r w:rsidRPr="001E516F">
        <w:rPr>
          <w:rFonts w:ascii="Calibri" w:hAnsi="Calibri" w:cs="Calibri"/>
          <w:color w:val="000000"/>
        </w:rPr>
        <w:t>Technical Architecture</w:t>
      </w:r>
      <w:r w:rsidRPr="001E516F">
        <w:rPr>
          <w:rStyle w:val="apple-converted-space"/>
          <w:rFonts w:ascii="Calibri" w:hAnsi="Calibri" w:cs="Calibri"/>
          <w:color w:val="000000"/>
        </w:rPr>
        <w:t> </w:t>
      </w:r>
    </w:p>
    <w:p w14:paraId="2B5B9764" w14:textId="77777777" w:rsidR="0099319B" w:rsidRPr="001E516F" w:rsidRDefault="00C11309" w:rsidP="00061674">
      <w:pPr>
        <w:pStyle w:val="ListParagraph"/>
        <w:numPr>
          <w:ilvl w:val="2"/>
          <w:numId w:val="1"/>
        </w:numPr>
        <w:jc w:val="both"/>
        <w:rPr>
          <w:rFonts w:ascii="Calibri" w:hAnsi="Calibri" w:cs="Calibri"/>
        </w:rPr>
      </w:pPr>
      <w:r w:rsidRPr="001E516F">
        <w:rPr>
          <w:rFonts w:ascii="Calibri" w:hAnsi="Calibri" w:cs="Calibri"/>
          <w:color w:val="000000"/>
        </w:rPr>
        <w:t>Research Findings</w:t>
      </w:r>
      <w:r w:rsidRPr="001E516F">
        <w:rPr>
          <w:rStyle w:val="apple-converted-space"/>
          <w:rFonts w:ascii="Calibri" w:hAnsi="Calibri" w:cs="Calibri"/>
          <w:color w:val="000000"/>
        </w:rPr>
        <w:t> </w:t>
      </w:r>
    </w:p>
    <w:p w14:paraId="54AC0BF7" w14:textId="77777777" w:rsidR="0099319B" w:rsidRPr="001E516F" w:rsidRDefault="00C11309" w:rsidP="00061674">
      <w:pPr>
        <w:pStyle w:val="ListParagraph"/>
        <w:numPr>
          <w:ilvl w:val="2"/>
          <w:numId w:val="1"/>
        </w:numPr>
        <w:jc w:val="both"/>
        <w:rPr>
          <w:rFonts w:ascii="Calibri" w:hAnsi="Calibri" w:cs="Calibri"/>
        </w:rPr>
      </w:pPr>
      <w:r w:rsidRPr="001E516F">
        <w:rPr>
          <w:rFonts w:ascii="Calibri" w:hAnsi="Calibri" w:cs="Calibri"/>
          <w:color w:val="000000"/>
        </w:rPr>
        <w:t>Progress Updates</w:t>
      </w:r>
      <w:r w:rsidRPr="001E516F">
        <w:rPr>
          <w:rStyle w:val="apple-converted-space"/>
          <w:rFonts w:ascii="Calibri" w:hAnsi="Calibri" w:cs="Calibri"/>
          <w:color w:val="000000"/>
        </w:rPr>
        <w:t> </w:t>
      </w:r>
    </w:p>
    <w:p w14:paraId="67A09F4F" w14:textId="77777777" w:rsidR="004C2536" w:rsidRPr="002B4B0A" w:rsidRDefault="00C11309" w:rsidP="00061674">
      <w:pPr>
        <w:pStyle w:val="ListParagraph"/>
        <w:numPr>
          <w:ilvl w:val="1"/>
          <w:numId w:val="1"/>
        </w:numPr>
        <w:jc w:val="both"/>
        <w:rPr>
          <w:rStyle w:val="apple-converted-space"/>
          <w:rFonts w:ascii="Calibri" w:hAnsi="Calibri" w:cs="Calibri"/>
        </w:rPr>
      </w:pPr>
      <w:r w:rsidRPr="001E516F">
        <w:rPr>
          <w:rFonts w:ascii="Calibri" w:hAnsi="Calibri" w:cs="Calibri"/>
          <w:color w:val="000000"/>
        </w:rPr>
        <w:t>Use descriptive headers for each section so information is easy to find at a glance.</w:t>
      </w:r>
      <w:r w:rsidRPr="001E516F">
        <w:rPr>
          <w:rStyle w:val="apple-converted-space"/>
          <w:rFonts w:ascii="Calibri" w:hAnsi="Calibri" w:cs="Calibri"/>
          <w:color w:val="000000"/>
        </w:rPr>
        <w:t> </w:t>
      </w:r>
    </w:p>
    <w:p w14:paraId="165C8B6B" w14:textId="77777777" w:rsidR="002B4B0A" w:rsidRPr="001E516F" w:rsidRDefault="002B4B0A" w:rsidP="00061674">
      <w:pPr>
        <w:pStyle w:val="ListParagraph"/>
        <w:ind w:left="1440"/>
        <w:jc w:val="both"/>
        <w:rPr>
          <w:rStyle w:val="apple-converted-space"/>
          <w:rFonts w:ascii="Calibri" w:hAnsi="Calibri" w:cs="Calibri"/>
        </w:rPr>
      </w:pPr>
    </w:p>
    <w:p w14:paraId="403EB2D2" w14:textId="33510183" w:rsidR="002B4B0A" w:rsidRPr="002B4B0A" w:rsidRDefault="00C11309" w:rsidP="00061674">
      <w:pPr>
        <w:pStyle w:val="ListParagraph"/>
        <w:numPr>
          <w:ilvl w:val="0"/>
          <w:numId w:val="1"/>
        </w:numPr>
        <w:jc w:val="both"/>
        <w:rPr>
          <w:rFonts w:ascii="Calibri" w:hAnsi="Calibri" w:cs="Calibri"/>
        </w:rPr>
      </w:pPr>
      <w:r w:rsidRPr="001E516F">
        <w:rPr>
          <w:rFonts w:ascii="Calibri" w:hAnsi="Calibri" w:cs="Calibri"/>
          <w:color w:val="000000"/>
        </w:rPr>
        <w:t xml:space="preserve">Provide a table of contents with </w:t>
      </w:r>
      <w:r w:rsidR="00717FB3" w:rsidRPr="001E516F">
        <w:rPr>
          <w:rFonts w:ascii="Calibri" w:hAnsi="Calibri" w:cs="Calibri"/>
          <w:color w:val="000000"/>
        </w:rPr>
        <w:t>links.</w:t>
      </w:r>
      <w:r w:rsidRPr="001E516F">
        <w:rPr>
          <w:rStyle w:val="apple-converted-space"/>
          <w:rFonts w:ascii="Calibri" w:hAnsi="Calibri" w:cs="Calibri"/>
          <w:color w:val="000000"/>
        </w:rPr>
        <w:t> </w:t>
      </w:r>
    </w:p>
    <w:p w14:paraId="483DE34C" w14:textId="77777777" w:rsidR="002B4B0A" w:rsidRPr="002B4B0A" w:rsidRDefault="00C11309" w:rsidP="00061674">
      <w:pPr>
        <w:pStyle w:val="ListParagraph"/>
        <w:numPr>
          <w:ilvl w:val="1"/>
          <w:numId w:val="1"/>
        </w:numPr>
        <w:jc w:val="both"/>
        <w:rPr>
          <w:rFonts w:ascii="Calibri" w:hAnsi="Calibri" w:cs="Calibri"/>
        </w:rPr>
      </w:pPr>
      <w:r w:rsidRPr="001E516F">
        <w:rPr>
          <w:rFonts w:ascii="Calibri" w:hAnsi="Calibri" w:cs="Calibri"/>
          <w:color w:val="000000"/>
        </w:rPr>
        <w:t>Include a table of contents at the beginning of the document.</w:t>
      </w:r>
      <w:r w:rsidRPr="001E516F">
        <w:rPr>
          <w:rStyle w:val="apple-converted-space"/>
          <w:rFonts w:ascii="Calibri" w:hAnsi="Calibri" w:cs="Calibri"/>
          <w:color w:val="000000"/>
        </w:rPr>
        <w:t> </w:t>
      </w:r>
    </w:p>
    <w:p w14:paraId="5B20DEB2" w14:textId="77777777" w:rsidR="002B4B0A" w:rsidRPr="002B4B0A" w:rsidRDefault="00C11309" w:rsidP="00061674">
      <w:pPr>
        <w:pStyle w:val="ListParagraph"/>
        <w:numPr>
          <w:ilvl w:val="1"/>
          <w:numId w:val="1"/>
        </w:numPr>
        <w:jc w:val="both"/>
        <w:rPr>
          <w:rFonts w:ascii="Calibri" w:hAnsi="Calibri" w:cs="Calibri"/>
        </w:rPr>
      </w:pPr>
      <w:r w:rsidRPr="001E516F">
        <w:rPr>
          <w:rFonts w:ascii="Calibri" w:hAnsi="Calibri" w:cs="Calibri"/>
          <w:color w:val="000000"/>
        </w:rPr>
        <w:t>Make each item in the table of contents a clickable link that jumps directly to that section.</w:t>
      </w:r>
      <w:r w:rsidRPr="001E516F">
        <w:rPr>
          <w:rStyle w:val="apple-converted-space"/>
          <w:rFonts w:ascii="Calibri" w:hAnsi="Calibri" w:cs="Calibri"/>
          <w:color w:val="000000"/>
        </w:rPr>
        <w:t> </w:t>
      </w:r>
    </w:p>
    <w:p w14:paraId="48B546CD" w14:textId="77777777" w:rsidR="002B4B0A" w:rsidRPr="002B4B0A" w:rsidRDefault="00C11309" w:rsidP="00061674">
      <w:pPr>
        <w:pStyle w:val="ListParagraph"/>
        <w:numPr>
          <w:ilvl w:val="1"/>
          <w:numId w:val="1"/>
        </w:numPr>
        <w:jc w:val="both"/>
        <w:rPr>
          <w:rFonts w:ascii="Calibri" w:hAnsi="Calibri" w:cs="Calibri"/>
        </w:rPr>
      </w:pPr>
      <w:r w:rsidRPr="001E516F">
        <w:rPr>
          <w:rFonts w:ascii="Calibri" w:hAnsi="Calibri" w:cs="Calibri"/>
          <w:color w:val="000000"/>
        </w:rPr>
        <w:t>This allows stakeholders to quickly navigate to the information most relevant to them.</w:t>
      </w:r>
    </w:p>
    <w:p w14:paraId="19AB8B6E" w14:textId="77777777" w:rsidR="002B4B0A" w:rsidRPr="002B4B0A" w:rsidRDefault="002B4B0A" w:rsidP="00061674">
      <w:pPr>
        <w:jc w:val="both"/>
        <w:rPr>
          <w:rFonts w:ascii="Calibri" w:hAnsi="Calibri" w:cs="Calibri"/>
        </w:rPr>
      </w:pPr>
    </w:p>
    <w:p w14:paraId="0121D435" w14:textId="77777777" w:rsidR="00717FB3" w:rsidRPr="00717FB3" w:rsidRDefault="00C11309" w:rsidP="00061674">
      <w:pPr>
        <w:pStyle w:val="ListParagraph"/>
        <w:numPr>
          <w:ilvl w:val="0"/>
          <w:numId w:val="1"/>
        </w:numPr>
        <w:jc w:val="both"/>
        <w:rPr>
          <w:rFonts w:ascii="Calibri" w:hAnsi="Calibri" w:cs="Calibri"/>
        </w:rPr>
      </w:pPr>
      <w:r w:rsidRPr="002B4B0A">
        <w:rPr>
          <w:rFonts w:ascii="Calibri" w:hAnsi="Calibri" w:cs="Calibri"/>
          <w:color w:val="000000"/>
        </w:rPr>
        <w:t>Use consistent formatting throughout</w:t>
      </w:r>
      <w:r w:rsidRPr="002B4B0A">
        <w:rPr>
          <w:rStyle w:val="apple-converted-space"/>
          <w:rFonts w:ascii="Calibri" w:hAnsi="Calibri" w:cs="Calibri"/>
          <w:color w:val="000000"/>
        </w:rPr>
        <w:t> </w:t>
      </w:r>
    </w:p>
    <w:p w14:paraId="1CAD43FE" w14:textId="77777777" w:rsidR="00717FB3" w:rsidRPr="00717FB3" w:rsidRDefault="00C11309" w:rsidP="00061674">
      <w:pPr>
        <w:pStyle w:val="ListParagraph"/>
        <w:numPr>
          <w:ilvl w:val="1"/>
          <w:numId w:val="1"/>
        </w:numPr>
        <w:jc w:val="both"/>
        <w:rPr>
          <w:rFonts w:ascii="Calibri" w:hAnsi="Calibri" w:cs="Calibri"/>
        </w:rPr>
      </w:pPr>
      <w:r w:rsidRPr="002B4B0A">
        <w:rPr>
          <w:rFonts w:ascii="Calibri" w:hAnsi="Calibri" w:cs="Calibri"/>
          <w:color w:val="000000"/>
        </w:rPr>
        <w:t>Establish a consistent look and feel with fonts, colors, heading styles, etc.</w:t>
      </w:r>
      <w:r w:rsidRPr="002B4B0A">
        <w:rPr>
          <w:rStyle w:val="apple-converted-space"/>
          <w:rFonts w:ascii="Calibri" w:hAnsi="Calibri" w:cs="Calibri"/>
          <w:color w:val="000000"/>
        </w:rPr>
        <w:t> </w:t>
      </w:r>
    </w:p>
    <w:p w14:paraId="510E4739" w14:textId="5E1E7EC9" w:rsidR="00717FB3" w:rsidRPr="00717FB3" w:rsidRDefault="00C11309" w:rsidP="00061674">
      <w:pPr>
        <w:pStyle w:val="ListParagraph"/>
        <w:numPr>
          <w:ilvl w:val="1"/>
          <w:numId w:val="1"/>
        </w:numPr>
        <w:jc w:val="both"/>
        <w:rPr>
          <w:rFonts w:ascii="Calibri" w:hAnsi="Calibri" w:cs="Calibri"/>
        </w:rPr>
      </w:pPr>
      <w:r w:rsidRPr="002B4B0A">
        <w:rPr>
          <w:rFonts w:ascii="Calibri" w:hAnsi="Calibri" w:cs="Calibri"/>
          <w:color w:val="000000"/>
        </w:rPr>
        <w:t xml:space="preserve">Use the same font face and size for all body text, the same heading </w:t>
      </w:r>
      <w:r w:rsidR="00E25A62" w:rsidRPr="002B4B0A">
        <w:rPr>
          <w:rFonts w:ascii="Calibri" w:hAnsi="Calibri" w:cs="Calibri"/>
          <w:color w:val="000000"/>
        </w:rPr>
        <w:t>sizes,</w:t>
      </w:r>
      <w:r w:rsidRPr="002B4B0A">
        <w:rPr>
          <w:rFonts w:ascii="Calibri" w:hAnsi="Calibri" w:cs="Calibri"/>
          <w:color w:val="000000"/>
        </w:rPr>
        <w:t xml:space="preserve"> and colors for each level of header, consistent margins and spacing, etc.</w:t>
      </w:r>
      <w:r w:rsidRPr="002B4B0A">
        <w:rPr>
          <w:rStyle w:val="apple-converted-space"/>
          <w:rFonts w:ascii="Calibri" w:hAnsi="Calibri" w:cs="Calibri"/>
          <w:color w:val="000000"/>
        </w:rPr>
        <w:t> </w:t>
      </w:r>
    </w:p>
    <w:p w14:paraId="4D9AFA53" w14:textId="77777777" w:rsidR="00717FB3" w:rsidRPr="00717FB3" w:rsidRDefault="00C11309" w:rsidP="00061674">
      <w:pPr>
        <w:pStyle w:val="ListParagraph"/>
        <w:numPr>
          <w:ilvl w:val="1"/>
          <w:numId w:val="1"/>
        </w:numPr>
        <w:jc w:val="both"/>
        <w:rPr>
          <w:rFonts w:ascii="Calibri" w:hAnsi="Calibri" w:cs="Calibri"/>
        </w:rPr>
      </w:pPr>
      <w:r w:rsidRPr="002B4B0A">
        <w:rPr>
          <w:rFonts w:ascii="Calibri" w:hAnsi="Calibri" w:cs="Calibri"/>
          <w:color w:val="000000"/>
        </w:rPr>
        <w:t>Consistently formatted documents appear more professional and are easier to read.</w:t>
      </w:r>
      <w:r w:rsidRPr="002B4B0A">
        <w:rPr>
          <w:rStyle w:val="apple-converted-space"/>
          <w:rFonts w:ascii="Calibri" w:hAnsi="Calibri" w:cs="Calibri"/>
          <w:color w:val="000000"/>
        </w:rPr>
        <w:t> </w:t>
      </w:r>
    </w:p>
    <w:p w14:paraId="0A8CE4B0" w14:textId="77777777" w:rsidR="00717FB3" w:rsidRDefault="00717FB3" w:rsidP="00061674">
      <w:pPr>
        <w:jc w:val="both"/>
        <w:rPr>
          <w:rFonts w:ascii="Calibri" w:hAnsi="Calibri" w:cs="Calibri"/>
          <w:color w:val="000000"/>
        </w:rPr>
      </w:pPr>
    </w:p>
    <w:p w14:paraId="5C5D0C4E" w14:textId="0150A405" w:rsidR="00717FB3" w:rsidRPr="00717FB3" w:rsidRDefault="00C11309" w:rsidP="00061674">
      <w:pPr>
        <w:pStyle w:val="ListParagraph"/>
        <w:numPr>
          <w:ilvl w:val="0"/>
          <w:numId w:val="1"/>
        </w:numPr>
        <w:jc w:val="both"/>
        <w:rPr>
          <w:rFonts w:ascii="Calibri" w:hAnsi="Calibri" w:cs="Calibri"/>
        </w:rPr>
      </w:pPr>
      <w:r w:rsidRPr="00717FB3">
        <w:rPr>
          <w:rFonts w:ascii="Calibri" w:hAnsi="Calibri" w:cs="Calibri"/>
          <w:color w:val="000000"/>
        </w:rPr>
        <w:t xml:space="preserve">Include visuals like diagrams and </w:t>
      </w:r>
      <w:r w:rsidR="0099024C" w:rsidRPr="00717FB3">
        <w:rPr>
          <w:rFonts w:ascii="Calibri" w:hAnsi="Calibri" w:cs="Calibri"/>
          <w:color w:val="000000"/>
        </w:rPr>
        <w:t>charts.</w:t>
      </w:r>
    </w:p>
    <w:p w14:paraId="5E506476" w14:textId="00EEB718" w:rsidR="00717FB3" w:rsidRPr="00717FB3" w:rsidRDefault="00C11309" w:rsidP="00061674">
      <w:pPr>
        <w:pStyle w:val="ListParagraph"/>
        <w:numPr>
          <w:ilvl w:val="1"/>
          <w:numId w:val="1"/>
        </w:numPr>
        <w:jc w:val="both"/>
        <w:rPr>
          <w:rFonts w:ascii="Calibri" w:hAnsi="Calibri" w:cs="Calibri"/>
        </w:rPr>
      </w:pPr>
      <w:r w:rsidRPr="00717FB3">
        <w:rPr>
          <w:rFonts w:ascii="Calibri" w:hAnsi="Calibri" w:cs="Calibri"/>
          <w:color w:val="000000"/>
        </w:rPr>
        <w:t xml:space="preserve">Incorporate visual elements to convey complex information in an </w:t>
      </w:r>
      <w:r w:rsidR="00717FB3" w:rsidRPr="00717FB3">
        <w:rPr>
          <w:rFonts w:ascii="Calibri" w:hAnsi="Calibri" w:cs="Calibri"/>
          <w:color w:val="000000"/>
        </w:rPr>
        <w:t>easy-to-understand</w:t>
      </w:r>
      <w:r w:rsidRPr="00717FB3">
        <w:rPr>
          <w:rFonts w:ascii="Calibri" w:hAnsi="Calibri" w:cs="Calibri"/>
          <w:color w:val="000000"/>
        </w:rPr>
        <w:t xml:space="preserve"> way.</w:t>
      </w:r>
      <w:r w:rsidRPr="00717FB3">
        <w:rPr>
          <w:rStyle w:val="apple-converted-space"/>
          <w:rFonts w:ascii="Calibri" w:hAnsi="Calibri" w:cs="Calibri"/>
          <w:color w:val="000000"/>
        </w:rPr>
        <w:t> </w:t>
      </w:r>
    </w:p>
    <w:p w14:paraId="0D089604" w14:textId="77777777" w:rsidR="00717FB3" w:rsidRPr="00717FB3" w:rsidRDefault="00C11309" w:rsidP="00061674">
      <w:pPr>
        <w:pStyle w:val="ListParagraph"/>
        <w:numPr>
          <w:ilvl w:val="1"/>
          <w:numId w:val="1"/>
        </w:numPr>
        <w:jc w:val="both"/>
        <w:rPr>
          <w:rFonts w:ascii="Calibri" w:hAnsi="Calibri" w:cs="Calibri"/>
        </w:rPr>
      </w:pPr>
      <w:r w:rsidRPr="00717FB3">
        <w:rPr>
          <w:rFonts w:ascii="Calibri" w:hAnsi="Calibri" w:cs="Calibri"/>
          <w:color w:val="000000"/>
        </w:rPr>
        <w:t>Diagrams of system architecture, process flows, organizational charts, and so on can enhance stakeholders' understanding.</w:t>
      </w:r>
      <w:r w:rsidRPr="00717FB3">
        <w:rPr>
          <w:rStyle w:val="apple-converted-space"/>
          <w:rFonts w:ascii="Calibri" w:hAnsi="Calibri" w:cs="Calibri"/>
          <w:color w:val="000000"/>
        </w:rPr>
        <w:t> </w:t>
      </w:r>
    </w:p>
    <w:p w14:paraId="16AC2B83" w14:textId="77777777" w:rsidR="00717FB3" w:rsidRPr="00717FB3" w:rsidRDefault="00C11309" w:rsidP="00061674">
      <w:pPr>
        <w:pStyle w:val="ListParagraph"/>
        <w:numPr>
          <w:ilvl w:val="1"/>
          <w:numId w:val="1"/>
        </w:numPr>
        <w:jc w:val="both"/>
        <w:rPr>
          <w:rFonts w:ascii="Calibri" w:hAnsi="Calibri" w:cs="Calibri"/>
        </w:rPr>
      </w:pPr>
      <w:r w:rsidRPr="00717FB3">
        <w:rPr>
          <w:rFonts w:ascii="Calibri" w:hAnsi="Calibri" w:cs="Calibri"/>
          <w:color w:val="000000"/>
        </w:rPr>
        <w:t>Ensure all visuals have clear titles, axis labels, legends, etc. so they are self-explanatory.</w:t>
      </w:r>
      <w:r w:rsidRPr="00717FB3">
        <w:rPr>
          <w:rStyle w:val="apple-converted-space"/>
          <w:rFonts w:ascii="Calibri" w:hAnsi="Calibri" w:cs="Calibri"/>
          <w:color w:val="000000"/>
        </w:rPr>
        <w:t> </w:t>
      </w:r>
    </w:p>
    <w:p w14:paraId="114ADE40" w14:textId="77777777" w:rsidR="00717FB3" w:rsidRDefault="00717FB3" w:rsidP="00061674">
      <w:pPr>
        <w:jc w:val="both"/>
        <w:rPr>
          <w:rFonts w:ascii="Calibri" w:hAnsi="Calibri" w:cs="Calibri"/>
          <w:color w:val="000000"/>
        </w:rPr>
      </w:pPr>
    </w:p>
    <w:p w14:paraId="3D6E5FBC" w14:textId="0DB116F5" w:rsidR="00717FB3" w:rsidRPr="00717FB3" w:rsidRDefault="00C11309" w:rsidP="00061674">
      <w:pPr>
        <w:pStyle w:val="ListParagraph"/>
        <w:numPr>
          <w:ilvl w:val="0"/>
          <w:numId w:val="1"/>
        </w:numPr>
        <w:jc w:val="both"/>
        <w:rPr>
          <w:rFonts w:ascii="Calibri" w:hAnsi="Calibri" w:cs="Calibri"/>
        </w:rPr>
      </w:pPr>
      <w:r w:rsidRPr="00717FB3">
        <w:rPr>
          <w:rFonts w:ascii="Calibri" w:hAnsi="Calibri" w:cs="Calibri"/>
          <w:color w:val="000000"/>
        </w:rPr>
        <w:t xml:space="preserve">Write clear, concise </w:t>
      </w:r>
      <w:r w:rsidR="0099024C" w:rsidRPr="00717FB3">
        <w:rPr>
          <w:rFonts w:ascii="Calibri" w:hAnsi="Calibri" w:cs="Calibri"/>
          <w:color w:val="000000"/>
        </w:rPr>
        <w:t>text.</w:t>
      </w:r>
    </w:p>
    <w:p w14:paraId="1D08DA19" w14:textId="77777777" w:rsidR="0099024C" w:rsidRPr="0099024C" w:rsidRDefault="00C11309" w:rsidP="00061674">
      <w:pPr>
        <w:pStyle w:val="ListParagraph"/>
        <w:numPr>
          <w:ilvl w:val="1"/>
          <w:numId w:val="1"/>
        </w:numPr>
        <w:jc w:val="both"/>
        <w:rPr>
          <w:rFonts w:ascii="Calibri" w:hAnsi="Calibri" w:cs="Calibri"/>
        </w:rPr>
      </w:pPr>
      <w:r w:rsidRPr="00717FB3">
        <w:rPr>
          <w:rFonts w:ascii="Calibri" w:hAnsi="Calibri" w:cs="Calibri"/>
          <w:color w:val="000000"/>
        </w:rPr>
        <w:t xml:space="preserve">Keep text brief and to-the-point. </w:t>
      </w:r>
      <w:r w:rsidR="0099024C" w:rsidRPr="00717FB3">
        <w:rPr>
          <w:rFonts w:ascii="Calibri" w:hAnsi="Calibri" w:cs="Calibri"/>
          <w:color w:val="000000"/>
        </w:rPr>
        <w:t>Favour</w:t>
      </w:r>
      <w:r w:rsidRPr="00717FB3">
        <w:rPr>
          <w:rFonts w:ascii="Calibri" w:hAnsi="Calibri" w:cs="Calibri"/>
          <w:color w:val="000000"/>
        </w:rPr>
        <w:t xml:space="preserve"> short paragraphs and bullet points over long blocks of text.</w:t>
      </w:r>
      <w:r w:rsidRPr="00717FB3">
        <w:rPr>
          <w:rStyle w:val="apple-converted-space"/>
          <w:rFonts w:ascii="Calibri" w:hAnsi="Calibri" w:cs="Calibri"/>
          <w:color w:val="000000"/>
        </w:rPr>
        <w:t> </w:t>
      </w:r>
    </w:p>
    <w:p w14:paraId="3B3EEB6F" w14:textId="77777777" w:rsidR="0099024C" w:rsidRPr="0099024C" w:rsidRDefault="00C11309" w:rsidP="00061674">
      <w:pPr>
        <w:pStyle w:val="ListParagraph"/>
        <w:numPr>
          <w:ilvl w:val="1"/>
          <w:numId w:val="1"/>
        </w:numPr>
        <w:jc w:val="both"/>
        <w:rPr>
          <w:rFonts w:ascii="Calibri" w:hAnsi="Calibri" w:cs="Calibri"/>
        </w:rPr>
      </w:pPr>
      <w:r w:rsidRPr="00717FB3">
        <w:rPr>
          <w:rFonts w:ascii="Calibri" w:hAnsi="Calibri" w:cs="Calibri"/>
          <w:color w:val="000000"/>
        </w:rPr>
        <w:t>Avoid jargon and acronyms as much as possible. When technical terms are necessary, include a brief definition or explanation.</w:t>
      </w:r>
      <w:r w:rsidRPr="00717FB3">
        <w:rPr>
          <w:rStyle w:val="apple-converted-space"/>
          <w:rFonts w:ascii="Calibri" w:hAnsi="Calibri" w:cs="Calibri"/>
          <w:color w:val="000000"/>
        </w:rPr>
        <w:t> </w:t>
      </w:r>
    </w:p>
    <w:p w14:paraId="78EA7A45" w14:textId="77777777" w:rsidR="0099024C" w:rsidRPr="0099024C" w:rsidRDefault="00C11309" w:rsidP="00061674">
      <w:pPr>
        <w:pStyle w:val="ListParagraph"/>
        <w:numPr>
          <w:ilvl w:val="1"/>
          <w:numId w:val="1"/>
        </w:numPr>
        <w:jc w:val="both"/>
        <w:rPr>
          <w:rStyle w:val="apple-converted-space"/>
          <w:rFonts w:ascii="Calibri" w:hAnsi="Calibri" w:cs="Calibri"/>
        </w:rPr>
      </w:pPr>
      <w:r w:rsidRPr="00717FB3">
        <w:rPr>
          <w:rFonts w:ascii="Calibri" w:hAnsi="Calibri" w:cs="Calibri"/>
          <w:color w:val="000000"/>
        </w:rPr>
        <w:t>Proofread carefully for typos and grammatical errors before sharing.</w:t>
      </w:r>
      <w:r w:rsidRPr="00717FB3">
        <w:rPr>
          <w:rStyle w:val="apple-converted-space"/>
          <w:rFonts w:ascii="Calibri" w:hAnsi="Calibri" w:cs="Calibri"/>
          <w:color w:val="000000"/>
        </w:rPr>
        <w:t> </w:t>
      </w:r>
    </w:p>
    <w:p w14:paraId="742F264D" w14:textId="77777777" w:rsidR="0099024C" w:rsidRPr="0099024C" w:rsidRDefault="0099024C" w:rsidP="00061674">
      <w:pPr>
        <w:pStyle w:val="ListParagraph"/>
        <w:ind w:left="1440"/>
        <w:jc w:val="both"/>
        <w:rPr>
          <w:rFonts w:ascii="Calibri" w:hAnsi="Calibri" w:cs="Calibri"/>
        </w:rPr>
      </w:pPr>
    </w:p>
    <w:p w14:paraId="6228372C" w14:textId="15D1D968" w:rsidR="0099024C" w:rsidRPr="0099024C" w:rsidRDefault="00C11309" w:rsidP="00061674">
      <w:pPr>
        <w:pStyle w:val="ListParagraph"/>
        <w:numPr>
          <w:ilvl w:val="0"/>
          <w:numId w:val="1"/>
        </w:numPr>
        <w:jc w:val="both"/>
        <w:rPr>
          <w:rFonts w:ascii="Calibri" w:hAnsi="Calibri" w:cs="Calibri"/>
        </w:rPr>
      </w:pPr>
      <w:r w:rsidRPr="00717FB3">
        <w:rPr>
          <w:rFonts w:ascii="Calibri" w:hAnsi="Calibri" w:cs="Calibri"/>
          <w:color w:val="000000"/>
        </w:rPr>
        <w:t>Provide links to external resources</w:t>
      </w:r>
      <w:r w:rsidR="00CE74BA">
        <w:rPr>
          <w:rStyle w:val="apple-converted-space"/>
          <w:rFonts w:ascii="Calibri" w:hAnsi="Calibri" w:cs="Calibri"/>
          <w:color w:val="000000"/>
        </w:rPr>
        <w:t>.</w:t>
      </w:r>
    </w:p>
    <w:p w14:paraId="01D096FC" w14:textId="77777777" w:rsidR="0099024C" w:rsidRPr="0099024C" w:rsidRDefault="00C11309" w:rsidP="00061674">
      <w:pPr>
        <w:pStyle w:val="ListParagraph"/>
        <w:numPr>
          <w:ilvl w:val="1"/>
          <w:numId w:val="1"/>
        </w:numPr>
        <w:jc w:val="both"/>
        <w:rPr>
          <w:rFonts w:ascii="Calibri" w:hAnsi="Calibri" w:cs="Calibri"/>
        </w:rPr>
      </w:pPr>
      <w:r w:rsidRPr="00717FB3">
        <w:rPr>
          <w:rFonts w:ascii="Calibri" w:hAnsi="Calibri" w:cs="Calibri"/>
          <w:color w:val="000000"/>
        </w:rPr>
        <w:t>If referencing other documents, include direct links to them for easy access.</w:t>
      </w:r>
      <w:r w:rsidRPr="00717FB3">
        <w:rPr>
          <w:rStyle w:val="apple-converted-space"/>
          <w:rFonts w:ascii="Calibri" w:hAnsi="Calibri" w:cs="Calibri"/>
          <w:color w:val="000000"/>
        </w:rPr>
        <w:t> </w:t>
      </w:r>
    </w:p>
    <w:p w14:paraId="73F26DBB" w14:textId="77777777" w:rsidR="0099024C" w:rsidRPr="003F63C9" w:rsidRDefault="00C11309" w:rsidP="00061674">
      <w:pPr>
        <w:pStyle w:val="ListParagraph"/>
        <w:numPr>
          <w:ilvl w:val="1"/>
          <w:numId w:val="1"/>
        </w:numPr>
        <w:jc w:val="both"/>
        <w:rPr>
          <w:rStyle w:val="apple-converted-space"/>
          <w:rFonts w:ascii="Calibri" w:hAnsi="Calibri" w:cs="Calibri"/>
        </w:rPr>
      </w:pPr>
      <w:r w:rsidRPr="00717FB3">
        <w:rPr>
          <w:rFonts w:ascii="Calibri" w:hAnsi="Calibri" w:cs="Calibri"/>
          <w:color w:val="000000"/>
        </w:rPr>
        <w:lastRenderedPageBreak/>
        <w:t>Linking to resources like Trello boards, GitHub repositories, shared Google Drive folders, and so on makes it simple for stakeholders to find all relevant project information.</w:t>
      </w:r>
      <w:r w:rsidRPr="00717FB3">
        <w:rPr>
          <w:rStyle w:val="apple-converted-space"/>
          <w:rFonts w:ascii="Calibri" w:hAnsi="Calibri" w:cs="Calibri"/>
          <w:color w:val="000000"/>
        </w:rPr>
        <w:t> </w:t>
      </w:r>
    </w:p>
    <w:p w14:paraId="1730BC3E" w14:textId="77777777" w:rsidR="003F63C9" w:rsidRPr="0099024C" w:rsidRDefault="003F63C9" w:rsidP="00061674">
      <w:pPr>
        <w:pStyle w:val="ListParagraph"/>
        <w:ind w:left="1440"/>
        <w:jc w:val="both"/>
        <w:rPr>
          <w:rFonts w:ascii="Calibri" w:hAnsi="Calibri" w:cs="Calibri"/>
        </w:rPr>
      </w:pPr>
    </w:p>
    <w:p w14:paraId="457AA155" w14:textId="74984E9E" w:rsidR="00CE74BA" w:rsidRPr="00CE74BA" w:rsidRDefault="00C11309" w:rsidP="00061674">
      <w:pPr>
        <w:pStyle w:val="ListParagraph"/>
        <w:numPr>
          <w:ilvl w:val="0"/>
          <w:numId w:val="1"/>
        </w:numPr>
        <w:jc w:val="both"/>
        <w:rPr>
          <w:rFonts w:ascii="Calibri" w:hAnsi="Calibri" w:cs="Calibri"/>
        </w:rPr>
      </w:pPr>
      <w:r w:rsidRPr="0099024C">
        <w:rPr>
          <w:rFonts w:ascii="Calibri" w:hAnsi="Calibri" w:cs="Calibri"/>
          <w:color w:val="000000"/>
        </w:rPr>
        <w:t>Make the document searchable</w:t>
      </w:r>
      <w:r w:rsidR="00CE74BA">
        <w:rPr>
          <w:rStyle w:val="apple-converted-space"/>
          <w:rFonts w:ascii="Calibri" w:hAnsi="Calibri" w:cs="Calibri"/>
          <w:color w:val="000000"/>
        </w:rPr>
        <w:t>.</w:t>
      </w:r>
    </w:p>
    <w:p w14:paraId="0D78C1B7" w14:textId="77777777" w:rsidR="00CE74BA" w:rsidRPr="00CE74BA" w:rsidRDefault="00C11309" w:rsidP="00061674">
      <w:pPr>
        <w:pStyle w:val="ListParagraph"/>
        <w:numPr>
          <w:ilvl w:val="1"/>
          <w:numId w:val="1"/>
        </w:numPr>
        <w:jc w:val="both"/>
        <w:rPr>
          <w:rFonts w:ascii="Calibri" w:hAnsi="Calibri" w:cs="Calibri"/>
        </w:rPr>
      </w:pPr>
      <w:r w:rsidRPr="0099024C">
        <w:rPr>
          <w:rFonts w:ascii="Calibri" w:hAnsi="Calibri" w:cs="Calibri"/>
          <w:color w:val="000000"/>
        </w:rPr>
        <w:t>Ensure the PDF is saved with searchable text, not as an image scan.</w:t>
      </w:r>
      <w:r w:rsidRPr="0099024C">
        <w:rPr>
          <w:rStyle w:val="apple-converted-space"/>
          <w:rFonts w:ascii="Calibri" w:hAnsi="Calibri" w:cs="Calibri"/>
          <w:color w:val="000000"/>
        </w:rPr>
        <w:t> </w:t>
      </w:r>
    </w:p>
    <w:p w14:paraId="339ACA44" w14:textId="77777777" w:rsidR="00CE74BA" w:rsidRPr="00CE74BA" w:rsidRDefault="00C11309" w:rsidP="00061674">
      <w:pPr>
        <w:pStyle w:val="ListParagraph"/>
        <w:numPr>
          <w:ilvl w:val="1"/>
          <w:numId w:val="1"/>
        </w:numPr>
        <w:jc w:val="both"/>
        <w:rPr>
          <w:rFonts w:ascii="Calibri" w:hAnsi="Calibri" w:cs="Calibri"/>
        </w:rPr>
      </w:pPr>
      <w:r w:rsidRPr="0099024C">
        <w:rPr>
          <w:rFonts w:ascii="Calibri" w:hAnsi="Calibri" w:cs="Calibri"/>
          <w:color w:val="000000"/>
        </w:rPr>
        <w:t>This allows stakeholders to search the document for keywords to find the details they need quickly.</w:t>
      </w:r>
      <w:r w:rsidRPr="0099024C">
        <w:rPr>
          <w:rStyle w:val="apple-converted-space"/>
          <w:rFonts w:ascii="Calibri" w:hAnsi="Calibri" w:cs="Calibri"/>
          <w:color w:val="000000"/>
        </w:rPr>
        <w:t> </w:t>
      </w:r>
    </w:p>
    <w:p w14:paraId="1FBB9385" w14:textId="77777777" w:rsidR="00CE74BA" w:rsidRDefault="00CE74BA" w:rsidP="00061674">
      <w:pPr>
        <w:jc w:val="both"/>
        <w:rPr>
          <w:rFonts w:ascii="Calibri" w:hAnsi="Calibri" w:cs="Calibri"/>
          <w:color w:val="000000"/>
        </w:rPr>
      </w:pPr>
    </w:p>
    <w:p w14:paraId="196B89DF" w14:textId="0B874D16" w:rsidR="004E3B64" w:rsidRPr="004E3B64" w:rsidRDefault="00C11309" w:rsidP="00061674">
      <w:pPr>
        <w:pStyle w:val="ListParagraph"/>
        <w:numPr>
          <w:ilvl w:val="0"/>
          <w:numId w:val="1"/>
        </w:numPr>
        <w:jc w:val="both"/>
        <w:rPr>
          <w:rFonts w:ascii="Calibri" w:hAnsi="Calibri" w:cs="Calibri"/>
        </w:rPr>
      </w:pPr>
      <w:r w:rsidRPr="00CE74BA">
        <w:rPr>
          <w:rFonts w:ascii="Calibri" w:hAnsi="Calibri" w:cs="Calibri"/>
          <w:color w:val="000000"/>
        </w:rPr>
        <w:t>Keep a changelog</w:t>
      </w:r>
      <w:r w:rsidR="007A0DF3">
        <w:rPr>
          <w:rStyle w:val="apple-converted-space"/>
          <w:rFonts w:ascii="Calibri" w:hAnsi="Calibri" w:cs="Calibri"/>
          <w:color w:val="000000"/>
        </w:rPr>
        <w:t>.</w:t>
      </w:r>
    </w:p>
    <w:p w14:paraId="48E687EE" w14:textId="77777777" w:rsidR="004E3B64" w:rsidRPr="004E3B64" w:rsidRDefault="00C11309" w:rsidP="00061674">
      <w:pPr>
        <w:pStyle w:val="ListParagraph"/>
        <w:numPr>
          <w:ilvl w:val="1"/>
          <w:numId w:val="1"/>
        </w:numPr>
        <w:jc w:val="both"/>
        <w:rPr>
          <w:rFonts w:ascii="Calibri" w:hAnsi="Calibri" w:cs="Calibri"/>
        </w:rPr>
      </w:pPr>
      <w:r w:rsidRPr="00CE74BA">
        <w:rPr>
          <w:rFonts w:ascii="Calibri" w:hAnsi="Calibri" w:cs="Calibri"/>
          <w:color w:val="000000"/>
        </w:rPr>
        <w:t>Note what updates are made to the document over time.</w:t>
      </w:r>
      <w:r w:rsidRPr="00CE74BA">
        <w:rPr>
          <w:rStyle w:val="apple-converted-space"/>
          <w:rFonts w:ascii="Calibri" w:hAnsi="Calibri" w:cs="Calibri"/>
          <w:color w:val="000000"/>
        </w:rPr>
        <w:t> </w:t>
      </w:r>
    </w:p>
    <w:p w14:paraId="6A586CD0" w14:textId="634DA10C" w:rsidR="004E3B64" w:rsidRPr="004E3B64" w:rsidRDefault="00C11309" w:rsidP="00061674">
      <w:pPr>
        <w:pStyle w:val="ListParagraph"/>
        <w:numPr>
          <w:ilvl w:val="1"/>
          <w:numId w:val="1"/>
        </w:numPr>
        <w:jc w:val="both"/>
        <w:rPr>
          <w:rFonts w:ascii="Calibri" w:hAnsi="Calibri" w:cs="Calibri"/>
        </w:rPr>
      </w:pPr>
      <w:r w:rsidRPr="00CE74BA">
        <w:rPr>
          <w:rFonts w:ascii="Calibri" w:hAnsi="Calibri" w:cs="Calibri"/>
          <w:color w:val="000000"/>
        </w:rPr>
        <w:t xml:space="preserve">Include the date of each change, the name of the person who made the change, and </w:t>
      </w:r>
      <w:r w:rsidR="004E3B64" w:rsidRPr="00CE74BA">
        <w:rPr>
          <w:rFonts w:ascii="Calibri" w:hAnsi="Calibri" w:cs="Calibri"/>
          <w:color w:val="000000"/>
        </w:rPr>
        <w:t>a summary</w:t>
      </w:r>
      <w:r w:rsidRPr="00CE74BA">
        <w:rPr>
          <w:rFonts w:ascii="Calibri" w:hAnsi="Calibri" w:cs="Calibri"/>
          <w:color w:val="000000"/>
        </w:rPr>
        <w:t xml:space="preserve"> of what was changed.</w:t>
      </w:r>
      <w:r w:rsidRPr="00CE74BA">
        <w:rPr>
          <w:rStyle w:val="apple-converted-space"/>
          <w:rFonts w:ascii="Calibri" w:hAnsi="Calibri" w:cs="Calibri"/>
          <w:color w:val="000000"/>
        </w:rPr>
        <w:t> </w:t>
      </w:r>
    </w:p>
    <w:p w14:paraId="047EDA52" w14:textId="60A4EEF3" w:rsidR="004E3B64" w:rsidRPr="007A0DF3" w:rsidRDefault="00C11309" w:rsidP="00061674">
      <w:pPr>
        <w:pStyle w:val="ListParagraph"/>
        <w:numPr>
          <w:ilvl w:val="1"/>
          <w:numId w:val="1"/>
        </w:numPr>
        <w:jc w:val="both"/>
        <w:rPr>
          <w:rFonts w:ascii="Calibri" w:hAnsi="Calibri" w:cs="Calibri"/>
        </w:rPr>
      </w:pPr>
      <w:r w:rsidRPr="00CE74BA">
        <w:rPr>
          <w:rFonts w:ascii="Calibri" w:hAnsi="Calibri" w:cs="Calibri"/>
          <w:color w:val="000000"/>
        </w:rPr>
        <w:t>Tracking document changes in a changelog helps show the evolution of project information.</w:t>
      </w:r>
    </w:p>
    <w:p w14:paraId="65F1AB1B" w14:textId="77777777" w:rsidR="007A0DF3" w:rsidRPr="007A0DF3" w:rsidRDefault="007A0DF3" w:rsidP="007A0DF3">
      <w:pPr>
        <w:pStyle w:val="ListParagraph"/>
        <w:ind w:left="1440"/>
        <w:jc w:val="both"/>
        <w:rPr>
          <w:rStyle w:val="apple-converted-space"/>
          <w:rFonts w:ascii="Calibri" w:hAnsi="Calibri" w:cs="Calibri"/>
        </w:rPr>
      </w:pPr>
    </w:p>
    <w:p w14:paraId="3DE8D630" w14:textId="7CD1F1B9" w:rsidR="00876476" w:rsidRPr="00876476" w:rsidRDefault="00876476" w:rsidP="00876476">
      <w:pPr>
        <w:pStyle w:val="ListParagraph"/>
        <w:numPr>
          <w:ilvl w:val="0"/>
          <w:numId w:val="1"/>
        </w:numPr>
        <w:jc w:val="both"/>
        <w:rPr>
          <w:rStyle w:val="apple-converted-space"/>
          <w:rFonts w:ascii="Calibri" w:hAnsi="Calibri" w:cs="Calibri"/>
        </w:rPr>
      </w:pPr>
      <w:r w:rsidRPr="00876476">
        <w:rPr>
          <w:rStyle w:val="apple-converted-space"/>
          <w:rFonts w:ascii="Calibri" w:hAnsi="Calibri" w:cs="Calibri"/>
        </w:rPr>
        <w:t xml:space="preserve">Follow GitHub best </w:t>
      </w:r>
      <w:r w:rsidRPr="00876476">
        <w:rPr>
          <w:rStyle w:val="apple-converted-space"/>
          <w:rFonts w:ascii="Calibri" w:hAnsi="Calibri" w:cs="Calibri"/>
        </w:rPr>
        <w:t>practices.</w:t>
      </w:r>
    </w:p>
    <w:p w14:paraId="286DB8A5" w14:textId="0D849484" w:rsidR="00876476" w:rsidRPr="00876476" w:rsidRDefault="00876476" w:rsidP="00876476">
      <w:pPr>
        <w:pStyle w:val="ListParagraph"/>
        <w:numPr>
          <w:ilvl w:val="1"/>
          <w:numId w:val="1"/>
        </w:numPr>
        <w:jc w:val="both"/>
        <w:rPr>
          <w:rStyle w:val="apple-converted-space"/>
          <w:rFonts w:ascii="Calibri" w:hAnsi="Calibri" w:cs="Calibri"/>
        </w:rPr>
      </w:pPr>
      <w:r w:rsidRPr="00876476">
        <w:rPr>
          <w:rStyle w:val="apple-converted-space"/>
          <w:rFonts w:ascii="Calibri" w:hAnsi="Calibri" w:cs="Calibri"/>
        </w:rPr>
        <w:t>Use a consistent branching strategy:</w:t>
      </w:r>
    </w:p>
    <w:p w14:paraId="1451572E" w14:textId="1821B937"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The main branch should always contain production-ready code.</w:t>
      </w:r>
    </w:p>
    <w:p w14:paraId="0F8A2CE5" w14:textId="60CB3EF5"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Create new branches for each feature, bug fix, or research topic after getting approval from admin.</w:t>
      </w:r>
    </w:p>
    <w:p w14:paraId="42E914F9" w14:textId="703B1DE2"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Use descriptive branch names (e.g., feature/homomorphic-encryption, research/differential-privacy).</w:t>
      </w:r>
    </w:p>
    <w:p w14:paraId="02D66EC0" w14:textId="26F661FC"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The 'data-science' branch is typically used for pushing project-related changes.</w:t>
      </w:r>
    </w:p>
    <w:p w14:paraId="77636A81" w14:textId="1D334C2E" w:rsidR="00876476" w:rsidRPr="00876476" w:rsidRDefault="00876476" w:rsidP="00876476">
      <w:pPr>
        <w:pStyle w:val="ListParagraph"/>
        <w:numPr>
          <w:ilvl w:val="1"/>
          <w:numId w:val="1"/>
        </w:numPr>
        <w:jc w:val="both"/>
        <w:rPr>
          <w:rStyle w:val="apple-converted-space"/>
          <w:rFonts w:ascii="Calibri" w:hAnsi="Calibri" w:cs="Calibri"/>
        </w:rPr>
      </w:pPr>
      <w:r w:rsidRPr="00876476">
        <w:rPr>
          <w:rStyle w:val="apple-converted-space"/>
          <w:rFonts w:ascii="Calibri" w:hAnsi="Calibri" w:cs="Calibri"/>
        </w:rPr>
        <w:t>Make changes via pull requests:</w:t>
      </w:r>
    </w:p>
    <w:p w14:paraId="3BF9BDE5" w14:textId="53FE51DB"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Keep branches up to date with the latest changes from the main branch before creating a PR.</w:t>
      </w:r>
    </w:p>
    <w:p w14:paraId="76F6BB4D" w14:textId="5E9733E5"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Fill out the PR template with a clear description of changes and relevant issue numbers.</w:t>
      </w:r>
    </w:p>
    <w:p w14:paraId="727C7341" w14:textId="69AEC343"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Assign at least one team member to review the PR.</w:t>
      </w:r>
    </w:p>
    <w:p w14:paraId="2B5E6F3D" w14:textId="7085D0D5" w:rsidR="00876476" w:rsidRPr="00876476" w:rsidRDefault="00876476" w:rsidP="00876476">
      <w:pPr>
        <w:pStyle w:val="ListParagraph"/>
        <w:numPr>
          <w:ilvl w:val="1"/>
          <w:numId w:val="1"/>
        </w:numPr>
        <w:jc w:val="both"/>
        <w:rPr>
          <w:rStyle w:val="apple-converted-space"/>
          <w:rFonts w:ascii="Calibri" w:hAnsi="Calibri" w:cs="Calibri"/>
        </w:rPr>
      </w:pPr>
      <w:r w:rsidRPr="00876476">
        <w:rPr>
          <w:rStyle w:val="apple-converted-space"/>
          <w:rFonts w:ascii="Calibri" w:hAnsi="Calibri" w:cs="Calibri"/>
        </w:rPr>
        <w:t>Conduct code reviews:</w:t>
      </w:r>
    </w:p>
    <w:p w14:paraId="60DE3CEB" w14:textId="58A96002"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Every PR must be reviewed by at least one other team member before merging.</w:t>
      </w:r>
    </w:p>
    <w:p w14:paraId="48D3E155" w14:textId="74D50477"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Reviewers should provide constructive feedback and ensure code quality and adherence to guidelines.</w:t>
      </w:r>
    </w:p>
    <w:p w14:paraId="03784B2E" w14:textId="2B193DF8"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Address feedback and requested changes before the PR is approved and merged.</w:t>
      </w:r>
    </w:p>
    <w:p w14:paraId="38E8DA42" w14:textId="026B2CC9" w:rsidR="00876476" w:rsidRPr="00876476" w:rsidRDefault="00876476" w:rsidP="00876476">
      <w:pPr>
        <w:pStyle w:val="ListParagraph"/>
        <w:numPr>
          <w:ilvl w:val="1"/>
          <w:numId w:val="1"/>
        </w:numPr>
        <w:jc w:val="both"/>
        <w:rPr>
          <w:rStyle w:val="apple-converted-space"/>
          <w:rFonts w:ascii="Calibri" w:hAnsi="Calibri" w:cs="Calibri"/>
        </w:rPr>
      </w:pPr>
      <w:r w:rsidRPr="00876476">
        <w:rPr>
          <w:rStyle w:val="apple-converted-space"/>
          <w:rFonts w:ascii="Calibri" w:hAnsi="Calibri" w:cs="Calibri"/>
        </w:rPr>
        <w:t>Maintain clear and up-to-date documentation:</w:t>
      </w:r>
    </w:p>
    <w:p w14:paraId="5809F8CE" w14:textId="64A1DEC1"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Include README files in each subdirectory explaining the purpose, usage, and dependencies.</w:t>
      </w:r>
    </w:p>
    <w:p w14:paraId="119AE715" w14:textId="30EB73C0"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Use clear and concise language, making docs accessible to both technical and non-technical readers.</w:t>
      </w:r>
    </w:p>
    <w:p w14:paraId="7E9FC7D9" w14:textId="53C44ADD" w:rsidR="00876476" w:rsidRPr="00876476" w:rsidRDefault="00876476" w:rsidP="00876476">
      <w:pPr>
        <w:pStyle w:val="ListParagraph"/>
        <w:numPr>
          <w:ilvl w:val="1"/>
          <w:numId w:val="1"/>
        </w:numPr>
        <w:jc w:val="both"/>
        <w:rPr>
          <w:rStyle w:val="apple-converted-space"/>
          <w:rFonts w:ascii="Calibri" w:hAnsi="Calibri" w:cs="Calibri"/>
        </w:rPr>
      </w:pPr>
      <w:r w:rsidRPr="00876476">
        <w:rPr>
          <w:rStyle w:val="apple-converted-space"/>
          <w:rFonts w:ascii="Calibri" w:hAnsi="Calibri" w:cs="Calibri"/>
        </w:rPr>
        <w:t>Use GitHub Issues to track tasks, bugs, and research topics:</w:t>
      </w:r>
    </w:p>
    <w:p w14:paraId="52C2CB03" w14:textId="2C78F061" w:rsidR="00876476" w:rsidRPr="00876476"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t>Assign appropriate labels to categorize issues (e.g., research, bug, enhancement).</w:t>
      </w:r>
    </w:p>
    <w:p w14:paraId="0765B2FB" w14:textId="47524987" w:rsidR="007A0DF3" w:rsidRDefault="00876476" w:rsidP="00876476">
      <w:pPr>
        <w:pStyle w:val="ListParagraph"/>
        <w:numPr>
          <w:ilvl w:val="2"/>
          <w:numId w:val="1"/>
        </w:numPr>
        <w:jc w:val="both"/>
        <w:rPr>
          <w:rStyle w:val="apple-converted-space"/>
          <w:rFonts w:ascii="Calibri" w:hAnsi="Calibri" w:cs="Calibri"/>
        </w:rPr>
      </w:pPr>
      <w:r w:rsidRPr="00876476">
        <w:rPr>
          <w:rStyle w:val="apple-converted-space"/>
          <w:rFonts w:ascii="Calibri" w:hAnsi="Calibri" w:cs="Calibri"/>
        </w:rPr>
        <w:lastRenderedPageBreak/>
        <w:t>Provide detailed descriptions and relevant information when creating issues.</w:t>
      </w:r>
    </w:p>
    <w:p w14:paraId="7ECE5133" w14:textId="77777777" w:rsidR="008C1059" w:rsidRDefault="008C1059" w:rsidP="008C1059">
      <w:pPr>
        <w:pStyle w:val="ListParagraph"/>
        <w:ind w:left="2340"/>
        <w:jc w:val="both"/>
        <w:rPr>
          <w:rStyle w:val="apple-converted-space"/>
          <w:rFonts w:ascii="Calibri" w:hAnsi="Calibri" w:cs="Calibri"/>
        </w:rPr>
      </w:pPr>
    </w:p>
    <w:p w14:paraId="628BF8EF" w14:textId="0449E62C" w:rsidR="008C1059" w:rsidRPr="008C1059" w:rsidRDefault="008C1059" w:rsidP="008C1059">
      <w:pPr>
        <w:pStyle w:val="ListParagraph"/>
        <w:numPr>
          <w:ilvl w:val="0"/>
          <w:numId w:val="1"/>
        </w:numPr>
        <w:jc w:val="both"/>
        <w:rPr>
          <w:rStyle w:val="apple-converted-space"/>
          <w:rFonts w:ascii="Calibri" w:hAnsi="Calibri" w:cs="Calibri"/>
        </w:rPr>
      </w:pPr>
      <w:r w:rsidRPr="008C1059">
        <w:rPr>
          <w:rStyle w:val="apple-converted-space"/>
          <w:rFonts w:ascii="Calibri" w:hAnsi="Calibri" w:cs="Calibri"/>
        </w:rPr>
        <w:t>Collaborate and communicate effectively</w:t>
      </w:r>
      <w:r>
        <w:rPr>
          <w:rStyle w:val="apple-converted-space"/>
          <w:rFonts w:ascii="Calibri" w:hAnsi="Calibri" w:cs="Calibri"/>
        </w:rPr>
        <w:t>.</w:t>
      </w:r>
    </w:p>
    <w:p w14:paraId="2ED9D147" w14:textId="3656EEA8" w:rsidR="008C1059" w:rsidRPr="008C1059" w:rsidRDefault="008C1059" w:rsidP="008C1059">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Make small, focused commits with clear and descriptive messages.</w:t>
      </w:r>
    </w:p>
    <w:p w14:paraId="753E4C35" w14:textId="400E6BC9" w:rsidR="008C1059" w:rsidRPr="008C1059" w:rsidRDefault="008C1059" w:rsidP="008C1059">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Use GitHub features like mentions, assignees, and comments to collaborate with team members.</w:t>
      </w:r>
    </w:p>
    <w:p w14:paraId="71FE8F07" w14:textId="220FEBE5" w:rsidR="008C1059" w:rsidRPr="008C1059" w:rsidRDefault="008C1059" w:rsidP="008C1059">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Engage in respectful and constructive discussions within issues and pull requests.</w:t>
      </w:r>
    </w:p>
    <w:p w14:paraId="4DC1F076" w14:textId="57D975B9" w:rsidR="008C1059" w:rsidRPr="008C1059" w:rsidRDefault="008C1059" w:rsidP="008C1059">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Keep communication channels open and responsive to ensure smooth progress.</w:t>
      </w:r>
    </w:p>
    <w:p w14:paraId="475DDB04" w14:textId="7FC211CC" w:rsidR="008C1059" w:rsidRPr="008C1059" w:rsidRDefault="008C1059" w:rsidP="008C1059">
      <w:pPr>
        <w:pStyle w:val="ListParagraph"/>
        <w:numPr>
          <w:ilvl w:val="0"/>
          <w:numId w:val="1"/>
        </w:numPr>
        <w:jc w:val="both"/>
        <w:rPr>
          <w:rStyle w:val="apple-converted-space"/>
          <w:rFonts w:ascii="Calibri" w:hAnsi="Calibri" w:cs="Calibri"/>
        </w:rPr>
      </w:pPr>
      <w:r w:rsidRPr="008C1059">
        <w:rPr>
          <w:rStyle w:val="apple-converted-space"/>
          <w:rFonts w:ascii="Calibri" w:hAnsi="Calibri" w:cs="Calibri"/>
        </w:rPr>
        <w:t>Prioritize security and privacy</w:t>
      </w:r>
      <w:r>
        <w:rPr>
          <w:rStyle w:val="apple-converted-space"/>
          <w:rFonts w:ascii="Calibri" w:hAnsi="Calibri" w:cs="Calibri"/>
        </w:rPr>
        <w:t>.</w:t>
      </w:r>
    </w:p>
    <w:p w14:paraId="76A7F2DB" w14:textId="0DCC1F57" w:rsidR="008C1059" w:rsidRPr="008C1059" w:rsidRDefault="008C1059" w:rsidP="008C1059">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Be mindful of sensitive information and ensure it is not exposed in the repository.</w:t>
      </w:r>
    </w:p>
    <w:p w14:paraId="241CA390" w14:textId="6ADB16EF" w:rsidR="008C1059" w:rsidRPr="008C1059" w:rsidRDefault="008C1059" w:rsidP="008C1059">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Follow security best practices, such as avoiding committing secrets or personal data.</w:t>
      </w:r>
    </w:p>
    <w:p w14:paraId="29A8554C" w14:textId="523B39A1" w:rsidR="008C1059" w:rsidRPr="008C1059" w:rsidRDefault="008C1059" w:rsidP="008C1059">
      <w:pPr>
        <w:pStyle w:val="ListParagraph"/>
        <w:numPr>
          <w:ilvl w:val="0"/>
          <w:numId w:val="1"/>
        </w:numPr>
        <w:jc w:val="both"/>
        <w:rPr>
          <w:rStyle w:val="apple-converted-space"/>
          <w:rFonts w:ascii="Calibri" w:hAnsi="Calibri" w:cs="Calibri"/>
        </w:rPr>
      </w:pPr>
      <w:r w:rsidRPr="008C1059">
        <w:rPr>
          <w:rStyle w:val="apple-converted-space"/>
          <w:rFonts w:ascii="Calibri" w:hAnsi="Calibri" w:cs="Calibri"/>
        </w:rPr>
        <w:t>Foster continuous learning</w:t>
      </w:r>
    </w:p>
    <w:p w14:paraId="39DD0CEA" w14:textId="451EAD3B" w:rsidR="008C1059" w:rsidRPr="008C1059" w:rsidRDefault="008C1059" w:rsidP="0021464C">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Stay updated with the latest advancements and research in privacy technologies relevant to the PTFI project.</w:t>
      </w:r>
    </w:p>
    <w:p w14:paraId="58040F7F" w14:textId="44E87ECF" w:rsidR="008C1059" w:rsidRPr="00A85863" w:rsidRDefault="008C1059" w:rsidP="0021464C">
      <w:pPr>
        <w:pStyle w:val="ListParagraph"/>
        <w:numPr>
          <w:ilvl w:val="1"/>
          <w:numId w:val="1"/>
        </w:numPr>
        <w:jc w:val="both"/>
        <w:rPr>
          <w:rStyle w:val="apple-converted-space"/>
          <w:rFonts w:ascii="Calibri" w:hAnsi="Calibri" w:cs="Calibri"/>
        </w:rPr>
      </w:pPr>
      <w:r w:rsidRPr="008C1059">
        <w:rPr>
          <w:rStyle w:val="apple-converted-space"/>
          <w:rFonts w:ascii="Calibri" w:hAnsi="Calibri" w:cs="Calibri"/>
        </w:rPr>
        <w:t>Share knowledge, insights, and resources with team members to encourage continuous learning and improvement.</w:t>
      </w:r>
    </w:p>
    <w:p w14:paraId="7E226BA5" w14:textId="77777777" w:rsidR="004E3B64" w:rsidRDefault="004E3B64" w:rsidP="00061674">
      <w:pPr>
        <w:jc w:val="both"/>
        <w:rPr>
          <w:rFonts w:ascii="Calibri" w:hAnsi="Calibri" w:cs="Calibri"/>
          <w:color w:val="000000"/>
        </w:rPr>
      </w:pPr>
    </w:p>
    <w:p w14:paraId="72612283" w14:textId="6348E267" w:rsidR="00C106FC" w:rsidRPr="004E3B64" w:rsidRDefault="00C11309" w:rsidP="00061674">
      <w:pPr>
        <w:ind w:firstLine="720"/>
        <w:jc w:val="both"/>
        <w:rPr>
          <w:rFonts w:ascii="Calibri" w:hAnsi="Calibri" w:cs="Calibri"/>
        </w:rPr>
      </w:pPr>
      <w:r w:rsidRPr="004E3B64">
        <w:rPr>
          <w:rFonts w:ascii="Calibri" w:hAnsi="Calibri" w:cs="Calibri"/>
          <w:color w:val="000000"/>
        </w:rPr>
        <w:t>By following these guidelines, the Privacy Technologies for Financial Intelligence team can collate key project information into a professional, easy-to-navigate PDF document. This living document can be continually updated over the course of the project to keep all stakeholders at DataBytes informed about the current project status, research findings, next steps and more. Storing need-to-know information in one central place streamlines knowledge sharing and keeps everyone aligned as we work towards our mission.</w:t>
      </w:r>
    </w:p>
    <w:sectPr w:rsidR="00C106FC" w:rsidRPr="004E3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006"/>
    <w:multiLevelType w:val="hybridMultilevel"/>
    <w:tmpl w:val="2D06B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31047"/>
    <w:multiLevelType w:val="hybridMultilevel"/>
    <w:tmpl w:val="438CB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8094B"/>
    <w:multiLevelType w:val="hybridMultilevel"/>
    <w:tmpl w:val="6602B5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70E26D8"/>
    <w:multiLevelType w:val="hybridMultilevel"/>
    <w:tmpl w:val="BBE61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482A55"/>
    <w:multiLevelType w:val="hybridMultilevel"/>
    <w:tmpl w:val="61462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A23BD4"/>
    <w:multiLevelType w:val="hybridMultilevel"/>
    <w:tmpl w:val="DCC03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63050D"/>
    <w:multiLevelType w:val="hybridMultilevel"/>
    <w:tmpl w:val="F594B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C65C64"/>
    <w:multiLevelType w:val="hybridMultilevel"/>
    <w:tmpl w:val="843C8F6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340" w:hanging="36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7820915">
    <w:abstractNumId w:val="7"/>
  </w:num>
  <w:num w:numId="2" w16cid:durableId="1264190934">
    <w:abstractNumId w:val="2"/>
  </w:num>
  <w:num w:numId="3" w16cid:durableId="1931084619">
    <w:abstractNumId w:val="1"/>
  </w:num>
  <w:num w:numId="4" w16cid:durableId="1245144880">
    <w:abstractNumId w:val="5"/>
  </w:num>
  <w:num w:numId="5" w16cid:durableId="940988007">
    <w:abstractNumId w:val="0"/>
  </w:num>
  <w:num w:numId="6" w16cid:durableId="1754740406">
    <w:abstractNumId w:val="3"/>
  </w:num>
  <w:num w:numId="7" w16cid:durableId="864320565">
    <w:abstractNumId w:val="6"/>
  </w:num>
  <w:num w:numId="8" w16cid:durableId="1835681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0E"/>
    <w:rsid w:val="00061674"/>
    <w:rsid w:val="001E516F"/>
    <w:rsid w:val="0021464C"/>
    <w:rsid w:val="002B4B0A"/>
    <w:rsid w:val="00333A2C"/>
    <w:rsid w:val="003D7480"/>
    <w:rsid w:val="003F63C9"/>
    <w:rsid w:val="004C2536"/>
    <w:rsid w:val="004E3B64"/>
    <w:rsid w:val="00717FB3"/>
    <w:rsid w:val="007A0DF3"/>
    <w:rsid w:val="007C23E3"/>
    <w:rsid w:val="00807299"/>
    <w:rsid w:val="00876476"/>
    <w:rsid w:val="00895813"/>
    <w:rsid w:val="008C1059"/>
    <w:rsid w:val="0099024C"/>
    <w:rsid w:val="0099319B"/>
    <w:rsid w:val="009A710E"/>
    <w:rsid w:val="00A85863"/>
    <w:rsid w:val="00B06546"/>
    <w:rsid w:val="00BD6A8C"/>
    <w:rsid w:val="00C106FC"/>
    <w:rsid w:val="00C11309"/>
    <w:rsid w:val="00CA6F26"/>
    <w:rsid w:val="00CD2827"/>
    <w:rsid w:val="00CD35C1"/>
    <w:rsid w:val="00CE74BA"/>
    <w:rsid w:val="00D26103"/>
    <w:rsid w:val="00E25A62"/>
    <w:rsid w:val="00F03D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D36007"/>
  <w15:chartTrackingRefBased/>
  <w15:docId w15:val="{A770B5DF-04B4-454D-B8F4-D8904745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1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1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1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1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10E"/>
    <w:rPr>
      <w:rFonts w:eastAsiaTheme="majorEastAsia" w:cstheme="majorBidi"/>
      <w:color w:val="272727" w:themeColor="text1" w:themeTint="D8"/>
    </w:rPr>
  </w:style>
  <w:style w:type="paragraph" w:styleId="Title">
    <w:name w:val="Title"/>
    <w:basedOn w:val="Normal"/>
    <w:next w:val="Normal"/>
    <w:link w:val="TitleChar"/>
    <w:uiPriority w:val="10"/>
    <w:qFormat/>
    <w:rsid w:val="009A71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1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1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710E"/>
    <w:rPr>
      <w:i/>
      <w:iCs/>
      <w:color w:val="404040" w:themeColor="text1" w:themeTint="BF"/>
    </w:rPr>
  </w:style>
  <w:style w:type="paragraph" w:styleId="ListParagraph">
    <w:name w:val="List Paragraph"/>
    <w:basedOn w:val="Normal"/>
    <w:uiPriority w:val="34"/>
    <w:qFormat/>
    <w:rsid w:val="009A710E"/>
    <w:pPr>
      <w:ind w:left="720"/>
      <w:contextualSpacing/>
    </w:pPr>
  </w:style>
  <w:style w:type="character" w:styleId="IntenseEmphasis">
    <w:name w:val="Intense Emphasis"/>
    <w:basedOn w:val="DefaultParagraphFont"/>
    <w:uiPriority w:val="21"/>
    <w:qFormat/>
    <w:rsid w:val="009A710E"/>
    <w:rPr>
      <w:i/>
      <w:iCs/>
      <w:color w:val="0F4761" w:themeColor="accent1" w:themeShade="BF"/>
    </w:rPr>
  </w:style>
  <w:style w:type="paragraph" w:styleId="IntenseQuote">
    <w:name w:val="Intense Quote"/>
    <w:basedOn w:val="Normal"/>
    <w:next w:val="Normal"/>
    <w:link w:val="IntenseQuoteChar"/>
    <w:uiPriority w:val="30"/>
    <w:qFormat/>
    <w:rsid w:val="009A7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10E"/>
    <w:rPr>
      <w:i/>
      <w:iCs/>
      <w:color w:val="0F4761" w:themeColor="accent1" w:themeShade="BF"/>
    </w:rPr>
  </w:style>
  <w:style w:type="character" w:styleId="IntenseReference">
    <w:name w:val="Intense Reference"/>
    <w:basedOn w:val="DefaultParagraphFont"/>
    <w:uiPriority w:val="32"/>
    <w:qFormat/>
    <w:rsid w:val="009A710E"/>
    <w:rPr>
      <w:b/>
      <w:bCs/>
      <w:smallCaps/>
      <w:color w:val="0F4761" w:themeColor="accent1" w:themeShade="BF"/>
      <w:spacing w:val="5"/>
    </w:rPr>
  </w:style>
  <w:style w:type="character" w:customStyle="1" w:styleId="apple-converted-space">
    <w:name w:val="apple-converted-space"/>
    <w:basedOn w:val="DefaultParagraphFont"/>
    <w:rsid w:val="00C11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28</cp:revision>
  <dcterms:created xsi:type="dcterms:W3CDTF">2024-04-28T11:13:00Z</dcterms:created>
  <dcterms:modified xsi:type="dcterms:W3CDTF">2024-04-28T12:26:00Z</dcterms:modified>
</cp:coreProperties>
</file>