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74607338"/>
        <w:docPartObj>
          <w:docPartGallery w:val="Cover Pages"/>
          <w:docPartUnique/>
        </w:docPartObj>
      </w:sdtPr>
      <w:sdtEndPr>
        <w:rPr>
          <w:lang w:val="en-US"/>
        </w:rPr>
      </w:sdtEndPr>
      <w:sdtContent>
        <w:p w14:paraId="0861DA20" w14:textId="466E152D" w:rsidR="00B13331" w:rsidRDefault="00B13331">
          <w:r>
            <w:rPr>
              <w:noProof/>
            </w:rPr>
            <mc:AlternateContent>
              <mc:Choice Requires="wpg">
                <w:drawing>
                  <wp:anchor distT="0" distB="0" distL="114300" distR="114300" simplePos="0" relativeHeight="251662336" behindDoc="0" locked="0" layoutInCell="1" allowOverlap="1" wp14:anchorId="2CF9BEBD" wp14:editId="04172C95">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6"/>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66C1E173"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7"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08161464" wp14:editId="5219060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8C056A1" w14:textId="01144549" w:rsidR="00B13331" w:rsidRDefault="00B13331">
                                    <w:pPr>
                                      <w:pStyle w:val="NoSpacing"/>
                                      <w:jc w:val="right"/>
                                      <w:rPr>
                                        <w:color w:val="595959" w:themeColor="text1" w:themeTint="A6"/>
                                        <w:sz w:val="28"/>
                                        <w:szCs w:val="28"/>
                                      </w:rPr>
                                    </w:pPr>
                                    <w:r>
                                      <w:rPr>
                                        <w:color w:val="595959" w:themeColor="text1" w:themeTint="A6"/>
                                        <w:sz w:val="28"/>
                                        <w:szCs w:val="28"/>
                                      </w:rPr>
                                      <w:t>Daniel Gladman</w:t>
                                    </w:r>
                                  </w:p>
                                </w:sdtContent>
                              </w:sdt>
                              <w:p w14:paraId="55C80CF1" w14:textId="7C8AD44F" w:rsidR="00B13331" w:rsidRDefault="002B317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2B3173">
                                      <w:rPr>
                                        <w:color w:val="595959" w:themeColor="text1" w:themeTint="A6"/>
                                        <w:sz w:val="18"/>
                                        <w:szCs w:val="18"/>
                                      </w:rPr>
                                      <w:t xml:space="preserve">(co-founder of Project Echo), </w:t>
                                    </w:r>
                                    <w:r>
                                      <w:rPr>
                                        <w:color w:val="595959" w:themeColor="text1" w:themeTint="A6"/>
                                        <w:sz w:val="18"/>
                                        <w:szCs w:val="18"/>
                                      </w:rPr>
                                      <w:t xml:space="preserve">Nov, </w:t>
                                    </w:r>
                                    <w:r w:rsidRPr="002B3173">
                                      <w:rPr>
                                        <w:color w:val="595959" w:themeColor="text1" w:themeTint="A6"/>
                                        <w:sz w:val="18"/>
                                        <w:szCs w:val="18"/>
                                      </w:rPr>
                                      <w:t>2022</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8161464"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8C056A1" w14:textId="01144549" w:rsidR="00B13331" w:rsidRDefault="00B13331">
                              <w:pPr>
                                <w:pStyle w:val="NoSpacing"/>
                                <w:jc w:val="right"/>
                                <w:rPr>
                                  <w:color w:val="595959" w:themeColor="text1" w:themeTint="A6"/>
                                  <w:sz w:val="28"/>
                                  <w:szCs w:val="28"/>
                                </w:rPr>
                              </w:pPr>
                              <w:r>
                                <w:rPr>
                                  <w:color w:val="595959" w:themeColor="text1" w:themeTint="A6"/>
                                  <w:sz w:val="28"/>
                                  <w:szCs w:val="28"/>
                                </w:rPr>
                                <w:t>Daniel Gladman</w:t>
                              </w:r>
                            </w:p>
                          </w:sdtContent>
                        </w:sdt>
                        <w:p w14:paraId="55C80CF1" w14:textId="7C8AD44F" w:rsidR="00B13331" w:rsidRDefault="002B317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Pr="002B3173">
                                <w:rPr>
                                  <w:color w:val="595959" w:themeColor="text1" w:themeTint="A6"/>
                                  <w:sz w:val="18"/>
                                  <w:szCs w:val="18"/>
                                </w:rPr>
                                <w:t xml:space="preserve">(co-founder of Project Echo), </w:t>
                              </w:r>
                              <w:r>
                                <w:rPr>
                                  <w:color w:val="595959" w:themeColor="text1" w:themeTint="A6"/>
                                  <w:sz w:val="18"/>
                                  <w:szCs w:val="18"/>
                                </w:rPr>
                                <w:t xml:space="preserve">Nov, </w:t>
                              </w:r>
                              <w:r w:rsidRPr="002B3173">
                                <w:rPr>
                                  <w:color w:val="595959" w:themeColor="text1" w:themeTint="A6"/>
                                  <w:sz w:val="18"/>
                                  <w:szCs w:val="18"/>
                                </w:rPr>
                                <w:t>2022</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25087815" wp14:editId="50F3930C">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094C22" w14:textId="77777777" w:rsidR="00B13331" w:rsidRDefault="00B13331">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6BA8FFD" w14:textId="1D4F04A3" w:rsidR="00B13331" w:rsidRDefault="002B3173">
                                    <w:pPr>
                                      <w:pStyle w:val="NoSpacing"/>
                                      <w:jc w:val="right"/>
                                      <w:rPr>
                                        <w:color w:val="595959" w:themeColor="text1" w:themeTint="A6"/>
                                        <w:sz w:val="20"/>
                                        <w:szCs w:val="20"/>
                                      </w:rPr>
                                    </w:pPr>
                                    <w:r>
                                      <w:rPr>
                                        <w:color w:val="595959" w:themeColor="text1" w:themeTint="A6"/>
                                        <w:sz w:val="20"/>
                                        <w:szCs w:val="20"/>
                                      </w:rPr>
                                      <w:t>This short report will survey some potential data sources through literature and internet search. It will provide an appraisal and recommendations for the project with respect to data.</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5087815"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43094C22" w14:textId="77777777" w:rsidR="00B13331" w:rsidRDefault="00B13331">
                          <w:pPr>
                            <w:pStyle w:val="NoSpacing"/>
                            <w:jc w:val="right"/>
                            <w:rPr>
                              <w:color w:val="4472C4" w:themeColor="accent1"/>
                              <w:sz w:val="28"/>
                              <w:szCs w:val="28"/>
                            </w:rPr>
                          </w:pPr>
                          <w:r>
                            <w:rPr>
                              <w:color w:val="4472C4" w:themeColor="accent1"/>
                              <w:sz w:val="28"/>
                              <w:szCs w:val="28"/>
                            </w:rPr>
                            <w:t>Abstract</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56BA8FFD" w14:textId="1D4F04A3" w:rsidR="00B13331" w:rsidRDefault="002B3173">
                              <w:pPr>
                                <w:pStyle w:val="NoSpacing"/>
                                <w:jc w:val="right"/>
                                <w:rPr>
                                  <w:color w:val="595959" w:themeColor="text1" w:themeTint="A6"/>
                                  <w:sz w:val="20"/>
                                  <w:szCs w:val="20"/>
                                </w:rPr>
                              </w:pPr>
                              <w:r>
                                <w:rPr>
                                  <w:color w:val="595959" w:themeColor="text1" w:themeTint="A6"/>
                                  <w:sz w:val="20"/>
                                  <w:szCs w:val="20"/>
                                </w:rPr>
                                <w:t>This short report will survey some potential data sources through literature and internet search. It will provide an appraisal and recommendations for the project with respect to data.</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B5D0FE6" wp14:editId="2C37AA8C">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714BBA" w14:textId="6E5C9B64" w:rsidR="00B13331" w:rsidRDefault="002B317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2B3173">
                                      <w:rPr>
                                        <w:caps/>
                                        <w:color w:val="4472C4" w:themeColor="accent1"/>
                                        <w:sz w:val="64"/>
                                        <w:szCs w:val="64"/>
                                      </w:rPr>
                                      <w:t>PROJECT ECHO</w:t>
                                    </w:r>
                                  </w:sdtContent>
                                </w:sdt>
                              </w:p>
                              <w:sdt>
                                <w:sdtPr>
                                  <w:rPr>
                                    <w:sz w:val="40"/>
                                    <w:szCs w:val="40"/>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472CF6D" w14:textId="47968941" w:rsidR="00B13331" w:rsidRDefault="002B3173">
                                    <w:pPr>
                                      <w:jc w:val="right"/>
                                      <w:rPr>
                                        <w:smallCaps/>
                                        <w:color w:val="404040" w:themeColor="text1" w:themeTint="BF"/>
                                        <w:sz w:val="36"/>
                                        <w:szCs w:val="36"/>
                                      </w:rPr>
                                    </w:pPr>
                                    <w:r w:rsidRPr="002B3173">
                                      <w:rPr>
                                        <w:sz w:val="40"/>
                                        <w:szCs w:val="40"/>
                                        <w:lang w:val="en-US"/>
                                      </w:rPr>
                                      <w:t>Literature Review and Data Search</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B5D0FE6"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0B714BBA" w14:textId="6E5C9B64" w:rsidR="00B13331" w:rsidRDefault="002B317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Content>
                              <w:r w:rsidRPr="002B3173">
                                <w:rPr>
                                  <w:caps/>
                                  <w:color w:val="4472C4" w:themeColor="accent1"/>
                                  <w:sz w:val="64"/>
                                  <w:szCs w:val="64"/>
                                </w:rPr>
                                <w:t>PROJECT ECHO</w:t>
                              </w:r>
                            </w:sdtContent>
                          </w:sdt>
                        </w:p>
                        <w:sdt>
                          <w:sdtPr>
                            <w:rPr>
                              <w:sz w:val="40"/>
                              <w:szCs w:val="40"/>
                              <w:lang w:val="en-US"/>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472CF6D" w14:textId="47968941" w:rsidR="00B13331" w:rsidRDefault="002B3173">
                              <w:pPr>
                                <w:jc w:val="right"/>
                                <w:rPr>
                                  <w:smallCaps/>
                                  <w:color w:val="404040" w:themeColor="text1" w:themeTint="BF"/>
                                  <w:sz w:val="36"/>
                                  <w:szCs w:val="36"/>
                                </w:rPr>
                              </w:pPr>
                              <w:r w:rsidRPr="002B3173">
                                <w:rPr>
                                  <w:sz w:val="40"/>
                                  <w:szCs w:val="40"/>
                                  <w:lang w:val="en-US"/>
                                </w:rPr>
                                <w:t>Literature Review and Data Search</w:t>
                              </w:r>
                            </w:p>
                          </w:sdtContent>
                        </w:sdt>
                      </w:txbxContent>
                    </v:textbox>
                    <w10:wrap type="square" anchorx="page" anchory="page"/>
                  </v:shape>
                </w:pict>
              </mc:Fallback>
            </mc:AlternateContent>
          </w:r>
        </w:p>
        <w:p w14:paraId="0F27FC65" w14:textId="440E1DDF" w:rsidR="00B13331" w:rsidRDefault="00B13331">
          <w:pPr>
            <w:rPr>
              <w:lang w:val="en-US"/>
            </w:rPr>
          </w:pPr>
          <w:r>
            <w:rPr>
              <w:lang w:val="en-US"/>
            </w:rPr>
            <w:br w:type="page"/>
          </w:r>
        </w:p>
      </w:sdtContent>
    </w:sdt>
    <w:p w14:paraId="40219E3A" w14:textId="177D6E68" w:rsidR="00472F36" w:rsidRPr="003E14C5" w:rsidRDefault="002F5FC1" w:rsidP="003E14C5">
      <w:pPr>
        <w:jc w:val="center"/>
        <w:rPr>
          <w:u w:val="single"/>
          <w:lang w:val="en-US"/>
        </w:rPr>
      </w:pPr>
      <w:r w:rsidRPr="003E14C5">
        <w:rPr>
          <w:u w:val="single"/>
          <w:lang w:val="en-US"/>
        </w:rPr>
        <w:lastRenderedPageBreak/>
        <w:t>Headlines</w:t>
      </w:r>
    </w:p>
    <w:p w14:paraId="4EBB133C" w14:textId="1F8519C4" w:rsidR="002F5FC1" w:rsidRDefault="002D3849" w:rsidP="002D3849">
      <w:pPr>
        <w:pStyle w:val="ListParagraph"/>
        <w:numPr>
          <w:ilvl w:val="0"/>
          <w:numId w:val="3"/>
        </w:numPr>
        <w:rPr>
          <w:lang w:val="en-US"/>
        </w:rPr>
      </w:pPr>
      <w:r>
        <w:rPr>
          <w:lang w:val="en-US"/>
        </w:rPr>
        <w:t>Animal Audio Classification is an emerging field of research</w:t>
      </w:r>
    </w:p>
    <w:p w14:paraId="503A2CC6" w14:textId="0F4139C9" w:rsidR="002D3849" w:rsidRDefault="003E14C5" w:rsidP="002D3849">
      <w:pPr>
        <w:pStyle w:val="ListParagraph"/>
        <w:numPr>
          <w:ilvl w:val="0"/>
          <w:numId w:val="3"/>
        </w:numPr>
        <w:rPr>
          <w:lang w:val="en-US"/>
        </w:rPr>
      </w:pPr>
      <w:r>
        <w:rPr>
          <w:lang w:val="en-US"/>
        </w:rPr>
        <w:t xml:space="preserve">Animal </w:t>
      </w:r>
      <w:r w:rsidR="00FF10BC">
        <w:rPr>
          <w:lang w:val="en-US"/>
        </w:rPr>
        <w:t>classification</w:t>
      </w:r>
      <w:r w:rsidR="002D3849">
        <w:rPr>
          <w:lang w:val="en-US"/>
        </w:rPr>
        <w:t xml:space="preserve"> is primarily focused on marine, </w:t>
      </w:r>
      <w:proofErr w:type="gramStart"/>
      <w:r>
        <w:rPr>
          <w:lang w:val="en-US"/>
        </w:rPr>
        <w:t>bird</w:t>
      </w:r>
      <w:proofErr w:type="gramEnd"/>
      <w:r>
        <w:rPr>
          <w:lang w:val="en-US"/>
        </w:rPr>
        <w:t xml:space="preserve"> and amphibian datasets</w:t>
      </w:r>
    </w:p>
    <w:p w14:paraId="421A39D5" w14:textId="3704DFB9" w:rsidR="002D3849" w:rsidRDefault="002D3849" w:rsidP="002D3849">
      <w:pPr>
        <w:pStyle w:val="ListParagraph"/>
        <w:numPr>
          <w:ilvl w:val="0"/>
          <w:numId w:val="3"/>
        </w:numPr>
        <w:rPr>
          <w:lang w:val="en-US"/>
        </w:rPr>
      </w:pPr>
      <w:r>
        <w:rPr>
          <w:lang w:val="en-US"/>
        </w:rPr>
        <w:t xml:space="preserve">Publicly available datasets are </w:t>
      </w:r>
      <w:proofErr w:type="gramStart"/>
      <w:r>
        <w:rPr>
          <w:lang w:val="en-US"/>
        </w:rPr>
        <w:t>sparse</w:t>
      </w:r>
      <w:proofErr w:type="gramEnd"/>
      <w:r>
        <w:rPr>
          <w:lang w:val="en-US"/>
        </w:rPr>
        <w:t xml:space="preserve"> but repositories of audio data exist where data could be sourced</w:t>
      </w:r>
    </w:p>
    <w:p w14:paraId="510789D5" w14:textId="79668552" w:rsidR="002D3849" w:rsidRDefault="002D3849" w:rsidP="002D3849">
      <w:pPr>
        <w:pStyle w:val="ListParagraph"/>
        <w:numPr>
          <w:ilvl w:val="0"/>
          <w:numId w:val="3"/>
        </w:numPr>
        <w:rPr>
          <w:lang w:val="en-US"/>
        </w:rPr>
      </w:pPr>
      <w:r>
        <w:rPr>
          <w:lang w:val="en-US"/>
        </w:rPr>
        <w:t xml:space="preserve">Project Echo should aim to </w:t>
      </w:r>
      <w:r w:rsidR="003E14C5">
        <w:rPr>
          <w:lang w:val="en-US"/>
        </w:rPr>
        <w:t>quickly harvest any available data to feed its algorithm</w:t>
      </w:r>
    </w:p>
    <w:p w14:paraId="6D158DF4" w14:textId="5EE60B18" w:rsidR="003E14C5" w:rsidRDefault="003E14C5" w:rsidP="002D3849">
      <w:pPr>
        <w:pStyle w:val="ListParagraph"/>
        <w:numPr>
          <w:ilvl w:val="0"/>
          <w:numId w:val="3"/>
        </w:numPr>
        <w:rPr>
          <w:lang w:val="en-US"/>
        </w:rPr>
      </w:pPr>
      <w:r>
        <w:rPr>
          <w:lang w:val="en-US"/>
        </w:rPr>
        <w:t xml:space="preserve">Long-term Project Echo should aim to build its own database of animal sounds and consider a </w:t>
      </w:r>
      <w:proofErr w:type="gramStart"/>
      <w:r>
        <w:rPr>
          <w:lang w:val="en-US"/>
        </w:rPr>
        <w:t>long term</w:t>
      </w:r>
      <w:proofErr w:type="gramEnd"/>
      <w:r>
        <w:rPr>
          <w:lang w:val="en-US"/>
        </w:rPr>
        <w:t xml:space="preserve"> vision for having the largest repository to train its algorithm.</w:t>
      </w:r>
    </w:p>
    <w:p w14:paraId="3A447AB3" w14:textId="49BC5E28" w:rsidR="00B67179" w:rsidRPr="002D3849" w:rsidRDefault="00B67179" w:rsidP="002D3849">
      <w:pPr>
        <w:pStyle w:val="ListParagraph"/>
        <w:numPr>
          <w:ilvl w:val="0"/>
          <w:numId w:val="3"/>
        </w:numPr>
        <w:rPr>
          <w:lang w:val="en-US"/>
        </w:rPr>
      </w:pPr>
      <w:r>
        <w:rPr>
          <w:lang w:val="en-US"/>
        </w:rPr>
        <w:t>This is not an exhaustive list of resources, but a list that must be reviewed and grown.</w:t>
      </w:r>
    </w:p>
    <w:p w14:paraId="2110AB04" w14:textId="77777777" w:rsidR="0016295E" w:rsidRDefault="0016295E" w:rsidP="003E14C5">
      <w:pPr>
        <w:jc w:val="center"/>
        <w:rPr>
          <w:u w:val="single"/>
          <w:lang w:val="en-US"/>
        </w:rPr>
      </w:pPr>
    </w:p>
    <w:p w14:paraId="5338492F" w14:textId="2A29CFAB" w:rsidR="00472F36" w:rsidRPr="00425712" w:rsidRDefault="00472F36" w:rsidP="003E14C5">
      <w:pPr>
        <w:jc w:val="center"/>
        <w:rPr>
          <w:u w:val="single"/>
          <w:lang w:val="en-US"/>
        </w:rPr>
      </w:pPr>
      <w:r w:rsidRPr="00425712">
        <w:rPr>
          <w:u w:val="single"/>
          <w:lang w:val="en-US"/>
        </w:rPr>
        <w:t>Background</w:t>
      </w:r>
      <w:r w:rsidR="007C581D" w:rsidRPr="00425712">
        <w:rPr>
          <w:u w:val="single"/>
          <w:lang w:val="en-US"/>
        </w:rPr>
        <w:t xml:space="preserve"> and Aims</w:t>
      </w:r>
      <w:r w:rsidRPr="00425712">
        <w:rPr>
          <w:u w:val="single"/>
          <w:lang w:val="en-US"/>
        </w:rPr>
        <w:t>:</w:t>
      </w:r>
    </w:p>
    <w:p w14:paraId="0149F5C7" w14:textId="2F81EACE" w:rsidR="00C13952" w:rsidRDefault="008C63C8">
      <w:pPr>
        <w:rPr>
          <w:lang w:val="en-US"/>
        </w:rPr>
      </w:pPr>
      <w:r>
        <w:rPr>
          <w:rStyle w:val="normaltextrun"/>
          <w:rFonts w:ascii="Calibri" w:hAnsi="Calibri" w:cs="Calibri"/>
          <w:color w:val="000000"/>
          <w:shd w:val="clear" w:color="auto" w:fill="FFFFFF"/>
        </w:rPr>
        <w:t>Project Echo’s vision is to provide tools that will aid conservationists in their efforts to protect and preserve endangered wildlife and minimize the impact of predatory and other destructive fauna. The aim of the project is to develop an AI/ML end-to-end solution to understand the density and classification of noise producing animals in a rainforest. However, to achieve this aim, it is necessary to understand what data is presently available to begin construction of our proof of concept.</w:t>
      </w:r>
    </w:p>
    <w:p w14:paraId="13C222E5" w14:textId="35054BDD" w:rsidR="002F5FC1" w:rsidRDefault="002F5FC1" w:rsidP="006C7221">
      <w:pPr>
        <w:rPr>
          <w:lang w:val="en-US"/>
        </w:rPr>
      </w:pPr>
      <w:r>
        <w:rPr>
          <w:lang w:val="en-US"/>
        </w:rPr>
        <w:t>Th</w:t>
      </w:r>
      <w:r w:rsidR="006C7221">
        <w:rPr>
          <w:lang w:val="en-US"/>
        </w:rPr>
        <w:t xml:space="preserve">is </w:t>
      </w:r>
      <w:r w:rsidR="003E14C5">
        <w:rPr>
          <w:lang w:val="en-US"/>
        </w:rPr>
        <w:t>brief</w:t>
      </w:r>
      <w:r w:rsidR="006C7221">
        <w:rPr>
          <w:lang w:val="en-US"/>
        </w:rPr>
        <w:t xml:space="preserve"> report will aim </w:t>
      </w:r>
      <w:r w:rsidR="003E14C5">
        <w:rPr>
          <w:lang w:val="en-US"/>
        </w:rPr>
        <w:t>to</w:t>
      </w:r>
      <w:r w:rsidR="006C7221">
        <w:rPr>
          <w:lang w:val="en-US"/>
        </w:rPr>
        <w:t xml:space="preserve"> 1) survey the available literature on animal vocalizations with a particular focus on identifying what data could be utilized by Project Echo, 2) search the internet and identify opportunities to secure data to train our model and 3) based on the outcomes of 1 and 2, provide recommendations for the direction of the project regarding its approach to building data.</w:t>
      </w:r>
    </w:p>
    <w:p w14:paraId="51F29DF0" w14:textId="77777777" w:rsidR="0016295E" w:rsidRDefault="0016295E" w:rsidP="0016295E">
      <w:pPr>
        <w:jc w:val="center"/>
        <w:rPr>
          <w:u w:val="single"/>
          <w:lang w:val="en-US"/>
        </w:rPr>
      </w:pPr>
    </w:p>
    <w:p w14:paraId="21040EAF" w14:textId="43A2A722" w:rsidR="0016295E" w:rsidRDefault="0016295E" w:rsidP="0016295E">
      <w:pPr>
        <w:jc w:val="center"/>
        <w:rPr>
          <w:u w:val="single"/>
          <w:lang w:val="en-US"/>
        </w:rPr>
      </w:pPr>
      <w:r>
        <w:rPr>
          <w:u w:val="single"/>
          <w:lang w:val="en-US"/>
        </w:rPr>
        <w:t>Literature Review</w:t>
      </w:r>
    </w:p>
    <w:p w14:paraId="51033A87" w14:textId="237029E5" w:rsidR="00BF5C73" w:rsidRPr="00BF5C73" w:rsidRDefault="00BF5C73">
      <w:pPr>
        <w:rPr>
          <w:u w:val="single"/>
          <w:lang w:val="en-US"/>
        </w:rPr>
      </w:pPr>
      <w:r w:rsidRPr="00BF5C73">
        <w:rPr>
          <w:u w:val="single"/>
          <w:lang w:val="en-US"/>
        </w:rPr>
        <w:t>Recent Proliferation of research:</w:t>
      </w:r>
    </w:p>
    <w:p w14:paraId="539C37FE" w14:textId="07C49822" w:rsidR="00497286" w:rsidRDefault="00472F36">
      <w:pPr>
        <w:rPr>
          <w:lang w:val="en-US"/>
        </w:rPr>
      </w:pPr>
      <w:r>
        <w:rPr>
          <w:lang w:val="en-US"/>
        </w:rPr>
        <w:t xml:space="preserve">Audio classification via machine learning and AI </w:t>
      </w:r>
      <w:r w:rsidR="00BF5C73">
        <w:rPr>
          <w:lang w:val="en-US"/>
        </w:rPr>
        <w:t>has</w:t>
      </w:r>
      <w:r>
        <w:rPr>
          <w:lang w:val="en-US"/>
        </w:rPr>
        <w:t xml:space="preserve"> recent</w:t>
      </w:r>
      <w:r w:rsidR="00BF5C73">
        <w:rPr>
          <w:lang w:val="en-US"/>
        </w:rPr>
        <w:t>ly increased in popularity</w:t>
      </w:r>
      <w:r>
        <w:rPr>
          <w:lang w:val="en-US"/>
        </w:rPr>
        <w:t xml:space="preserve">. A systematic review of 68 publications performed by </w:t>
      </w:r>
      <w:proofErr w:type="spellStart"/>
      <w:r>
        <w:rPr>
          <w:lang w:val="en-US"/>
        </w:rPr>
        <w:t>Ekpezu</w:t>
      </w:r>
      <w:proofErr w:type="spellEnd"/>
      <w:r>
        <w:rPr>
          <w:lang w:val="en-US"/>
        </w:rPr>
        <w:t xml:space="preserve"> et al (2022) indicate that the number of conference papers and published studies since 2010 has grown exponentially, with </w:t>
      </w:r>
      <w:r w:rsidR="002F5FC1">
        <w:rPr>
          <w:lang w:val="en-US"/>
        </w:rPr>
        <w:t>most</w:t>
      </w:r>
      <w:r>
        <w:rPr>
          <w:lang w:val="en-US"/>
        </w:rPr>
        <w:t xml:space="preserve"> papers being produced in 2018 and 2019. </w:t>
      </w:r>
      <w:proofErr w:type="spellStart"/>
      <w:r w:rsidR="00497286">
        <w:rPr>
          <w:lang w:val="en-US"/>
        </w:rPr>
        <w:t>Mutanu</w:t>
      </w:r>
      <w:proofErr w:type="spellEnd"/>
      <w:r w:rsidR="00497286">
        <w:rPr>
          <w:lang w:val="en-US"/>
        </w:rPr>
        <w:t xml:space="preserve"> et </w:t>
      </w:r>
      <w:proofErr w:type="spellStart"/>
      <w:r w:rsidR="00497286">
        <w:rPr>
          <w:lang w:val="en-US"/>
        </w:rPr>
        <w:t>al’s</w:t>
      </w:r>
      <w:proofErr w:type="spellEnd"/>
      <w:r w:rsidR="00497286">
        <w:rPr>
          <w:lang w:val="en-US"/>
        </w:rPr>
        <w:t xml:space="preserve"> (2022) systematic review of bio-classification and general audio classification yielded </w:t>
      </w:r>
      <w:r w:rsidR="00BF5C73">
        <w:rPr>
          <w:lang w:val="en-US"/>
        </w:rPr>
        <w:t xml:space="preserve">124 publications over 20 years. They also found </w:t>
      </w:r>
      <w:r w:rsidR="002F5FC1">
        <w:rPr>
          <w:lang w:val="en-US"/>
        </w:rPr>
        <w:t xml:space="preserve">a similar pattern to </w:t>
      </w:r>
      <w:proofErr w:type="spellStart"/>
      <w:r w:rsidR="002F5FC1">
        <w:rPr>
          <w:lang w:val="en-US"/>
        </w:rPr>
        <w:t>Ekpezu</w:t>
      </w:r>
      <w:proofErr w:type="spellEnd"/>
      <w:r w:rsidR="002F5FC1">
        <w:rPr>
          <w:lang w:val="en-US"/>
        </w:rPr>
        <w:t xml:space="preserve"> et al (2022); that research into this area has grown exponentially starting off in 2018.</w:t>
      </w:r>
    </w:p>
    <w:p w14:paraId="0D01AD0F" w14:textId="42E11718" w:rsidR="00497286" w:rsidRPr="00BF5C73" w:rsidRDefault="00BF5C73">
      <w:pPr>
        <w:rPr>
          <w:u w:val="single"/>
          <w:lang w:val="en-US"/>
        </w:rPr>
      </w:pPr>
      <w:r w:rsidRPr="00BF5C73">
        <w:rPr>
          <w:u w:val="single"/>
          <w:lang w:val="en-US"/>
        </w:rPr>
        <w:t>Types of audio research</w:t>
      </w:r>
    </w:p>
    <w:p w14:paraId="6775E56C" w14:textId="2E140F69" w:rsidR="00472F36" w:rsidRDefault="00BF5C73">
      <w:pPr>
        <w:rPr>
          <w:lang w:val="en-US"/>
        </w:rPr>
      </w:pPr>
      <w:r>
        <w:rPr>
          <w:lang w:val="en-US"/>
        </w:rPr>
        <w:t xml:space="preserve">The </w:t>
      </w:r>
      <w:r w:rsidR="00472F36">
        <w:rPr>
          <w:lang w:val="en-US"/>
        </w:rPr>
        <w:t xml:space="preserve">papers </w:t>
      </w:r>
      <w:r>
        <w:rPr>
          <w:lang w:val="en-US"/>
        </w:rPr>
        <w:t xml:space="preserve">identified by </w:t>
      </w:r>
      <w:proofErr w:type="spellStart"/>
      <w:r>
        <w:rPr>
          <w:lang w:val="en-US"/>
        </w:rPr>
        <w:t>Ekpezu</w:t>
      </w:r>
      <w:proofErr w:type="spellEnd"/>
      <w:r w:rsidR="002F5FC1">
        <w:rPr>
          <w:lang w:val="en-US"/>
        </w:rPr>
        <w:t xml:space="preserve"> et al (2022)</w:t>
      </w:r>
      <w:r>
        <w:rPr>
          <w:lang w:val="en-US"/>
        </w:rPr>
        <w:t xml:space="preserve"> </w:t>
      </w:r>
      <w:r w:rsidR="00472F36">
        <w:rPr>
          <w:lang w:val="en-US"/>
        </w:rPr>
        <w:t xml:space="preserve">focused on classifying audio from one </w:t>
      </w:r>
      <w:r w:rsidR="00C13952">
        <w:rPr>
          <w:lang w:val="en-US"/>
        </w:rPr>
        <w:t xml:space="preserve">or more of the following </w:t>
      </w:r>
      <w:r>
        <w:rPr>
          <w:lang w:val="en-US"/>
        </w:rPr>
        <w:t>sources:</w:t>
      </w:r>
      <w:r w:rsidR="00C13952">
        <w:rPr>
          <w:lang w:val="en-US"/>
        </w:rPr>
        <w:t xml:space="preserve"> Anthrophony (human sounds), Geophony (environmental sound) and </w:t>
      </w:r>
      <w:proofErr w:type="spellStart"/>
      <w:r w:rsidR="00C13952">
        <w:rPr>
          <w:lang w:val="en-US"/>
        </w:rPr>
        <w:t>Biophony</w:t>
      </w:r>
      <w:proofErr w:type="spellEnd"/>
      <w:r w:rsidR="00C13952">
        <w:rPr>
          <w:lang w:val="en-US"/>
        </w:rPr>
        <w:t xml:space="preserve"> (animal noise), the latter being the focus of close to half the published research. However, the data used by the included papers tended to focus on marine animals, typically whales and dolphins. </w:t>
      </w:r>
      <w:r w:rsidR="002F5FC1">
        <w:rPr>
          <w:lang w:val="en-US"/>
        </w:rPr>
        <w:t xml:space="preserve">On the other hand, </w:t>
      </w:r>
      <w:proofErr w:type="spellStart"/>
      <w:r w:rsidR="002F5FC1">
        <w:rPr>
          <w:lang w:val="en-US"/>
        </w:rPr>
        <w:t>Mutanu</w:t>
      </w:r>
      <w:proofErr w:type="spellEnd"/>
      <w:r w:rsidR="002F5FC1">
        <w:rPr>
          <w:lang w:val="en-US"/>
        </w:rPr>
        <w:t xml:space="preserve"> et </w:t>
      </w:r>
      <w:proofErr w:type="spellStart"/>
      <w:r w:rsidR="002F5FC1">
        <w:rPr>
          <w:lang w:val="en-US"/>
        </w:rPr>
        <w:t>al’s</w:t>
      </w:r>
      <w:proofErr w:type="spellEnd"/>
      <w:r w:rsidR="002F5FC1">
        <w:rPr>
          <w:lang w:val="en-US"/>
        </w:rPr>
        <w:t xml:space="preserve"> (2022) review focused on Bioacoustics and General </w:t>
      </w:r>
      <w:proofErr w:type="spellStart"/>
      <w:r w:rsidR="002F5FC1">
        <w:rPr>
          <w:lang w:val="en-US"/>
        </w:rPr>
        <w:t>Accoustics</w:t>
      </w:r>
      <w:proofErr w:type="spellEnd"/>
      <w:r w:rsidR="002F5FC1">
        <w:rPr>
          <w:lang w:val="en-US"/>
        </w:rPr>
        <w:t xml:space="preserve"> research; the former consisting of 77 publications that aimed to classify animal sounds ranging from birds, </w:t>
      </w:r>
      <w:r w:rsidR="008A4CC0">
        <w:rPr>
          <w:lang w:val="en-US"/>
        </w:rPr>
        <w:t>insects,</w:t>
      </w:r>
      <w:r w:rsidR="002F5FC1">
        <w:rPr>
          <w:lang w:val="en-US"/>
        </w:rPr>
        <w:t xml:space="preserve"> and whales. Frog croaks and bird chirps were predominant in the research, however a few studies </w:t>
      </w:r>
      <w:r w:rsidR="008A4CC0">
        <w:rPr>
          <w:lang w:val="en-US"/>
        </w:rPr>
        <w:t>investigated</w:t>
      </w:r>
      <w:r w:rsidR="002F5FC1">
        <w:rPr>
          <w:lang w:val="en-US"/>
        </w:rPr>
        <w:t xml:space="preserve"> sound from animal movement, while others investigated bee and mosquito</w:t>
      </w:r>
      <w:r w:rsidR="008A4CC0">
        <w:rPr>
          <w:lang w:val="en-US"/>
        </w:rPr>
        <w:t xml:space="preserve"> audio. The literature suggests that a broad range of animal species have been investigated,</w:t>
      </w:r>
      <w:r w:rsidR="005557A9">
        <w:rPr>
          <w:lang w:val="en-US"/>
        </w:rPr>
        <w:t xml:space="preserve"> which is good for building a proof of concept. However, whether targeted classification research for specific species/regions that also contain geospatial information remains to be seen.</w:t>
      </w:r>
    </w:p>
    <w:p w14:paraId="1D2344AF" w14:textId="60FE24F0" w:rsidR="00C13952" w:rsidRPr="005557A9" w:rsidRDefault="00C13952">
      <w:pPr>
        <w:rPr>
          <w:u w:val="single"/>
          <w:lang w:val="en-US"/>
        </w:rPr>
      </w:pPr>
      <w:r w:rsidRPr="005557A9">
        <w:rPr>
          <w:u w:val="single"/>
          <w:lang w:val="en-US"/>
        </w:rPr>
        <w:lastRenderedPageBreak/>
        <w:t>Prior Data Sources and Availability:</w:t>
      </w:r>
    </w:p>
    <w:p w14:paraId="40073099" w14:textId="5B3BEEB2" w:rsidR="00C13952" w:rsidRDefault="00C13952">
      <w:pPr>
        <w:rPr>
          <w:lang w:val="en-US"/>
        </w:rPr>
      </w:pPr>
      <w:proofErr w:type="spellStart"/>
      <w:r>
        <w:rPr>
          <w:lang w:val="en-US"/>
        </w:rPr>
        <w:t>Ekpezu</w:t>
      </w:r>
      <w:proofErr w:type="spellEnd"/>
      <w:r>
        <w:rPr>
          <w:lang w:val="en-US"/>
        </w:rPr>
        <w:t xml:space="preserve"> et al (2022) </w:t>
      </w:r>
      <w:r w:rsidR="00184E3C">
        <w:rPr>
          <w:lang w:val="en-US"/>
        </w:rPr>
        <w:t xml:space="preserve">grouped the data sources of their reviewed publications into two categories: </w:t>
      </w:r>
      <w:r w:rsidR="00BF5C73">
        <w:rPr>
          <w:lang w:val="en-US"/>
        </w:rPr>
        <w:t xml:space="preserve">1.) </w:t>
      </w:r>
      <w:r w:rsidR="00184E3C">
        <w:rPr>
          <w:lang w:val="en-US"/>
        </w:rPr>
        <w:t>Pre-existing sound datasets: Sound collected from prior experiments/project or public databases</w:t>
      </w:r>
      <w:r w:rsidR="00BF5C73">
        <w:rPr>
          <w:lang w:val="en-US"/>
        </w:rPr>
        <w:t xml:space="preserve">, and 2.) </w:t>
      </w:r>
      <w:r w:rsidR="00184E3C">
        <w:rPr>
          <w:lang w:val="en-US"/>
        </w:rPr>
        <w:t>Live Recordings: Sound generated with a specific research or project goal in mind.</w:t>
      </w:r>
      <w:r w:rsidR="00BF5C73">
        <w:rPr>
          <w:lang w:val="en-US"/>
        </w:rPr>
        <w:t xml:space="preserve"> </w:t>
      </w:r>
      <w:r w:rsidR="00184E3C">
        <w:rPr>
          <w:lang w:val="en-US"/>
        </w:rPr>
        <w:t>Only 75% of the included publications referenced their dataset, and of those that did</w:t>
      </w:r>
      <w:r w:rsidR="002F5FC1">
        <w:rPr>
          <w:lang w:val="en-US"/>
        </w:rPr>
        <w:t xml:space="preserve">, </w:t>
      </w:r>
      <w:r w:rsidR="00184E3C">
        <w:rPr>
          <w:lang w:val="en-US"/>
        </w:rPr>
        <w:t xml:space="preserve">only half </w:t>
      </w:r>
      <w:r w:rsidR="002F5FC1">
        <w:rPr>
          <w:lang w:val="en-US"/>
        </w:rPr>
        <w:t>reported</w:t>
      </w:r>
      <w:r w:rsidR="00184E3C">
        <w:rPr>
          <w:lang w:val="en-US"/>
        </w:rPr>
        <w:t xml:space="preserve"> that their data </w:t>
      </w:r>
      <w:r w:rsidR="002F5FC1">
        <w:rPr>
          <w:lang w:val="en-US"/>
        </w:rPr>
        <w:t>was</w:t>
      </w:r>
      <w:r w:rsidR="00184E3C">
        <w:rPr>
          <w:lang w:val="en-US"/>
        </w:rPr>
        <w:t xml:space="preserve"> </w:t>
      </w:r>
      <w:proofErr w:type="spellStart"/>
      <w:r w:rsidR="00184E3C">
        <w:rPr>
          <w:lang w:val="en-US"/>
        </w:rPr>
        <w:t>public</w:t>
      </w:r>
      <w:r w:rsidR="002F5FC1">
        <w:rPr>
          <w:lang w:val="en-US"/>
        </w:rPr>
        <w:t>ally</w:t>
      </w:r>
      <w:proofErr w:type="spellEnd"/>
      <w:r w:rsidR="002F5FC1">
        <w:rPr>
          <w:lang w:val="en-US"/>
        </w:rPr>
        <w:t xml:space="preserve"> available</w:t>
      </w:r>
      <w:r w:rsidR="00184E3C">
        <w:rPr>
          <w:lang w:val="en-US"/>
        </w:rPr>
        <w:t>.</w:t>
      </w:r>
    </w:p>
    <w:p w14:paraId="6CAB6263" w14:textId="15B59AE4" w:rsidR="008A4CC0" w:rsidRDefault="008A4CC0">
      <w:pPr>
        <w:rPr>
          <w:lang w:val="en-US"/>
        </w:rPr>
      </w:pPr>
      <w:proofErr w:type="spellStart"/>
      <w:r>
        <w:rPr>
          <w:lang w:val="en-US"/>
        </w:rPr>
        <w:t>Mutanu</w:t>
      </w:r>
      <w:proofErr w:type="spellEnd"/>
      <w:r>
        <w:rPr>
          <w:lang w:val="en-US"/>
        </w:rPr>
        <w:t xml:space="preserve"> et al (2022) also indicated that </w:t>
      </w:r>
      <w:r w:rsidR="00D53D7B">
        <w:rPr>
          <w:lang w:val="en-US"/>
        </w:rPr>
        <w:t xml:space="preserve">most of the bioacoustics research was derived from self-generated data. This means that research is primarily being driven by those who have a particular vested interest in the animal population of interest. There are few publicly available datasets for insects, </w:t>
      </w:r>
      <w:proofErr w:type="gramStart"/>
      <w:r w:rsidR="00D53D7B">
        <w:rPr>
          <w:lang w:val="en-US"/>
        </w:rPr>
        <w:t>arachnids</w:t>
      </w:r>
      <w:proofErr w:type="gramEnd"/>
      <w:r w:rsidR="00D53D7B">
        <w:rPr>
          <w:lang w:val="en-US"/>
        </w:rPr>
        <w:t xml:space="preserve"> and arthropods (</w:t>
      </w:r>
      <w:proofErr w:type="spellStart"/>
      <w:r w:rsidR="00D53D7B">
        <w:rPr>
          <w:lang w:val="en-US"/>
        </w:rPr>
        <w:t>Mutanu</w:t>
      </w:r>
      <w:proofErr w:type="spellEnd"/>
      <w:r w:rsidR="00D53D7B">
        <w:rPr>
          <w:lang w:val="en-US"/>
        </w:rPr>
        <w:t xml:space="preserve"> et al, 2022), however</w:t>
      </w:r>
      <w:r w:rsidR="005557A9">
        <w:rPr>
          <w:lang w:val="en-US"/>
        </w:rPr>
        <w:t xml:space="preserve"> according to </w:t>
      </w:r>
      <w:proofErr w:type="spellStart"/>
      <w:r w:rsidR="008C63C8" w:rsidRPr="008C63C8">
        <w:rPr>
          <w:lang w:val="en-US"/>
        </w:rPr>
        <w:t>Abdollahi</w:t>
      </w:r>
      <w:proofErr w:type="spellEnd"/>
      <w:r w:rsidR="008C63C8">
        <w:rPr>
          <w:lang w:val="en-US"/>
        </w:rPr>
        <w:t xml:space="preserve"> et </w:t>
      </w:r>
      <w:proofErr w:type="spellStart"/>
      <w:r w:rsidR="008C63C8">
        <w:rPr>
          <w:lang w:val="en-US"/>
        </w:rPr>
        <w:t>al’s</w:t>
      </w:r>
      <w:proofErr w:type="spellEnd"/>
      <w:r w:rsidR="008C63C8">
        <w:rPr>
          <w:lang w:val="en-US"/>
        </w:rPr>
        <w:t xml:space="preserve"> (2022) review into bee classification, bee specific datasets such as BUZZ, </w:t>
      </w:r>
      <w:r w:rsidR="008C63C8" w:rsidRPr="008C63C8">
        <w:rPr>
          <w:lang w:val="en-US"/>
        </w:rPr>
        <w:t>Nu-hive</w:t>
      </w:r>
      <w:r w:rsidR="008C63C8">
        <w:rPr>
          <w:lang w:val="en-US"/>
        </w:rPr>
        <w:t xml:space="preserve"> and OBSH are claimed to be publicly available.</w:t>
      </w:r>
      <w:r w:rsidR="007C581D">
        <w:rPr>
          <w:lang w:val="en-US"/>
        </w:rPr>
        <w:t xml:space="preserve"> </w:t>
      </w:r>
      <w:proofErr w:type="spellStart"/>
      <w:r w:rsidR="007C581D">
        <w:rPr>
          <w:lang w:val="en-US"/>
        </w:rPr>
        <w:t>Mutanu</w:t>
      </w:r>
      <w:proofErr w:type="spellEnd"/>
      <w:r w:rsidR="007C581D">
        <w:rPr>
          <w:lang w:val="en-US"/>
        </w:rPr>
        <w:t xml:space="preserve"> et al (2022) report that </w:t>
      </w:r>
      <w:proofErr w:type="gramStart"/>
      <w:r w:rsidR="007C581D">
        <w:rPr>
          <w:lang w:val="en-US"/>
        </w:rPr>
        <w:t>the majority of</w:t>
      </w:r>
      <w:proofErr w:type="gramEnd"/>
      <w:r w:rsidR="007C581D">
        <w:rPr>
          <w:lang w:val="en-US"/>
        </w:rPr>
        <w:t xml:space="preserve"> datasets include bird, frog, cat, whale and dog data and make the recommendation that more diverse and publicly available datasets will be needed if more progress is to be made in this area of research.</w:t>
      </w:r>
    </w:p>
    <w:p w14:paraId="56AE4841" w14:textId="77777777" w:rsidR="0016295E" w:rsidRDefault="0016295E" w:rsidP="0016295E">
      <w:pPr>
        <w:jc w:val="center"/>
        <w:rPr>
          <w:u w:val="single"/>
          <w:lang w:val="en-US"/>
        </w:rPr>
      </w:pPr>
    </w:p>
    <w:p w14:paraId="2B9E522F" w14:textId="63A1F12D" w:rsidR="007C581D" w:rsidRPr="007C581D" w:rsidRDefault="007C581D" w:rsidP="0016295E">
      <w:pPr>
        <w:jc w:val="center"/>
        <w:rPr>
          <w:u w:val="single"/>
          <w:lang w:val="en-US"/>
        </w:rPr>
      </w:pPr>
      <w:r w:rsidRPr="007C581D">
        <w:rPr>
          <w:u w:val="single"/>
          <w:lang w:val="en-US"/>
        </w:rPr>
        <w:t>Present Report: Data Search</w:t>
      </w:r>
    </w:p>
    <w:p w14:paraId="0B7C8ECA" w14:textId="62859284" w:rsidR="008A4CC0" w:rsidRDefault="003E14C5">
      <w:pPr>
        <w:rPr>
          <w:lang w:val="en-US"/>
        </w:rPr>
      </w:pPr>
      <w:r>
        <w:rPr>
          <w:lang w:val="en-US"/>
        </w:rPr>
        <w:t xml:space="preserve">In accordance with the project plan, an internet search for any available data that could be leveraged by Project Echo was performed. The goals of this search were to provide a list of sources that project members </w:t>
      </w:r>
    </w:p>
    <w:p w14:paraId="45E80358" w14:textId="211972BF" w:rsidR="008A4CC0" w:rsidRPr="008A4CC0" w:rsidRDefault="007C581D">
      <w:pPr>
        <w:rPr>
          <w:u w:val="single"/>
          <w:lang w:val="en-US"/>
        </w:rPr>
      </w:pPr>
      <w:r>
        <w:rPr>
          <w:u w:val="single"/>
          <w:lang w:val="en-US"/>
        </w:rPr>
        <w:t>Methodology</w:t>
      </w:r>
    </w:p>
    <w:p w14:paraId="3A47AACB" w14:textId="21BA7B79" w:rsidR="005557A9" w:rsidRDefault="008A4CC0">
      <w:pPr>
        <w:rPr>
          <w:lang w:val="en-US"/>
        </w:rPr>
      </w:pPr>
      <w:r>
        <w:rPr>
          <w:lang w:val="en-US"/>
        </w:rPr>
        <w:t>Two approaches were used to</w:t>
      </w:r>
      <w:r w:rsidR="003E14C5">
        <w:rPr>
          <w:lang w:val="en-US"/>
        </w:rPr>
        <w:t xml:space="preserve"> search for datasets, 1) Searching individual research papers and determining whether their data is accessible and 2) General search engine queries for animal sound databases.</w:t>
      </w:r>
    </w:p>
    <w:p w14:paraId="49C696E8" w14:textId="4A75A373" w:rsidR="003E14C5" w:rsidRPr="003E14C5" w:rsidRDefault="003E14C5">
      <w:pPr>
        <w:rPr>
          <w:u w:val="single"/>
          <w:lang w:val="en-US"/>
        </w:rPr>
      </w:pPr>
      <w:r w:rsidRPr="003E14C5">
        <w:rPr>
          <w:u w:val="single"/>
          <w:lang w:val="en-US"/>
        </w:rPr>
        <w:t>Research Paper sourced Data</w:t>
      </w:r>
    </w:p>
    <w:p w14:paraId="34D467CC" w14:textId="21C110F4" w:rsidR="00B67179" w:rsidRDefault="00B67179" w:rsidP="00B67179">
      <w:pPr>
        <w:rPr>
          <w:lang w:val="en-US"/>
        </w:rPr>
      </w:pPr>
      <w:r>
        <w:rPr>
          <w:lang w:val="en-US"/>
        </w:rPr>
        <w:t xml:space="preserve">Consistent with the systematic reviews of the literature, many papers are not following open science practices and are protecting their data. </w:t>
      </w:r>
      <w:proofErr w:type="gramStart"/>
      <w:r>
        <w:rPr>
          <w:lang w:val="en-US"/>
        </w:rPr>
        <w:t>However</w:t>
      </w:r>
      <w:proofErr w:type="gramEnd"/>
      <w:r>
        <w:rPr>
          <w:lang w:val="en-US"/>
        </w:rPr>
        <w:t xml:space="preserve"> one promising </w:t>
      </w:r>
      <w:r w:rsidR="003D0C51">
        <w:rPr>
          <w:lang w:val="en-US"/>
        </w:rPr>
        <w:t xml:space="preserve">public </w:t>
      </w:r>
      <w:r>
        <w:rPr>
          <w:lang w:val="en-US"/>
        </w:rPr>
        <w:t>resource</w:t>
      </w:r>
      <w:r w:rsidR="003D0C51">
        <w:rPr>
          <w:lang w:val="en-US"/>
        </w:rPr>
        <w:t xml:space="preserve"> of animal audio data</w:t>
      </w:r>
      <w:r>
        <w:rPr>
          <w:lang w:val="en-US"/>
        </w:rPr>
        <w:t xml:space="preserve"> emerged from papers produced by </w:t>
      </w:r>
      <w:r w:rsidRPr="003D0C51">
        <w:rPr>
          <w:lang w:val="en-US"/>
        </w:rPr>
        <w:t>Phillips</w:t>
      </w:r>
      <w:r w:rsidR="003D0C51" w:rsidRPr="003D0C51">
        <w:rPr>
          <w:lang w:val="en-US"/>
        </w:rPr>
        <w:t xml:space="preserve"> and</w:t>
      </w:r>
      <w:r w:rsidRPr="003D0C51">
        <w:rPr>
          <w:lang w:val="en-US"/>
        </w:rPr>
        <w:t xml:space="preserve"> </w:t>
      </w:r>
      <w:proofErr w:type="spellStart"/>
      <w:r w:rsidRPr="003D0C51">
        <w:rPr>
          <w:lang w:val="en-US"/>
        </w:rPr>
        <w:t>Towsey</w:t>
      </w:r>
      <w:proofErr w:type="spellEnd"/>
      <w:r w:rsidR="003D0C51" w:rsidRPr="003D0C51">
        <w:rPr>
          <w:lang w:val="en-US"/>
        </w:rPr>
        <w:t xml:space="preserve"> (2018) and</w:t>
      </w:r>
      <w:r w:rsidR="003D0C51">
        <w:rPr>
          <w:lang w:val="en-US"/>
        </w:rPr>
        <w:t xml:space="preserve"> </w:t>
      </w:r>
      <w:r w:rsidRPr="003D0C51">
        <w:rPr>
          <w:lang w:val="en-US"/>
        </w:rPr>
        <w:t>Teixeira</w:t>
      </w:r>
      <w:r w:rsidR="003D0C51" w:rsidRPr="003D0C51">
        <w:rPr>
          <w:lang w:val="en-US"/>
        </w:rPr>
        <w:t xml:space="preserve"> et al</w:t>
      </w:r>
      <w:r w:rsidR="003D0C51">
        <w:rPr>
          <w:lang w:val="en-US"/>
        </w:rPr>
        <w:t xml:space="preserve"> (2019); </w:t>
      </w:r>
      <w:proofErr w:type="spellStart"/>
      <w:r w:rsidR="003D0C51">
        <w:rPr>
          <w:lang w:val="en-US"/>
        </w:rPr>
        <w:t>Ecosounds</w:t>
      </w:r>
      <w:proofErr w:type="spellEnd"/>
      <w:r w:rsidR="003D0C51">
        <w:rPr>
          <w:lang w:val="en-US"/>
        </w:rPr>
        <w:t xml:space="preserve"> (n.d.) is a </w:t>
      </w:r>
      <w:r w:rsidR="003D0C51" w:rsidRPr="003D0C51">
        <w:rPr>
          <w:lang w:val="en-US"/>
        </w:rPr>
        <w:t>repository of environmental audio recordings</w:t>
      </w:r>
      <w:r w:rsidR="003D0C51">
        <w:rPr>
          <w:lang w:val="en-US"/>
        </w:rPr>
        <w:t xml:space="preserve"> that provides publicly sourced annotations of animal sounds in Australia and other parts of the world. </w:t>
      </w:r>
    </w:p>
    <w:p w14:paraId="3565DF4D" w14:textId="35FC6D6A" w:rsidR="00FF10BC" w:rsidRPr="00FF10BC" w:rsidRDefault="00FF10BC" w:rsidP="00B67179">
      <w:pPr>
        <w:rPr>
          <w:u w:val="single"/>
        </w:rPr>
      </w:pPr>
      <w:r w:rsidRPr="00FF10BC">
        <w:rPr>
          <w:u w:val="single"/>
          <w:lang w:val="en-US"/>
        </w:rPr>
        <w:t>Internet Search</w:t>
      </w:r>
    </w:p>
    <w:p w14:paraId="77887CB2" w14:textId="5E8F1D11" w:rsidR="0016295E" w:rsidRDefault="00FF10BC">
      <w:pPr>
        <w:rPr>
          <w:lang w:val="en-US"/>
        </w:rPr>
      </w:pPr>
      <w:r>
        <w:rPr>
          <w:lang w:val="en-US"/>
        </w:rPr>
        <w:t xml:space="preserve">An internet search using the Google search engine using various combinations of terms such as ‘animal sound’ ‘database’ ‘repository’ ‘Australia’ ‘data set’ ‘dataset’, yielded useful results. A non-exhaustive list of promising sources </w:t>
      </w:r>
      <w:proofErr w:type="gramStart"/>
      <w:r>
        <w:rPr>
          <w:lang w:val="en-US"/>
        </w:rPr>
        <w:t>are</w:t>
      </w:r>
      <w:proofErr w:type="gramEnd"/>
      <w:r>
        <w:rPr>
          <w:lang w:val="en-US"/>
        </w:rPr>
        <w:t xml:space="preserve"> provided in the appendix to this report.</w:t>
      </w:r>
    </w:p>
    <w:p w14:paraId="1B459CCF" w14:textId="466994BC" w:rsidR="00FF10BC" w:rsidRDefault="00FF10BC">
      <w:pPr>
        <w:rPr>
          <w:lang w:val="en-US"/>
        </w:rPr>
      </w:pPr>
      <w:r>
        <w:rPr>
          <w:lang w:val="en-US"/>
        </w:rPr>
        <w:t xml:space="preserve">The </w:t>
      </w:r>
      <w:proofErr w:type="gramStart"/>
      <w:r>
        <w:rPr>
          <w:lang w:val="en-US"/>
        </w:rPr>
        <w:t>challenges</w:t>
      </w:r>
      <w:proofErr w:type="gramEnd"/>
      <w:r>
        <w:rPr>
          <w:lang w:val="en-US"/>
        </w:rPr>
        <w:t xml:space="preserve"> for </w:t>
      </w:r>
      <w:r w:rsidR="002B3173">
        <w:rPr>
          <w:lang w:val="en-US"/>
        </w:rPr>
        <w:t>these</w:t>
      </w:r>
      <w:r>
        <w:rPr>
          <w:lang w:val="en-US"/>
        </w:rPr>
        <w:t xml:space="preserve"> sources is that data mining and scraping will be required to gain access to the audio files.</w:t>
      </w:r>
      <w:r w:rsidR="002B3173">
        <w:rPr>
          <w:lang w:val="en-US"/>
        </w:rPr>
        <w:t xml:space="preserve"> This will be a required skill in Project Echo going forward.</w:t>
      </w:r>
      <w:r>
        <w:rPr>
          <w:lang w:val="en-US"/>
        </w:rPr>
        <w:t xml:space="preserve"> </w:t>
      </w:r>
    </w:p>
    <w:p w14:paraId="7A5CB66E" w14:textId="6D9156E2" w:rsidR="0016295E" w:rsidRPr="00B67179" w:rsidRDefault="0016295E">
      <w:pPr>
        <w:rPr>
          <w:u w:val="single"/>
          <w:lang w:val="en-US"/>
        </w:rPr>
      </w:pPr>
      <w:r w:rsidRPr="00B67179">
        <w:rPr>
          <w:u w:val="single"/>
          <w:lang w:val="en-US"/>
        </w:rPr>
        <w:t>Other Data Source Opportunities</w:t>
      </w:r>
    </w:p>
    <w:p w14:paraId="2A679FA9" w14:textId="0988E042" w:rsidR="00C13952" w:rsidRDefault="002B3173">
      <w:pPr>
        <w:rPr>
          <w:lang w:val="en-US"/>
        </w:rPr>
      </w:pPr>
      <w:r>
        <w:rPr>
          <w:lang w:val="en-US"/>
        </w:rPr>
        <w:t xml:space="preserve">There remain other possible sources that could be tapped into, these include public </w:t>
      </w:r>
      <w:proofErr w:type="spellStart"/>
      <w:r>
        <w:rPr>
          <w:lang w:val="en-US"/>
        </w:rPr>
        <w:t>github</w:t>
      </w:r>
      <w:proofErr w:type="spellEnd"/>
      <w:r>
        <w:rPr>
          <w:lang w:val="en-US"/>
        </w:rPr>
        <w:t xml:space="preserve"> projects, other general sound repositories such as </w:t>
      </w:r>
      <w:hyperlink r:id="rId8" w:history="1">
        <w:r w:rsidRPr="00887CFC">
          <w:rPr>
            <w:rStyle w:val="Hyperlink"/>
            <w:lang w:val="en-US"/>
          </w:rPr>
          <w:t>https://freesound.org/</w:t>
        </w:r>
      </w:hyperlink>
      <w:r>
        <w:rPr>
          <w:lang w:val="en-US"/>
        </w:rPr>
        <w:t xml:space="preserve">. </w:t>
      </w:r>
      <w:proofErr w:type="gramStart"/>
      <w:r>
        <w:rPr>
          <w:lang w:val="en-US"/>
        </w:rPr>
        <w:t>However</w:t>
      </w:r>
      <w:proofErr w:type="gramEnd"/>
      <w:r>
        <w:rPr>
          <w:lang w:val="en-US"/>
        </w:rPr>
        <w:t xml:space="preserve"> the latter may not contain high quality sound data, but it may be possible to scrape together some audio data from this resource.</w:t>
      </w:r>
    </w:p>
    <w:p w14:paraId="01A3CCC5" w14:textId="0CD8A603" w:rsidR="00472F36" w:rsidRDefault="00472F36">
      <w:pPr>
        <w:rPr>
          <w:lang w:val="en-US"/>
        </w:rPr>
      </w:pPr>
    </w:p>
    <w:p w14:paraId="69FF5B81" w14:textId="77777777" w:rsidR="006C7221" w:rsidRDefault="006C7221" w:rsidP="0016295E">
      <w:pPr>
        <w:jc w:val="center"/>
        <w:rPr>
          <w:u w:val="single"/>
          <w:lang w:val="en-US"/>
        </w:rPr>
      </w:pPr>
      <w:r>
        <w:rPr>
          <w:u w:val="single"/>
          <w:lang w:val="en-US"/>
        </w:rPr>
        <w:t>Remarks and Recommendations</w:t>
      </w:r>
    </w:p>
    <w:p w14:paraId="127297CB" w14:textId="03ADC59B" w:rsidR="002D3849" w:rsidRDefault="006C7221" w:rsidP="006C7221">
      <w:pPr>
        <w:rPr>
          <w:lang w:val="en-US"/>
        </w:rPr>
      </w:pPr>
      <w:r>
        <w:rPr>
          <w:lang w:val="en-US"/>
        </w:rPr>
        <w:t xml:space="preserve">Audio classification remains an emerging field with plenty of scope for projects like Project Echo to make big contributions in the field. The </w:t>
      </w:r>
      <w:r w:rsidR="008F7F12">
        <w:rPr>
          <w:lang w:val="en-US"/>
        </w:rPr>
        <w:t xml:space="preserve">current literature search yielded only two systematic reviews into animal audio classification written in present year 2022, with at most a few hundred individual </w:t>
      </w:r>
      <w:r w:rsidR="0016295E">
        <w:rPr>
          <w:lang w:val="en-US"/>
        </w:rPr>
        <w:t xml:space="preserve">relevant </w:t>
      </w:r>
      <w:r w:rsidR="008F7F12">
        <w:rPr>
          <w:lang w:val="en-US"/>
        </w:rPr>
        <w:t>studies. It remains to be seen whether any meta-analysis or dataset consolidation has begun to occur, which could be an ongoing opportunity that Project Echo may wish to explore as it continues to evolve. At present, a lot of data appears to be hidden away and made unavailable due to licensing and copyright, which would be a challenge to building a large, consolidated dataset.  However, given that most of the present research is built on self-generated datasets, this may be an unavoidable challenge that Project Echo must face into.</w:t>
      </w:r>
      <w:r w:rsidR="002D3849">
        <w:rPr>
          <w:lang w:val="en-US"/>
        </w:rPr>
        <w:t xml:space="preserve"> </w:t>
      </w:r>
    </w:p>
    <w:p w14:paraId="5109CF0F" w14:textId="77777777" w:rsidR="003D0C51" w:rsidRDefault="002D3849" w:rsidP="006C7221">
      <w:pPr>
        <w:rPr>
          <w:lang w:val="en-US"/>
        </w:rPr>
      </w:pPr>
      <w:r>
        <w:rPr>
          <w:lang w:val="en-US"/>
        </w:rPr>
        <w:t xml:space="preserve">In the short term, given the tight 6-week turnaround, it is recommended that Project Echo quickly source as much data as it can to develop the proof of concept. This will involve data scraping some of the previously identified sources and creating a storage system. </w:t>
      </w:r>
      <w:proofErr w:type="gramStart"/>
      <w:r>
        <w:rPr>
          <w:lang w:val="en-US"/>
        </w:rPr>
        <w:t>Going forward, i</w:t>
      </w:r>
      <w:r w:rsidR="008F7F12">
        <w:rPr>
          <w:lang w:val="en-US"/>
        </w:rPr>
        <w:t>t</w:t>
      </w:r>
      <w:proofErr w:type="gramEnd"/>
      <w:r w:rsidR="008F7F12">
        <w:rPr>
          <w:lang w:val="en-US"/>
        </w:rPr>
        <w:t xml:space="preserve"> is recommended that Project Echo begins to develop</w:t>
      </w:r>
      <w:r>
        <w:rPr>
          <w:lang w:val="en-US"/>
        </w:rPr>
        <w:t xml:space="preserve"> its</w:t>
      </w:r>
      <w:r w:rsidR="008F7F12">
        <w:rPr>
          <w:lang w:val="en-US"/>
        </w:rPr>
        <w:t xml:space="preserve"> own database </w:t>
      </w:r>
      <w:r>
        <w:rPr>
          <w:lang w:val="en-US"/>
        </w:rPr>
        <w:t xml:space="preserve">of </w:t>
      </w:r>
      <w:r w:rsidR="008F7F12">
        <w:rPr>
          <w:lang w:val="en-US"/>
        </w:rPr>
        <w:t>animal vocalizations</w:t>
      </w:r>
      <w:r>
        <w:rPr>
          <w:lang w:val="en-US"/>
        </w:rPr>
        <w:t xml:space="preserve"> and continue to scour the internet and available literature to grow its database on an ongoing basis.</w:t>
      </w:r>
    </w:p>
    <w:p w14:paraId="717E5CC3" w14:textId="0EA62077" w:rsidR="00B67179" w:rsidRDefault="003D0C51" w:rsidP="006C7221">
      <w:pPr>
        <w:rPr>
          <w:lang w:val="en-US"/>
        </w:rPr>
      </w:pPr>
      <w:r>
        <w:rPr>
          <w:lang w:val="en-US"/>
        </w:rPr>
        <w:t>Another remark is that Project Echo is exploring user cases for its proof of concept, in particular the Wild Otway Initiative, but also others. It is important to note that any external stakeholder of the project may be a potential data source.</w:t>
      </w:r>
      <w:r w:rsidR="00FF10BC">
        <w:rPr>
          <w:lang w:val="en-US"/>
        </w:rPr>
        <w:t xml:space="preserve"> </w:t>
      </w:r>
      <w:r>
        <w:rPr>
          <w:lang w:val="en-US"/>
        </w:rPr>
        <w:t xml:space="preserve"> </w:t>
      </w:r>
      <w:r w:rsidR="00B67179">
        <w:rPr>
          <w:lang w:val="en-US"/>
        </w:rPr>
        <w:t xml:space="preserve"> </w:t>
      </w:r>
    </w:p>
    <w:p w14:paraId="30E39A68" w14:textId="6B27B05E" w:rsidR="008F7F12" w:rsidRPr="00425712" w:rsidRDefault="00B67179" w:rsidP="006C7221">
      <w:pPr>
        <w:rPr>
          <w:lang w:val="en-US"/>
        </w:rPr>
      </w:pPr>
      <w:r>
        <w:rPr>
          <w:lang w:val="en-US"/>
        </w:rPr>
        <w:t xml:space="preserve">This paper does not provide an exhaustive list as </w:t>
      </w:r>
      <w:r w:rsidR="003D0C51">
        <w:rPr>
          <w:lang w:val="en-US"/>
        </w:rPr>
        <w:t>it was</w:t>
      </w:r>
      <w:r>
        <w:rPr>
          <w:lang w:val="en-US"/>
        </w:rPr>
        <w:t xml:space="preserve"> produced in a short period of time. </w:t>
      </w:r>
      <w:r w:rsidR="002B3173">
        <w:rPr>
          <w:lang w:val="en-US"/>
        </w:rPr>
        <w:t>Therefore,</w:t>
      </w:r>
      <w:r>
        <w:rPr>
          <w:lang w:val="en-US"/>
        </w:rPr>
        <w:t xml:space="preserve"> </w:t>
      </w:r>
      <w:proofErr w:type="gramStart"/>
      <w:r>
        <w:rPr>
          <w:lang w:val="en-US"/>
        </w:rPr>
        <w:t>current</w:t>
      </w:r>
      <w:proofErr w:type="gramEnd"/>
      <w:r>
        <w:rPr>
          <w:lang w:val="en-US"/>
        </w:rPr>
        <w:t xml:space="preserve"> and future project members are encouraged to use this as a starting resource and identify more re</w:t>
      </w:r>
      <w:r w:rsidR="002B3173">
        <w:rPr>
          <w:lang w:val="en-US"/>
        </w:rPr>
        <w:t>positories and opportunities to source data.</w:t>
      </w:r>
    </w:p>
    <w:p w14:paraId="6E658340" w14:textId="47691700" w:rsidR="007C581D" w:rsidRDefault="007C581D">
      <w:pPr>
        <w:rPr>
          <w:lang w:val="en-US"/>
        </w:rPr>
      </w:pPr>
    </w:p>
    <w:p w14:paraId="56E0DC2A" w14:textId="77777777" w:rsidR="00FF10BC" w:rsidRDefault="00FF10BC" w:rsidP="002D3849">
      <w:pPr>
        <w:jc w:val="center"/>
        <w:rPr>
          <w:lang w:val="en-US"/>
        </w:rPr>
      </w:pPr>
    </w:p>
    <w:p w14:paraId="252581A3" w14:textId="77777777" w:rsidR="00FF10BC" w:rsidRDefault="00FF10BC" w:rsidP="002D3849">
      <w:pPr>
        <w:jc w:val="center"/>
        <w:rPr>
          <w:lang w:val="en-US"/>
        </w:rPr>
      </w:pPr>
    </w:p>
    <w:p w14:paraId="1549B302" w14:textId="77777777" w:rsidR="00FF10BC" w:rsidRDefault="00FF10BC" w:rsidP="002D3849">
      <w:pPr>
        <w:jc w:val="center"/>
        <w:rPr>
          <w:lang w:val="en-US"/>
        </w:rPr>
      </w:pPr>
    </w:p>
    <w:p w14:paraId="0C0B4DF6" w14:textId="77777777" w:rsidR="00FF10BC" w:rsidRDefault="00FF10BC" w:rsidP="002D3849">
      <w:pPr>
        <w:jc w:val="center"/>
        <w:rPr>
          <w:lang w:val="en-US"/>
        </w:rPr>
      </w:pPr>
    </w:p>
    <w:p w14:paraId="15A907C4" w14:textId="77777777" w:rsidR="00FF10BC" w:rsidRDefault="00FF10BC" w:rsidP="002D3849">
      <w:pPr>
        <w:jc w:val="center"/>
        <w:rPr>
          <w:lang w:val="en-US"/>
        </w:rPr>
      </w:pPr>
    </w:p>
    <w:p w14:paraId="3F9D8F9F" w14:textId="77777777" w:rsidR="00FF10BC" w:rsidRDefault="00FF10BC" w:rsidP="002D3849">
      <w:pPr>
        <w:jc w:val="center"/>
        <w:rPr>
          <w:lang w:val="en-US"/>
        </w:rPr>
      </w:pPr>
    </w:p>
    <w:p w14:paraId="7971EDD5" w14:textId="77777777" w:rsidR="002B3173" w:rsidRDefault="002B3173">
      <w:pPr>
        <w:rPr>
          <w:lang w:val="en-US"/>
        </w:rPr>
      </w:pPr>
      <w:r>
        <w:rPr>
          <w:lang w:val="en-US"/>
        </w:rPr>
        <w:br w:type="page"/>
      </w:r>
    </w:p>
    <w:p w14:paraId="5218F368" w14:textId="63100A8F" w:rsidR="002D3849" w:rsidRDefault="002D3849" w:rsidP="002D3849">
      <w:pPr>
        <w:jc w:val="center"/>
        <w:rPr>
          <w:lang w:val="en-US"/>
        </w:rPr>
      </w:pPr>
      <w:r>
        <w:rPr>
          <w:lang w:val="en-US"/>
        </w:rPr>
        <w:lastRenderedPageBreak/>
        <w:t>REFERENCES</w:t>
      </w:r>
    </w:p>
    <w:p w14:paraId="223EB87F" w14:textId="77777777" w:rsidR="002D3849" w:rsidRDefault="002D3849" w:rsidP="002D3849">
      <w:pPr>
        <w:rPr>
          <w:lang w:val="en-US"/>
        </w:rPr>
      </w:pPr>
    </w:p>
    <w:p w14:paraId="5B38A033" w14:textId="2636BC3D" w:rsidR="002D3849" w:rsidRDefault="002D3849" w:rsidP="002D3849">
      <w:pPr>
        <w:rPr>
          <w:rFonts w:cstheme="minorHAnsi"/>
          <w:shd w:val="clear" w:color="auto" w:fill="F5F5F5"/>
        </w:rPr>
      </w:pPr>
      <w:proofErr w:type="spellStart"/>
      <w:r w:rsidRPr="003D0C51">
        <w:rPr>
          <w:rFonts w:cstheme="minorHAnsi"/>
          <w:shd w:val="clear" w:color="auto" w:fill="F5F5F5"/>
        </w:rPr>
        <w:t>Abdollahi</w:t>
      </w:r>
      <w:proofErr w:type="spellEnd"/>
      <w:r w:rsidRPr="003D0C51">
        <w:rPr>
          <w:rFonts w:cstheme="minorHAnsi"/>
          <w:shd w:val="clear" w:color="auto" w:fill="F5F5F5"/>
        </w:rPr>
        <w:t xml:space="preserve">, M., </w:t>
      </w:r>
      <w:proofErr w:type="spellStart"/>
      <w:r w:rsidRPr="003D0C51">
        <w:rPr>
          <w:rFonts w:cstheme="minorHAnsi"/>
          <w:shd w:val="clear" w:color="auto" w:fill="F5F5F5"/>
        </w:rPr>
        <w:t>Giovenazzo</w:t>
      </w:r>
      <w:proofErr w:type="spellEnd"/>
      <w:r w:rsidRPr="003D0C51">
        <w:rPr>
          <w:rFonts w:cstheme="minorHAnsi"/>
          <w:shd w:val="clear" w:color="auto" w:fill="F5F5F5"/>
        </w:rPr>
        <w:t>, P., &amp; Falk, T. H. (2022). Automated Beehive Acoustics Monitoring: A Comprehensive Review of the Literature and Recommendations for Future Work. </w:t>
      </w:r>
      <w:r w:rsidRPr="003D0C51">
        <w:rPr>
          <w:rFonts w:cstheme="minorHAnsi"/>
          <w:i/>
          <w:iCs/>
          <w:bdr w:val="none" w:sz="0" w:space="0" w:color="auto" w:frame="1"/>
          <w:shd w:val="clear" w:color="auto" w:fill="F5F5F5"/>
        </w:rPr>
        <w:t>Applied Sciences (2076-3417)</w:t>
      </w:r>
      <w:r w:rsidRPr="003D0C51">
        <w:rPr>
          <w:rFonts w:cstheme="minorHAnsi"/>
          <w:shd w:val="clear" w:color="auto" w:fill="F5F5F5"/>
        </w:rPr>
        <w:t>, </w:t>
      </w:r>
      <w:r w:rsidRPr="003D0C51">
        <w:rPr>
          <w:rFonts w:cstheme="minorHAnsi"/>
          <w:i/>
          <w:iCs/>
          <w:bdr w:val="none" w:sz="0" w:space="0" w:color="auto" w:frame="1"/>
          <w:shd w:val="clear" w:color="auto" w:fill="F5F5F5"/>
        </w:rPr>
        <w:t>12</w:t>
      </w:r>
      <w:r w:rsidRPr="003D0C51">
        <w:rPr>
          <w:rFonts w:cstheme="minorHAnsi"/>
          <w:shd w:val="clear" w:color="auto" w:fill="F5F5F5"/>
        </w:rPr>
        <w:t xml:space="preserve">(8), 3920. </w:t>
      </w:r>
      <w:hyperlink r:id="rId9" w:history="1">
        <w:r w:rsidR="003D0C51" w:rsidRPr="00DC5FFC">
          <w:rPr>
            <w:rStyle w:val="Hyperlink"/>
            <w:rFonts w:cstheme="minorHAnsi"/>
            <w:shd w:val="clear" w:color="auto" w:fill="F5F5F5"/>
          </w:rPr>
          <w:t>https://doi.org/10.3390/app12083920</w:t>
        </w:r>
      </w:hyperlink>
    </w:p>
    <w:p w14:paraId="603C596F" w14:textId="77777777" w:rsidR="00FF10BC" w:rsidRPr="003D0C51" w:rsidRDefault="00FF10BC" w:rsidP="00FF10BC">
      <w:pPr>
        <w:rPr>
          <w:rFonts w:cstheme="minorHAnsi"/>
          <w:shd w:val="clear" w:color="auto" w:fill="FFFFFF"/>
        </w:rPr>
      </w:pPr>
      <w:r w:rsidRPr="00FF10BC">
        <w:rPr>
          <w:rFonts w:cstheme="minorHAnsi"/>
          <w:i/>
          <w:iCs/>
          <w:shd w:val="clear" w:color="auto" w:fill="FFFFFF"/>
        </w:rPr>
        <w:t>Cornell Birdcall Identification</w:t>
      </w:r>
      <w:r w:rsidRPr="00FF10BC">
        <w:rPr>
          <w:rFonts w:cstheme="minorHAnsi"/>
          <w:shd w:val="clear" w:color="auto" w:fill="FFFFFF"/>
        </w:rPr>
        <w:t>. Kaggle. (n.d.). Retrieved November 26, 2022, from https://www.kaggle.com/c/birdsong-recognition</w:t>
      </w:r>
    </w:p>
    <w:p w14:paraId="76958256" w14:textId="1BB47663" w:rsidR="003D0C51" w:rsidRPr="003D0C51" w:rsidRDefault="003D0C51" w:rsidP="002D3849">
      <w:pPr>
        <w:rPr>
          <w:rFonts w:cstheme="minorHAnsi"/>
        </w:rPr>
      </w:pPr>
      <w:proofErr w:type="spellStart"/>
      <w:r w:rsidRPr="003D0C51">
        <w:rPr>
          <w:rFonts w:cstheme="minorHAnsi"/>
        </w:rPr>
        <w:t>Ecosounds</w:t>
      </w:r>
      <w:proofErr w:type="spellEnd"/>
      <w:r w:rsidRPr="003D0C51">
        <w:rPr>
          <w:rFonts w:cstheme="minorHAnsi"/>
        </w:rPr>
        <w:t>. (n.d.). Retrieved November 26, 2022, from https://api.ecosounds.org/</w:t>
      </w:r>
    </w:p>
    <w:p w14:paraId="2666A9FB" w14:textId="545284DF" w:rsidR="002D3849" w:rsidRDefault="002D3849" w:rsidP="002D3849">
      <w:pPr>
        <w:rPr>
          <w:rStyle w:val="Hyperlink"/>
          <w:rFonts w:cstheme="minorHAnsi"/>
          <w:color w:val="auto"/>
          <w:shd w:val="clear" w:color="auto" w:fill="FFFFFF"/>
        </w:rPr>
      </w:pPr>
      <w:proofErr w:type="spellStart"/>
      <w:r w:rsidRPr="003D0C51">
        <w:rPr>
          <w:rFonts w:cstheme="minorHAnsi"/>
          <w:shd w:val="clear" w:color="auto" w:fill="FFFFFF"/>
        </w:rPr>
        <w:t>Ekpezu</w:t>
      </w:r>
      <w:proofErr w:type="spellEnd"/>
      <w:r w:rsidRPr="003D0C51">
        <w:rPr>
          <w:rFonts w:cstheme="minorHAnsi"/>
          <w:shd w:val="clear" w:color="auto" w:fill="FFFFFF"/>
        </w:rPr>
        <w:t xml:space="preserve">, A. O., </w:t>
      </w:r>
      <w:proofErr w:type="spellStart"/>
      <w:r w:rsidRPr="003D0C51">
        <w:rPr>
          <w:rFonts w:cstheme="minorHAnsi"/>
          <w:shd w:val="clear" w:color="auto" w:fill="FFFFFF"/>
        </w:rPr>
        <w:t>Katsriku</w:t>
      </w:r>
      <w:proofErr w:type="spellEnd"/>
      <w:r w:rsidRPr="003D0C51">
        <w:rPr>
          <w:rFonts w:cstheme="minorHAnsi"/>
          <w:shd w:val="clear" w:color="auto" w:fill="FFFFFF"/>
        </w:rPr>
        <w:t xml:space="preserve">, F., </w:t>
      </w:r>
      <w:proofErr w:type="spellStart"/>
      <w:r w:rsidRPr="003D0C51">
        <w:rPr>
          <w:rFonts w:cstheme="minorHAnsi"/>
          <w:shd w:val="clear" w:color="auto" w:fill="FFFFFF"/>
        </w:rPr>
        <w:t>Yaokumah</w:t>
      </w:r>
      <w:proofErr w:type="spellEnd"/>
      <w:r w:rsidRPr="003D0C51">
        <w:rPr>
          <w:rFonts w:cstheme="minorHAnsi"/>
          <w:shd w:val="clear" w:color="auto" w:fill="FFFFFF"/>
        </w:rPr>
        <w:t xml:space="preserve">, W., &amp; </w:t>
      </w:r>
      <w:proofErr w:type="spellStart"/>
      <w:r w:rsidRPr="003D0C51">
        <w:rPr>
          <w:rFonts w:cstheme="minorHAnsi"/>
          <w:shd w:val="clear" w:color="auto" w:fill="FFFFFF"/>
        </w:rPr>
        <w:t>Wiafe</w:t>
      </w:r>
      <w:proofErr w:type="spellEnd"/>
      <w:r w:rsidRPr="003D0C51">
        <w:rPr>
          <w:rFonts w:cstheme="minorHAnsi"/>
          <w:shd w:val="clear" w:color="auto" w:fill="FFFFFF"/>
        </w:rPr>
        <w:t>, I. (2022). The Use of Machine Learning Algorithms in the Classification of Sound: A Systematic Review. </w:t>
      </w:r>
      <w:r w:rsidRPr="003D0C51">
        <w:rPr>
          <w:rFonts w:cstheme="minorHAnsi"/>
          <w:i/>
          <w:iCs/>
          <w:shd w:val="clear" w:color="auto" w:fill="FFFFFF"/>
        </w:rPr>
        <w:t>International Journal of Service Science, Management, Engineering, and Technology (IJSSMET), 13</w:t>
      </w:r>
      <w:r w:rsidRPr="003D0C51">
        <w:rPr>
          <w:rFonts w:cstheme="minorHAnsi"/>
          <w:shd w:val="clear" w:color="auto" w:fill="FFFFFF"/>
        </w:rPr>
        <w:t xml:space="preserve">(1), 1-28. </w:t>
      </w:r>
      <w:hyperlink r:id="rId10" w:history="1">
        <w:r w:rsidRPr="003D0C51">
          <w:rPr>
            <w:rStyle w:val="Hyperlink"/>
            <w:rFonts w:cstheme="minorHAnsi"/>
            <w:color w:val="auto"/>
            <w:shd w:val="clear" w:color="auto" w:fill="FFFFFF"/>
          </w:rPr>
          <w:t>http://doi.org/10.4018/IJSSMET.298667</w:t>
        </w:r>
      </w:hyperlink>
    </w:p>
    <w:p w14:paraId="4B93D9C6" w14:textId="0864DD48" w:rsidR="002D3849" w:rsidRPr="003D0C51" w:rsidRDefault="002D3849" w:rsidP="002D3849">
      <w:pPr>
        <w:rPr>
          <w:rFonts w:cstheme="minorHAnsi"/>
          <w:shd w:val="clear" w:color="auto" w:fill="F5F5F5"/>
        </w:rPr>
      </w:pPr>
      <w:proofErr w:type="spellStart"/>
      <w:r w:rsidRPr="003D0C51">
        <w:rPr>
          <w:rFonts w:cstheme="minorHAnsi"/>
          <w:shd w:val="clear" w:color="auto" w:fill="F5F5F5"/>
        </w:rPr>
        <w:t>Mutanu</w:t>
      </w:r>
      <w:proofErr w:type="spellEnd"/>
      <w:r w:rsidRPr="003D0C51">
        <w:rPr>
          <w:rFonts w:cstheme="minorHAnsi"/>
          <w:shd w:val="clear" w:color="auto" w:fill="F5F5F5"/>
        </w:rPr>
        <w:t xml:space="preserve">, L., Gohil, J., Gupta, K., </w:t>
      </w:r>
      <w:proofErr w:type="spellStart"/>
      <w:r w:rsidRPr="003D0C51">
        <w:rPr>
          <w:rFonts w:cstheme="minorHAnsi"/>
          <w:shd w:val="clear" w:color="auto" w:fill="F5F5F5"/>
        </w:rPr>
        <w:t>Wagio</w:t>
      </w:r>
      <w:proofErr w:type="spellEnd"/>
      <w:r w:rsidRPr="003D0C51">
        <w:rPr>
          <w:rFonts w:cstheme="minorHAnsi"/>
          <w:shd w:val="clear" w:color="auto" w:fill="F5F5F5"/>
        </w:rPr>
        <w:t xml:space="preserve">, P., &amp; </w:t>
      </w:r>
      <w:proofErr w:type="spellStart"/>
      <w:r w:rsidRPr="003D0C51">
        <w:rPr>
          <w:rFonts w:cstheme="minorHAnsi"/>
          <w:shd w:val="clear" w:color="auto" w:fill="F5F5F5"/>
        </w:rPr>
        <w:t>Kotonya</w:t>
      </w:r>
      <w:proofErr w:type="spellEnd"/>
      <w:r w:rsidRPr="003D0C51">
        <w:rPr>
          <w:rFonts w:cstheme="minorHAnsi"/>
          <w:shd w:val="clear" w:color="auto" w:fill="F5F5F5"/>
        </w:rPr>
        <w:t>, G. (2022). A Review of Automated Bioacoustics and General Acoustics Classification Research. </w:t>
      </w:r>
      <w:r w:rsidRPr="003D0C51">
        <w:rPr>
          <w:rFonts w:cstheme="minorHAnsi"/>
          <w:i/>
          <w:iCs/>
          <w:bdr w:val="none" w:sz="0" w:space="0" w:color="auto" w:frame="1"/>
          <w:shd w:val="clear" w:color="auto" w:fill="F5F5F5"/>
        </w:rPr>
        <w:t>Sensors (Basel, Switzerland)</w:t>
      </w:r>
      <w:r w:rsidRPr="003D0C51">
        <w:rPr>
          <w:rFonts w:cstheme="minorHAnsi"/>
          <w:shd w:val="clear" w:color="auto" w:fill="F5F5F5"/>
        </w:rPr>
        <w:t>, </w:t>
      </w:r>
      <w:r w:rsidRPr="003D0C51">
        <w:rPr>
          <w:rFonts w:cstheme="minorHAnsi"/>
          <w:i/>
          <w:iCs/>
          <w:bdr w:val="none" w:sz="0" w:space="0" w:color="auto" w:frame="1"/>
          <w:shd w:val="clear" w:color="auto" w:fill="F5F5F5"/>
        </w:rPr>
        <w:t>22</w:t>
      </w:r>
      <w:r w:rsidRPr="003D0C51">
        <w:rPr>
          <w:rFonts w:cstheme="minorHAnsi"/>
          <w:shd w:val="clear" w:color="auto" w:fill="F5F5F5"/>
        </w:rPr>
        <w:t xml:space="preserve">(21). </w:t>
      </w:r>
      <w:hyperlink r:id="rId11" w:history="1">
        <w:r w:rsidR="00B67179" w:rsidRPr="003D0C51">
          <w:rPr>
            <w:rStyle w:val="Hyperlink"/>
            <w:rFonts w:cstheme="minorHAnsi"/>
            <w:shd w:val="clear" w:color="auto" w:fill="F5F5F5"/>
          </w:rPr>
          <w:t>https://doi.org/10.3390/s22218361</w:t>
        </w:r>
      </w:hyperlink>
    </w:p>
    <w:p w14:paraId="11DE512B" w14:textId="5B3387B5" w:rsidR="00B67179" w:rsidRPr="003D0C51" w:rsidRDefault="00B67179" w:rsidP="002D3849">
      <w:pPr>
        <w:rPr>
          <w:rFonts w:cstheme="minorHAnsi"/>
          <w:shd w:val="clear" w:color="auto" w:fill="F5F5F5"/>
        </w:rPr>
      </w:pPr>
      <w:r w:rsidRPr="003D0C51">
        <w:rPr>
          <w:rFonts w:cstheme="minorHAnsi"/>
          <w:shd w:val="clear" w:color="auto" w:fill="F5F5F5"/>
        </w:rPr>
        <w:t xml:space="preserve">Phillips, Y. F., &amp; </w:t>
      </w:r>
      <w:proofErr w:type="spellStart"/>
      <w:r w:rsidRPr="003D0C51">
        <w:rPr>
          <w:rFonts w:cstheme="minorHAnsi"/>
          <w:shd w:val="clear" w:color="auto" w:fill="F5F5F5"/>
        </w:rPr>
        <w:t>Towsey</w:t>
      </w:r>
      <w:proofErr w:type="spellEnd"/>
      <w:r w:rsidRPr="003D0C51">
        <w:rPr>
          <w:rFonts w:cstheme="minorHAnsi"/>
          <w:shd w:val="clear" w:color="auto" w:fill="F5F5F5"/>
        </w:rPr>
        <w:t>, M. (2018). Revealing the ecological content of long-duration audio-recordings of the environment through clustering and visualisation. </w:t>
      </w:r>
      <w:proofErr w:type="spellStart"/>
      <w:r w:rsidRPr="003D0C51">
        <w:rPr>
          <w:rFonts w:cstheme="minorHAnsi"/>
          <w:i/>
          <w:iCs/>
          <w:bdr w:val="none" w:sz="0" w:space="0" w:color="auto" w:frame="1"/>
          <w:shd w:val="clear" w:color="auto" w:fill="F5F5F5"/>
        </w:rPr>
        <w:t>PLoS</w:t>
      </w:r>
      <w:proofErr w:type="spellEnd"/>
      <w:r w:rsidRPr="003D0C51">
        <w:rPr>
          <w:rFonts w:cstheme="minorHAnsi"/>
          <w:i/>
          <w:iCs/>
          <w:bdr w:val="none" w:sz="0" w:space="0" w:color="auto" w:frame="1"/>
          <w:shd w:val="clear" w:color="auto" w:fill="F5F5F5"/>
        </w:rPr>
        <w:t xml:space="preserve"> ONE</w:t>
      </w:r>
      <w:r w:rsidRPr="003D0C51">
        <w:rPr>
          <w:rFonts w:cstheme="minorHAnsi"/>
          <w:shd w:val="clear" w:color="auto" w:fill="F5F5F5"/>
        </w:rPr>
        <w:t>, </w:t>
      </w:r>
      <w:r w:rsidRPr="003D0C51">
        <w:rPr>
          <w:rFonts w:cstheme="minorHAnsi"/>
          <w:i/>
          <w:iCs/>
          <w:bdr w:val="none" w:sz="0" w:space="0" w:color="auto" w:frame="1"/>
          <w:shd w:val="clear" w:color="auto" w:fill="F5F5F5"/>
        </w:rPr>
        <w:t>13</w:t>
      </w:r>
      <w:r w:rsidRPr="003D0C51">
        <w:rPr>
          <w:rFonts w:cstheme="minorHAnsi"/>
          <w:shd w:val="clear" w:color="auto" w:fill="F5F5F5"/>
        </w:rPr>
        <w:t>(3), e0193345. https://doi.org/10.1371/journal.pone.0193345</w:t>
      </w:r>
    </w:p>
    <w:p w14:paraId="74929D83" w14:textId="6469FF01" w:rsidR="00B67179" w:rsidRPr="00B67179" w:rsidRDefault="00B67179" w:rsidP="002D3849">
      <w:pPr>
        <w:rPr>
          <w:rFonts w:cstheme="minorHAnsi"/>
          <w:lang w:val="en-US"/>
        </w:rPr>
      </w:pPr>
      <w:r w:rsidRPr="003D0C51">
        <w:rPr>
          <w:rFonts w:cstheme="minorHAnsi"/>
          <w:shd w:val="clear" w:color="auto" w:fill="F5F5F5"/>
        </w:rPr>
        <w:t xml:space="preserve">Teixeira, D., Maron, M., &amp; Rensburg, B. J. (2019). </w:t>
      </w:r>
      <w:proofErr w:type="spellStart"/>
      <w:r w:rsidRPr="003D0C51">
        <w:rPr>
          <w:rFonts w:cstheme="minorHAnsi"/>
          <w:shd w:val="clear" w:color="auto" w:fill="F5F5F5"/>
        </w:rPr>
        <w:t>Bioacoustic</w:t>
      </w:r>
      <w:proofErr w:type="spellEnd"/>
      <w:r w:rsidRPr="003D0C51">
        <w:rPr>
          <w:rFonts w:cstheme="minorHAnsi"/>
          <w:shd w:val="clear" w:color="auto" w:fill="F5F5F5"/>
        </w:rPr>
        <w:t xml:space="preserve"> monitoring of animal vocal </w:t>
      </w:r>
      <w:proofErr w:type="spellStart"/>
      <w:r w:rsidRPr="003D0C51">
        <w:rPr>
          <w:rFonts w:cstheme="minorHAnsi"/>
          <w:shd w:val="clear" w:color="auto" w:fill="F5F5F5"/>
        </w:rPr>
        <w:t>behavior</w:t>
      </w:r>
      <w:proofErr w:type="spellEnd"/>
      <w:r w:rsidRPr="003D0C51">
        <w:rPr>
          <w:rFonts w:cstheme="minorHAnsi"/>
          <w:shd w:val="clear" w:color="auto" w:fill="F5F5F5"/>
        </w:rPr>
        <w:t xml:space="preserve"> for conservation. </w:t>
      </w:r>
      <w:r w:rsidRPr="003D0C51">
        <w:rPr>
          <w:rFonts w:cstheme="minorHAnsi"/>
          <w:i/>
          <w:iCs/>
          <w:bdr w:val="none" w:sz="0" w:space="0" w:color="auto" w:frame="1"/>
          <w:shd w:val="clear" w:color="auto" w:fill="F5F5F5"/>
        </w:rPr>
        <w:t>Conservation Science &amp; Practice</w:t>
      </w:r>
      <w:r w:rsidRPr="003D0C51">
        <w:rPr>
          <w:rFonts w:cstheme="minorHAnsi"/>
          <w:shd w:val="clear" w:color="auto" w:fill="F5F5F5"/>
        </w:rPr>
        <w:t>, </w:t>
      </w:r>
      <w:r w:rsidRPr="003D0C51">
        <w:rPr>
          <w:rFonts w:cstheme="minorHAnsi"/>
          <w:i/>
          <w:iCs/>
          <w:bdr w:val="none" w:sz="0" w:space="0" w:color="auto" w:frame="1"/>
          <w:shd w:val="clear" w:color="auto" w:fill="F5F5F5"/>
        </w:rPr>
        <w:t>1</w:t>
      </w:r>
      <w:r w:rsidRPr="003D0C51">
        <w:rPr>
          <w:rFonts w:cstheme="minorHAnsi"/>
          <w:shd w:val="clear" w:color="auto" w:fill="F5F5F5"/>
        </w:rPr>
        <w:t>(8), N.PAG. https://doi.org/10.1111/csp2.72</w:t>
      </w:r>
    </w:p>
    <w:p w14:paraId="25A43271" w14:textId="272FF1EB" w:rsidR="007C581D" w:rsidRDefault="007C581D">
      <w:pPr>
        <w:rPr>
          <w:lang w:val="en-US"/>
        </w:rPr>
      </w:pPr>
    </w:p>
    <w:p w14:paraId="7560882E" w14:textId="13553550" w:rsidR="007C581D" w:rsidRDefault="007C581D">
      <w:pPr>
        <w:rPr>
          <w:lang w:val="en-US"/>
        </w:rPr>
      </w:pPr>
    </w:p>
    <w:p w14:paraId="46EB076B" w14:textId="4188670B" w:rsidR="007C581D" w:rsidRDefault="007C581D">
      <w:pPr>
        <w:rPr>
          <w:lang w:val="en-US"/>
        </w:rPr>
      </w:pPr>
    </w:p>
    <w:p w14:paraId="28E5DC4D" w14:textId="15413E82" w:rsidR="007C581D" w:rsidRDefault="007C581D">
      <w:pPr>
        <w:rPr>
          <w:lang w:val="en-US"/>
        </w:rPr>
      </w:pPr>
    </w:p>
    <w:p w14:paraId="29F18600" w14:textId="77777777" w:rsidR="00425712" w:rsidRDefault="00425712">
      <w:pPr>
        <w:rPr>
          <w:lang w:val="en-US"/>
        </w:rPr>
        <w:sectPr w:rsidR="00425712" w:rsidSect="00B13331">
          <w:pgSz w:w="11906" w:h="16838"/>
          <w:pgMar w:top="1440" w:right="1440" w:bottom="1440" w:left="1440" w:header="708" w:footer="708" w:gutter="0"/>
          <w:pgNumType w:start="0"/>
          <w:cols w:space="708"/>
          <w:titlePg/>
          <w:docGrid w:linePitch="360"/>
        </w:sectPr>
      </w:pPr>
    </w:p>
    <w:p w14:paraId="126E55F0" w14:textId="56D06176" w:rsidR="002D3849" w:rsidRPr="002D3849" w:rsidRDefault="002D3849">
      <w:pPr>
        <w:rPr>
          <w:b/>
          <w:bCs/>
          <w:lang w:val="en-US"/>
        </w:rPr>
      </w:pPr>
      <w:r w:rsidRPr="002D3849">
        <w:rPr>
          <w:b/>
          <w:bCs/>
          <w:lang w:val="en-US"/>
        </w:rPr>
        <w:lastRenderedPageBreak/>
        <w:t>Appendix</w:t>
      </w:r>
      <w:r w:rsidR="002B3173">
        <w:rPr>
          <w:b/>
          <w:bCs/>
          <w:lang w:val="en-US"/>
        </w:rPr>
        <w:t xml:space="preserve"> A</w:t>
      </w:r>
    </w:p>
    <w:p w14:paraId="68528E72" w14:textId="0BE95BAB" w:rsidR="00425712" w:rsidRPr="00425712" w:rsidRDefault="00425712">
      <w:pPr>
        <w:rPr>
          <w:i/>
          <w:iCs/>
          <w:lang w:val="en-US"/>
        </w:rPr>
      </w:pPr>
      <w:r w:rsidRPr="00425712">
        <w:rPr>
          <w:i/>
          <w:iCs/>
          <w:lang w:val="en-US"/>
        </w:rPr>
        <w:t>Table 1. Summary of search engine search for animal audio databases.</w:t>
      </w:r>
    </w:p>
    <w:p w14:paraId="31AE7123" w14:textId="5D0A1EF5" w:rsidR="00425712" w:rsidRDefault="007C581D">
      <w:pPr>
        <w:rPr>
          <w:lang w:val="en-US"/>
        </w:rPr>
        <w:sectPr w:rsidR="00425712" w:rsidSect="00425712">
          <w:pgSz w:w="16838" w:h="11906" w:orient="landscape"/>
          <w:pgMar w:top="1440" w:right="1440" w:bottom="1440" w:left="1440" w:header="709" w:footer="709" w:gutter="0"/>
          <w:cols w:space="708"/>
          <w:docGrid w:linePitch="360"/>
        </w:sectPr>
      </w:pPr>
      <w:r w:rsidRPr="007C581D">
        <w:rPr>
          <w:noProof/>
          <w:lang w:val="en-US"/>
        </w:rPr>
        <w:drawing>
          <wp:inline distT="0" distB="0" distL="0" distR="0" wp14:anchorId="7F9CC5F9" wp14:editId="0BF4F674">
            <wp:extent cx="8713060" cy="3941651"/>
            <wp:effectExtent l="0" t="0" r="0" b="1905"/>
            <wp:docPr id="1" name="Picture 1"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with medium confidence"/>
                    <pic:cNvPicPr/>
                  </pic:nvPicPr>
                  <pic:blipFill>
                    <a:blip r:embed="rId12"/>
                    <a:stretch>
                      <a:fillRect/>
                    </a:stretch>
                  </pic:blipFill>
                  <pic:spPr>
                    <a:xfrm>
                      <a:off x="0" y="0"/>
                      <a:ext cx="8799913" cy="3980942"/>
                    </a:xfrm>
                    <a:prstGeom prst="rect">
                      <a:avLst/>
                    </a:prstGeom>
                  </pic:spPr>
                </pic:pic>
              </a:graphicData>
            </a:graphic>
          </wp:inline>
        </w:drawing>
      </w:r>
    </w:p>
    <w:p w14:paraId="3EA53E51" w14:textId="040BC1DD" w:rsidR="00497286" w:rsidRPr="00425712" w:rsidRDefault="00497286" w:rsidP="00FF10BC">
      <w:pPr>
        <w:rPr>
          <w:rFonts w:cstheme="minorHAnsi"/>
          <w:lang w:val="en-US"/>
        </w:rPr>
      </w:pPr>
    </w:p>
    <w:sectPr w:rsidR="00497286" w:rsidRPr="0042571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0A7D82"/>
    <w:multiLevelType w:val="hybridMultilevel"/>
    <w:tmpl w:val="73F03CB4"/>
    <w:lvl w:ilvl="0" w:tplc="0C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46D403BE"/>
    <w:multiLevelType w:val="hybridMultilevel"/>
    <w:tmpl w:val="E19CDE1C"/>
    <w:lvl w:ilvl="0" w:tplc="DE6423EE">
      <w:numFmt w:val="bullet"/>
      <w:lvlText w:val="-"/>
      <w:lvlJc w:val="left"/>
      <w:pPr>
        <w:ind w:left="720" w:hanging="360"/>
      </w:pPr>
      <w:rPr>
        <w:rFonts w:ascii="Calibri" w:eastAsiaTheme="minorEastAsia"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4FA407C2"/>
    <w:multiLevelType w:val="hybridMultilevel"/>
    <w:tmpl w:val="9B2A4B1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832841539">
    <w:abstractNumId w:val="1"/>
  </w:num>
  <w:num w:numId="2" w16cid:durableId="677997439">
    <w:abstractNumId w:val="0"/>
  </w:num>
  <w:num w:numId="3" w16cid:durableId="7321015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F36"/>
    <w:rsid w:val="0016295E"/>
    <w:rsid w:val="00184E3C"/>
    <w:rsid w:val="00226982"/>
    <w:rsid w:val="002B3173"/>
    <w:rsid w:val="002D3849"/>
    <w:rsid w:val="002F5FC1"/>
    <w:rsid w:val="003D0C51"/>
    <w:rsid w:val="003E14C5"/>
    <w:rsid w:val="0042017E"/>
    <w:rsid w:val="00425712"/>
    <w:rsid w:val="00472F36"/>
    <w:rsid w:val="00497286"/>
    <w:rsid w:val="005557A9"/>
    <w:rsid w:val="005C463C"/>
    <w:rsid w:val="006C7221"/>
    <w:rsid w:val="007C581D"/>
    <w:rsid w:val="008A4CC0"/>
    <w:rsid w:val="008C63C8"/>
    <w:rsid w:val="008F7F12"/>
    <w:rsid w:val="00B13331"/>
    <w:rsid w:val="00B67179"/>
    <w:rsid w:val="00BF5C73"/>
    <w:rsid w:val="00C13952"/>
    <w:rsid w:val="00D53D7B"/>
    <w:rsid w:val="00FF10BC"/>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B6ADFA"/>
  <w15:chartTrackingRefBased/>
  <w15:docId w15:val="{CA411277-A750-4ACE-BFE5-240DF0EA8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E3C"/>
    <w:pPr>
      <w:ind w:left="720"/>
      <w:contextualSpacing/>
    </w:pPr>
  </w:style>
  <w:style w:type="character" w:styleId="Hyperlink">
    <w:name w:val="Hyperlink"/>
    <w:basedOn w:val="DefaultParagraphFont"/>
    <w:uiPriority w:val="99"/>
    <w:unhideWhenUsed/>
    <w:rsid w:val="00497286"/>
    <w:rPr>
      <w:color w:val="0563C1" w:themeColor="hyperlink"/>
      <w:u w:val="single"/>
    </w:rPr>
  </w:style>
  <w:style w:type="character" w:styleId="UnresolvedMention">
    <w:name w:val="Unresolved Mention"/>
    <w:basedOn w:val="DefaultParagraphFont"/>
    <w:uiPriority w:val="99"/>
    <w:semiHidden/>
    <w:unhideWhenUsed/>
    <w:rsid w:val="00497286"/>
    <w:rPr>
      <w:color w:val="605E5C"/>
      <w:shd w:val="clear" w:color="auto" w:fill="E1DFDD"/>
    </w:rPr>
  </w:style>
  <w:style w:type="character" w:customStyle="1" w:styleId="normaltextrun">
    <w:name w:val="normaltextrun"/>
    <w:basedOn w:val="DefaultParagraphFont"/>
    <w:rsid w:val="008C63C8"/>
  </w:style>
  <w:style w:type="character" w:customStyle="1" w:styleId="eop">
    <w:name w:val="eop"/>
    <w:basedOn w:val="DefaultParagraphFont"/>
    <w:rsid w:val="008C63C8"/>
  </w:style>
  <w:style w:type="paragraph" w:styleId="NoSpacing">
    <w:name w:val="No Spacing"/>
    <w:link w:val="NoSpacingChar"/>
    <w:uiPriority w:val="1"/>
    <w:qFormat/>
    <w:rsid w:val="00B13331"/>
    <w:pPr>
      <w:spacing w:after="0" w:line="240" w:lineRule="auto"/>
    </w:pPr>
    <w:rPr>
      <w:lang w:val="en-US" w:eastAsia="en-US"/>
    </w:rPr>
  </w:style>
  <w:style w:type="character" w:customStyle="1" w:styleId="NoSpacingChar">
    <w:name w:val="No Spacing Char"/>
    <w:basedOn w:val="DefaultParagraphFont"/>
    <w:link w:val="NoSpacing"/>
    <w:uiPriority w:val="1"/>
    <w:rsid w:val="00B13331"/>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8170">
      <w:bodyDiv w:val="1"/>
      <w:marLeft w:val="0"/>
      <w:marRight w:val="0"/>
      <w:marTop w:val="0"/>
      <w:marBottom w:val="0"/>
      <w:divBdr>
        <w:top w:val="none" w:sz="0" w:space="0" w:color="auto"/>
        <w:left w:val="none" w:sz="0" w:space="0" w:color="auto"/>
        <w:bottom w:val="none" w:sz="0" w:space="0" w:color="auto"/>
        <w:right w:val="none" w:sz="0" w:space="0" w:color="auto"/>
      </w:divBdr>
    </w:div>
    <w:div w:id="805052527">
      <w:bodyDiv w:val="1"/>
      <w:marLeft w:val="0"/>
      <w:marRight w:val="0"/>
      <w:marTop w:val="0"/>
      <w:marBottom w:val="0"/>
      <w:divBdr>
        <w:top w:val="none" w:sz="0" w:space="0" w:color="auto"/>
        <w:left w:val="none" w:sz="0" w:space="0" w:color="auto"/>
        <w:bottom w:val="none" w:sz="0" w:space="0" w:color="auto"/>
        <w:right w:val="none" w:sz="0" w:space="0" w:color="auto"/>
      </w:divBdr>
    </w:div>
    <w:div w:id="1068920291">
      <w:bodyDiv w:val="1"/>
      <w:marLeft w:val="0"/>
      <w:marRight w:val="0"/>
      <w:marTop w:val="0"/>
      <w:marBottom w:val="0"/>
      <w:divBdr>
        <w:top w:val="none" w:sz="0" w:space="0" w:color="auto"/>
        <w:left w:val="none" w:sz="0" w:space="0" w:color="auto"/>
        <w:bottom w:val="none" w:sz="0" w:space="0" w:color="auto"/>
        <w:right w:val="none" w:sz="0" w:space="0" w:color="auto"/>
      </w:divBdr>
    </w:div>
    <w:div w:id="10967534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eesound.org/"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i.org/10.3390/s22218361" TargetMode="External"/><Relationship Id="rId5" Type="http://schemas.openxmlformats.org/officeDocument/2006/relationships/webSettings" Target="webSettings.xml"/><Relationship Id="rId10" Type="http://schemas.openxmlformats.org/officeDocument/2006/relationships/hyperlink" Target="http://doi.org/10.4018/IJSSMET.298667" TargetMode="External"/><Relationship Id="rId4" Type="http://schemas.openxmlformats.org/officeDocument/2006/relationships/settings" Target="settings.xml"/><Relationship Id="rId9" Type="http://schemas.openxmlformats.org/officeDocument/2006/relationships/hyperlink" Target="https://doi.org/10.3390/app1208392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This short report will survey some potential data sources through literature and internet search. It will provide an appraisal and recommendations for the project with respect to data.</Abstract>
  <CompanyAddress/>
  <CompanyPhone/>
  <CompanyFax/>
  <CompanyEmail>(co-founder of Project Echo), Nov, 2022</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7</Pages>
  <Words>1463</Words>
  <Characters>8342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ECHO</dc:title>
  <dc:subject>Literature Review and Data Search</dc:subject>
  <dc:creator>Daniel Gladman</dc:creator>
  <cp:keywords/>
  <dc:description/>
  <cp:lastModifiedBy>Daniel Gladman</cp:lastModifiedBy>
  <cp:revision>2</cp:revision>
  <dcterms:created xsi:type="dcterms:W3CDTF">2022-12-03T09:36:00Z</dcterms:created>
  <dcterms:modified xsi:type="dcterms:W3CDTF">2022-12-03T09:36:00Z</dcterms:modified>
</cp:coreProperties>
</file>