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46D11" w14:textId="0AC9D0CA" w:rsidR="008E1E7C" w:rsidRPr="00922D0A" w:rsidRDefault="009B5EF0">
      <w:pPr>
        <w:pStyle w:val="Title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922D0A">
        <w:rPr>
          <w:rFonts w:ascii="Times New Roman" w:hAnsi="Times New Roman" w:cs="Times New Roman"/>
          <w:color w:val="000000" w:themeColor="text1"/>
        </w:rPr>
        <w:t>DataNotch</w:t>
      </w:r>
      <w:proofErr w:type="spellEnd"/>
      <w:r w:rsidRPr="00922D0A">
        <w:rPr>
          <w:rFonts w:ascii="Times New Roman" w:hAnsi="Times New Roman" w:cs="Times New Roman"/>
          <w:color w:val="000000" w:themeColor="text1"/>
        </w:rPr>
        <w:t xml:space="preserve"> Research Platform User Manual</w:t>
      </w:r>
    </w:p>
    <w:p w14:paraId="07446D12" w14:textId="77777777" w:rsidR="008E1E7C" w:rsidRPr="00922D0A" w:rsidRDefault="009B5EF0">
      <w:pPr>
        <w:pStyle w:val="Subtitle"/>
        <w:jc w:val="center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Non-Technical Guide for Users, Researchers, Reviewers, and Administrators</w:t>
      </w:r>
    </w:p>
    <w:p w14:paraId="07446D13" w14:textId="5E3C0F93" w:rsidR="008E1E7C" w:rsidRPr="00922D0A" w:rsidRDefault="009B5EF0">
      <w:pPr>
        <w:pStyle w:val="Subtitle"/>
        <w:jc w:val="center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 xml:space="preserve">Prepared: June </w:t>
      </w:r>
      <w:r w:rsidR="00375B4E">
        <w:rPr>
          <w:rFonts w:ascii="Times New Roman" w:hAnsi="Times New Roman" w:cs="Times New Roman"/>
          <w:color w:val="000000" w:themeColor="text1"/>
        </w:rPr>
        <w:t>1</w:t>
      </w:r>
      <w:r w:rsidRPr="00922D0A">
        <w:rPr>
          <w:rFonts w:ascii="Times New Roman" w:hAnsi="Times New Roman" w:cs="Times New Roman"/>
          <w:color w:val="000000" w:themeColor="text1"/>
        </w:rPr>
        <w:t>6, 2026</w:t>
      </w:r>
    </w:p>
    <w:p w14:paraId="07446D14" w14:textId="26C1D144" w:rsidR="008E1E7C" w:rsidRPr="00922D0A" w:rsidRDefault="009B5EF0">
      <w:pPr>
        <w:spacing w:after="110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 xml:space="preserve">Application URL: http://localhost:3000 or your organization-provided </w:t>
      </w:r>
      <w:proofErr w:type="spellStart"/>
      <w:r w:rsidRPr="00922D0A">
        <w:rPr>
          <w:rFonts w:ascii="Times New Roman" w:hAnsi="Times New Roman" w:cs="Times New Roman"/>
          <w:color w:val="000000" w:themeColor="text1"/>
        </w:rPr>
        <w:t>DataNotch</w:t>
      </w:r>
      <w:proofErr w:type="spellEnd"/>
      <w:r w:rsidRPr="00922D0A">
        <w:rPr>
          <w:rFonts w:ascii="Times New Roman" w:hAnsi="Times New Roman" w:cs="Times New Roman"/>
          <w:color w:val="000000" w:themeColor="text1"/>
        </w:rPr>
        <w:t xml:space="preserve"> address</w:t>
      </w:r>
    </w:p>
    <w:p w14:paraId="07446D15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Purpose of This Manual</w:t>
      </w:r>
    </w:p>
    <w:p w14:paraId="07446D16" w14:textId="2C59DADE" w:rsidR="008E1E7C" w:rsidRPr="00922D0A" w:rsidRDefault="009B5EF0" w:rsidP="00DB12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 xml:space="preserve">This manual explains how non-technical users, researchers, reviewers, and administrators can use the </w:t>
      </w:r>
      <w:proofErr w:type="spellStart"/>
      <w:r w:rsidRPr="00922D0A">
        <w:rPr>
          <w:rFonts w:ascii="Times New Roman" w:hAnsi="Times New Roman" w:cs="Times New Roman"/>
          <w:color w:val="000000" w:themeColor="text1"/>
        </w:rPr>
        <w:t>DataNotch</w:t>
      </w:r>
      <w:proofErr w:type="spellEnd"/>
      <w:r w:rsidRPr="00922D0A">
        <w:rPr>
          <w:rFonts w:ascii="Times New Roman" w:hAnsi="Times New Roman" w:cs="Times New Roman"/>
          <w:color w:val="000000" w:themeColor="text1"/>
        </w:rPr>
        <w:t xml:space="preserve"> Research Platform.</w:t>
      </w:r>
    </w:p>
    <w:p w14:paraId="07446D17" w14:textId="5D137D74" w:rsidR="008E1E7C" w:rsidRPr="00922D0A" w:rsidRDefault="009B5EF0" w:rsidP="00DB12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It avoids technical setup language and focuses on what each screen does, where to click, and how to complete common tasks.</w:t>
      </w:r>
    </w:p>
    <w:p w14:paraId="07446D18" w14:textId="77777777" w:rsidR="008E1E7C" w:rsidRPr="00922D0A" w:rsidRDefault="009B5EF0" w:rsidP="00DB12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The application is opened in a web browser at http://localhost:3000 or at the organization-provided website address in production.</w:t>
      </w:r>
    </w:p>
    <w:p w14:paraId="07446D19" w14:textId="398B5481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Who Uses the Application</w:t>
      </w:r>
    </w:p>
    <w:p w14:paraId="07446D1A" w14:textId="3A59BBDC" w:rsidR="008E1E7C" w:rsidRPr="00922D0A" w:rsidRDefault="009B5EF0" w:rsidP="00DB12B0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Researchers and general users use the dashboard to access approved datasets, submit data requests, manage research workspaces, run analysis workflows, view reports, and get support.</w:t>
      </w:r>
    </w:p>
    <w:p w14:paraId="07446D1B" w14:textId="0B5C0CA3" w:rsidR="008E1E7C" w:rsidRPr="00922D0A" w:rsidRDefault="009B5EF0" w:rsidP="00DB12B0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Reviewers use request and access screens to review submitted data requests and monitor research activity where permitted.</w:t>
      </w:r>
    </w:p>
    <w:p w14:paraId="07446D1C" w14:textId="346F900F" w:rsidR="008E1E7C" w:rsidRPr="00922D0A" w:rsidRDefault="009B5EF0" w:rsidP="00DB12B0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 xml:space="preserve">Administrators use the admin console to manage users, approve registrations, review audit logs, monitor </w:t>
      </w:r>
      <w:proofErr w:type="gramStart"/>
      <w:r w:rsidRPr="00922D0A">
        <w:rPr>
          <w:rFonts w:ascii="Times New Roman" w:hAnsi="Times New Roman" w:cs="Times New Roman"/>
          <w:color w:val="000000" w:themeColor="text1"/>
        </w:rPr>
        <w:t>system health</w:t>
      </w:r>
      <w:proofErr w:type="gramEnd"/>
      <w:r w:rsidRPr="00922D0A">
        <w:rPr>
          <w:rFonts w:ascii="Times New Roman" w:hAnsi="Times New Roman" w:cs="Times New Roman"/>
          <w:color w:val="000000" w:themeColor="text1"/>
        </w:rPr>
        <w:t>, manage support, and control platform operations.</w:t>
      </w:r>
    </w:p>
    <w:p w14:paraId="07446D1D" w14:textId="750B6588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Signing In</w:t>
      </w:r>
    </w:p>
    <w:p w14:paraId="07446D1E" w14:textId="5225C6A6" w:rsidR="008E1E7C" w:rsidRPr="00DB12B0" w:rsidRDefault="009B5EF0" w:rsidP="00DB12B0">
      <w:pPr>
        <w:pStyle w:val="ListParagraph"/>
        <w:numPr>
          <w:ilvl w:val="0"/>
          <w:numId w:val="4"/>
        </w:numPr>
        <w:spacing w:after="110"/>
        <w:rPr>
          <w:rFonts w:ascii="Times New Roman" w:hAnsi="Times New Roman" w:cs="Times New Roman"/>
          <w:color w:val="000000" w:themeColor="text1"/>
        </w:rPr>
      </w:pPr>
      <w:r w:rsidRPr="00DB12B0">
        <w:rPr>
          <w:rFonts w:ascii="Times New Roman" w:hAnsi="Times New Roman" w:cs="Times New Roman"/>
          <w:color w:val="000000" w:themeColor="text1"/>
        </w:rPr>
        <w:t xml:space="preserve">Open the </w:t>
      </w:r>
      <w:proofErr w:type="spellStart"/>
      <w:r w:rsidRPr="00DB12B0">
        <w:rPr>
          <w:rFonts w:ascii="Times New Roman" w:hAnsi="Times New Roman" w:cs="Times New Roman"/>
          <w:color w:val="000000" w:themeColor="text1"/>
        </w:rPr>
        <w:t>DataNotch</w:t>
      </w:r>
      <w:proofErr w:type="spellEnd"/>
      <w:r w:rsidRPr="00DB12B0">
        <w:rPr>
          <w:rFonts w:ascii="Times New Roman" w:hAnsi="Times New Roman" w:cs="Times New Roman"/>
          <w:color w:val="000000" w:themeColor="text1"/>
        </w:rPr>
        <w:t xml:space="preserve"> web application in your browser.</w:t>
      </w:r>
    </w:p>
    <w:p w14:paraId="07446D1F" w14:textId="61965DC0" w:rsidR="008E1E7C" w:rsidRPr="00DB12B0" w:rsidRDefault="009B5EF0" w:rsidP="00DB12B0">
      <w:pPr>
        <w:pStyle w:val="ListParagraph"/>
        <w:numPr>
          <w:ilvl w:val="0"/>
          <w:numId w:val="4"/>
        </w:numPr>
        <w:spacing w:after="110"/>
        <w:rPr>
          <w:rFonts w:ascii="Times New Roman" w:hAnsi="Times New Roman" w:cs="Times New Roman"/>
          <w:color w:val="000000" w:themeColor="text1"/>
        </w:rPr>
      </w:pPr>
      <w:r w:rsidRPr="00DB12B0">
        <w:rPr>
          <w:rFonts w:ascii="Times New Roman" w:hAnsi="Times New Roman" w:cs="Times New Roman"/>
          <w:color w:val="000000" w:themeColor="text1"/>
        </w:rPr>
        <w:t>Choose Researcher if you are a normal user or researcher.</w:t>
      </w:r>
    </w:p>
    <w:p w14:paraId="07446D20" w14:textId="4515A768" w:rsidR="008E1E7C" w:rsidRPr="00DB12B0" w:rsidRDefault="009B5EF0" w:rsidP="00DB12B0">
      <w:pPr>
        <w:pStyle w:val="ListParagraph"/>
        <w:numPr>
          <w:ilvl w:val="0"/>
          <w:numId w:val="4"/>
        </w:numPr>
        <w:spacing w:after="110"/>
        <w:rPr>
          <w:rFonts w:ascii="Times New Roman" w:hAnsi="Times New Roman" w:cs="Times New Roman"/>
          <w:color w:val="000000" w:themeColor="text1"/>
        </w:rPr>
      </w:pPr>
      <w:r w:rsidRPr="00DB12B0">
        <w:rPr>
          <w:rFonts w:ascii="Times New Roman" w:hAnsi="Times New Roman" w:cs="Times New Roman"/>
          <w:color w:val="000000" w:themeColor="text1"/>
        </w:rPr>
        <w:t>Choose Admin if you are an administrator.</w:t>
      </w:r>
    </w:p>
    <w:p w14:paraId="07446D21" w14:textId="3C6F642A" w:rsidR="008E1E7C" w:rsidRPr="00DB12B0" w:rsidRDefault="009B5EF0" w:rsidP="00DB12B0">
      <w:pPr>
        <w:pStyle w:val="ListParagraph"/>
        <w:numPr>
          <w:ilvl w:val="0"/>
          <w:numId w:val="4"/>
        </w:numPr>
        <w:spacing w:after="110"/>
        <w:rPr>
          <w:rFonts w:ascii="Times New Roman" w:hAnsi="Times New Roman" w:cs="Times New Roman"/>
          <w:color w:val="000000" w:themeColor="text1"/>
        </w:rPr>
      </w:pPr>
      <w:r w:rsidRPr="00DB12B0">
        <w:rPr>
          <w:rFonts w:ascii="Times New Roman" w:hAnsi="Times New Roman" w:cs="Times New Roman"/>
          <w:color w:val="000000" w:themeColor="text1"/>
        </w:rPr>
        <w:t>Enter your email address or phone number.</w:t>
      </w:r>
      <w:r w:rsidR="00D1090F" w:rsidRPr="00D1090F">
        <w:rPr>
          <w:noProof/>
        </w:rPr>
        <w:t xml:space="preserve"> </w:t>
      </w:r>
    </w:p>
    <w:p w14:paraId="07446D22" w14:textId="29DED25B" w:rsidR="008E1E7C" w:rsidRPr="00DB12B0" w:rsidRDefault="009B5EF0" w:rsidP="00DB12B0">
      <w:pPr>
        <w:pStyle w:val="ListParagraph"/>
        <w:numPr>
          <w:ilvl w:val="0"/>
          <w:numId w:val="4"/>
        </w:numPr>
        <w:spacing w:after="110"/>
        <w:rPr>
          <w:rFonts w:ascii="Times New Roman" w:hAnsi="Times New Roman" w:cs="Times New Roman"/>
          <w:color w:val="000000" w:themeColor="text1"/>
        </w:rPr>
      </w:pPr>
      <w:r w:rsidRPr="00DB12B0">
        <w:rPr>
          <w:rFonts w:ascii="Times New Roman" w:hAnsi="Times New Roman" w:cs="Times New Roman"/>
          <w:color w:val="000000" w:themeColor="text1"/>
        </w:rPr>
        <w:t>Enter your password.</w:t>
      </w:r>
    </w:p>
    <w:p w14:paraId="07446D23" w14:textId="55CC7832" w:rsidR="008E1E7C" w:rsidRPr="00DB12B0" w:rsidRDefault="009B5EF0" w:rsidP="00DB12B0">
      <w:pPr>
        <w:pStyle w:val="ListParagraph"/>
        <w:numPr>
          <w:ilvl w:val="0"/>
          <w:numId w:val="4"/>
        </w:numPr>
        <w:spacing w:after="110"/>
        <w:rPr>
          <w:rFonts w:ascii="Times New Roman" w:hAnsi="Times New Roman" w:cs="Times New Roman"/>
          <w:color w:val="000000" w:themeColor="text1"/>
        </w:rPr>
      </w:pPr>
      <w:r w:rsidRPr="00DB12B0">
        <w:rPr>
          <w:rFonts w:ascii="Times New Roman" w:hAnsi="Times New Roman" w:cs="Times New Roman"/>
          <w:color w:val="000000" w:themeColor="text1"/>
        </w:rPr>
        <w:t xml:space="preserve">Keep Trust this device checked only if you are using a trusted </w:t>
      </w:r>
      <w:proofErr w:type="gramStart"/>
      <w:r w:rsidRPr="00DB12B0">
        <w:rPr>
          <w:rFonts w:ascii="Times New Roman" w:hAnsi="Times New Roman" w:cs="Times New Roman"/>
          <w:color w:val="000000" w:themeColor="text1"/>
        </w:rPr>
        <w:t>personal</w:t>
      </w:r>
      <w:proofErr w:type="gramEnd"/>
      <w:r w:rsidRPr="00DB12B0">
        <w:rPr>
          <w:rFonts w:ascii="Times New Roman" w:hAnsi="Times New Roman" w:cs="Times New Roman"/>
          <w:color w:val="000000" w:themeColor="text1"/>
        </w:rPr>
        <w:t xml:space="preserve"> or work </w:t>
      </w:r>
      <w:proofErr w:type="gramStart"/>
      <w:r w:rsidRPr="00DB12B0">
        <w:rPr>
          <w:rFonts w:ascii="Times New Roman" w:hAnsi="Times New Roman" w:cs="Times New Roman"/>
          <w:color w:val="000000" w:themeColor="text1"/>
        </w:rPr>
        <w:t>computer</w:t>
      </w:r>
      <w:proofErr w:type="gramEnd"/>
      <w:r w:rsidRPr="00DB12B0">
        <w:rPr>
          <w:rFonts w:ascii="Times New Roman" w:hAnsi="Times New Roman" w:cs="Times New Roman"/>
          <w:color w:val="000000" w:themeColor="text1"/>
        </w:rPr>
        <w:t>.</w:t>
      </w:r>
    </w:p>
    <w:p w14:paraId="07446D24" w14:textId="619CD07C" w:rsidR="008E1E7C" w:rsidRPr="00DB12B0" w:rsidRDefault="009B5EF0" w:rsidP="00DB12B0">
      <w:pPr>
        <w:pStyle w:val="ListParagraph"/>
        <w:numPr>
          <w:ilvl w:val="0"/>
          <w:numId w:val="4"/>
        </w:numPr>
        <w:spacing w:after="110"/>
        <w:rPr>
          <w:rFonts w:ascii="Times New Roman" w:hAnsi="Times New Roman" w:cs="Times New Roman"/>
          <w:color w:val="000000" w:themeColor="text1"/>
        </w:rPr>
      </w:pPr>
      <w:r w:rsidRPr="00DB12B0">
        <w:rPr>
          <w:rFonts w:ascii="Times New Roman" w:hAnsi="Times New Roman" w:cs="Times New Roman"/>
          <w:color w:val="000000" w:themeColor="text1"/>
        </w:rPr>
        <w:t>Click Access Dashboard or Admin Access.</w:t>
      </w:r>
    </w:p>
    <w:p w14:paraId="07446D25" w14:textId="75C14CE8" w:rsidR="008E1E7C" w:rsidRPr="00DB12B0" w:rsidRDefault="009B5EF0" w:rsidP="00DB12B0">
      <w:pPr>
        <w:pStyle w:val="ListParagraph"/>
        <w:numPr>
          <w:ilvl w:val="0"/>
          <w:numId w:val="4"/>
        </w:numPr>
        <w:spacing w:after="110"/>
        <w:rPr>
          <w:rFonts w:ascii="Times New Roman" w:hAnsi="Times New Roman" w:cs="Times New Roman"/>
          <w:color w:val="000000" w:themeColor="text1"/>
        </w:rPr>
      </w:pPr>
      <w:r w:rsidRPr="00DB12B0">
        <w:rPr>
          <w:rFonts w:ascii="Times New Roman" w:hAnsi="Times New Roman" w:cs="Times New Roman"/>
          <w:color w:val="000000" w:themeColor="text1"/>
        </w:rPr>
        <w:t>If your account is pending approval, the system may show a waiting or pending page until an administrator approves your access.</w:t>
      </w:r>
    </w:p>
    <w:p w14:paraId="07446D26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Forgotten Password</w:t>
      </w:r>
    </w:p>
    <w:p w14:paraId="07446D27" w14:textId="6FDF77EE" w:rsidR="008E1E7C" w:rsidRPr="00DB12B0" w:rsidRDefault="009B5EF0" w:rsidP="00DB12B0">
      <w:pPr>
        <w:pStyle w:val="ListParagraph"/>
        <w:numPr>
          <w:ilvl w:val="0"/>
          <w:numId w:val="6"/>
        </w:numPr>
        <w:spacing w:after="110"/>
        <w:jc w:val="both"/>
        <w:rPr>
          <w:rFonts w:ascii="Times New Roman" w:hAnsi="Times New Roman" w:cs="Times New Roman"/>
          <w:color w:val="000000" w:themeColor="text1"/>
        </w:rPr>
      </w:pPr>
      <w:r w:rsidRPr="00DB12B0">
        <w:rPr>
          <w:rFonts w:ascii="Times New Roman" w:hAnsi="Times New Roman" w:cs="Times New Roman"/>
          <w:color w:val="000000" w:themeColor="text1"/>
        </w:rPr>
        <w:t>On the sign-in page, click Forgot password.</w:t>
      </w:r>
    </w:p>
    <w:p w14:paraId="07446D28" w14:textId="1FDB06AA" w:rsidR="008E1E7C" w:rsidRPr="00DB12B0" w:rsidRDefault="009B5EF0" w:rsidP="00DB12B0">
      <w:pPr>
        <w:pStyle w:val="ListParagraph"/>
        <w:numPr>
          <w:ilvl w:val="0"/>
          <w:numId w:val="6"/>
        </w:numPr>
        <w:spacing w:after="110"/>
        <w:jc w:val="both"/>
        <w:rPr>
          <w:rFonts w:ascii="Times New Roman" w:hAnsi="Times New Roman" w:cs="Times New Roman"/>
          <w:color w:val="000000" w:themeColor="text1"/>
        </w:rPr>
      </w:pPr>
      <w:r w:rsidRPr="00DB12B0">
        <w:rPr>
          <w:rFonts w:ascii="Times New Roman" w:hAnsi="Times New Roman" w:cs="Times New Roman"/>
          <w:color w:val="000000" w:themeColor="text1"/>
        </w:rPr>
        <w:lastRenderedPageBreak/>
        <w:t>Enter your registered email address.</w:t>
      </w:r>
    </w:p>
    <w:p w14:paraId="07446D29" w14:textId="712BE6DE" w:rsidR="008E1E7C" w:rsidRPr="00DB12B0" w:rsidRDefault="009B5EF0" w:rsidP="00DB12B0">
      <w:pPr>
        <w:pStyle w:val="ListParagraph"/>
        <w:numPr>
          <w:ilvl w:val="0"/>
          <w:numId w:val="6"/>
        </w:numPr>
        <w:spacing w:after="110"/>
        <w:jc w:val="both"/>
        <w:rPr>
          <w:rFonts w:ascii="Times New Roman" w:hAnsi="Times New Roman" w:cs="Times New Roman"/>
          <w:color w:val="000000" w:themeColor="text1"/>
        </w:rPr>
      </w:pPr>
      <w:r w:rsidRPr="00DB12B0">
        <w:rPr>
          <w:rFonts w:ascii="Times New Roman" w:hAnsi="Times New Roman" w:cs="Times New Roman"/>
          <w:color w:val="000000" w:themeColor="text1"/>
        </w:rPr>
        <w:t>Follow the password reset instructions shown by the system or sent by your organization.</w:t>
      </w:r>
    </w:p>
    <w:p w14:paraId="07446D2A" w14:textId="75EDCAD5" w:rsidR="008E1E7C" w:rsidRPr="00DB12B0" w:rsidRDefault="009B5EF0" w:rsidP="00DB12B0">
      <w:pPr>
        <w:pStyle w:val="ListParagraph"/>
        <w:numPr>
          <w:ilvl w:val="0"/>
          <w:numId w:val="6"/>
        </w:numPr>
        <w:spacing w:after="110"/>
        <w:jc w:val="both"/>
        <w:rPr>
          <w:rFonts w:ascii="Times New Roman" w:hAnsi="Times New Roman" w:cs="Times New Roman"/>
          <w:color w:val="000000" w:themeColor="text1"/>
        </w:rPr>
      </w:pPr>
      <w:r w:rsidRPr="00DB12B0">
        <w:rPr>
          <w:rFonts w:ascii="Times New Roman" w:hAnsi="Times New Roman" w:cs="Times New Roman"/>
          <w:color w:val="000000" w:themeColor="text1"/>
        </w:rPr>
        <w:t>Return to the sign-in page and sign in with your new password.</w:t>
      </w:r>
    </w:p>
    <w:p w14:paraId="07446D2B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Researcher/User Dashboard Overview</w:t>
      </w:r>
    </w:p>
    <w:p w14:paraId="07446D2C" w14:textId="77777777" w:rsidR="008E1E7C" w:rsidRPr="00922D0A" w:rsidRDefault="009B5EF0" w:rsidP="00DB12B0">
      <w:pPr>
        <w:pStyle w:val="ListParagraph"/>
        <w:numPr>
          <w:ilvl w:val="0"/>
          <w:numId w:val="8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After signing in as a researcher or user, the dashboard is the main home screen.</w:t>
      </w:r>
    </w:p>
    <w:p w14:paraId="07446D2D" w14:textId="77777777" w:rsidR="008E1E7C" w:rsidRPr="00922D0A" w:rsidRDefault="009B5EF0" w:rsidP="00DB12B0">
      <w:pPr>
        <w:pStyle w:val="ListParagraph"/>
        <w:numPr>
          <w:ilvl w:val="0"/>
          <w:numId w:val="8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The dashboard gives access to datasets, data deposit, workspaces, pipelines, analysis jobs, files, reports, notifications, support, profile, and settings.</w:t>
      </w:r>
    </w:p>
    <w:p w14:paraId="07446D2E" w14:textId="77777777" w:rsidR="008E1E7C" w:rsidRPr="00922D0A" w:rsidRDefault="009B5EF0" w:rsidP="00DB12B0">
      <w:pPr>
        <w:pStyle w:val="ListParagraph"/>
        <w:numPr>
          <w:ilvl w:val="0"/>
          <w:numId w:val="8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Use the side menu or dashboard cards to move between modules.</w:t>
      </w:r>
    </w:p>
    <w:p w14:paraId="07446D2F" w14:textId="77777777" w:rsidR="008E1E7C" w:rsidRPr="00922D0A" w:rsidRDefault="009B5EF0" w:rsidP="00DB12B0">
      <w:pPr>
        <w:pStyle w:val="ListParagraph"/>
        <w:numPr>
          <w:ilvl w:val="0"/>
          <w:numId w:val="8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If a feature is not visible, your account may not have permission for that feature.</w:t>
      </w:r>
    </w:p>
    <w:p w14:paraId="07446D30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Datasets Module</w:t>
      </w:r>
    </w:p>
    <w:p w14:paraId="07446D31" w14:textId="77777777" w:rsidR="008E1E7C" w:rsidRPr="00922D0A" w:rsidRDefault="009B5EF0" w:rsidP="00DB12B0">
      <w:pPr>
        <w:pStyle w:val="ListParagraph"/>
        <w:numPr>
          <w:ilvl w:val="0"/>
          <w:numId w:val="9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The Datasets module shows data collections that are available to you or your organization.</w:t>
      </w:r>
    </w:p>
    <w:p w14:paraId="07446D32" w14:textId="77777777" w:rsidR="008E1E7C" w:rsidRPr="00922D0A" w:rsidRDefault="009B5EF0" w:rsidP="00DB12B0">
      <w:pPr>
        <w:pStyle w:val="ListParagraph"/>
        <w:numPr>
          <w:ilvl w:val="0"/>
          <w:numId w:val="9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Use the dataset list to browse available datasets.</w:t>
      </w:r>
    </w:p>
    <w:p w14:paraId="07446D33" w14:textId="77777777" w:rsidR="008E1E7C" w:rsidRPr="00922D0A" w:rsidRDefault="009B5EF0" w:rsidP="00DB12B0">
      <w:pPr>
        <w:pStyle w:val="ListParagraph"/>
        <w:numPr>
          <w:ilvl w:val="0"/>
          <w:numId w:val="9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Open a dataset to see details, metadata, access information, and available actions.</w:t>
      </w:r>
    </w:p>
    <w:p w14:paraId="07446D34" w14:textId="77777777" w:rsidR="008E1E7C" w:rsidRPr="00922D0A" w:rsidRDefault="009B5EF0" w:rsidP="00DB12B0">
      <w:pPr>
        <w:pStyle w:val="ListParagraph"/>
        <w:numPr>
          <w:ilvl w:val="0"/>
          <w:numId w:val="9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If you have permission, you can download approved files or view dataset-related records.</w:t>
      </w:r>
    </w:p>
    <w:p w14:paraId="07446D35" w14:textId="77777777" w:rsidR="008E1E7C" w:rsidRPr="00922D0A" w:rsidRDefault="009B5EF0" w:rsidP="00DB12B0">
      <w:pPr>
        <w:pStyle w:val="ListParagraph"/>
        <w:numPr>
          <w:ilvl w:val="0"/>
          <w:numId w:val="9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If access is restricted, submit a request or contact an administrator.</w:t>
      </w:r>
    </w:p>
    <w:p w14:paraId="07446D36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Data Deposit Module</w:t>
      </w:r>
    </w:p>
    <w:p w14:paraId="07446D37" w14:textId="77777777" w:rsidR="008E1E7C" w:rsidRPr="00922D0A" w:rsidRDefault="009B5EF0" w:rsidP="00DB12B0">
      <w:pPr>
        <w:pStyle w:val="ListParagraph"/>
        <w:numPr>
          <w:ilvl w:val="0"/>
          <w:numId w:val="10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The Data Deposit module is used to submit or upload research data into the platform.</w:t>
      </w:r>
    </w:p>
    <w:p w14:paraId="07446D38" w14:textId="77777777" w:rsidR="008E1E7C" w:rsidRPr="00922D0A" w:rsidRDefault="009B5EF0" w:rsidP="00DB12B0">
      <w:pPr>
        <w:pStyle w:val="ListParagraph"/>
        <w:numPr>
          <w:ilvl w:val="0"/>
          <w:numId w:val="10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Use this area when your role allows you to contribute data, upload supporting files, or submit structured research evidence.</w:t>
      </w:r>
    </w:p>
    <w:p w14:paraId="07446D39" w14:textId="77777777" w:rsidR="008E1E7C" w:rsidRPr="00922D0A" w:rsidRDefault="009B5EF0" w:rsidP="00DB12B0">
      <w:pPr>
        <w:pStyle w:val="ListParagraph"/>
        <w:numPr>
          <w:ilvl w:val="0"/>
          <w:numId w:val="10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Complete all required fields before submitting.</w:t>
      </w:r>
    </w:p>
    <w:p w14:paraId="07446D3A" w14:textId="77777777" w:rsidR="008E1E7C" w:rsidRPr="00922D0A" w:rsidRDefault="009B5EF0" w:rsidP="00DB12B0">
      <w:pPr>
        <w:pStyle w:val="ListParagraph"/>
        <w:numPr>
          <w:ilvl w:val="0"/>
          <w:numId w:val="10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Upload only approved file types and avoid uploading personal files not related to the research project.</w:t>
      </w:r>
    </w:p>
    <w:p w14:paraId="07446D3B" w14:textId="77777777" w:rsidR="008E1E7C" w:rsidRPr="00922D0A" w:rsidRDefault="009B5EF0" w:rsidP="00DB12B0">
      <w:pPr>
        <w:pStyle w:val="ListParagraph"/>
        <w:numPr>
          <w:ilvl w:val="0"/>
          <w:numId w:val="10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After submission, the platform may process the data or make it available for review.</w:t>
      </w:r>
    </w:p>
    <w:p w14:paraId="07446D3C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Research Workspaces</w:t>
      </w:r>
    </w:p>
    <w:p w14:paraId="07446D3D" w14:textId="77777777" w:rsidR="008E1E7C" w:rsidRPr="00922D0A" w:rsidRDefault="009B5EF0" w:rsidP="00DB12B0">
      <w:pPr>
        <w:pStyle w:val="ListParagraph"/>
        <w:numPr>
          <w:ilvl w:val="0"/>
          <w:numId w:val="11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Workspaces organize research activity into project areas.</w:t>
      </w:r>
    </w:p>
    <w:p w14:paraId="07446D3E" w14:textId="77777777" w:rsidR="008E1E7C" w:rsidRPr="00922D0A" w:rsidRDefault="009B5EF0" w:rsidP="00DB12B0">
      <w:pPr>
        <w:pStyle w:val="ListParagraph"/>
        <w:numPr>
          <w:ilvl w:val="0"/>
          <w:numId w:val="11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 workspace may include datasets, pipelines, analysis results, files, reports, and collaborators.</w:t>
      </w:r>
    </w:p>
    <w:p w14:paraId="07446D3F" w14:textId="77777777" w:rsidR="008E1E7C" w:rsidRPr="00922D0A" w:rsidRDefault="009B5EF0" w:rsidP="00DB12B0">
      <w:pPr>
        <w:pStyle w:val="ListParagraph"/>
        <w:numPr>
          <w:ilvl w:val="0"/>
          <w:numId w:val="11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Open Workspaces from the dashboard to see your available project spaces.</w:t>
      </w:r>
    </w:p>
    <w:p w14:paraId="07446D40" w14:textId="77777777" w:rsidR="008E1E7C" w:rsidRPr="00922D0A" w:rsidRDefault="009B5EF0" w:rsidP="00DB12B0">
      <w:pPr>
        <w:pStyle w:val="ListParagraph"/>
        <w:numPr>
          <w:ilvl w:val="0"/>
          <w:numId w:val="11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Select a workspace to view its details and related research tasks.</w:t>
      </w:r>
    </w:p>
    <w:p w14:paraId="07446D41" w14:textId="77777777" w:rsidR="008E1E7C" w:rsidRPr="00922D0A" w:rsidRDefault="009B5EF0" w:rsidP="00DB12B0">
      <w:pPr>
        <w:pStyle w:val="ListParagraph"/>
        <w:numPr>
          <w:ilvl w:val="0"/>
          <w:numId w:val="11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Use workspaces to keep each research project organized and separate.</w:t>
      </w:r>
    </w:p>
    <w:p w14:paraId="07446D42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Pipelines</w:t>
      </w:r>
    </w:p>
    <w:p w14:paraId="07446D43" w14:textId="77777777" w:rsidR="008E1E7C" w:rsidRPr="00922D0A" w:rsidRDefault="009B5EF0" w:rsidP="00DB12B0">
      <w:pPr>
        <w:pStyle w:val="ListParagraph"/>
        <w:numPr>
          <w:ilvl w:val="0"/>
          <w:numId w:val="12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 xml:space="preserve">Pipelines are </w:t>
      </w:r>
      <w:proofErr w:type="gramStart"/>
      <w:r w:rsidRPr="00922D0A">
        <w:rPr>
          <w:rFonts w:ascii="Times New Roman" w:hAnsi="Times New Roman" w:cs="Times New Roman"/>
          <w:color w:val="000000" w:themeColor="text1"/>
        </w:rPr>
        <w:t>guided</w:t>
      </w:r>
      <w:proofErr w:type="gramEnd"/>
      <w:r w:rsidRPr="00922D0A">
        <w:rPr>
          <w:rFonts w:ascii="Times New Roman" w:hAnsi="Times New Roman" w:cs="Times New Roman"/>
          <w:color w:val="000000" w:themeColor="text1"/>
        </w:rPr>
        <w:t xml:space="preserve"> research workflows or processing steps.</w:t>
      </w:r>
    </w:p>
    <w:p w14:paraId="07446D44" w14:textId="77777777" w:rsidR="008E1E7C" w:rsidRPr="00922D0A" w:rsidRDefault="009B5EF0" w:rsidP="00DB12B0">
      <w:pPr>
        <w:pStyle w:val="ListParagraph"/>
        <w:numPr>
          <w:ilvl w:val="0"/>
          <w:numId w:val="12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lastRenderedPageBreak/>
        <w:t>Use the Pipelines page to view available pipeline runs and their progress.</w:t>
      </w:r>
    </w:p>
    <w:p w14:paraId="07446D45" w14:textId="77777777" w:rsidR="008E1E7C" w:rsidRPr="00922D0A" w:rsidRDefault="009B5EF0" w:rsidP="00DB12B0">
      <w:pPr>
        <w:pStyle w:val="ListParagraph"/>
        <w:numPr>
          <w:ilvl w:val="0"/>
          <w:numId w:val="12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Open a pipeline run to see its status, steps, logs, results, or related outputs.</w:t>
      </w:r>
    </w:p>
    <w:p w14:paraId="07446D46" w14:textId="77777777" w:rsidR="008E1E7C" w:rsidRPr="00922D0A" w:rsidRDefault="009B5EF0" w:rsidP="00DB12B0">
      <w:pPr>
        <w:pStyle w:val="ListParagraph"/>
        <w:numPr>
          <w:ilvl w:val="0"/>
          <w:numId w:val="12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If a pipeline fails, contact an administrator or support team unless your role allows retrying jobs.</w:t>
      </w:r>
    </w:p>
    <w:p w14:paraId="07446D47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Analysis Jobs</w:t>
      </w:r>
    </w:p>
    <w:p w14:paraId="07446D48" w14:textId="77777777" w:rsidR="008E1E7C" w:rsidRPr="00922D0A" w:rsidRDefault="009B5EF0" w:rsidP="00DB12B0">
      <w:pPr>
        <w:pStyle w:val="ListParagraph"/>
        <w:numPr>
          <w:ilvl w:val="0"/>
          <w:numId w:val="1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Analysis Jobs show research computation or processing tasks created by the platform.</w:t>
      </w:r>
    </w:p>
    <w:p w14:paraId="07446D49" w14:textId="77777777" w:rsidR="008E1E7C" w:rsidRPr="00922D0A" w:rsidRDefault="009B5EF0" w:rsidP="00DB12B0">
      <w:pPr>
        <w:pStyle w:val="ListParagraph"/>
        <w:numPr>
          <w:ilvl w:val="0"/>
          <w:numId w:val="1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Use this page to see whether a job is queued, running, completed, failed, or canceled.</w:t>
      </w:r>
    </w:p>
    <w:p w14:paraId="07446D4A" w14:textId="77777777" w:rsidR="008E1E7C" w:rsidRPr="00922D0A" w:rsidRDefault="009B5EF0" w:rsidP="00DB12B0">
      <w:pPr>
        <w:pStyle w:val="ListParagraph"/>
        <w:numPr>
          <w:ilvl w:val="0"/>
          <w:numId w:val="1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Open a job to see details about the task and any available results.</w:t>
      </w:r>
    </w:p>
    <w:p w14:paraId="07446D4B" w14:textId="77777777" w:rsidR="008E1E7C" w:rsidRPr="00922D0A" w:rsidRDefault="009B5EF0" w:rsidP="00DB12B0">
      <w:pPr>
        <w:pStyle w:val="ListParagraph"/>
        <w:numPr>
          <w:ilvl w:val="0"/>
          <w:numId w:val="1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 xml:space="preserve">Completed jobs may </w:t>
      </w:r>
      <w:proofErr w:type="gramStart"/>
      <w:r w:rsidRPr="00922D0A">
        <w:rPr>
          <w:rFonts w:ascii="Times New Roman" w:hAnsi="Times New Roman" w:cs="Times New Roman"/>
          <w:color w:val="000000" w:themeColor="text1"/>
        </w:rPr>
        <w:t>feed</w:t>
      </w:r>
      <w:proofErr w:type="gramEnd"/>
      <w:r w:rsidRPr="00922D0A">
        <w:rPr>
          <w:rFonts w:ascii="Times New Roman" w:hAnsi="Times New Roman" w:cs="Times New Roman"/>
          <w:color w:val="000000" w:themeColor="text1"/>
        </w:rPr>
        <w:t xml:space="preserve"> into reports, models, visualizations, or result pages.</w:t>
      </w:r>
    </w:p>
    <w:p w14:paraId="07446D4C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Models, Results, and Visualizations</w:t>
      </w:r>
    </w:p>
    <w:p w14:paraId="07446D4D" w14:textId="77777777" w:rsidR="008E1E7C" w:rsidRPr="00922D0A" w:rsidRDefault="009B5EF0" w:rsidP="00DB12B0">
      <w:pPr>
        <w:pStyle w:val="ListParagraph"/>
        <w:numPr>
          <w:ilvl w:val="0"/>
          <w:numId w:val="14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The Models module shows research models or analytical model outputs available to your account.</w:t>
      </w:r>
    </w:p>
    <w:p w14:paraId="07446D4E" w14:textId="77777777" w:rsidR="008E1E7C" w:rsidRPr="00922D0A" w:rsidRDefault="009B5EF0" w:rsidP="00DB12B0">
      <w:pPr>
        <w:pStyle w:val="ListParagraph"/>
        <w:numPr>
          <w:ilvl w:val="0"/>
          <w:numId w:val="14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The Results module shows completed outputs from datasets, pipelines, and analysis jobs.</w:t>
      </w:r>
    </w:p>
    <w:p w14:paraId="07446D4F" w14:textId="77777777" w:rsidR="008E1E7C" w:rsidRPr="00922D0A" w:rsidRDefault="009B5EF0" w:rsidP="00DB12B0">
      <w:pPr>
        <w:pStyle w:val="ListParagraph"/>
        <w:numPr>
          <w:ilvl w:val="0"/>
          <w:numId w:val="14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The Visualizations module presents charts and visual summaries for easier interpretation.</w:t>
      </w:r>
    </w:p>
    <w:p w14:paraId="07446D50" w14:textId="77777777" w:rsidR="008E1E7C" w:rsidRPr="00922D0A" w:rsidRDefault="009B5EF0" w:rsidP="00DB12B0">
      <w:pPr>
        <w:pStyle w:val="ListParagraph"/>
        <w:numPr>
          <w:ilvl w:val="0"/>
          <w:numId w:val="14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Use these pages to review findings, compare outputs, and prepare research reports.</w:t>
      </w:r>
    </w:p>
    <w:p w14:paraId="07446D51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Files and Downloads</w:t>
      </w:r>
    </w:p>
    <w:p w14:paraId="07446D52" w14:textId="77777777" w:rsidR="008E1E7C" w:rsidRPr="00922D0A" w:rsidRDefault="009B5EF0" w:rsidP="00DB12B0">
      <w:pPr>
        <w:pStyle w:val="ListParagraph"/>
        <w:numPr>
          <w:ilvl w:val="0"/>
          <w:numId w:val="15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The Files area stores files linked to your workspaces, datasets, or reports.</w:t>
      </w:r>
    </w:p>
    <w:p w14:paraId="07446D53" w14:textId="77777777" w:rsidR="008E1E7C" w:rsidRPr="00922D0A" w:rsidRDefault="009B5EF0" w:rsidP="00DB12B0">
      <w:pPr>
        <w:pStyle w:val="ListParagraph"/>
        <w:numPr>
          <w:ilvl w:val="0"/>
          <w:numId w:val="15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The Downloads page gives quick access to files and outputs you are permitted to download.</w:t>
      </w:r>
    </w:p>
    <w:p w14:paraId="07446D54" w14:textId="77777777" w:rsidR="008E1E7C" w:rsidRPr="00922D0A" w:rsidRDefault="009B5EF0" w:rsidP="00DB12B0">
      <w:pPr>
        <w:pStyle w:val="ListParagraph"/>
        <w:numPr>
          <w:ilvl w:val="0"/>
          <w:numId w:val="15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Only download files that you are authorized to use.</w:t>
      </w:r>
    </w:p>
    <w:p w14:paraId="07446D55" w14:textId="77777777" w:rsidR="008E1E7C" w:rsidRPr="00922D0A" w:rsidRDefault="009B5EF0" w:rsidP="00DB12B0">
      <w:pPr>
        <w:pStyle w:val="ListParagraph"/>
        <w:numPr>
          <w:ilvl w:val="0"/>
          <w:numId w:val="15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If a file is missing or access is denied, contact support or an administrator.</w:t>
      </w:r>
    </w:p>
    <w:p w14:paraId="07446D56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Reports</w:t>
      </w:r>
    </w:p>
    <w:p w14:paraId="07446D57" w14:textId="77777777" w:rsidR="008E1E7C" w:rsidRPr="00922D0A" w:rsidRDefault="009B5EF0" w:rsidP="00DB12B0">
      <w:pPr>
        <w:pStyle w:val="ListParagraph"/>
        <w:numPr>
          <w:ilvl w:val="0"/>
          <w:numId w:val="16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Reports summarize research outputs, pipeline results, dataset activity, or administrative findings.</w:t>
      </w:r>
    </w:p>
    <w:p w14:paraId="07446D58" w14:textId="77777777" w:rsidR="008E1E7C" w:rsidRPr="00922D0A" w:rsidRDefault="009B5EF0" w:rsidP="00DB12B0">
      <w:pPr>
        <w:pStyle w:val="ListParagraph"/>
        <w:numPr>
          <w:ilvl w:val="0"/>
          <w:numId w:val="16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Use the Reports page to view available reports.</w:t>
      </w:r>
    </w:p>
    <w:p w14:paraId="07446D59" w14:textId="77777777" w:rsidR="008E1E7C" w:rsidRPr="00922D0A" w:rsidRDefault="009B5EF0" w:rsidP="00DB12B0">
      <w:pPr>
        <w:pStyle w:val="ListParagraph"/>
        <w:numPr>
          <w:ilvl w:val="0"/>
          <w:numId w:val="16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Open a report to inspect its details and download it if permitted.</w:t>
      </w:r>
    </w:p>
    <w:p w14:paraId="07446D5A" w14:textId="77777777" w:rsidR="008E1E7C" w:rsidRPr="00922D0A" w:rsidRDefault="009B5EF0" w:rsidP="00DB12B0">
      <w:pPr>
        <w:pStyle w:val="ListParagraph"/>
        <w:numPr>
          <w:ilvl w:val="0"/>
          <w:numId w:val="16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Reports may be used for review, documentation, compliance, or research presentation.</w:t>
      </w:r>
    </w:p>
    <w:p w14:paraId="07446D5B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Requests and Access</w:t>
      </w:r>
    </w:p>
    <w:p w14:paraId="07446D5C" w14:textId="77777777" w:rsidR="008E1E7C" w:rsidRPr="00922D0A" w:rsidRDefault="009B5EF0" w:rsidP="00DB12B0">
      <w:pPr>
        <w:pStyle w:val="ListParagraph"/>
        <w:numPr>
          <w:ilvl w:val="0"/>
          <w:numId w:val="17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The Requests module is used to request access to data, submit research requests, or review request status.</w:t>
      </w:r>
    </w:p>
    <w:p w14:paraId="07446D5D" w14:textId="77777777" w:rsidR="008E1E7C" w:rsidRPr="00922D0A" w:rsidRDefault="009B5EF0" w:rsidP="00DB12B0">
      <w:pPr>
        <w:pStyle w:val="ListParagraph"/>
        <w:numPr>
          <w:ilvl w:val="0"/>
          <w:numId w:val="17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Users can see whether a request is pending, approved, rejected, or under review.</w:t>
      </w:r>
    </w:p>
    <w:p w14:paraId="07446D5E" w14:textId="77777777" w:rsidR="008E1E7C" w:rsidRPr="00922D0A" w:rsidRDefault="009B5EF0" w:rsidP="00DB12B0">
      <w:pPr>
        <w:pStyle w:val="ListParagraph"/>
        <w:numPr>
          <w:ilvl w:val="0"/>
          <w:numId w:val="17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Reviewer users may see a reviewer queue if they have permission to evaluate requests.</w:t>
      </w:r>
    </w:p>
    <w:p w14:paraId="07446D5F" w14:textId="77777777" w:rsidR="008E1E7C" w:rsidRPr="00922D0A" w:rsidRDefault="009B5EF0" w:rsidP="00DB12B0">
      <w:pPr>
        <w:pStyle w:val="ListParagraph"/>
        <w:numPr>
          <w:ilvl w:val="0"/>
          <w:numId w:val="17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The Access page shows access-related status or permissions assigned to the user.</w:t>
      </w:r>
    </w:p>
    <w:p w14:paraId="07446D60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Notifications and Activity</w:t>
      </w:r>
    </w:p>
    <w:p w14:paraId="07446D61" w14:textId="77777777" w:rsidR="008E1E7C" w:rsidRPr="00922D0A" w:rsidRDefault="009B5EF0" w:rsidP="00DB12B0">
      <w:pPr>
        <w:pStyle w:val="ListParagraph"/>
        <w:numPr>
          <w:ilvl w:val="0"/>
          <w:numId w:val="18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lastRenderedPageBreak/>
        <w:t>Notifications show important updates such as approvals, rejected requests, system messages, or project changes.</w:t>
      </w:r>
    </w:p>
    <w:p w14:paraId="07446D62" w14:textId="77777777" w:rsidR="008E1E7C" w:rsidRPr="00922D0A" w:rsidRDefault="009B5EF0" w:rsidP="00DB12B0">
      <w:pPr>
        <w:pStyle w:val="ListParagraph"/>
        <w:numPr>
          <w:ilvl w:val="0"/>
          <w:numId w:val="18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The Activity page shows recent actions and platform activity related to your account.</w:t>
      </w:r>
    </w:p>
    <w:p w14:paraId="07446D63" w14:textId="77777777" w:rsidR="008E1E7C" w:rsidRPr="00922D0A" w:rsidRDefault="009B5EF0" w:rsidP="00DB12B0">
      <w:pPr>
        <w:pStyle w:val="ListParagraph"/>
        <w:numPr>
          <w:ilvl w:val="0"/>
          <w:numId w:val="18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Check these pages regularly to stay informed about pending tasks and completed actions.</w:t>
      </w:r>
    </w:p>
    <w:p w14:paraId="07446D64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Support Module</w:t>
      </w:r>
    </w:p>
    <w:p w14:paraId="07446D65" w14:textId="77777777" w:rsidR="008E1E7C" w:rsidRPr="00922D0A" w:rsidRDefault="009B5EF0" w:rsidP="00DB12B0">
      <w:pPr>
        <w:pStyle w:val="ListParagraph"/>
        <w:numPr>
          <w:ilvl w:val="0"/>
          <w:numId w:val="19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Use Support when you need help with account access, datasets, uploads, reports, or system issues.</w:t>
      </w:r>
    </w:p>
    <w:p w14:paraId="07446D66" w14:textId="77777777" w:rsidR="008E1E7C" w:rsidRPr="00922D0A" w:rsidRDefault="009B5EF0" w:rsidP="00DB12B0">
      <w:pPr>
        <w:pStyle w:val="ListParagraph"/>
        <w:numPr>
          <w:ilvl w:val="0"/>
          <w:numId w:val="19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Create a support ticket with a clear subject and description.</w:t>
      </w:r>
    </w:p>
    <w:p w14:paraId="07446D67" w14:textId="77777777" w:rsidR="008E1E7C" w:rsidRPr="00922D0A" w:rsidRDefault="009B5EF0" w:rsidP="00DB12B0">
      <w:pPr>
        <w:pStyle w:val="ListParagraph"/>
        <w:numPr>
          <w:ilvl w:val="0"/>
          <w:numId w:val="19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Open an existing ticket to read replies and add more information.</w:t>
      </w:r>
    </w:p>
    <w:p w14:paraId="07446D68" w14:textId="77777777" w:rsidR="008E1E7C" w:rsidRPr="00922D0A" w:rsidRDefault="009B5EF0" w:rsidP="00DB12B0">
      <w:pPr>
        <w:pStyle w:val="ListParagraph"/>
        <w:numPr>
          <w:ilvl w:val="0"/>
          <w:numId w:val="19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Do not include unnecessary personal or sensitive data in support messages.</w:t>
      </w:r>
    </w:p>
    <w:p w14:paraId="07446D69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Profile and Settings</w:t>
      </w:r>
    </w:p>
    <w:p w14:paraId="07446D6A" w14:textId="77777777" w:rsidR="008E1E7C" w:rsidRPr="00922D0A" w:rsidRDefault="009B5EF0" w:rsidP="00DB12B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The Profile page lets users view and update personal account details where permitted.</w:t>
      </w:r>
    </w:p>
    <w:p w14:paraId="07446D6B" w14:textId="77777777" w:rsidR="008E1E7C" w:rsidRPr="00922D0A" w:rsidRDefault="009B5EF0" w:rsidP="00DB12B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Settings may include password changes, notification preferences, session management, and security options.</w:t>
      </w:r>
    </w:p>
    <w:p w14:paraId="07446D6C" w14:textId="77777777" w:rsidR="008E1E7C" w:rsidRPr="00922D0A" w:rsidRDefault="009B5EF0" w:rsidP="00DB12B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Use the Sessions page to review or revoke active sessions if available.</w:t>
      </w:r>
    </w:p>
    <w:p w14:paraId="07446D6D" w14:textId="77777777" w:rsidR="008E1E7C" w:rsidRPr="00922D0A" w:rsidRDefault="009B5EF0" w:rsidP="00DB12B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Keep account details accurate so administrators and support staff can contact you when needed.</w:t>
      </w:r>
    </w:p>
    <w:p w14:paraId="07446D6E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Admin Dashboard Overview</w:t>
      </w:r>
    </w:p>
    <w:p w14:paraId="07446D6F" w14:textId="77777777" w:rsidR="008E1E7C" w:rsidRPr="00922D0A" w:rsidRDefault="009B5EF0" w:rsidP="00DB12B0">
      <w:pPr>
        <w:pStyle w:val="ListParagraph"/>
        <w:numPr>
          <w:ilvl w:val="0"/>
          <w:numId w:val="21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The Admin Dashboard is the main control area for administrators.</w:t>
      </w:r>
    </w:p>
    <w:p w14:paraId="07446D70" w14:textId="77777777" w:rsidR="008E1E7C" w:rsidRPr="00922D0A" w:rsidRDefault="009B5EF0" w:rsidP="00DB12B0">
      <w:pPr>
        <w:pStyle w:val="ListParagraph"/>
        <w:numPr>
          <w:ilvl w:val="0"/>
          <w:numId w:val="21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It gives quick access to user management, registration approvals, governance, policy controls, audit logs, support, monitoring, communication, and operations.</w:t>
      </w:r>
    </w:p>
    <w:p w14:paraId="07446D71" w14:textId="77777777" w:rsidR="008E1E7C" w:rsidRPr="00922D0A" w:rsidRDefault="009B5EF0" w:rsidP="00DB12B0">
      <w:pPr>
        <w:pStyle w:val="ListParagraph"/>
        <w:numPr>
          <w:ilvl w:val="0"/>
          <w:numId w:val="21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Administrators should use this console to keep the platform secure, organized, and operational.</w:t>
      </w:r>
    </w:p>
    <w:p w14:paraId="07446D72" w14:textId="77777777" w:rsidR="008E1E7C" w:rsidRPr="00922D0A" w:rsidRDefault="009B5EF0" w:rsidP="00DB12B0">
      <w:pPr>
        <w:pStyle w:val="ListParagraph"/>
        <w:numPr>
          <w:ilvl w:val="0"/>
          <w:numId w:val="21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Only authorized admin accounts should access this area.</w:t>
      </w:r>
    </w:p>
    <w:p w14:paraId="07446D73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Admin User Management</w:t>
      </w:r>
    </w:p>
    <w:p w14:paraId="07446D74" w14:textId="77777777" w:rsidR="008E1E7C" w:rsidRPr="00922D0A" w:rsidRDefault="009B5EF0" w:rsidP="00DB12B0">
      <w:pPr>
        <w:pStyle w:val="ListParagraph"/>
        <w:numPr>
          <w:ilvl w:val="0"/>
          <w:numId w:val="22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Use User Management to view platform users and manage their access status.</w:t>
      </w:r>
    </w:p>
    <w:p w14:paraId="07446D75" w14:textId="77777777" w:rsidR="008E1E7C" w:rsidRPr="00922D0A" w:rsidRDefault="009B5EF0" w:rsidP="00DB12B0">
      <w:pPr>
        <w:pStyle w:val="ListParagraph"/>
        <w:numPr>
          <w:ilvl w:val="0"/>
          <w:numId w:val="22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Admins can review account information, roles, statuses, and user activity depending on permissions.</w:t>
      </w:r>
    </w:p>
    <w:p w14:paraId="07446D76" w14:textId="77777777" w:rsidR="008E1E7C" w:rsidRPr="00922D0A" w:rsidRDefault="009B5EF0" w:rsidP="00DB12B0">
      <w:pPr>
        <w:pStyle w:val="ListParagraph"/>
        <w:numPr>
          <w:ilvl w:val="0"/>
          <w:numId w:val="22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Use role changes carefully because they affect what each person can see and do.</w:t>
      </w:r>
    </w:p>
    <w:p w14:paraId="07446D77" w14:textId="77777777" w:rsidR="008E1E7C" w:rsidRPr="00922D0A" w:rsidRDefault="009B5EF0" w:rsidP="00DB12B0">
      <w:pPr>
        <w:pStyle w:val="ListParagraph"/>
        <w:numPr>
          <w:ilvl w:val="0"/>
          <w:numId w:val="22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Suspend or restrict accounts when required by policy or security review.</w:t>
      </w:r>
    </w:p>
    <w:p w14:paraId="07446D78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Admin Registration Queue</w:t>
      </w:r>
    </w:p>
    <w:p w14:paraId="07446D79" w14:textId="77777777" w:rsidR="008E1E7C" w:rsidRPr="00922D0A" w:rsidRDefault="009B5EF0" w:rsidP="00DB12B0">
      <w:pPr>
        <w:pStyle w:val="ListParagraph"/>
        <w:numPr>
          <w:ilvl w:val="0"/>
          <w:numId w:val="2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The Registration Queue shows new researcher applications or accounts waiting for approval.</w:t>
      </w:r>
    </w:p>
    <w:p w14:paraId="07446D7A" w14:textId="77777777" w:rsidR="008E1E7C" w:rsidRPr="00922D0A" w:rsidRDefault="009B5EF0" w:rsidP="00DB12B0">
      <w:pPr>
        <w:pStyle w:val="ListParagraph"/>
        <w:numPr>
          <w:ilvl w:val="0"/>
          <w:numId w:val="2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Open each registration request and review the submitted information.</w:t>
      </w:r>
    </w:p>
    <w:p w14:paraId="07446D7B" w14:textId="77777777" w:rsidR="008E1E7C" w:rsidRPr="00922D0A" w:rsidRDefault="009B5EF0" w:rsidP="00DB12B0">
      <w:pPr>
        <w:pStyle w:val="ListParagraph"/>
        <w:numPr>
          <w:ilvl w:val="0"/>
          <w:numId w:val="2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 xml:space="preserve">Approve users who meet the </w:t>
      </w:r>
      <w:proofErr w:type="spellStart"/>
      <w:proofErr w:type="gramStart"/>
      <w:r w:rsidRPr="00922D0A">
        <w:rPr>
          <w:rFonts w:ascii="Times New Roman" w:hAnsi="Times New Roman" w:cs="Times New Roman"/>
          <w:color w:val="000000" w:themeColor="text1"/>
        </w:rPr>
        <w:t>organization?s</w:t>
      </w:r>
      <w:proofErr w:type="spellEnd"/>
      <w:proofErr w:type="gramEnd"/>
      <w:r w:rsidRPr="00922D0A">
        <w:rPr>
          <w:rFonts w:ascii="Times New Roman" w:hAnsi="Times New Roman" w:cs="Times New Roman"/>
          <w:color w:val="000000" w:themeColor="text1"/>
        </w:rPr>
        <w:t xml:space="preserve"> access requirements.</w:t>
      </w:r>
    </w:p>
    <w:p w14:paraId="07446D7C" w14:textId="77777777" w:rsidR="008E1E7C" w:rsidRPr="00922D0A" w:rsidRDefault="009B5EF0" w:rsidP="00DB12B0">
      <w:pPr>
        <w:pStyle w:val="ListParagraph"/>
        <w:numPr>
          <w:ilvl w:val="0"/>
          <w:numId w:val="2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lastRenderedPageBreak/>
        <w:t>Reject or hold applications that are incomplete, suspicious, or outside policy.</w:t>
      </w:r>
    </w:p>
    <w:p w14:paraId="07446D7D" w14:textId="77777777" w:rsidR="008E1E7C" w:rsidRPr="00922D0A" w:rsidRDefault="009B5EF0" w:rsidP="00DB12B0">
      <w:pPr>
        <w:pStyle w:val="ListParagraph"/>
        <w:numPr>
          <w:ilvl w:val="0"/>
          <w:numId w:val="2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Document clear reasons for approval or rejection when the system asks for a reason.</w:t>
      </w:r>
    </w:p>
    <w:p w14:paraId="07446D7E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Admin Governance Center</w:t>
      </w:r>
    </w:p>
    <w:p w14:paraId="07446D7F" w14:textId="77777777" w:rsidR="008E1E7C" w:rsidRPr="00922D0A" w:rsidRDefault="009B5EF0" w:rsidP="00DB12B0">
      <w:pPr>
        <w:pStyle w:val="ListParagraph"/>
        <w:numPr>
          <w:ilvl w:val="0"/>
          <w:numId w:val="24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The Governance Center helps administrators monitor access, apply governance decisions, and review platform control posture.</w:t>
      </w:r>
    </w:p>
    <w:p w14:paraId="07446D80" w14:textId="77777777" w:rsidR="008E1E7C" w:rsidRPr="00922D0A" w:rsidRDefault="009B5EF0" w:rsidP="00DB12B0">
      <w:pPr>
        <w:pStyle w:val="ListParagraph"/>
        <w:numPr>
          <w:ilvl w:val="0"/>
          <w:numId w:val="24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 xml:space="preserve">Use it to </w:t>
      </w:r>
      <w:proofErr w:type="gramStart"/>
      <w:r w:rsidRPr="00922D0A">
        <w:rPr>
          <w:rFonts w:ascii="Times New Roman" w:hAnsi="Times New Roman" w:cs="Times New Roman"/>
          <w:color w:val="000000" w:themeColor="text1"/>
        </w:rPr>
        <w:t>search</w:t>
      </w:r>
      <w:proofErr w:type="gramEnd"/>
      <w:r w:rsidRPr="00922D0A">
        <w:rPr>
          <w:rFonts w:ascii="Times New Roman" w:hAnsi="Times New Roman" w:cs="Times New Roman"/>
          <w:color w:val="000000" w:themeColor="text1"/>
        </w:rPr>
        <w:t xml:space="preserve"> users, review access status, and apply approved governance actions.</w:t>
      </w:r>
    </w:p>
    <w:p w14:paraId="07446D81" w14:textId="77777777" w:rsidR="008E1E7C" w:rsidRPr="00922D0A" w:rsidRDefault="009B5EF0" w:rsidP="00DB12B0">
      <w:pPr>
        <w:pStyle w:val="ListParagraph"/>
        <w:numPr>
          <w:ilvl w:val="0"/>
          <w:numId w:val="24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Governance actions should follow institutional policy and should be documented.</w:t>
      </w:r>
    </w:p>
    <w:p w14:paraId="07446D82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Admin Policy and Bulk Operations</w:t>
      </w:r>
    </w:p>
    <w:p w14:paraId="07446D83" w14:textId="77777777" w:rsidR="008E1E7C" w:rsidRPr="00922D0A" w:rsidRDefault="009B5EF0" w:rsidP="00DB12B0">
      <w:pPr>
        <w:pStyle w:val="ListParagraph"/>
        <w:numPr>
          <w:ilvl w:val="0"/>
          <w:numId w:val="25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The Policy and Bulk Ops page supports permission review and controlled multi-user actions.</w:t>
      </w:r>
    </w:p>
    <w:p w14:paraId="07446D84" w14:textId="77777777" w:rsidR="008E1E7C" w:rsidRPr="00922D0A" w:rsidRDefault="009B5EF0" w:rsidP="00DB12B0">
      <w:pPr>
        <w:pStyle w:val="ListParagraph"/>
        <w:numPr>
          <w:ilvl w:val="0"/>
          <w:numId w:val="25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 xml:space="preserve">Use bulk actions only when the action is intentional and </w:t>
      </w:r>
      <w:proofErr w:type="gramStart"/>
      <w:r w:rsidRPr="00922D0A">
        <w:rPr>
          <w:rFonts w:ascii="Times New Roman" w:hAnsi="Times New Roman" w:cs="Times New Roman"/>
          <w:color w:val="000000" w:themeColor="text1"/>
        </w:rPr>
        <w:t>policy-approved</w:t>
      </w:r>
      <w:proofErr w:type="gramEnd"/>
      <w:r w:rsidRPr="00922D0A">
        <w:rPr>
          <w:rFonts w:ascii="Times New Roman" w:hAnsi="Times New Roman" w:cs="Times New Roman"/>
          <w:color w:val="000000" w:themeColor="text1"/>
        </w:rPr>
        <w:t>.</w:t>
      </w:r>
    </w:p>
    <w:p w14:paraId="07446D85" w14:textId="77777777" w:rsidR="008E1E7C" w:rsidRPr="00922D0A" w:rsidRDefault="009B5EF0" w:rsidP="00DB12B0">
      <w:pPr>
        <w:pStyle w:val="ListParagraph"/>
        <w:numPr>
          <w:ilvl w:val="0"/>
          <w:numId w:val="25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Always review selected users and action reasons before applying a bulk update.</w:t>
      </w:r>
    </w:p>
    <w:p w14:paraId="07446D86" w14:textId="77777777" w:rsidR="008E1E7C" w:rsidRPr="00922D0A" w:rsidRDefault="009B5EF0" w:rsidP="00DB12B0">
      <w:pPr>
        <w:pStyle w:val="ListParagraph"/>
        <w:numPr>
          <w:ilvl w:val="0"/>
          <w:numId w:val="25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 xml:space="preserve">Export audit records when compliance review or reporting </w:t>
      </w:r>
      <w:proofErr w:type="gramStart"/>
      <w:r w:rsidRPr="00922D0A">
        <w:rPr>
          <w:rFonts w:ascii="Times New Roman" w:hAnsi="Times New Roman" w:cs="Times New Roman"/>
          <w:color w:val="000000" w:themeColor="text1"/>
        </w:rPr>
        <w:t>is</w:t>
      </w:r>
      <w:proofErr w:type="gramEnd"/>
      <w:r w:rsidRPr="00922D0A">
        <w:rPr>
          <w:rFonts w:ascii="Times New Roman" w:hAnsi="Times New Roman" w:cs="Times New Roman"/>
          <w:color w:val="000000" w:themeColor="text1"/>
        </w:rPr>
        <w:t xml:space="preserve"> required.</w:t>
      </w:r>
    </w:p>
    <w:p w14:paraId="07446D87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Admin Audit Logs</w:t>
      </w:r>
    </w:p>
    <w:p w14:paraId="07446D88" w14:textId="77777777" w:rsidR="008E1E7C" w:rsidRPr="00922D0A" w:rsidRDefault="009B5EF0" w:rsidP="00DB12B0">
      <w:pPr>
        <w:pStyle w:val="ListParagraph"/>
        <w:numPr>
          <w:ilvl w:val="0"/>
          <w:numId w:val="26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Audit Logs show important administrative and security-related events.</w:t>
      </w:r>
    </w:p>
    <w:p w14:paraId="07446D89" w14:textId="77777777" w:rsidR="008E1E7C" w:rsidRPr="00922D0A" w:rsidRDefault="009B5EF0" w:rsidP="00DB12B0">
      <w:pPr>
        <w:pStyle w:val="ListParagraph"/>
        <w:numPr>
          <w:ilvl w:val="0"/>
          <w:numId w:val="26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Use audit logs to review role changes, approvals, access changes, login events, and other high-value actions.</w:t>
      </w:r>
    </w:p>
    <w:p w14:paraId="07446D8A" w14:textId="77777777" w:rsidR="008E1E7C" w:rsidRPr="00922D0A" w:rsidRDefault="009B5EF0" w:rsidP="00DB12B0">
      <w:pPr>
        <w:pStyle w:val="ListParagraph"/>
        <w:numPr>
          <w:ilvl w:val="0"/>
          <w:numId w:val="26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Admins should review audit logs regularly and investigate unusual activity.</w:t>
      </w:r>
    </w:p>
    <w:p w14:paraId="07446D8B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Admin Monitoring</w:t>
      </w:r>
    </w:p>
    <w:p w14:paraId="07446D8C" w14:textId="77777777" w:rsidR="008E1E7C" w:rsidRPr="00922D0A" w:rsidRDefault="009B5EF0" w:rsidP="00DB12B0">
      <w:pPr>
        <w:pStyle w:val="ListParagraph"/>
        <w:numPr>
          <w:ilvl w:val="0"/>
          <w:numId w:val="27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Monitoring shows system activity, queues, jobs, and runtime health signals.</w:t>
      </w:r>
    </w:p>
    <w:p w14:paraId="07446D8D" w14:textId="77777777" w:rsidR="008E1E7C" w:rsidRPr="00922D0A" w:rsidRDefault="009B5EF0" w:rsidP="00DB12B0">
      <w:pPr>
        <w:pStyle w:val="ListParagraph"/>
        <w:numPr>
          <w:ilvl w:val="0"/>
          <w:numId w:val="27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Use monitoring to identify failed jobs, slow processes, or unusual workload patterns.</w:t>
      </w:r>
    </w:p>
    <w:p w14:paraId="07446D8E" w14:textId="77777777" w:rsidR="008E1E7C" w:rsidRPr="00922D0A" w:rsidRDefault="009B5EF0" w:rsidP="00DB12B0">
      <w:pPr>
        <w:pStyle w:val="ListParagraph"/>
        <w:numPr>
          <w:ilvl w:val="0"/>
          <w:numId w:val="27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If a pipeline or analysis job fails repeatedly, review the details and escalate to technical support.</w:t>
      </w:r>
    </w:p>
    <w:p w14:paraId="07446D8F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Admin Operations Center</w:t>
      </w:r>
    </w:p>
    <w:p w14:paraId="07446D90" w14:textId="77777777" w:rsidR="008E1E7C" w:rsidRPr="00922D0A" w:rsidRDefault="009B5EF0" w:rsidP="00DB12B0">
      <w:pPr>
        <w:pStyle w:val="ListParagraph"/>
        <w:numPr>
          <w:ilvl w:val="0"/>
          <w:numId w:val="28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The Operations Center is used to check whether the platform is ready and healthy.</w:t>
      </w:r>
    </w:p>
    <w:p w14:paraId="07446D91" w14:textId="77777777" w:rsidR="008E1E7C" w:rsidRPr="00922D0A" w:rsidRDefault="009B5EF0" w:rsidP="00DB12B0">
      <w:pPr>
        <w:pStyle w:val="ListParagraph"/>
        <w:numPr>
          <w:ilvl w:val="0"/>
          <w:numId w:val="28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Admins can see database readiness, queue mode, worker job counts, runtime flags, and platform recommendations.</w:t>
      </w:r>
    </w:p>
    <w:p w14:paraId="07446D92" w14:textId="77777777" w:rsidR="008E1E7C" w:rsidRPr="00922D0A" w:rsidRDefault="009B5EF0" w:rsidP="00DB12B0">
      <w:pPr>
        <w:pStyle w:val="ListParagraph"/>
        <w:numPr>
          <w:ilvl w:val="0"/>
          <w:numId w:val="28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Admins can retry failed or canceled worker jobs when it is safe to do so.</w:t>
      </w:r>
    </w:p>
    <w:p w14:paraId="07446D93" w14:textId="77777777" w:rsidR="008E1E7C" w:rsidRPr="00922D0A" w:rsidRDefault="009B5EF0" w:rsidP="00DB12B0">
      <w:pPr>
        <w:pStyle w:val="ListParagraph"/>
        <w:numPr>
          <w:ilvl w:val="0"/>
          <w:numId w:val="28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 xml:space="preserve">Admins can cancel </w:t>
      </w:r>
      <w:proofErr w:type="gramStart"/>
      <w:r w:rsidRPr="00922D0A">
        <w:rPr>
          <w:rFonts w:ascii="Times New Roman" w:hAnsi="Times New Roman" w:cs="Times New Roman"/>
          <w:color w:val="000000" w:themeColor="text1"/>
        </w:rPr>
        <w:t>queued</w:t>
      </w:r>
      <w:proofErr w:type="gramEnd"/>
      <w:r w:rsidRPr="00922D0A">
        <w:rPr>
          <w:rFonts w:ascii="Times New Roman" w:hAnsi="Times New Roman" w:cs="Times New Roman"/>
          <w:color w:val="000000" w:themeColor="text1"/>
        </w:rPr>
        <w:t xml:space="preserve"> or active jobs when required.</w:t>
      </w:r>
    </w:p>
    <w:p w14:paraId="07446D94" w14:textId="77777777" w:rsidR="008E1E7C" w:rsidRPr="00922D0A" w:rsidRDefault="009B5EF0" w:rsidP="00DB12B0">
      <w:pPr>
        <w:pStyle w:val="ListParagraph"/>
        <w:numPr>
          <w:ilvl w:val="0"/>
          <w:numId w:val="28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Use this page before and after deployments to confirm the system is operating correctly.</w:t>
      </w:r>
    </w:p>
    <w:p w14:paraId="5EB2F6FE" w14:textId="77777777" w:rsidR="00DB12B0" w:rsidRDefault="00DB12B0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07446D95" w14:textId="1BC48F1C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lastRenderedPageBreak/>
        <w:t>Admin Communication Center</w:t>
      </w:r>
    </w:p>
    <w:p w14:paraId="07446D96" w14:textId="77777777" w:rsidR="008E1E7C" w:rsidRPr="00922D0A" w:rsidRDefault="009B5EF0" w:rsidP="00DB12B0">
      <w:pPr>
        <w:pStyle w:val="ListParagraph"/>
        <w:numPr>
          <w:ilvl w:val="0"/>
          <w:numId w:val="29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The Communication Center supports platform messaging, rooms, presence, and call coordination.</w:t>
      </w:r>
    </w:p>
    <w:p w14:paraId="07446D97" w14:textId="77777777" w:rsidR="008E1E7C" w:rsidRPr="00922D0A" w:rsidRDefault="009B5EF0" w:rsidP="00DB12B0">
      <w:pPr>
        <w:pStyle w:val="ListParagraph"/>
        <w:numPr>
          <w:ilvl w:val="0"/>
          <w:numId w:val="29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Admins can manage communication rooms and support collaboration between users or teams.</w:t>
      </w:r>
    </w:p>
    <w:p w14:paraId="07446D98" w14:textId="77777777" w:rsidR="008E1E7C" w:rsidRPr="00922D0A" w:rsidRDefault="009B5EF0" w:rsidP="00DB12B0">
      <w:pPr>
        <w:pStyle w:val="ListParagraph"/>
        <w:numPr>
          <w:ilvl w:val="0"/>
          <w:numId w:val="29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Use messaging for platform-related communication only.</w:t>
      </w:r>
    </w:p>
    <w:p w14:paraId="07446D99" w14:textId="77777777" w:rsidR="008E1E7C" w:rsidRPr="00922D0A" w:rsidRDefault="009B5EF0" w:rsidP="00DB12B0">
      <w:pPr>
        <w:pStyle w:val="ListParagraph"/>
        <w:numPr>
          <w:ilvl w:val="0"/>
          <w:numId w:val="29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Audio/video controls may be available depending on browser permissions and organization policy.</w:t>
      </w:r>
    </w:p>
    <w:p w14:paraId="07446D9A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Admin Support Console</w:t>
      </w:r>
    </w:p>
    <w:p w14:paraId="07446D9B" w14:textId="77777777" w:rsidR="008E1E7C" w:rsidRPr="00922D0A" w:rsidRDefault="009B5EF0" w:rsidP="00DB12B0">
      <w:pPr>
        <w:pStyle w:val="ListParagraph"/>
        <w:numPr>
          <w:ilvl w:val="0"/>
          <w:numId w:val="30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 xml:space="preserve">The Support Console lets admins review and </w:t>
      </w:r>
      <w:proofErr w:type="gramStart"/>
      <w:r w:rsidRPr="00922D0A">
        <w:rPr>
          <w:rFonts w:ascii="Times New Roman" w:hAnsi="Times New Roman" w:cs="Times New Roman"/>
          <w:color w:val="000000" w:themeColor="text1"/>
        </w:rPr>
        <w:t>respond</w:t>
      </w:r>
      <w:proofErr w:type="gramEnd"/>
      <w:r w:rsidRPr="00922D0A">
        <w:rPr>
          <w:rFonts w:ascii="Times New Roman" w:hAnsi="Times New Roman" w:cs="Times New Roman"/>
          <w:color w:val="000000" w:themeColor="text1"/>
        </w:rPr>
        <w:t xml:space="preserve"> to user support tickets.</w:t>
      </w:r>
    </w:p>
    <w:p w14:paraId="07446D9C" w14:textId="77777777" w:rsidR="008E1E7C" w:rsidRPr="00922D0A" w:rsidRDefault="009B5EF0" w:rsidP="00DB12B0">
      <w:pPr>
        <w:pStyle w:val="ListParagraph"/>
        <w:numPr>
          <w:ilvl w:val="0"/>
          <w:numId w:val="30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Open each ticket, read the issue, respond clearly, and update the ticket as needed.</w:t>
      </w:r>
    </w:p>
    <w:p w14:paraId="07446D9D" w14:textId="77777777" w:rsidR="008E1E7C" w:rsidRPr="00922D0A" w:rsidRDefault="009B5EF0" w:rsidP="00DB12B0">
      <w:pPr>
        <w:pStyle w:val="ListParagraph"/>
        <w:numPr>
          <w:ilvl w:val="0"/>
          <w:numId w:val="30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Escalate technical or security problems to the appropriate system owner.</w:t>
      </w:r>
    </w:p>
    <w:p w14:paraId="07446D9E" w14:textId="77777777" w:rsidR="008E1E7C" w:rsidRPr="00922D0A" w:rsidRDefault="009B5EF0" w:rsidP="00DB12B0">
      <w:pPr>
        <w:pStyle w:val="ListParagraph"/>
        <w:numPr>
          <w:ilvl w:val="0"/>
          <w:numId w:val="30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Close tickets only when the user issue has been resolved or properly redirected.</w:t>
      </w:r>
    </w:p>
    <w:p w14:paraId="07446D9F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Common User Workflows</w:t>
      </w:r>
    </w:p>
    <w:p w14:paraId="07446DA0" w14:textId="77777777" w:rsidR="008E1E7C" w:rsidRPr="00922D0A" w:rsidRDefault="009B5EF0" w:rsidP="00DB12B0">
      <w:pPr>
        <w:pStyle w:val="ListParagraph"/>
        <w:numPr>
          <w:ilvl w:val="0"/>
          <w:numId w:val="31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To access a dataset: sign in, open Datasets, select a dataset, review details, then request or download access if permitted.</w:t>
      </w:r>
    </w:p>
    <w:p w14:paraId="07446DA1" w14:textId="77777777" w:rsidR="008E1E7C" w:rsidRPr="00922D0A" w:rsidRDefault="009B5EF0" w:rsidP="00DB12B0">
      <w:pPr>
        <w:pStyle w:val="ListParagraph"/>
        <w:numPr>
          <w:ilvl w:val="0"/>
          <w:numId w:val="31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To upload data: open Data Deposit, complete the required fields, attach files, review entries, and submit.</w:t>
      </w:r>
    </w:p>
    <w:p w14:paraId="07446DA2" w14:textId="77777777" w:rsidR="008E1E7C" w:rsidRPr="00922D0A" w:rsidRDefault="009B5EF0" w:rsidP="00DB12B0">
      <w:pPr>
        <w:pStyle w:val="ListParagraph"/>
        <w:numPr>
          <w:ilvl w:val="0"/>
          <w:numId w:val="31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To check research progress: open Workspaces, select the project, then review pipelines, analysis jobs, results, and reports.</w:t>
      </w:r>
    </w:p>
    <w:p w14:paraId="07446DA3" w14:textId="77777777" w:rsidR="008E1E7C" w:rsidRPr="00922D0A" w:rsidRDefault="009B5EF0" w:rsidP="00DB12B0">
      <w:pPr>
        <w:pStyle w:val="ListParagraph"/>
        <w:numPr>
          <w:ilvl w:val="0"/>
          <w:numId w:val="31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To get help: open Support, create a ticket, and check back for replies.</w:t>
      </w:r>
    </w:p>
    <w:p w14:paraId="07446DA4" w14:textId="77777777" w:rsidR="008E1E7C" w:rsidRPr="00922D0A" w:rsidRDefault="009B5EF0" w:rsidP="00DB12B0">
      <w:pPr>
        <w:pStyle w:val="ListParagraph"/>
        <w:numPr>
          <w:ilvl w:val="0"/>
          <w:numId w:val="31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To update your account: open Profile or Settings and update allowed information.</w:t>
      </w:r>
    </w:p>
    <w:p w14:paraId="07446DA5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Common Admin Workflows</w:t>
      </w:r>
    </w:p>
    <w:p w14:paraId="07446DA6" w14:textId="77777777" w:rsidR="008E1E7C" w:rsidRPr="00922D0A" w:rsidRDefault="009B5EF0" w:rsidP="00DB12B0">
      <w:pPr>
        <w:pStyle w:val="ListParagraph"/>
        <w:numPr>
          <w:ilvl w:val="0"/>
          <w:numId w:val="32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To approve a researcher: sign in as Admin, open Registration Queue, review the application, then approve or reject.</w:t>
      </w:r>
    </w:p>
    <w:p w14:paraId="07446DA7" w14:textId="77777777" w:rsidR="008E1E7C" w:rsidRPr="00922D0A" w:rsidRDefault="009B5EF0" w:rsidP="00DB12B0">
      <w:pPr>
        <w:pStyle w:val="ListParagraph"/>
        <w:numPr>
          <w:ilvl w:val="0"/>
          <w:numId w:val="32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To manage a user: open User Management, search or select the user, then update status or role if permitted.</w:t>
      </w:r>
    </w:p>
    <w:p w14:paraId="07446DA8" w14:textId="77777777" w:rsidR="008E1E7C" w:rsidRPr="00922D0A" w:rsidRDefault="009B5EF0" w:rsidP="00DB12B0">
      <w:pPr>
        <w:pStyle w:val="ListParagraph"/>
        <w:numPr>
          <w:ilvl w:val="0"/>
          <w:numId w:val="32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To review platform health: open Operations Center and check database, queue, worker, and recommendation sections.</w:t>
      </w:r>
    </w:p>
    <w:p w14:paraId="07446DA9" w14:textId="77777777" w:rsidR="008E1E7C" w:rsidRPr="00922D0A" w:rsidRDefault="009B5EF0" w:rsidP="00DB12B0">
      <w:pPr>
        <w:pStyle w:val="ListParagraph"/>
        <w:numPr>
          <w:ilvl w:val="0"/>
          <w:numId w:val="32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To respond to a support ticket: open Admin Support, select a ticket, reply, and update the ticket state.</w:t>
      </w:r>
    </w:p>
    <w:p w14:paraId="07446DAA" w14:textId="77777777" w:rsidR="008E1E7C" w:rsidRPr="00922D0A" w:rsidRDefault="009B5EF0" w:rsidP="00DB12B0">
      <w:pPr>
        <w:pStyle w:val="ListParagraph"/>
        <w:numPr>
          <w:ilvl w:val="0"/>
          <w:numId w:val="32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To investigate activity: open Audit Logs or Governance Center and review recent events or access changes.</w:t>
      </w:r>
    </w:p>
    <w:p w14:paraId="07446DAB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Good Practice for Users</w:t>
      </w:r>
    </w:p>
    <w:p w14:paraId="07446DAC" w14:textId="77777777" w:rsidR="008E1E7C" w:rsidRPr="00922D0A" w:rsidRDefault="009B5EF0" w:rsidP="00DB12B0">
      <w:pPr>
        <w:pStyle w:val="ListParagraph"/>
        <w:numPr>
          <w:ilvl w:val="0"/>
          <w:numId w:val="3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Use only your own account and do not share passwords.</w:t>
      </w:r>
    </w:p>
    <w:p w14:paraId="07446DAD" w14:textId="77777777" w:rsidR="008E1E7C" w:rsidRPr="00922D0A" w:rsidRDefault="009B5EF0" w:rsidP="00DB12B0">
      <w:pPr>
        <w:pStyle w:val="ListParagraph"/>
        <w:numPr>
          <w:ilvl w:val="0"/>
          <w:numId w:val="3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Log out when using a shared computer.</w:t>
      </w:r>
    </w:p>
    <w:p w14:paraId="07446DAE" w14:textId="77777777" w:rsidR="008E1E7C" w:rsidRPr="00922D0A" w:rsidRDefault="009B5EF0" w:rsidP="00DB12B0">
      <w:pPr>
        <w:pStyle w:val="ListParagraph"/>
        <w:numPr>
          <w:ilvl w:val="0"/>
          <w:numId w:val="3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lastRenderedPageBreak/>
        <w:t>Do not download or share data unless you are authorized.</w:t>
      </w:r>
    </w:p>
    <w:p w14:paraId="07446DAF" w14:textId="77777777" w:rsidR="008E1E7C" w:rsidRPr="00922D0A" w:rsidRDefault="009B5EF0" w:rsidP="00DB12B0">
      <w:pPr>
        <w:pStyle w:val="ListParagraph"/>
        <w:numPr>
          <w:ilvl w:val="0"/>
          <w:numId w:val="3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Keep support messages clear and professional.</w:t>
      </w:r>
    </w:p>
    <w:p w14:paraId="07446DB0" w14:textId="77777777" w:rsidR="008E1E7C" w:rsidRPr="00922D0A" w:rsidRDefault="009B5EF0" w:rsidP="00DB12B0">
      <w:pPr>
        <w:pStyle w:val="ListParagraph"/>
        <w:numPr>
          <w:ilvl w:val="0"/>
          <w:numId w:val="33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Report suspicious access, missing files, or unexpected errors to support.</w:t>
      </w:r>
    </w:p>
    <w:p w14:paraId="07446DB1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Good Practice for Administrators</w:t>
      </w:r>
    </w:p>
    <w:p w14:paraId="07446DB2" w14:textId="77777777" w:rsidR="008E1E7C" w:rsidRPr="00922D0A" w:rsidRDefault="009B5EF0" w:rsidP="00DB12B0">
      <w:pPr>
        <w:pStyle w:val="ListParagraph"/>
        <w:numPr>
          <w:ilvl w:val="0"/>
          <w:numId w:val="34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922D0A">
        <w:rPr>
          <w:rFonts w:ascii="Times New Roman" w:hAnsi="Times New Roman" w:cs="Times New Roman"/>
          <w:color w:val="000000" w:themeColor="text1"/>
        </w:rPr>
        <w:t>Approve</w:t>
      </w:r>
      <w:proofErr w:type="gramEnd"/>
      <w:r w:rsidRPr="00922D0A">
        <w:rPr>
          <w:rFonts w:ascii="Times New Roman" w:hAnsi="Times New Roman" w:cs="Times New Roman"/>
          <w:color w:val="000000" w:themeColor="text1"/>
        </w:rPr>
        <w:t xml:space="preserve"> users only after verifying the request is legitimate.</w:t>
      </w:r>
    </w:p>
    <w:p w14:paraId="07446DB3" w14:textId="77777777" w:rsidR="008E1E7C" w:rsidRPr="00922D0A" w:rsidRDefault="009B5EF0" w:rsidP="00DB12B0">
      <w:pPr>
        <w:pStyle w:val="ListParagraph"/>
        <w:numPr>
          <w:ilvl w:val="0"/>
          <w:numId w:val="34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 xml:space="preserve">Use the least </w:t>
      </w:r>
      <w:proofErr w:type="gramStart"/>
      <w:r w:rsidRPr="00922D0A">
        <w:rPr>
          <w:rFonts w:ascii="Times New Roman" w:hAnsi="Times New Roman" w:cs="Times New Roman"/>
          <w:color w:val="000000" w:themeColor="text1"/>
        </w:rPr>
        <w:t>privilege</w:t>
      </w:r>
      <w:proofErr w:type="gramEnd"/>
      <w:r w:rsidRPr="00922D0A">
        <w:rPr>
          <w:rFonts w:ascii="Times New Roman" w:hAnsi="Times New Roman" w:cs="Times New Roman"/>
          <w:color w:val="000000" w:themeColor="text1"/>
        </w:rPr>
        <w:t xml:space="preserve"> rule: give users only the access they need.</w:t>
      </w:r>
    </w:p>
    <w:p w14:paraId="07446DB4" w14:textId="77777777" w:rsidR="008E1E7C" w:rsidRPr="00922D0A" w:rsidRDefault="009B5EF0" w:rsidP="00DB12B0">
      <w:pPr>
        <w:pStyle w:val="ListParagraph"/>
        <w:numPr>
          <w:ilvl w:val="0"/>
          <w:numId w:val="34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Review audit logs and operations health regularly.</w:t>
      </w:r>
    </w:p>
    <w:p w14:paraId="07446DB5" w14:textId="77777777" w:rsidR="008E1E7C" w:rsidRPr="00922D0A" w:rsidRDefault="009B5EF0" w:rsidP="00DB12B0">
      <w:pPr>
        <w:pStyle w:val="ListParagraph"/>
        <w:numPr>
          <w:ilvl w:val="0"/>
          <w:numId w:val="34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Do not run bulk operations without confirming the selected users and reason.</w:t>
      </w:r>
    </w:p>
    <w:p w14:paraId="07446DB6" w14:textId="77777777" w:rsidR="008E1E7C" w:rsidRPr="00922D0A" w:rsidRDefault="009B5EF0" w:rsidP="00DB12B0">
      <w:pPr>
        <w:pStyle w:val="ListParagraph"/>
        <w:numPr>
          <w:ilvl w:val="0"/>
          <w:numId w:val="34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Rotate credentials and protect administrative accounts with strong security settings.</w:t>
      </w:r>
    </w:p>
    <w:p w14:paraId="07446DB7" w14:textId="77777777" w:rsidR="008E1E7C" w:rsidRPr="00922D0A" w:rsidRDefault="009B5EF0" w:rsidP="00DB12B0">
      <w:pPr>
        <w:pStyle w:val="ListParagraph"/>
        <w:numPr>
          <w:ilvl w:val="0"/>
          <w:numId w:val="34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Keep deployment and operations documentation updated.</w:t>
      </w:r>
    </w:p>
    <w:p w14:paraId="07446DB8" w14:textId="77777777" w:rsidR="008E1E7C" w:rsidRPr="00922D0A" w:rsidRDefault="009B5EF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Troubleshooting for Non-Technical Users</w:t>
      </w:r>
    </w:p>
    <w:p w14:paraId="07446DB9" w14:textId="77777777" w:rsidR="008E1E7C" w:rsidRPr="00922D0A" w:rsidRDefault="009B5EF0" w:rsidP="00DB12B0">
      <w:pPr>
        <w:pStyle w:val="ListParagraph"/>
        <w:numPr>
          <w:ilvl w:val="0"/>
          <w:numId w:val="35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If the page does not open, confirm you are using the correct web address and that your internet or local network is working.</w:t>
      </w:r>
    </w:p>
    <w:p w14:paraId="07446DBA" w14:textId="77777777" w:rsidR="008E1E7C" w:rsidRPr="00922D0A" w:rsidRDefault="009B5EF0" w:rsidP="00DB12B0">
      <w:pPr>
        <w:pStyle w:val="ListParagraph"/>
        <w:numPr>
          <w:ilvl w:val="0"/>
          <w:numId w:val="35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If sign-in fails, check your email/phone and password, then use Forgot password if needed.</w:t>
      </w:r>
    </w:p>
    <w:p w14:paraId="07446DBB" w14:textId="77777777" w:rsidR="008E1E7C" w:rsidRPr="00922D0A" w:rsidRDefault="009B5EF0" w:rsidP="00DB12B0">
      <w:pPr>
        <w:pStyle w:val="ListParagraph"/>
        <w:numPr>
          <w:ilvl w:val="0"/>
          <w:numId w:val="35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If you see pending approval, wait for an administrator to approve your account.</w:t>
      </w:r>
    </w:p>
    <w:p w14:paraId="07446DBC" w14:textId="77777777" w:rsidR="008E1E7C" w:rsidRPr="00922D0A" w:rsidRDefault="009B5EF0" w:rsidP="00DB12B0">
      <w:pPr>
        <w:pStyle w:val="ListParagraph"/>
        <w:numPr>
          <w:ilvl w:val="0"/>
          <w:numId w:val="35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If a file does not download, confirm your account has access or contact support.</w:t>
      </w:r>
    </w:p>
    <w:p w14:paraId="07446DBD" w14:textId="77777777" w:rsidR="008E1E7C" w:rsidRPr="00922D0A" w:rsidRDefault="009B5EF0" w:rsidP="00DB12B0">
      <w:pPr>
        <w:pStyle w:val="ListParagraph"/>
        <w:numPr>
          <w:ilvl w:val="0"/>
          <w:numId w:val="35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If an upload fails, check the file type, file size, and required form fields.</w:t>
      </w:r>
    </w:p>
    <w:p w14:paraId="07446DBE" w14:textId="77777777" w:rsidR="008E1E7C" w:rsidRPr="00922D0A" w:rsidRDefault="009B5EF0" w:rsidP="00DB12B0">
      <w:pPr>
        <w:pStyle w:val="ListParagraph"/>
        <w:numPr>
          <w:ilvl w:val="0"/>
          <w:numId w:val="35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If the dashboard shows an error, refresh the page once. If it continues, create a support ticket or contact an administrator.</w:t>
      </w:r>
    </w:p>
    <w:p w14:paraId="07446DBF" w14:textId="21ECA88A" w:rsidR="008E1E7C" w:rsidRPr="00BF671F" w:rsidRDefault="009A673A">
      <w:pPr>
        <w:pStyle w:val="Heading1"/>
        <w:rPr>
          <w:rFonts w:ascii="Times New Roman" w:hAnsi="Times New Roman" w:cs="Times New Roman"/>
          <w:color w:val="EE0000"/>
        </w:rPr>
      </w:pPr>
      <w:r w:rsidRPr="00BF671F">
        <w:rPr>
          <w:rFonts w:ascii="Times New Roman" w:hAnsi="Times New Roman" w:cs="Times New Roman"/>
          <w:color w:val="EE0000"/>
        </w:rPr>
        <w:t xml:space="preserve">Future </w:t>
      </w:r>
      <w:r w:rsidR="009B5EF0" w:rsidRPr="00BF671F">
        <w:rPr>
          <w:rFonts w:ascii="Times New Roman" w:hAnsi="Times New Roman" w:cs="Times New Roman"/>
          <w:color w:val="EE0000"/>
        </w:rPr>
        <w:t>Improvements</w:t>
      </w:r>
    </w:p>
    <w:p w14:paraId="07446DC0" w14:textId="77777777" w:rsidR="008E1E7C" w:rsidRPr="00922D0A" w:rsidRDefault="009B5EF0" w:rsidP="00DB12B0">
      <w:pPr>
        <w:pStyle w:val="ListParagraph"/>
        <w:numPr>
          <w:ilvl w:val="0"/>
          <w:numId w:val="36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Add a built-in Help or User Guide page inside the application.</w:t>
      </w:r>
    </w:p>
    <w:p w14:paraId="07446DC1" w14:textId="77777777" w:rsidR="008E1E7C" w:rsidRPr="00922D0A" w:rsidRDefault="009B5EF0" w:rsidP="00DB12B0">
      <w:pPr>
        <w:pStyle w:val="ListParagraph"/>
        <w:numPr>
          <w:ilvl w:val="0"/>
          <w:numId w:val="36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Add guided tooltips for first-time users on dashboard modules.</w:t>
      </w:r>
    </w:p>
    <w:p w14:paraId="07446DC2" w14:textId="77777777" w:rsidR="008E1E7C" w:rsidRPr="00922D0A" w:rsidRDefault="009B5EF0" w:rsidP="00DB12B0">
      <w:pPr>
        <w:pStyle w:val="ListParagraph"/>
        <w:numPr>
          <w:ilvl w:val="0"/>
          <w:numId w:val="36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Add status explanations for pending, approved, rejected, queued, running, failed, and completed states.</w:t>
      </w:r>
    </w:p>
    <w:p w14:paraId="07446DC3" w14:textId="77777777" w:rsidR="008E1E7C" w:rsidRPr="00922D0A" w:rsidRDefault="009B5EF0" w:rsidP="00DB12B0">
      <w:pPr>
        <w:pStyle w:val="ListParagraph"/>
        <w:numPr>
          <w:ilvl w:val="0"/>
          <w:numId w:val="36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Add simple onboarding checklists for new researchers and new administrators.</w:t>
      </w:r>
    </w:p>
    <w:p w14:paraId="07446DC4" w14:textId="77777777" w:rsidR="008E1E7C" w:rsidRPr="00922D0A" w:rsidRDefault="009B5EF0" w:rsidP="00DB12B0">
      <w:pPr>
        <w:pStyle w:val="ListParagraph"/>
        <w:numPr>
          <w:ilvl w:val="0"/>
          <w:numId w:val="36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Add notification emails for registration approval, rejected requests, support replies, and completed analysis jobs.</w:t>
      </w:r>
    </w:p>
    <w:p w14:paraId="07446DC5" w14:textId="77777777" w:rsidR="008E1E7C" w:rsidRDefault="009B5EF0" w:rsidP="00DB12B0">
      <w:pPr>
        <w:pStyle w:val="ListParagraph"/>
        <w:numPr>
          <w:ilvl w:val="0"/>
          <w:numId w:val="36"/>
        </w:num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922D0A">
        <w:rPr>
          <w:rFonts w:ascii="Times New Roman" w:hAnsi="Times New Roman" w:cs="Times New Roman"/>
          <w:color w:val="000000" w:themeColor="text1"/>
        </w:rPr>
        <w:t>Add role-specific landing pages so users only see the tools they are permitted to use.</w:t>
      </w:r>
    </w:p>
    <w:p w14:paraId="7BC722AE" w14:textId="77777777" w:rsidR="0042321E" w:rsidRDefault="0042321E" w:rsidP="0042321E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</w:p>
    <w:p w14:paraId="7033E4EE" w14:textId="77777777" w:rsidR="0042321E" w:rsidRDefault="0042321E" w:rsidP="0042321E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</w:p>
    <w:p w14:paraId="34CF635F" w14:textId="77777777" w:rsidR="0042321E" w:rsidRDefault="0042321E" w:rsidP="0042321E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</w:p>
    <w:p w14:paraId="6774BAA2" w14:textId="77777777" w:rsidR="0042321E" w:rsidRDefault="0042321E" w:rsidP="0042321E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</w:p>
    <w:p w14:paraId="2E132026" w14:textId="77777777" w:rsidR="0042321E" w:rsidRDefault="0042321E" w:rsidP="0042321E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</w:p>
    <w:p w14:paraId="59317844" w14:textId="07BF262F" w:rsidR="0042321E" w:rsidRDefault="00536BE3" w:rsidP="0042321E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  <w:color w:val="000000"/>
        </w:rPr>
        <w:lastRenderedPageBreak/>
        <w:drawing>
          <wp:inline distT="0" distB="0" distL="0" distR="0" wp14:anchorId="331479A5" wp14:editId="7A6635DF">
            <wp:extent cx="6170899" cy="3064510"/>
            <wp:effectExtent l="0" t="0" r="0" b="0"/>
            <wp:docPr id="89138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2" t="9642" b="5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154" cy="3065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F979A" w14:textId="77777777" w:rsidR="003F2E10" w:rsidRDefault="003F2E10" w:rsidP="0042321E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</w:p>
    <w:p w14:paraId="571F10D1" w14:textId="4597500D" w:rsidR="003F2E10" w:rsidRDefault="003F2E10" w:rsidP="0042321E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  <w:color w:val="000000"/>
        </w:rPr>
        <w:drawing>
          <wp:inline distT="0" distB="0" distL="0" distR="0" wp14:anchorId="70E6D7B4" wp14:editId="419604EF">
            <wp:extent cx="6188710" cy="3048000"/>
            <wp:effectExtent l="0" t="0" r="0" b="0"/>
            <wp:docPr id="1622079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7" t="9641" b="5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119" cy="3048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14667" w14:textId="77777777" w:rsidR="003F2E10" w:rsidRDefault="003F2E10" w:rsidP="0042321E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</w:p>
    <w:p w14:paraId="0DEB6AC2" w14:textId="67ECA892" w:rsidR="003F2E10" w:rsidRDefault="003F2E10" w:rsidP="0042321E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  <w:color w:val="000000"/>
        </w:rPr>
        <w:lastRenderedPageBreak/>
        <w:drawing>
          <wp:inline distT="0" distB="0" distL="0" distR="0" wp14:anchorId="42A26489" wp14:editId="3BA4F133">
            <wp:extent cx="6400800" cy="3064933"/>
            <wp:effectExtent l="0" t="0" r="0" b="0"/>
            <wp:docPr id="1914907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71" b="5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64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380E1" w14:textId="77777777" w:rsidR="00A04845" w:rsidRDefault="00A04845" w:rsidP="0042321E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</w:p>
    <w:p w14:paraId="20D8C20F" w14:textId="77777777" w:rsidR="00725EA9" w:rsidRDefault="00725EA9" w:rsidP="0042321E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</w:p>
    <w:p w14:paraId="5672FCAD" w14:textId="3C15C9DC" w:rsidR="00A04845" w:rsidRDefault="00A04845" w:rsidP="0042321E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  <w:color w:val="000000"/>
        </w:rPr>
        <w:drawing>
          <wp:inline distT="0" distB="0" distL="0" distR="0" wp14:anchorId="50E43AEF" wp14:editId="479191CF">
            <wp:extent cx="5942118" cy="2835864"/>
            <wp:effectExtent l="0" t="0" r="0" b="0"/>
            <wp:docPr id="349986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4" t="12463" b="8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501" cy="283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052CF" w14:textId="77777777" w:rsidR="001166E0" w:rsidRDefault="001166E0" w:rsidP="0042321E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</w:p>
    <w:p w14:paraId="1D489B68" w14:textId="46ED990C" w:rsidR="001166E0" w:rsidRDefault="001166E0" w:rsidP="0042321E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  <w:color w:val="000000"/>
        </w:rPr>
        <w:lastRenderedPageBreak/>
        <w:drawing>
          <wp:inline distT="0" distB="0" distL="0" distR="0" wp14:anchorId="1D4ABB8D" wp14:editId="2B38C1E4">
            <wp:extent cx="5748867" cy="2827655"/>
            <wp:effectExtent l="0" t="0" r="0" b="0"/>
            <wp:docPr id="17895581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40" t="12699" r="2639" b="8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98" cy="2827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FDD5C" w14:textId="77777777" w:rsidR="00A04845" w:rsidRDefault="00A04845" w:rsidP="0042321E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</w:p>
    <w:p w14:paraId="74C77B0A" w14:textId="77777777" w:rsidR="00A04845" w:rsidRDefault="00A04845" w:rsidP="0042321E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</w:p>
    <w:p w14:paraId="63D2C621" w14:textId="77777777" w:rsidR="003F2E10" w:rsidRDefault="003F2E10" w:rsidP="0042321E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</w:p>
    <w:p w14:paraId="4B7F2B0A" w14:textId="77777777" w:rsidR="003F2E10" w:rsidRPr="0042321E" w:rsidRDefault="003F2E10" w:rsidP="0042321E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</w:p>
    <w:sectPr w:rsidR="003F2E10" w:rsidRPr="0042321E">
      <w:pgSz w:w="12240" w:h="15840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6E3C"/>
    <w:multiLevelType w:val="multilevel"/>
    <w:tmpl w:val="995270F0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C57F04"/>
    <w:multiLevelType w:val="multilevel"/>
    <w:tmpl w:val="D856F85A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7961108"/>
    <w:multiLevelType w:val="hybridMultilevel"/>
    <w:tmpl w:val="151E6D9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219A1"/>
    <w:multiLevelType w:val="multilevel"/>
    <w:tmpl w:val="5C02530A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CC72AB2"/>
    <w:multiLevelType w:val="multilevel"/>
    <w:tmpl w:val="CA8CE758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2CC31FE"/>
    <w:multiLevelType w:val="multilevel"/>
    <w:tmpl w:val="4AEC8CE0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7977C85"/>
    <w:multiLevelType w:val="multilevel"/>
    <w:tmpl w:val="C15A27C0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B1B6BAA"/>
    <w:multiLevelType w:val="multilevel"/>
    <w:tmpl w:val="4876412C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FD37EB6"/>
    <w:multiLevelType w:val="multilevel"/>
    <w:tmpl w:val="08C6CFC8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06676C0"/>
    <w:multiLevelType w:val="multilevel"/>
    <w:tmpl w:val="65643AD6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0FC647E"/>
    <w:multiLevelType w:val="multilevel"/>
    <w:tmpl w:val="4094F4C2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2787495"/>
    <w:multiLevelType w:val="multilevel"/>
    <w:tmpl w:val="1D1E83B0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3865D0E"/>
    <w:multiLevelType w:val="multilevel"/>
    <w:tmpl w:val="E3AA9D32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3FA3D6E"/>
    <w:multiLevelType w:val="multilevel"/>
    <w:tmpl w:val="4AA289BC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3FD3A52"/>
    <w:multiLevelType w:val="multilevel"/>
    <w:tmpl w:val="442010A0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50A6B9E"/>
    <w:multiLevelType w:val="multilevel"/>
    <w:tmpl w:val="964C4CB4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7C959B4"/>
    <w:multiLevelType w:val="multilevel"/>
    <w:tmpl w:val="3DD20E72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80C5282"/>
    <w:multiLevelType w:val="multilevel"/>
    <w:tmpl w:val="68D2C8BE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B271117"/>
    <w:multiLevelType w:val="multilevel"/>
    <w:tmpl w:val="03D8D556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D9414D2"/>
    <w:multiLevelType w:val="hybridMultilevel"/>
    <w:tmpl w:val="EF58A3A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8C1BFE"/>
    <w:multiLevelType w:val="multilevel"/>
    <w:tmpl w:val="1F2AF8C2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69F7C53"/>
    <w:multiLevelType w:val="multilevel"/>
    <w:tmpl w:val="E2DA7904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B3432D3"/>
    <w:multiLevelType w:val="multilevel"/>
    <w:tmpl w:val="518A8E22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BDF3301"/>
    <w:multiLevelType w:val="multilevel"/>
    <w:tmpl w:val="47505AF4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CE33BF9"/>
    <w:multiLevelType w:val="hybridMultilevel"/>
    <w:tmpl w:val="DD1867B4"/>
    <w:lvl w:ilvl="0" w:tplc="BF3E2A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116555"/>
    <w:multiLevelType w:val="multilevel"/>
    <w:tmpl w:val="78CC96A2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F7134FD"/>
    <w:multiLevelType w:val="multilevel"/>
    <w:tmpl w:val="252A3BB2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7184078"/>
    <w:multiLevelType w:val="multilevel"/>
    <w:tmpl w:val="D89674C0"/>
    <w:lvl w:ilvl="0">
      <w:start w:val="1"/>
      <w:numFmt w:val="bullet"/>
      <w:lvlText w:val="?"/>
      <w:lvlJc w:val="left"/>
      <w:pPr>
        <w:ind w:left="72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81079A4"/>
    <w:multiLevelType w:val="multilevel"/>
    <w:tmpl w:val="AB3CBF5E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B880A5E"/>
    <w:multiLevelType w:val="hybridMultilevel"/>
    <w:tmpl w:val="65D88428"/>
    <w:lvl w:ilvl="0" w:tplc="FC9467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6E64D9"/>
    <w:multiLevelType w:val="multilevel"/>
    <w:tmpl w:val="9036E6DC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077458D"/>
    <w:multiLevelType w:val="multilevel"/>
    <w:tmpl w:val="EFEA8514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2BD04AB"/>
    <w:multiLevelType w:val="multilevel"/>
    <w:tmpl w:val="C4C8AE48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81632DA"/>
    <w:multiLevelType w:val="multilevel"/>
    <w:tmpl w:val="6BEE0E3E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920116E"/>
    <w:multiLevelType w:val="multilevel"/>
    <w:tmpl w:val="F950FAAE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CD30CD6"/>
    <w:multiLevelType w:val="multilevel"/>
    <w:tmpl w:val="88722224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53341104">
    <w:abstractNumId w:val="27"/>
  </w:num>
  <w:num w:numId="2" w16cid:durableId="448936053">
    <w:abstractNumId w:val="5"/>
  </w:num>
  <w:num w:numId="3" w16cid:durableId="1390571459">
    <w:abstractNumId w:val="6"/>
  </w:num>
  <w:num w:numId="4" w16cid:durableId="1656295412">
    <w:abstractNumId w:val="19"/>
  </w:num>
  <w:num w:numId="5" w16cid:durableId="51079117">
    <w:abstractNumId w:val="29"/>
  </w:num>
  <w:num w:numId="6" w16cid:durableId="1937668144">
    <w:abstractNumId w:val="2"/>
  </w:num>
  <w:num w:numId="7" w16cid:durableId="59595760">
    <w:abstractNumId w:val="24"/>
  </w:num>
  <w:num w:numId="8" w16cid:durableId="1823231150">
    <w:abstractNumId w:val="31"/>
  </w:num>
  <w:num w:numId="9" w16cid:durableId="230846989">
    <w:abstractNumId w:val="17"/>
  </w:num>
  <w:num w:numId="10" w16cid:durableId="474196">
    <w:abstractNumId w:val="9"/>
  </w:num>
  <w:num w:numId="11" w16cid:durableId="1204945222">
    <w:abstractNumId w:val="11"/>
  </w:num>
  <w:num w:numId="12" w16cid:durableId="1134298812">
    <w:abstractNumId w:val="18"/>
  </w:num>
  <w:num w:numId="13" w16cid:durableId="845830618">
    <w:abstractNumId w:val="0"/>
  </w:num>
  <w:num w:numId="14" w16cid:durableId="180247544">
    <w:abstractNumId w:val="20"/>
  </w:num>
  <w:num w:numId="15" w16cid:durableId="1807508269">
    <w:abstractNumId w:val="8"/>
  </w:num>
  <w:num w:numId="16" w16cid:durableId="2106413378">
    <w:abstractNumId w:val="10"/>
  </w:num>
  <w:num w:numId="17" w16cid:durableId="815335846">
    <w:abstractNumId w:val="30"/>
  </w:num>
  <w:num w:numId="18" w16cid:durableId="183058406">
    <w:abstractNumId w:val="22"/>
  </w:num>
  <w:num w:numId="19" w16cid:durableId="892349344">
    <w:abstractNumId w:val="4"/>
  </w:num>
  <w:num w:numId="20" w16cid:durableId="427048299">
    <w:abstractNumId w:val="1"/>
  </w:num>
  <w:num w:numId="21" w16cid:durableId="604582754">
    <w:abstractNumId w:val="12"/>
  </w:num>
  <w:num w:numId="22" w16cid:durableId="1352030013">
    <w:abstractNumId w:val="34"/>
  </w:num>
  <w:num w:numId="23" w16cid:durableId="996307099">
    <w:abstractNumId w:val="25"/>
  </w:num>
  <w:num w:numId="24" w16cid:durableId="441389515">
    <w:abstractNumId w:val="35"/>
  </w:num>
  <w:num w:numId="25" w16cid:durableId="1364212375">
    <w:abstractNumId w:val="21"/>
  </w:num>
  <w:num w:numId="26" w16cid:durableId="1266308741">
    <w:abstractNumId w:val="32"/>
  </w:num>
  <w:num w:numId="27" w16cid:durableId="1691642264">
    <w:abstractNumId w:val="3"/>
  </w:num>
  <w:num w:numId="28" w16cid:durableId="596058725">
    <w:abstractNumId w:val="33"/>
  </w:num>
  <w:num w:numId="29" w16cid:durableId="674379146">
    <w:abstractNumId w:val="14"/>
  </w:num>
  <w:num w:numId="30" w16cid:durableId="1832942521">
    <w:abstractNumId w:val="15"/>
  </w:num>
  <w:num w:numId="31" w16cid:durableId="1890654116">
    <w:abstractNumId w:val="13"/>
  </w:num>
  <w:num w:numId="32" w16cid:durableId="1580482768">
    <w:abstractNumId w:val="23"/>
  </w:num>
  <w:num w:numId="33" w16cid:durableId="1530794153">
    <w:abstractNumId w:val="28"/>
  </w:num>
  <w:num w:numId="34" w16cid:durableId="3291153">
    <w:abstractNumId w:val="26"/>
  </w:num>
  <w:num w:numId="35" w16cid:durableId="317852162">
    <w:abstractNumId w:val="16"/>
  </w:num>
  <w:num w:numId="36" w16cid:durableId="4166346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1E7C"/>
    <w:rsid w:val="001166E0"/>
    <w:rsid w:val="00375B4E"/>
    <w:rsid w:val="003F2E10"/>
    <w:rsid w:val="0042321E"/>
    <w:rsid w:val="00536BE3"/>
    <w:rsid w:val="00563C84"/>
    <w:rsid w:val="00725EA9"/>
    <w:rsid w:val="008E1E7C"/>
    <w:rsid w:val="00922D0A"/>
    <w:rsid w:val="009A673A"/>
    <w:rsid w:val="009B5EF0"/>
    <w:rsid w:val="00A04845"/>
    <w:rsid w:val="00BF671F"/>
    <w:rsid w:val="00D1090F"/>
    <w:rsid w:val="00DB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46D11"/>
  <w15:docId w15:val="{17413C80-9685-41B5-BCC5-13E07FBE5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2"/>
    </w:rPr>
  </w:style>
  <w:style w:type="paragraph" w:styleId="Heading1">
    <w:name w:val="heading 1"/>
    <w:basedOn w:val="Normal"/>
    <w:next w:val="Normal"/>
    <w:uiPriority w:val="9"/>
    <w:qFormat/>
    <w:pPr>
      <w:spacing w:before="320" w:after="150"/>
      <w:outlineLvl w:val="0"/>
    </w:pPr>
    <w:rPr>
      <w:b/>
      <w:color w:val="1D4ED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color w:val="0F172A"/>
      <w:sz w:val="36"/>
    </w:rPr>
  </w:style>
  <w:style w:type="paragraph" w:styleId="Subtitle">
    <w:name w:val="Subtitle"/>
    <w:uiPriority w:val="11"/>
    <w:qFormat/>
    <w:rPr>
      <w:color w:val="475569"/>
      <w:sz w:val="22"/>
    </w:rPr>
  </w:style>
  <w:style w:type="paragraph" w:styleId="ListParagraph">
    <w:name w:val="List Paragraph"/>
    <w:basedOn w:val="Normal"/>
    <w:pPr>
      <w:ind w:left="72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2011</Words>
  <Characters>11102</Characters>
  <Application>Microsoft Office Word</Application>
  <DocSecurity>0</DocSecurity>
  <Lines>217</Lines>
  <Paragraphs>204</Paragraphs>
  <ScaleCrop>false</ScaleCrop>
  <Company/>
  <LinksUpToDate>false</LinksUpToDate>
  <CharactersWithSpaces>12909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Jerry Godwin Diabor</cp:lastModifiedBy>
  <cp:revision>13</cp:revision>
  <dcterms:created xsi:type="dcterms:W3CDTF">2026-06-26T15:22:00Z</dcterms:created>
  <dcterms:modified xsi:type="dcterms:W3CDTF">2026-06-26T16:47:00Z</dcterms:modified>
</cp:coreProperties>
</file>