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74" w:rsidRDefault="00927262" w:rsidP="00927262">
      <w:pPr>
        <w:pStyle w:val="Title"/>
      </w:pPr>
      <w:r>
        <w:t xml:space="preserve">Topic: </w:t>
      </w:r>
      <w:r w:rsidRPr="007F64DF">
        <w:t>Data</w:t>
      </w:r>
      <w:r>
        <w:t xml:space="preserve"> models</w:t>
      </w:r>
    </w:p>
    <w:p w:rsidR="00927262" w:rsidRDefault="00927262" w:rsidP="00B64C41">
      <w:pPr>
        <w:pStyle w:val="Heading1"/>
      </w:pPr>
      <w:r w:rsidRPr="00B64C41">
        <w:t>Introduction</w:t>
      </w:r>
    </w:p>
    <w:p w:rsidR="00927262" w:rsidRDefault="00927262" w:rsidP="00927262">
      <w:r>
        <w:t>Task, motivation</w:t>
      </w:r>
    </w:p>
    <w:p w:rsidR="00927262" w:rsidRDefault="00927262" w:rsidP="00927262">
      <w:pPr>
        <w:pStyle w:val="Heading1"/>
      </w:pPr>
      <w:r>
        <w:t>Approach</w:t>
      </w:r>
    </w:p>
    <w:p w:rsidR="00927262" w:rsidRDefault="00927262" w:rsidP="00C518CE">
      <w:r>
        <w:t>The raster and vector data were added to the layer management tools and displayed at appropriate spatial extent and resolution using the default color maps and basic line symbols. Spatial extent for our study area was set and resolution was defined at 30m …</w:t>
      </w:r>
    </w:p>
    <w:p w:rsidR="00927262" w:rsidRDefault="00927262" w:rsidP="00927262">
      <w:r>
        <w:t>Metadata information stored with each map layer was used to identify the original raster data resolution, spatial extent and range of values…</w:t>
      </w:r>
    </w:p>
    <w:p w:rsidR="00927262" w:rsidRDefault="00927262" w:rsidP="00927262">
      <w:pPr>
        <w:pStyle w:val="Heading1"/>
      </w:pPr>
      <w:r>
        <w:t>Results</w:t>
      </w:r>
    </w:p>
    <w:p w:rsidR="00927262" w:rsidRDefault="0073372B" w:rsidP="00927262">
      <w:r>
        <w:rPr>
          <w:noProof/>
        </w:rPr>
        <w:drawing>
          <wp:anchor distT="0" distB="0" distL="114300" distR="114300" simplePos="0" relativeHeight="251658240" behindDoc="0" locked="0" layoutInCell="1" allowOverlap="1" wp14:anchorId="3E7E2803" wp14:editId="08D1D4A2">
            <wp:simplePos x="0" y="0"/>
            <wp:positionH relativeFrom="margin">
              <wp:align>center</wp:align>
            </wp:positionH>
            <wp:positionV relativeFrom="paragraph">
              <wp:posOffset>494030</wp:posOffset>
            </wp:positionV>
            <wp:extent cx="1658620" cy="16103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tchdem_result.png"/>
                    <pic:cNvPicPr/>
                  </pic:nvPicPr>
                  <pic:blipFill rotWithShape="1">
                    <a:blip r:embed="rId7" cstate="print">
                      <a:extLst>
                        <a:ext uri="{28A0092B-C50C-407E-A947-70E740481C1C}">
                          <a14:useLocalDpi xmlns:a14="http://schemas.microsoft.com/office/drawing/2010/main" val="0"/>
                        </a:ext>
                      </a:extLst>
                    </a:blip>
                    <a:srcRect l="6946" r="5106"/>
                    <a:stretch/>
                  </pic:blipFill>
                  <pic:spPr bwMode="auto">
                    <a:xfrm>
                      <a:off x="0" y="0"/>
                      <a:ext cx="1658620" cy="16103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927262">
        <w:t>The data set includes raster and vector data layers for North Carolina at several spatial extents and resolutions. The elevation and road map for the study area is in the Fig. 1…..</w:t>
      </w:r>
      <w:bookmarkStart w:id="0" w:name="_GoBack"/>
      <w:bookmarkEnd w:id="0"/>
    </w:p>
    <w:p w:rsidR="0073372B" w:rsidRPr="0073372B" w:rsidRDefault="00927262" w:rsidP="0073372B">
      <w:pPr>
        <w:rPr>
          <w:i/>
          <w:iCs/>
        </w:rPr>
      </w:pPr>
      <w:r>
        <w:t>The state wide DEM and climate data points are in Fig. 10</w:t>
      </w:r>
      <w:r w:rsidR="00271CBE" w:rsidRPr="00271CBE">
        <w:rPr>
          <w:rStyle w:val="Emphasis"/>
          <w:i w:val="0"/>
          <w:noProof/>
        </w:rPr>
        <mc:AlternateContent>
          <mc:Choice Requires="wps">
            <w:drawing>
              <wp:anchor distT="45720" distB="45720" distL="114300" distR="114300" simplePos="0" relativeHeight="251661312" behindDoc="0" locked="0" layoutInCell="1" allowOverlap="1" wp14:anchorId="4AE8F83F" wp14:editId="66885AC8">
                <wp:simplePos x="0" y="0"/>
                <wp:positionH relativeFrom="margin">
                  <wp:align>right</wp:align>
                </wp:positionH>
                <wp:positionV relativeFrom="paragraph">
                  <wp:posOffset>1793875</wp:posOffset>
                </wp:positionV>
                <wp:extent cx="5931535"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74320"/>
                        </a:xfrm>
                        <a:prstGeom prst="rect">
                          <a:avLst/>
                        </a:prstGeom>
                        <a:solidFill>
                          <a:srgbClr val="FFFFFF"/>
                        </a:solidFill>
                        <a:ln w="9525">
                          <a:noFill/>
                          <a:miter lim="800000"/>
                          <a:headEnd/>
                          <a:tailEnd/>
                        </a:ln>
                      </wps:spPr>
                      <wps:txbx>
                        <w:txbxContent>
                          <w:p w:rsidR="00271CBE" w:rsidRDefault="00271CBE" w:rsidP="0073372B">
                            <w:pPr>
                              <w:jc w:val="center"/>
                            </w:pPr>
                            <w:r>
                              <w:t xml:space="preserve">Figure 1: </w:t>
                            </w:r>
                            <w:r w:rsidR="0073372B">
                              <w:t>Elevation raster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8F83F" id="_x0000_t202" coordsize="21600,21600" o:spt="202" path="m,l,21600r21600,l21600,xe">
                <v:stroke joinstyle="miter"/>
                <v:path gradientshapeok="t" o:connecttype="rect"/>
              </v:shapetype>
              <v:shape id="Text Box 2" o:spid="_x0000_s1026" type="#_x0000_t202" style="position:absolute;margin-left:415.85pt;margin-top:141.25pt;width:467.05pt;height:21.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qVIQIAAB0EAAAOAAAAZHJzL2Uyb0RvYy54bWysU9uO2yAQfa/Uf0C8N06cuNlYcVbbbFNV&#10;2l6k3X4AxjhGBYYCiZ1+fQeczUbbt6o8IGCGw5kzh/XtoBU5CuclmIrOJlNKhOHQSLOv6I+n3bsb&#10;SnxgpmEKjKjoSXh6u3n7Zt3bUuTQgWqEIwhifNnbinYh2DLLPO+EZn4CVhgMtuA0C7h1+6xxrEd0&#10;rbJ8On2f9eAa64AL7/H0fgzSTcJvW8HDt7b1IhBVUeQW0uzSXMc526xZuXfMdpKfabB/YKGZNPjo&#10;BeqeBUYOTv4FpSV34KENEw46g7aVXKQasJrZ9FU1jx2zItWC4nh7kcn/P1j+9fjdEdlUNJ8tKTFM&#10;Y5OexBDIBxhIHvXprS8x7dFiYhjwGPucavX2AfhPTwxsO2b24s456DvBGuQ3izezq6sjjo8gdf8F&#10;GnyGHQIkoKF1OoqHchBExz6dLr2JVDgeFqv5rJgXlHCM5cvFPE/Ny1j5fNs6Hz4J0CQuKuqw9wmd&#10;HR98iGxY+ZwSH/OgZLOTSqWN29db5ciRoU92aaQCXqUpQ/qKroq8SMgG4v1kIS0D+lhJXdGbaRyj&#10;s6IaH02TUgKTalwjE2XO8kRFRm3CUA+YGDWroTmhUA5Gv+L/wkUH7jclPXq1ov7XgTlBifpsUOzV&#10;bLGI5k6bRbFEaYi7jtTXEWY4QlU0UDIutyF9iKiDgTtsSiuTXi9MzlzRg0nG83+JJr/ep6yXX735&#10;AwAA//8DAFBLAwQUAAYACAAAACEAqH40jN4AAAAIAQAADwAAAGRycy9kb3ducmV2LnhtbEyPwW7C&#10;MBBE75X6D9Yi9VIVh0AIpNmgtlKrXqF8wCY2SUS8jmJDwt/XPZXjaEYzb/LdZDpx1YNrLSMs5hEI&#10;zZVVLdcIx5/Plw0I54kVdZY1wk072BWPDzllyo6819eDr0UoYZcRQuN9n0npqkYbcnPbaw7eyQ6G&#10;fJBDLdVAYyg3nYyjaC0NtRwWGur1R6Or8+FiEE7f43OyHcsvf0z3q/U7tWlpb4hPs+ntFYTXk/8P&#10;wx9+QIciMJX2wsqJDiEc8QjxJk5ABHu7XC1AlAjLOElBFrm8P1D8AgAA//8DAFBLAQItABQABgAI&#10;AAAAIQC2gziS/gAAAOEBAAATAAAAAAAAAAAAAAAAAAAAAABbQ29udGVudF9UeXBlc10ueG1sUEsB&#10;Ai0AFAAGAAgAAAAhADj9If/WAAAAlAEAAAsAAAAAAAAAAAAAAAAALwEAAF9yZWxzLy5yZWxzUEsB&#10;Ai0AFAAGAAgAAAAhAIYempUhAgAAHQQAAA4AAAAAAAAAAAAAAAAALgIAAGRycy9lMm9Eb2MueG1s&#10;UEsBAi0AFAAGAAgAAAAhAKh+NIzeAAAACAEAAA8AAAAAAAAAAAAAAAAAewQAAGRycy9kb3ducmV2&#10;LnhtbFBLBQYAAAAABAAEAPMAAACGBQAAAAA=&#10;" stroked="f">
                <v:textbox>
                  <w:txbxContent>
                    <w:p w:rsidR="00271CBE" w:rsidRDefault="00271CBE" w:rsidP="0073372B">
                      <w:pPr>
                        <w:jc w:val="center"/>
                      </w:pPr>
                      <w:r>
                        <w:t xml:space="preserve">Figure 1: </w:t>
                      </w:r>
                      <w:r w:rsidR="0073372B">
                        <w:t>Elevation raster</w:t>
                      </w:r>
                    </w:p>
                  </w:txbxContent>
                </v:textbox>
                <w10:wrap type="square" anchorx="margin"/>
              </v:shape>
            </w:pict>
          </mc:Fallback>
        </mc:AlternateContent>
      </w:r>
    </w:p>
    <w:p w:rsidR="005A5D45" w:rsidRPr="005A5D45" w:rsidRDefault="0073372B" w:rsidP="005A5D45">
      <w:pPr>
        <w:rPr>
          <w:rStyle w:val="Emphasis"/>
          <w:i w:val="0"/>
        </w:rPr>
      </w:pPr>
      <w:r>
        <w:rPr>
          <w:rStyle w:val="Emphasis"/>
          <w:i w:val="0"/>
        </w:rPr>
        <w:t>We set the computational region to match the raster elevation (</w:t>
      </w:r>
      <w:r w:rsidR="005A5D45" w:rsidRPr="0073372B">
        <w:rPr>
          <w:rStyle w:val="Emphasis"/>
        </w:rPr>
        <w:t>When showing textual output of a module, use</w:t>
      </w:r>
      <w:r>
        <w:rPr>
          <w:rStyle w:val="Emphasis"/>
        </w:rPr>
        <w:t xml:space="preserve"> style Verbatim which uses monospace font</w:t>
      </w:r>
      <w:r>
        <w:rPr>
          <w:rStyle w:val="Emphasis"/>
          <w:i w:val="0"/>
        </w:rPr>
        <w:t>)</w:t>
      </w:r>
      <w:r w:rsidR="005A5D45">
        <w:rPr>
          <w:rStyle w:val="Emphasis"/>
          <w:i w:val="0"/>
        </w:rPr>
        <w:t>:</w:t>
      </w:r>
    </w:p>
    <w:p w:rsidR="007F64DF" w:rsidRPr="00DE78B9" w:rsidRDefault="007F64DF" w:rsidP="00DE78B9">
      <w:pPr>
        <w:pStyle w:val="Verbatim"/>
      </w:pPr>
      <w:proofErr w:type="gramStart"/>
      <w:r w:rsidRPr="00DE78B9">
        <w:t>projection</w:t>
      </w:r>
      <w:proofErr w:type="gramEnd"/>
      <w:r w:rsidRPr="00DE78B9">
        <w:t>: 99 (Lambert Conformal Conic)</w:t>
      </w:r>
    </w:p>
    <w:p w:rsidR="007F64DF" w:rsidRPr="00DE78B9" w:rsidRDefault="007F64DF" w:rsidP="00DE78B9">
      <w:pPr>
        <w:pStyle w:val="Verbatim"/>
      </w:pPr>
      <w:proofErr w:type="gramStart"/>
      <w:r w:rsidRPr="00DE78B9">
        <w:t>zone</w:t>
      </w:r>
      <w:proofErr w:type="gramEnd"/>
      <w:r w:rsidRPr="00DE78B9">
        <w:t>:       0</w:t>
      </w:r>
    </w:p>
    <w:p w:rsidR="007F64DF" w:rsidRPr="00DE78B9" w:rsidRDefault="007F64DF" w:rsidP="00DE78B9">
      <w:pPr>
        <w:pStyle w:val="Verbatim"/>
      </w:pPr>
      <w:proofErr w:type="gramStart"/>
      <w:r w:rsidRPr="00DE78B9">
        <w:t>datum</w:t>
      </w:r>
      <w:proofErr w:type="gramEnd"/>
      <w:r w:rsidRPr="00DE78B9">
        <w:t>:      nad83</w:t>
      </w:r>
    </w:p>
    <w:p w:rsidR="007F64DF" w:rsidRPr="00DE78B9" w:rsidRDefault="007F64DF" w:rsidP="00DE78B9">
      <w:pPr>
        <w:pStyle w:val="Verbatim"/>
      </w:pPr>
      <w:proofErr w:type="gramStart"/>
      <w:r w:rsidRPr="00DE78B9">
        <w:t>ellipsoid</w:t>
      </w:r>
      <w:proofErr w:type="gramEnd"/>
      <w:r w:rsidRPr="00DE78B9">
        <w:t xml:space="preserve">:  a=6378137 </w:t>
      </w:r>
      <w:proofErr w:type="spellStart"/>
      <w:r w:rsidRPr="00DE78B9">
        <w:t>es</w:t>
      </w:r>
      <w:proofErr w:type="spellEnd"/>
      <w:r w:rsidRPr="00DE78B9">
        <w:t>=0.006694380022900787</w:t>
      </w:r>
    </w:p>
    <w:p w:rsidR="007F64DF" w:rsidRPr="00DE78B9" w:rsidRDefault="007F64DF" w:rsidP="00DE78B9">
      <w:pPr>
        <w:pStyle w:val="Verbatim"/>
      </w:pPr>
      <w:proofErr w:type="gramStart"/>
      <w:r w:rsidRPr="00DE78B9">
        <w:t>north</w:t>
      </w:r>
      <w:proofErr w:type="gramEnd"/>
      <w:r w:rsidRPr="00DE78B9">
        <w:t>:      734132.59185159</w:t>
      </w:r>
    </w:p>
    <w:p w:rsidR="007F64DF" w:rsidRPr="00DE78B9" w:rsidRDefault="007F64DF" w:rsidP="00DE78B9">
      <w:pPr>
        <w:pStyle w:val="Verbatim"/>
      </w:pPr>
      <w:proofErr w:type="gramStart"/>
      <w:r w:rsidRPr="00DE78B9">
        <w:t>south</w:t>
      </w:r>
      <w:proofErr w:type="gramEnd"/>
      <w:r w:rsidRPr="00DE78B9">
        <w:t>:      731672.4061379</w:t>
      </w:r>
    </w:p>
    <w:p w:rsidR="007F64DF" w:rsidRPr="00DE78B9" w:rsidRDefault="007F64DF" w:rsidP="00DE78B9">
      <w:pPr>
        <w:pStyle w:val="Verbatim"/>
      </w:pPr>
      <w:proofErr w:type="gramStart"/>
      <w:r w:rsidRPr="00DE78B9">
        <w:t>west</w:t>
      </w:r>
      <w:proofErr w:type="gramEnd"/>
      <w:r w:rsidRPr="00DE78B9">
        <w:t>:       2092185.68036389</w:t>
      </w:r>
    </w:p>
    <w:p w:rsidR="007F64DF" w:rsidRPr="00DE78B9" w:rsidRDefault="007F64DF" w:rsidP="00DE78B9">
      <w:pPr>
        <w:pStyle w:val="Verbatim"/>
      </w:pPr>
      <w:proofErr w:type="gramStart"/>
      <w:r w:rsidRPr="00DE78B9">
        <w:t>east</w:t>
      </w:r>
      <w:proofErr w:type="gramEnd"/>
      <w:r w:rsidRPr="00DE78B9">
        <w:t>:       2094646.84229405</w:t>
      </w:r>
    </w:p>
    <w:p w:rsidR="007F64DF" w:rsidRPr="00DE78B9" w:rsidRDefault="007F64DF" w:rsidP="00DE78B9">
      <w:pPr>
        <w:pStyle w:val="Verbatim"/>
      </w:pPr>
      <w:proofErr w:type="spellStart"/>
      <w:proofErr w:type="gramStart"/>
      <w:r w:rsidRPr="00DE78B9">
        <w:t>nsres</w:t>
      </w:r>
      <w:proofErr w:type="spellEnd"/>
      <w:proofErr w:type="gramEnd"/>
      <w:r w:rsidRPr="00DE78B9">
        <w:t>:      6.00045296</w:t>
      </w:r>
    </w:p>
    <w:p w:rsidR="007F64DF" w:rsidRPr="00DE78B9" w:rsidRDefault="007F64DF" w:rsidP="00DE78B9">
      <w:pPr>
        <w:pStyle w:val="Verbatim"/>
      </w:pPr>
      <w:proofErr w:type="spellStart"/>
      <w:proofErr w:type="gramStart"/>
      <w:r w:rsidRPr="00DE78B9">
        <w:t>ewres</w:t>
      </w:r>
      <w:proofErr w:type="spellEnd"/>
      <w:proofErr w:type="gramEnd"/>
      <w:r w:rsidRPr="00DE78B9">
        <w:t>:      6.00283398</w:t>
      </w:r>
    </w:p>
    <w:p w:rsidR="007F64DF" w:rsidRPr="00DE78B9" w:rsidRDefault="007F64DF" w:rsidP="00DE78B9">
      <w:pPr>
        <w:pStyle w:val="Verbatim"/>
      </w:pPr>
      <w:proofErr w:type="gramStart"/>
      <w:r w:rsidRPr="00DE78B9">
        <w:t>rows</w:t>
      </w:r>
      <w:proofErr w:type="gramEnd"/>
      <w:r w:rsidRPr="00DE78B9">
        <w:t>:       410</w:t>
      </w:r>
    </w:p>
    <w:p w:rsidR="007F64DF" w:rsidRPr="00DE78B9" w:rsidRDefault="007F64DF" w:rsidP="00DE78B9">
      <w:pPr>
        <w:pStyle w:val="Verbatim"/>
      </w:pPr>
      <w:proofErr w:type="gramStart"/>
      <w:r w:rsidRPr="00DE78B9">
        <w:t>cols</w:t>
      </w:r>
      <w:proofErr w:type="gramEnd"/>
      <w:r w:rsidRPr="00DE78B9">
        <w:t>:       410</w:t>
      </w:r>
    </w:p>
    <w:p w:rsidR="007F64DF" w:rsidRPr="00DE78B9" w:rsidRDefault="007F64DF" w:rsidP="00DE78B9">
      <w:pPr>
        <w:pStyle w:val="Verbatim"/>
      </w:pPr>
      <w:proofErr w:type="gramStart"/>
      <w:r w:rsidRPr="00DE78B9">
        <w:t>cells</w:t>
      </w:r>
      <w:proofErr w:type="gramEnd"/>
      <w:r w:rsidRPr="00DE78B9">
        <w:t>:      168100</w:t>
      </w:r>
    </w:p>
    <w:p w:rsidR="00927262" w:rsidRDefault="00927262" w:rsidP="00927262">
      <w:pPr>
        <w:pStyle w:val="Heading1"/>
      </w:pPr>
      <w:r>
        <w:lastRenderedPageBreak/>
        <w:t>Discussion</w:t>
      </w:r>
    </w:p>
    <w:p w:rsidR="00927262" w:rsidRDefault="00927262" w:rsidP="00927262">
      <w:r>
        <w:t>Displaying the data in both systems was straightforward. The default color table for the elevation data was fuzzy, classification into fewer discrete classes in ArcGIS or conversion to integers brings out the contours. More detailed representation was achieved by relief shading.</w:t>
      </w:r>
    </w:p>
    <w:p w:rsidR="00927262" w:rsidRDefault="00927262" w:rsidP="00927262">
      <w:r>
        <w:t>I could not get GRASS to display points using the circle symbol – I was getting the following error. It was impossible to find where to set the resolution when displaying the elevation data in ArcGIS</w:t>
      </w:r>
    </w:p>
    <w:p w:rsidR="00927262" w:rsidRDefault="00927262" w:rsidP="00927262">
      <w:pPr>
        <w:pStyle w:val="Heading1"/>
      </w:pPr>
      <w:r>
        <w:t>What I learned</w:t>
      </w:r>
    </w:p>
    <w:p w:rsidR="00927262" w:rsidRDefault="00927262" w:rsidP="00927262">
      <w:r w:rsidRPr="00927262">
        <w:t>I got familiar with GRASS basics and with the data set. I learned how to identify the resolution of my raster data in ArcGIS and that it can be different from the resolution of the displayed raster</w:t>
      </w:r>
      <w:r>
        <w:t>.</w:t>
      </w:r>
    </w:p>
    <w:p w:rsidR="00927262" w:rsidRPr="00927262" w:rsidRDefault="00927262" w:rsidP="00B64C41"/>
    <w:sectPr w:rsidR="00927262" w:rsidRPr="0092726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A8E" w:rsidRDefault="00980A8E" w:rsidP="00927262">
      <w:pPr>
        <w:spacing w:after="0" w:line="240" w:lineRule="auto"/>
      </w:pPr>
      <w:r>
        <w:separator/>
      </w:r>
    </w:p>
  </w:endnote>
  <w:endnote w:type="continuationSeparator" w:id="0">
    <w:p w:rsidR="00980A8E" w:rsidRDefault="00980A8E" w:rsidP="0092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449140"/>
      <w:docPartObj>
        <w:docPartGallery w:val="Page Numbers (Bottom of Page)"/>
        <w:docPartUnique/>
      </w:docPartObj>
    </w:sdtPr>
    <w:sdtEndPr>
      <w:rPr>
        <w:noProof/>
      </w:rPr>
    </w:sdtEndPr>
    <w:sdtContent>
      <w:p w:rsidR="00927262" w:rsidRDefault="00927262">
        <w:pPr>
          <w:pStyle w:val="Footer"/>
          <w:jc w:val="right"/>
        </w:pPr>
        <w:r>
          <w:fldChar w:fldCharType="begin"/>
        </w:r>
        <w:r>
          <w:instrText xml:space="preserve"> PAGE   \* MERGEFORMAT </w:instrText>
        </w:r>
        <w:r>
          <w:fldChar w:fldCharType="separate"/>
        </w:r>
        <w:r w:rsidR="0073372B">
          <w:rPr>
            <w:noProof/>
          </w:rPr>
          <w:t>1</w:t>
        </w:r>
        <w:r>
          <w:rPr>
            <w:noProof/>
          </w:rPr>
          <w:fldChar w:fldCharType="end"/>
        </w:r>
      </w:p>
    </w:sdtContent>
  </w:sdt>
  <w:p w:rsidR="00927262" w:rsidRDefault="00927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A8E" w:rsidRDefault="00980A8E" w:rsidP="00927262">
      <w:pPr>
        <w:spacing w:after="0" w:line="240" w:lineRule="auto"/>
      </w:pPr>
      <w:r>
        <w:separator/>
      </w:r>
    </w:p>
  </w:footnote>
  <w:footnote w:type="continuationSeparator" w:id="0">
    <w:p w:rsidR="00980A8E" w:rsidRDefault="00980A8E" w:rsidP="00927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62" w:rsidRDefault="00927262">
    <w:pPr>
      <w:pStyle w:val="Header"/>
    </w:pPr>
    <w:r>
      <w:t>MEA582-601 Fall 2015 (please change</w:t>
    </w:r>
    <w:proofErr w:type="gramStart"/>
    <w:r>
      <w:t>)</w:t>
    </w:r>
    <w:proofErr w:type="gramEnd"/>
    <w:r>
      <w:ptab w:relativeTo="margin" w:alignment="right" w:leader="none"/>
    </w:r>
    <w:proofErr w:type="spellStart"/>
    <w:r>
      <w:t>Lastname</w:t>
    </w:r>
    <w:proofErr w:type="spellEnd"/>
    <w:r>
      <w:t xml:space="preserve"> </w:t>
    </w:r>
    <w:proofErr w:type="spellStart"/>
    <w:r>
      <w:t>Firstname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62"/>
    <w:rsid w:val="000C56D8"/>
    <w:rsid w:val="001108B4"/>
    <w:rsid w:val="00180094"/>
    <w:rsid w:val="001C548D"/>
    <w:rsid w:val="001F16EA"/>
    <w:rsid w:val="00271CBE"/>
    <w:rsid w:val="005A5D45"/>
    <w:rsid w:val="00671BBE"/>
    <w:rsid w:val="0073372B"/>
    <w:rsid w:val="007F64DF"/>
    <w:rsid w:val="008E1183"/>
    <w:rsid w:val="00927262"/>
    <w:rsid w:val="00955B66"/>
    <w:rsid w:val="00980A8E"/>
    <w:rsid w:val="00AB6474"/>
    <w:rsid w:val="00B64C41"/>
    <w:rsid w:val="00C518CE"/>
    <w:rsid w:val="00DE57BD"/>
    <w:rsid w:val="00DE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4A512-EB42-44FF-9B49-2373A8AF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8CE"/>
    <w:rPr>
      <w:rFonts w:ascii="Cambria" w:hAnsi="Cambria"/>
    </w:rPr>
  </w:style>
  <w:style w:type="paragraph" w:styleId="Heading1">
    <w:name w:val="heading 1"/>
    <w:basedOn w:val="Normal"/>
    <w:next w:val="Normal"/>
    <w:link w:val="Heading1Char"/>
    <w:uiPriority w:val="9"/>
    <w:qFormat/>
    <w:rsid w:val="00C518CE"/>
    <w:pPr>
      <w:keepNext/>
      <w:keepLines/>
      <w:spacing w:before="320" w:after="0" w:line="240" w:lineRule="auto"/>
      <w:outlineLvl w:val="0"/>
    </w:pPr>
    <w:rPr>
      <w:rFonts w:asciiTheme="minorHAnsi" w:eastAsiaTheme="majorEastAsia" w:hAnsiTheme="min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518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518C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518C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18C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18C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18C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18C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18C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E"/>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518C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518C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518C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18C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18C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18C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518C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18CE"/>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iPriority w:val="35"/>
    <w:unhideWhenUsed/>
    <w:qFormat/>
    <w:rsid w:val="007F64DF"/>
    <w:pPr>
      <w:spacing w:line="240" w:lineRule="auto"/>
    </w:pPr>
    <w:rPr>
      <w:rFonts w:asciiTheme="minorHAnsi" w:hAnsiTheme="minorHAnsi"/>
      <w:bCs/>
      <w:spacing w:val="6"/>
      <w:sz w:val="16"/>
    </w:rPr>
  </w:style>
  <w:style w:type="paragraph" w:styleId="Title">
    <w:name w:val="Title"/>
    <w:basedOn w:val="Normal"/>
    <w:next w:val="Normal"/>
    <w:link w:val="TitleChar"/>
    <w:uiPriority w:val="10"/>
    <w:qFormat/>
    <w:rsid w:val="007F64DF"/>
    <w:pPr>
      <w:spacing w:after="0" w:line="240" w:lineRule="auto"/>
      <w:contextualSpacing/>
    </w:pPr>
    <w:rPr>
      <w:rFonts w:asciiTheme="minorHAnsi" w:eastAsiaTheme="majorEastAsia" w:hAnsiTheme="minorHAnsi" w:cstheme="majorBidi"/>
      <w:color w:val="2E74B5" w:themeColor="accent1" w:themeShade="BF"/>
      <w:spacing w:val="-10"/>
      <w:sz w:val="56"/>
      <w:szCs w:val="56"/>
    </w:rPr>
  </w:style>
  <w:style w:type="character" w:customStyle="1" w:styleId="TitleChar">
    <w:name w:val="Title Char"/>
    <w:basedOn w:val="DefaultParagraphFont"/>
    <w:link w:val="Title"/>
    <w:uiPriority w:val="10"/>
    <w:rsid w:val="007F64DF"/>
    <w:rPr>
      <w:rFonts w:eastAsiaTheme="majorEastAsia" w:cstheme="majorBidi"/>
      <w:color w:val="2E74B5" w:themeColor="accent1" w:themeShade="BF"/>
      <w:spacing w:val="-10"/>
      <w:sz w:val="56"/>
      <w:szCs w:val="56"/>
    </w:rPr>
  </w:style>
  <w:style w:type="paragraph" w:styleId="Subtitle">
    <w:name w:val="Subtitle"/>
    <w:basedOn w:val="Normal"/>
    <w:next w:val="Normal"/>
    <w:link w:val="SubtitleChar"/>
    <w:uiPriority w:val="11"/>
    <w:qFormat/>
    <w:rsid w:val="00C518C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18CE"/>
    <w:rPr>
      <w:rFonts w:asciiTheme="majorHAnsi" w:eastAsiaTheme="majorEastAsia" w:hAnsiTheme="majorHAnsi" w:cstheme="majorBidi"/>
      <w:sz w:val="24"/>
      <w:szCs w:val="24"/>
    </w:rPr>
  </w:style>
  <w:style w:type="character" w:styleId="Strong">
    <w:name w:val="Strong"/>
    <w:basedOn w:val="DefaultParagraphFont"/>
    <w:uiPriority w:val="22"/>
    <w:qFormat/>
    <w:rsid w:val="00C518CE"/>
    <w:rPr>
      <w:b/>
      <w:bCs/>
    </w:rPr>
  </w:style>
  <w:style w:type="character" w:styleId="Emphasis">
    <w:name w:val="Emphasis"/>
    <w:basedOn w:val="DefaultParagraphFont"/>
    <w:uiPriority w:val="20"/>
    <w:qFormat/>
    <w:rsid w:val="00C518CE"/>
    <w:rPr>
      <w:i/>
      <w:iCs/>
    </w:rPr>
  </w:style>
  <w:style w:type="paragraph" w:styleId="NoSpacing">
    <w:name w:val="No Spacing"/>
    <w:uiPriority w:val="1"/>
    <w:qFormat/>
    <w:rsid w:val="00C518CE"/>
    <w:pPr>
      <w:spacing w:after="0" w:line="240" w:lineRule="auto"/>
    </w:pPr>
  </w:style>
  <w:style w:type="paragraph" w:styleId="Quote">
    <w:name w:val="Quote"/>
    <w:basedOn w:val="Normal"/>
    <w:next w:val="Normal"/>
    <w:link w:val="QuoteChar"/>
    <w:uiPriority w:val="29"/>
    <w:qFormat/>
    <w:rsid w:val="00C518C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18CE"/>
    <w:rPr>
      <w:i/>
      <w:iCs/>
      <w:color w:val="404040" w:themeColor="text1" w:themeTint="BF"/>
    </w:rPr>
  </w:style>
  <w:style w:type="paragraph" w:styleId="IntenseQuote">
    <w:name w:val="Intense Quote"/>
    <w:basedOn w:val="Normal"/>
    <w:next w:val="Normal"/>
    <w:link w:val="IntenseQuoteChar"/>
    <w:uiPriority w:val="30"/>
    <w:qFormat/>
    <w:rsid w:val="00C518C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18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518CE"/>
    <w:rPr>
      <w:i/>
      <w:iCs/>
      <w:color w:val="404040" w:themeColor="text1" w:themeTint="BF"/>
    </w:rPr>
  </w:style>
  <w:style w:type="character" w:styleId="IntenseEmphasis">
    <w:name w:val="Intense Emphasis"/>
    <w:basedOn w:val="DefaultParagraphFont"/>
    <w:uiPriority w:val="21"/>
    <w:qFormat/>
    <w:rsid w:val="00C518CE"/>
    <w:rPr>
      <w:b/>
      <w:bCs/>
      <w:i/>
      <w:iCs/>
    </w:rPr>
  </w:style>
  <w:style w:type="character" w:styleId="SubtleReference">
    <w:name w:val="Subtle Reference"/>
    <w:basedOn w:val="DefaultParagraphFont"/>
    <w:uiPriority w:val="31"/>
    <w:qFormat/>
    <w:rsid w:val="00C518C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18CE"/>
    <w:rPr>
      <w:b/>
      <w:bCs/>
      <w:smallCaps/>
      <w:spacing w:val="5"/>
      <w:u w:val="single"/>
    </w:rPr>
  </w:style>
  <w:style w:type="character" w:styleId="BookTitle">
    <w:name w:val="Book Title"/>
    <w:basedOn w:val="DefaultParagraphFont"/>
    <w:uiPriority w:val="33"/>
    <w:qFormat/>
    <w:rsid w:val="00C518CE"/>
    <w:rPr>
      <w:b/>
      <w:bCs/>
      <w:smallCaps/>
    </w:rPr>
  </w:style>
  <w:style w:type="paragraph" w:styleId="TOCHeading">
    <w:name w:val="TOC Heading"/>
    <w:basedOn w:val="Heading1"/>
    <w:next w:val="Normal"/>
    <w:uiPriority w:val="39"/>
    <w:semiHidden/>
    <w:unhideWhenUsed/>
    <w:qFormat/>
    <w:rsid w:val="00C518CE"/>
    <w:pPr>
      <w:outlineLvl w:val="9"/>
    </w:pPr>
  </w:style>
  <w:style w:type="paragraph" w:styleId="Header">
    <w:name w:val="header"/>
    <w:basedOn w:val="Normal"/>
    <w:link w:val="HeaderChar"/>
    <w:uiPriority w:val="99"/>
    <w:unhideWhenUsed/>
    <w:rsid w:val="0092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62"/>
  </w:style>
  <w:style w:type="paragraph" w:styleId="Footer">
    <w:name w:val="footer"/>
    <w:basedOn w:val="Normal"/>
    <w:link w:val="FooterChar"/>
    <w:uiPriority w:val="99"/>
    <w:unhideWhenUsed/>
    <w:rsid w:val="0092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62"/>
  </w:style>
  <w:style w:type="table" w:styleId="TableGrid">
    <w:name w:val="Table Grid"/>
    <w:basedOn w:val="TableNormal"/>
    <w:uiPriority w:val="59"/>
    <w:rsid w:val="00927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72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erbatim">
    <w:name w:val="Verbatim"/>
    <w:basedOn w:val="Caption"/>
    <w:link w:val="VerbatimChar"/>
    <w:qFormat/>
    <w:rsid w:val="00DE78B9"/>
    <w:pPr>
      <w:spacing w:after="0"/>
    </w:pPr>
    <w:rPr>
      <w:rFonts w:ascii="Courier New" w:hAnsi="Courier New" w:cs="Courier New"/>
      <w:color w:val="595959" w:themeColor="text1" w:themeTint="A6"/>
      <w:sz w:val="14"/>
      <w:szCs w:val="14"/>
    </w:rPr>
  </w:style>
  <w:style w:type="character" w:customStyle="1" w:styleId="CaptionChar">
    <w:name w:val="Caption Char"/>
    <w:basedOn w:val="DefaultParagraphFont"/>
    <w:link w:val="Caption"/>
    <w:uiPriority w:val="35"/>
    <w:rsid w:val="005A5D45"/>
    <w:rPr>
      <w:bCs/>
      <w:spacing w:val="6"/>
      <w:sz w:val="16"/>
    </w:rPr>
  </w:style>
  <w:style w:type="character" w:customStyle="1" w:styleId="VerbatimChar">
    <w:name w:val="Verbatim Char"/>
    <w:basedOn w:val="CaptionChar"/>
    <w:link w:val="Verbatim"/>
    <w:rsid w:val="00DE78B9"/>
    <w:rPr>
      <w:rFonts w:ascii="Courier New" w:hAnsi="Courier New" w:cs="Courier New"/>
      <w:bCs/>
      <w:color w:val="595959" w:themeColor="text1" w:themeTint="A6"/>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7EA59-822E-40E5-A5F1-C7913DC55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Petrasova</dc:creator>
  <cp:keywords/>
  <dc:description/>
  <cp:lastModifiedBy>Anna Petrasova</cp:lastModifiedBy>
  <cp:revision>5</cp:revision>
  <dcterms:created xsi:type="dcterms:W3CDTF">2015-08-10T17:20:00Z</dcterms:created>
  <dcterms:modified xsi:type="dcterms:W3CDTF">2015-08-17T20:02:00Z</dcterms:modified>
</cp:coreProperties>
</file>