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F19" w14:textId="77777777" w:rsidR="002214F7" w:rsidRPr="00FB7A19" w:rsidRDefault="00872CD7" w:rsidP="00FB7A19">
      <w:pPr>
        <w:pStyle w:val="Heading1"/>
        <w:spacing w:before="3000" w:line="360" w:lineRule="auto"/>
      </w:pPr>
      <w:r w:rsidRPr="00FB7A19">
        <w:t>MAT 243 Project Two Summary Report</w:t>
      </w:r>
    </w:p>
    <w:p w14:paraId="74BEBE8C" w14:textId="77777777" w:rsidR="00A51001" w:rsidRPr="00FB7A19" w:rsidRDefault="00A51001" w:rsidP="00FB7A19">
      <w:pPr>
        <w:suppressAutoHyphens/>
        <w:spacing w:line="360" w:lineRule="auto"/>
        <w:contextualSpacing/>
        <w:jc w:val="center"/>
        <w:rPr>
          <w:rFonts w:ascii="Calibri" w:hAnsi="Calibri" w:cs="Calibri"/>
          <w:b/>
          <w:bCs/>
          <w:sz w:val="24"/>
          <w:szCs w:val="24"/>
        </w:rPr>
      </w:pPr>
    </w:p>
    <w:p w14:paraId="54A1081B" w14:textId="170DAFEA" w:rsidR="002214F7" w:rsidRPr="00FB7A19" w:rsidRDefault="005F79AA" w:rsidP="00FB7A19">
      <w:pPr>
        <w:suppressAutoHyphens/>
        <w:spacing w:line="360" w:lineRule="auto"/>
        <w:contextualSpacing/>
        <w:jc w:val="center"/>
        <w:rPr>
          <w:rFonts w:ascii="Calibri" w:hAnsi="Calibri" w:cs="Calibri"/>
          <w:sz w:val="24"/>
          <w:szCs w:val="24"/>
        </w:rPr>
      </w:pPr>
      <w:r w:rsidRPr="00FB7A19">
        <w:rPr>
          <w:rFonts w:ascii="Calibri" w:hAnsi="Calibri" w:cs="Calibri"/>
          <w:sz w:val="24"/>
          <w:szCs w:val="24"/>
        </w:rPr>
        <w:t>Jon Hoover</w:t>
      </w:r>
    </w:p>
    <w:p w14:paraId="40C0C867" w14:textId="0A9D911C" w:rsidR="002214F7" w:rsidRPr="00FB7A19" w:rsidRDefault="005F79AA" w:rsidP="00FB7A19">
      <w:pPr>
        <w:suppressAutoHyphens/>
        <w:spacing w:line="360" w:lineRule="auto"/>
        <w:contextualSpacing/>
        <w:jc w:val="center"/>
        <w:rPr>
          <w:rFonts w:ascii="Calibri" w:hAnsi="Calibri" w:cs="Calibri"/>
          <w:sz w:val="24"/>
          <w:szCs w:val="24"/>
        </w:rPr>
      </w:pPr>
      <w:r w:rsidRPr="00FB7A19">
        <w:rPr>
          <w:rFonts w:ascii="Calibri" w:hAnsi="Calibri" w:cs="Calibri"/>
          <w:sz w:val="24"/>
          <w:szCs w:val="24"/>
        </w:rPr>
        <w:t>Jonathan.Hoover1@snhu.edu</w:t>
      </w:r>
    </w:p>
    <w:p w14:paraId="0AA29DDE" w14:textId="5F96ECEF" w:rsidR="002214F7" w:rsidRPr="00FB7A19" w:rsidRDefault="00872CD7" w:rsidP="00FB7A19">
      <w:pPr>
        <w:suppressAutoHyphens/>
        <w:spacing w:line="360" w:lineRule="auto"/>
        <w:contextualSpacing/>
        <w:jc w:val="center"/>
        <w:rPr>
          <w:rFonts w:ascii="Calibri" w:hAnsi="Calibri" w:cs="Calibri"/>
          <w:sz w:val="24"/>
          <w:szCs w:val="24"/>
        </w:rPr>
      </w:pPr>
      <w:r w:rsidRPr="00FB7A19">
        <w:rPr>
          <w:rFonts w:ascii="Calibri" w:hAnsi="Calibri" w:cs="Calibri"/>
          <w:sz w:val="24"/>
          <w:szCs w:val="24"/>
        </w:rPr>
        <w:t>Southern New Hampshire University</w:t>
      </w:r>
      <w:r w:rsidRPr="00FB7A19">
        <w:rPr>
          <w:rFonts w:ascii="Calibri" w:hAnsi="Calibri" w:cs="Calibri"/>
          <w:sz w:val="24"/>
          <w:szCs w:val="24"/>
        </w:rPr>
        <w:br w:type="page"/>
      </w:r>
    </w:p>
    <w:p w14:paraId="7D19BBE0" w14:textId="77777777" w:rsidR="007E1990" w:rsidRPr="00FB7A19" w:rsidRDefault="007E1990" w:rsidP="00FB7A19">
      <w:pPr>
        <w:suppressAutoHyphens/>
        <w:spacing w:line="360" w:lineRule="auto"/>
        <w:contextualSpacing/>
        <w:rPr>
          <w:rFonts w:ascii="Calibri" w:hAnsi="Calibri" w:cs="Calibri"/>
          <w:b/>
          <w:bCs/>
          <w:sz w:val="24"/>
          <w:szCs w:val="24"/>
        </w:rPr>
      </w:pPr>
      <w:r w:rsidRPr="00FB7A19">
        <w:rPr>
          <w:rFonts w:ascii="Calibri" w:hAnsi="Calibri" w:cs="Calibri"/>
          <w:b/>
          <w:bCs/>
          <w:sz w:val="24"/>
          <w:szCs w:val="24"/>
        </w:rPr>
        <w:lastRenderedPageBreak/>
        <w:t xml:space="preserve">Notes: </w:t>
      </w:r>
    </w:p>
    <w:p w14:paraId="5F497C9B" w14:textId="77777777" w:rsidR="007E1990" w:rsidRPr="00FB7A19" w:rsidRDefault="007E1990" w:rsidP="00FB7A19">
      <w:pPr>
        <w:pStyle w:val="ListParagraph"/>
        <w:numPr>
          <w:ilvl w:val="0"/>
          <w:numId w:val="35"/>
        </w:numPr>
        <w:suppressAutoHyphens/>
        <w:spacing w:line="360" w:lineRule="auto"/>
        <w:rPr>
          <w:rFonts w:ascii="Calibri" w:hAnsi="Calibri" w:cs="Calibri"/>
          <w:sz w:val="24"/>
          <w:szCs w:val="24"/>
        </w:rPr>
      </w:pPr>
      <w:r w:rsidRPr="00FB7A19">
        <w:rPr>
          <w:rFonts w:ascii="Calibri" w:hAnsi="Calibri" w:cs="Calibri"/>
          <w:sz w:val="24"/>
          <w:szCs w:val="24"/>
        </w:rPr>
        <w:t>Replace the bracketed text on page one (the cover page) with your personal information.</w:t>
      </w:r>
    </w:p>
    <w:p w14:paraId="213E2672" w14:textId="77777777" w:rsidR="007E1990" w:rsidRPr="00FB7A19" w:rsidRDefault="007E1990" w:rsidP="00FB7A19">
      <w:pPr>
        <w:pStyle w:val="ListParagraph"/>
        <w:numPr>
          <w:ilvl w:val="0"/>
          <w:numId w:val="35"/>
        </w:numPr>
        <w:suppressAutoHyphens/>
        <w:spacing w:line="360" w:lineRule="auto"/>
        <w:rPr>
          <w:rFonts w:ascii="Calibri" w:hAnsi="Calibri" w:cs="Calibri"/>
          <w:sz w:val="24"/>
          <w:szCs w:val="24"/>
        </w:rPr>
      </w:pPr>
      <w:r w:rsidRPr="00FB7A19">
        <w:rPr>
          <w:rFonts w:ascii="Calibri" w:hAnsi="Calibri" w:cs="Calibri"/>
          <w:sz w:val="24"/>
          <w:szCs w:val="24"/>
        </w:rPr>
        <w:t xml:space="preserve">You will use your selected team for all three </w:t>
      </w:r>
      <w:proofErr w:type="gramStart"/>
      <w:r w:rsidRPr="00FB7A19">
        <w:rPr>
          <w:rFonts w:ascii="Calibri" w:hAnsi="Calibri" w:cs="Calibri"/>
          <w:sz w:val="24"/>
          <w:szCs w:val="24"/>
        </w:rPr>
        <w:t>projects</w:t>
      </w:r>
      <w:proofErr w:type="gramEnd"/>
      <w:r w:rsidRPr="00FB7A19">
        <w:rPr>
          <w:rFonts w:ascii="Calibri" w:hAnsi="Calibri" w:cs="Calibri"/>
          <w:sz w:val="24"/>
          <w:szCs w:val="24"/>
        </w:rPr>
        <w:t xml:space="preserve"> </w:t>
      </w:r>
    </w:p>
    <w:p w14:paraId="38D7B505" w14:textId="77777777" w:rsidR="00B655DD" w:rsidRPr="00FB7A19" w:rsidRDefault="00B655DD" w:rsidP="00FB7A19">
      <w:pPr>
        <w:spacing w:line="360" w:lineRule="auto"/>
        <w:rPr>
          <w:rFonts w:asciiTheme="majorHAnsi" w:hAnsiTheme="majorHAnsi" w:cstheme="majorHAnsi"/>
          <w:sz w:val="24"/>
          <w:szCs w:val="24"/>
        </w:rPr>
      </w:pPr>
    </w:p>
    <w:p w14:paraId="1B8F01A7" w14:textId="043829A0" w:rsidR="002214F7" w:rsidRPr="00FB7A19" w:rsidRDefault="00872CD7" w:rsidP="00FB7A19">
      <w:pPr>
        <w:pStyle w:val="Heading2"/>
        <w:spacing w:line="360" w:lineRule="auto"/>
        <w:rPr>
          <w:sz w:val="24"/>
          <w:szCs w:val="24"/>
        </w:rPr>
      </w:pPr>
      <w:r w:rsidRPr="00FB7A19">
        <w:rPr>
          <w:sz w:val="24"/>
          <w:szCs w:val="24"/>
        </w:rPr>
        <w:t>Introduction: Problem Statement</w:t>
      </w:r>
    </w:p>
    <w:p w14:paraId="583F1964" w14:textId="77777777" w:rsidR="00A51001" w:rsidRPr="00FB7A19" w:rsidRDefault="00A51001" w:rsidP="00FB7A19">
      <w:pPr>
        <w:suppressAutoHyphens/>
        <w:spacing w:line="360" w:lineRule="auto"/>
        <w:ind w:left="360"/>
        <w:contextualSpacing/>
        <w:rPr>
          <w:rFonts w:ascii="Calibri" w:hAnsi="Calibri" w:cs="Calibri"/>
          <w:b/>
          <w:sz w:val="24"/>
          <w:szCs w:val="24"/>
        </w:rPr>
      </w:pPr>
    </w:p>
    <w:p w14:paraId="7A32960E" w14:textId="2FD5D93E" w:rsidR="00FB7A19" w:rsidRPr="00FB7A19" w:rsidRDefault="00FB7A19" w:rsidP="00FB7A19">
      <w:pPr>
        <w:suppressAutoHyphens/>
        <w:spacing w:line="360" w:lineRule="auto"/>
        <w:contextualSpacing/>
        <w:rPr>
          <w:rFonts w:ascii="Calibri" w:hAnsi="Calibri" w:cs="Calibri"/>
          <w:iCs/>
          <w:sz w:val="24"/>
          <w:szCs w:val="24"/>
        </w:rPr>
      </w:pPr>
      <w:r>
        <w:rPr>
          <w:rFonts w:ascii="Calibri" w:hAnsi="Calibri" w:cs="Calibri"/>
          <w:iCs/>
          <w:sz w:val="24"/>
          <w:szCs w:val="24"/>
        </w:rPr>
        <w:t>In this project, I will use hypothesis testing to analyze some claims made about my team.  Using evidence provided, I will attempt to validate these critical claims.  Then the management can use these statistically valid findings to help make important decisions to make the team even better.</w:t>
      </w:r>
      <w:r w:rsidR="00FB6BCE">
        <w:rPr>
          <w:rFonts w:ascii="Calibri" w:hAnsi="Calibri" w:cs="Calibri"/>
          <w:iCs/>
          <w:sz w:val="24"/>
          <w:szCs w:val="24"/>
        </w:rPr>
        <w:t xml:space="preserve">  The dataset I will be using is the FiveThirtyEight NBA Elo dataset from Kaggle.</w:t>
      </w:r>
      <w:r w:rsidR="00C40F9D">
        <w:rPr>
          <w:rFonts w:ascii="Calibri" w:hAnsi="Calibri" w:cs="Calibri"/>
          <w:iCs/>
          <w:sz w:val="24"/>
          <w:szCs w:val="24"/>
        </w:rPr>
        <w:t xml:space="preserve">  And the statistical methods I am using are mean and hypothesis testing.</w:t>
      </w:r>
    </w:p>
    <w:p w14:paraId="077E3C18" w14:textId="77777777" w:rsidR="002214F7" w:rsidRPr="00FB7A19" w:rsidRDefault="002214F7" w:rsidP="00FB7A19">
      <w:pPr>
        <w:suppressAutoHyphens/>
        <w:spacing w:line="360" w:lineRule="auto"/>
        <w:contextualSpacing/>
        <w:rPr>
          <w:rFonts w:ascii="Calibri" w:hAnsi="Calibri" w:cs="Calibri"/>
          <w:i/>
          <w:sz w:val="24"/>
          <w:szCs w:val="24"/>
        </w:rPr>
      </w:pPr>
    </w:p>
    <w:p w14:paraId="10D4095D" w14:textId="77777777" w:rsidR="002214F7" w:rsidRPr="00FB7A19" w:rsidRDefault="00872CD7" w:rsidP="00FB7A19">
      <w:pPr>
        <w:pStyle w:val="Heading2"/>
        <w:spacing w:line="360" w:lineRule="auto"/>
        <w:rPr>
          <w:sz w:val="24"/>
          <w:szCs w:val="24"/>
        </w:rPr>
      </w:pPr>
      <w:r w:rsidRPr="00FB7A19">
        <w:rPr>
          <w:sz w:val="24"/>
          <w:szCs w:val="24"/>
        </w:rPr>
        <w:t>Introduction: Your Team and the Assigned Team</w:t>
      </w:r>
    </w:p>
    <w:p w14:paraId="3177E172" w14:textId="77777777" w:rsidR="00A51001" w:rsidRPr="00FB7A19" w:rsidRDefault="00A51001" w:rsidP="00FB7A19">
      <w:pPr>
        <w:spacing w:line="360" w:lineRule="auto"/>
        <w:rPr>
          <w:sz w:val="24"/>
          <w:szCs w:val="24"/>
        </w:rPr>
      </w:pPr>
    </w:p>
    <w:p w14:paraId="70F2FD0A" w14:textId="4EB87852" w:rsidR="003D5C31" w:rsidRPr="003D5C31" w:rsidRDefault="003D5C31" w:rsidP="00FB7A19">
      <w:pPr>
        <w:suppressAutoHyphens/>
        <w:spacing w:line="360" w:lineRule="auto"/>
        <w:contextualSpacing/>
        <w:rPr>
          <w:rFonts w:ascii="Calibri" w:hAnsi="Calibri" w:cs="Calibri"/>
          <w:iCs/>
          <w:sz w:val="24"/>
          <w:szCs w:val="24"/>
        </w:rPr>
      </w:pPr>
      <w:r w:rsidRPr="003D5C31">
        <w:rPr>
          <w:rFonts w:ascii="Calibri" w:hAnsi="Calibri" w:cs="Calibri"/>
          <w:iCs/>
          <w:sz w:val="24"/>
          <w:szCs w:val="24"/>
        </w:rPr>
        <w:t>The team I chose is the Detroit Pistons for the years 2013 through 2015. And I was assigned the Chicago Bulls for the years 1996 through 1998.</w:t>
      </w:r>
    </w:p>
    <w:p w14:paraId="3BADD8BC" w14:textId="77777777" w:rsidR="002214F7" w:rsidRPr="00FB7A19" w:rsidRDefault="002214F7" w:rsidP="003D5C31">
      <w:pPr>
        <w:suppressAutoHyphens/>
        <w:spacing w:line="360" w:lineRule="auto"/>
        <w:contextualSpacing/>
        <w:rPr>
          <w:rFonts w:ascii="Calibri" w:hAnsi="Calibri" w:cs="Calibri"/>
          <w:i/>
          <w:sz w:val="24"/>
          <w:szCs w:val="24"/>
        </w:rPr>
      </w:pPr>
    </w:p>
    <w:p w14:paraId="17606FE7" w14:textId="686DE92C" w:rsidR="002214F7" w:rsidRPr="00FB7A19" w:rsidRDefault="00872CD7" w:rsidP="00FB7A19">
      <w:pPr>
        <w:suppressAutoHyphens/>
        <w:spacing w:line="360" w:lineRule="auto"/>
        <w:contextualSpacing/>
        <w:jc w:val="center"/>
        <w:rPr>
          <w:rFonts w:ascii="Calibri" w:hAnsi="Calibri" w:cs="Calibri"/>
          <w:sz w:val="24"/>
          <w:szCs w:val="24"/>
        </w:rPr>
      </w:pPr>
      <w:r w:rsidRPr="00FB7A19">
        <w:rPr>
          <w:rFonts w:ascii="Calibri" w:hAnsi="Calibri" w:cs="Calibri"/>
          <w:sz w:val="24"/>
          <w:szCs w:val="24"/>
        </w:rPr>
        <w:t>Table 1. Information on the Teams</w:t>
      </w:r>
    </w:p>
    <w:p w14:paraId="5B97279B" w14:textId="77777777" w:rsidR="004878B1" w:rsidRPr="00FB7A19" w:rsidRDefault="004878B1" w:rsidP="00FB7A19">
      <w:pPr>
        <w:suppressAutoHyphens/>
        <w:spacing w:line="360" w:lineRule="auto"/>
        <w:contextualSpacing/>
        <w:jc w:val="center"/>
        <w:rPr>
          <w:rFonts w:ascii="Calibri" w:hAnsi="Calibri" w:cs="Calibri"/>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FB7A19"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FB7A19" w:rsidRDefault="002214F7" w:rsidP="00FB7A19">
            <w:pPr>
              <w:suppressAutoHyphens/>
              <w:spacing w:line="360" w:lineRule="auto"/>
              <w:contextualSpacing/>
              <w:rPr>
                <w:rFonts w:ascii="Calibri" w:hAnsi="Calibri" w:cs="Calibri"/>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Years Picked</w:t>
            </w:r>
          </w:p>
        </w:tc>
      </w:tr>
      <w:tr w:rsidR="00A51001" w:rsidRPr="00FB7A19"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FB7A19" w:rsidRDefault="00872CD7"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1. Yours</w:t>
            </w:r>
          </w:p>
        </w:tc>
        <w:tc>
          <w:tcPr>
            <w:tcW w:w="2625" w:type="dxa"/>
            <w:tcBorders>
              <w:right w:val="single" w:sz="8" w:space="0" w:color="000000"/>
            </w:tcBorders>
            <w:tcMar>
              <w:top w:w="0" w:type="dxa"/>
              <w:left w:w="115" w:type="dxa"/>
              <w:bottom w:w="0" w:type="dxa"/>
              <w:right w:w="115" w:type="dxa"/>
            </w:tcMar>
          </w:tcPr>
          <w:p w14:paraId="6D842C50" w14:textId="1B640110" w:rsidR="002214F7" w:rsidRPr="00FB7A19" w:rsidRDefault="00600ADB" w:rsidP="00FB7A19">
            <w:pPr>
              <w:suppressAutoHyphens/>
              <w:spacing w:line="360" w:lineRule="auto"/>
              <w:contextualSpacing/>
              <w:rPr>
                <w:rFonts w:ascii="Calibri" w:hAnsi="Calibri" w:cs="Calibri"/>
                <w:sz w:val="24"/>
                <w:szCs w:val="24"/>
              </w:rPr>
            </w:pPr>
            <w:r>
              <w:rPr>
                <w:rFonts w:ascii="Calibri" w:hAnsi="Calibri" w:cs="Calibri"/>
                <w:sz w:val="24"/>
                <w:szCs w:val="24"/>
              </w:rPr>
              <w:t>Pistons</w:t>
            </w:r>
          </w:p>
        </w:tc>
        <w:tc>
          <w:tcPr>
            <w:tcW w:w="3675" w:type="dxa"/>
            <w:tcBorders>
              <w:right w:val="single" w:sz="8" w:space="0" w:color="000000"/>
            </w:tcBorders>
            <w:tcMar>
              <w:top w:w="0" w:type="dxa"/>
              <w:left w:w="115" w:type="dxa"/>
              <w:bottom w:w="0" w:type="dxa"/>
              <w:right w:w="115" w:type="dxa"/>
            </w:tcMar>
          </w:tcPr>
          <w:p w14:paraId="02A4FBE4" w14:textId="443DD307" w:rsidR="002214F7" w:rsidRPr="00FB7A19" w:rsidRDefault="00872CD7"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2013 - 2015</w:t>
            </w:r>
          </w:p>
        </w:tc>
      </w:tr>
      <w:tr w:rsidR="004878B1" w:rsidRPr="00FB7A19"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FB7A19" w:rsidRDefault="004878B1"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 xml:space="preserve">2. </w:t>
            </w:r>
            <w:r w:rsidR="004324E6" w:rsidRPr="00FB7A19">
              <w:rPr>
                <w:rFonts w:ascii="Calibri" w:hAnsi="Calibri" w:cs="Calibri"/>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5D0EECD6" w:rsidR="004878B1" w:rsidRPr="00FB7A19" w:rsidRDefault="004878B1"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7E9C0B09" w:rsidR="004878B1" w:rsidRPr="00FB7A19" w:rsidRDefault="004878B1"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1996- 1998</w:t>
            </w:r>
          </w:p>
        </w:tc>
      </w:tr>
    </w:tbl>
    <w:p w14:paraId="590A79DB" w14:textId="7A372D6D" w:rsidR="002214F7" w:rsidRDefault="002214F7" w:rsidP="00FB7A19">
      <w:pPr>
        <w:suppressAutoHyphens/>
        <w:spacing w:line="360" w:lineRule="auto"/>
        <w:contextualSpacing/>
        <w:rPr>
          <w:rFonts w:ascii="Calibri" w:hAnsi="Calibri" w:cs="Calibri"/>
          <w:b/>
          <w:sz w:val="24"/>
          <w:szCs w:val="24"/>
        </w:rPr>
      </w:pPr>
    </w:p>
    <w:p w14:paraId="31D69699" w14:textId="77777777" w:rsidR="00E8234B" w:rsidRPr="00FB7A19" w:rsidRDefault="00E8234B" w:rsidP="00FB7A19">
      <w:pPr>
        <w:suppressAutoHyphens/>
        <w:spacing w:line="360" w:lineRule="auto"/>
        <w:contextualSpacing/>
        <w:rPr>
          <w:rFonts w:ascii="Calibri" w:hAnsi="Calibri" w:cs="Calibri"/>
          <w:i/>
          <w:sz w:val="24"/>
          <w:szCs w:val="24"/>
        </w:rPr>
      </w:pPr>
    </w:p>
    <w:p w14:paraId="7A8E98D0" w14:textId="77777777" w:rsidR="00E35182" w:rsidRDefault="00E35182">
      <w:pPr>
        <w:rPr>
          <w:rFonts w:ascii="Calibri" w:hAnsi="Calibri" w:cs="Calibri"/>
          <w:b/>
          <w:sz w:val="24"/>
          <w:szCs w:val="24"/>
        </w:rPr>
      </w:pPr>
      <w:r>
        <w:rPr>
          <w:sz w:val="24"/>
          <w:szCs w:val="24"/>
        </w:rPr>
        <w:br w:type="page"/>
      </w:r>
    </w:p>
    <w:p w14:paraId="1642031F" w14:textId="114E0E7D" w:rsidR="004878B1" w:rsidRPr="00FB7A19" w:rsidRDefault="00872CD7" w:rsidP="00FB7A19">
      <w:pPr>
        <w:pStyle w:val="Heading2"/>
        <w:spacing w:line="360" w:lineRule="auto"/>
        <w:rPr>
          <w:sz w:val="24"/>
          <w:szCs w:val="24"/>
        </w:rPr>
      </w:pPr>
      <w:r w:rsidRPr="00FB7A19">
        <w:rPr>
          <w:sz w:val="24"/>
          <w:szCs w:val="24"/>
        </w:rPr>
        <w:lastRenderedPageBreak/>
        <w:t>Hypothesis Test for the Population Mean</w:t>
      </w:r>
      <w:r w:rsidR="00A51001" w:rsidRPr="00FB7A19">
        <w:rPr>
          <w:sz w:val="24"/>
          <w:szCs w:val="24"/>
        </w:rPr>
        <w:t xml:space="preserve"> </w:t>
      </w:r>
      <w:r w:rsidR="004878B1" w:rsidRPr="00FB7A19">
        <w:rPr>
          <w:sz w:val="24"/>
          <w:szCs w:val="24"/>
        </w:rPr>
        <w:t>(I)</w:t>
      </w:r>
    </w:p>
    <w:p w14:paraId="40056CDF" w14:textId="77777777" w:rsidR="004878B1" w:rsidRPr="00FB7A19" w:rsidRDefault="004878B1" w:rsidP="00FB7A19">
      <w:pPr>
        <w:spacing w:line="360" w:lineRule="auto"/>
        <w:rPr>
          <w:sz w:val="24"/>
          <w:szCs w:val="24"/>
        </w:rPr>
      </w:pPr>
    </w:p>
    <w:p w14:paraId="1CF79360" w14:textId="45D75353" w:rsidR="002214F7" w:rsidRPr="00FB7A19" w:rsidRDefault="00F26707" w:rsidP="00F26707">
      <w:pPr>
        <w:pStyle w:val="List"/>
        <w:numPr>
          <w:ilvl w:val="0"/>
          <w:numId w:val="0"/>
        </w:numPr>
        <w:spacing w:line="360" w:lineRule="auto"/>
        <w:rPr>
          <w:sz w:val="24"/>
          <w:szCs w:val="24"/>
        </w:rPr>
      </w:pPr>
      <w:r>
        <w:rPr>
          <w:i w:val="0"/>
          <w:iCs/>
          <w:sz w:val="24"/>
          <w:szCs w:val="24"/>
        </w:rPr>
        <w:t xml:space="preserve">The management claims that my chosen team has an average relative skill higher than 1340.  Hypothesis testing will test if we can safely assume that hypothesis to be true, by assuming a null hypothesis that my team’s average relative skill is at 1340 at a 5% level of significance, and if the </w:t>
      </w:r>
      <w:r w:rsidR="006370D5">
        <w:rPr>
          <w:i w:val="0"/>
          <w:iCs/>
          <w:sz w:val="24"/>
          <w:szCs w:val="24"/>
        </w:rPr>
        <w:t>result</w:t>
      </w:r>
      <w:r>
        <w:rPr>
          <w:i w:val="0"/>
          <w:iCs/>
          <w:sz w:val="24"/>
          <w:szCs w:val="24"/>
        </w:rPr>
        <w:t xml:space="preserve"> of that test rejects our null </w:t>
      </w:r>
      <w:proofErr w:type="gramStart"/>
      <w:r>
        <w:rPr>
          <w:i w:val="0"/>
          <w:iCs/>
          <w:sz w:val="24"/>
          <w:szCs w:val="24"/>
        </w:rPr>
        <w:t>hypothesis</w:t>
      </w:r>
      <w:proofErr w:type="gramEnd"/>
      <w:r>
        <w:rPr>
          <w:i w:val="0"/>
          <w:iCs/>
          <w:sz w:val="24"/>
          <w:szCs w:val="24"/>
        </w:rPr>
        <w:t xml:space="preserve"> then we can safely assume that the alternative hypothesis that the Pistons has an average relative skill higher than 1340 is true.</w:t>
      </w:r>
      <w:r w:rsidR="00872CD7" w:rsidRPr="00FB7A19">
        <w:rPr>
          <w:sz w:val="24"/>
          <w:szCs w:val="24"/>
        </w:rPr>
        <w:br/>
      </w:r>
    </w:p>
    <w:p w14:paraId="60DD9A45" w14:textId="2C01BDEC" w:rsidR="002214F7" w:rsidRPr="00FB7A19" w:rsidRDefault="00872CD7" w:rsidP="00FB7A19">
      <w:pPr>
        <w:suppressAutoHyphens/>
        <w:spacing w:line="360" w:lineRule="auto"/>
        <w:contextualSpacing/>
        <w:jc w:val="center"/>
        <w:rPr>
          <w:rFonts w:ascii="Calibri" w:hAnsi="Calibri" w:cs="Calibri"/>
          <w:sz w:val="24"/>
          <w:szCs w:val="24"/>
        </w:rPr>
      </w:pPr>
      <w:r w:rsidRPr="00FB7A19">
        <w:rPr>
          <w:rFonts w:ascii="Calibri" w:hAnsi="Calibri" w:cs="Calibri"/>
          <w:sz w:val="24"/>
          <w:szCs w:val="24"/>
        </w:rPr>
        <w:t>Table 2: Hypothesis Test for the Population Mean</w:t>
      </w:r>
      <w:r w:rsidR="00F55D15" w:rsidRPr="00FB7A19">
        <w:rPr>
          <w:rFonts w:ascii="Calibri" w:hAnsi="Calibri" w:cs="Calibri"/>
          <w:sz w:val="24"/>
          <w:szCs w:val="24"/>
        </w:rPr>
        <w:t xml:space="preserve"> (I)</w:t>
      </w:r>
    </w:p>
    <w:p w14:paraId="262D9548" w14:textId="77777777" w:rsidR="004878B1" w:rsidRPr="00FB7A19" w:rsidRDefault="004878B1" w:rsidP="00FB7A19">
      <w:pPr>
        <w:suppressAutoHyphens/>
        <w:spacing w:line="360" w:lineRule="auto"/>
        <w:contextualSpacing/>
        <w:jc w:val="center"/>
        <w:rPr>
          <w:rFonts w:ascii="Calibri" w:hAnsi="Calibri" w:cs="Calibri"/>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B7A19" w14:paraId="46ADECA0" w14:textId="77777777" w:rsidTr="002D37DD">
        <w:trPr>
          <w:tblHeader/>
        </w:trPr>
        <w:tc>
          <w:tcPr>
            <w:tcW w:w="2190" w:type="dxa"/>
            <w:tcMar>
              <w:top w:w="0" w:type="dxa"/>
              <w:left w:w="115" w:type="dxa"/>
              <w:bottom w:w="0" w:type="dxa"/>
              <w:right w:w="115" w:type="dxa"/>
            </w:tcMar>
          </w:tcPr>
          <w:p w14:paraId="30744573"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Statistic</w:t>
            </w:r>
          </w:p>
        </w:tc>
        <w:tc>
          <w:tcPr>
            <w:tcW w:w="5370" w:type="dxa"/>
            <w:tcMar>
              <w:top w:w="0" w:type="dxa"/>
              <w:left w:w="115" w:type="dxa"/>
              <w:bottom w:w="0" w:type="dxa"/>
              <w:right w:w="115" w:type="dxa"/>
            </w:tcMar>
          </w:tcPr>
          <w:p w14:paraId="77991455"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Value</w:t>
            </w:r>
          </w:p>
        </w:tc>
      </w:tr>
      <w:tr w:rsidR="00A51001" w:rsidRPr="00FB7A19" w14:paraId="71059882" w14:textId="77777777" w:rsidTr="002D37DD">
        <w:trPr>
          <w:tblHeader/>
        </w:trPr>
        <w:tc>
          <w:tcPr>
            <w:tcW w:w="2190" w:type="dxa"/>
            <w:tcMar>
              <w:top w:w="0" w:type="dxa"/>
              <w:left w:w="115" w:type="dxa"/>
              <w:bottom w:w="0" w:type="dxa"/>
              <w:right w:w="115" w:type="dxa"/>
            </w:tcMar>
          </w:tcPr>
          <w:p w14:paraId="195B97C2" w14:textId="77777777" w:rsidR="002214F7" w:rsidRPr="00FB7A19" w:rsidRDefault="00872CD7"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Test Statistic</w:t>
            </w:r>
          </w:p>
        </w:tc>
        <w:tc>
          <w:tcPr>
            <w:tcW w:w="5370" w:type="dxa"/>
            <w:tcMar>
              <w:top w:w="0" w:type="dxa"/>
              <w:left w:w="115" w:type="dxa"/>
              <w:bottom w:w="0" w:type="dxa"/>
              <w:right w:w="115" w:type="dxa"/>
            </w:tcMar>
          </w:tcPr>
          <w:p w14:paraId="60E5F56F" w14:textId="3BF1067B" w:rsidR="002214F7" w:rsidRPr="00FB7A19" w:rsidRDefault="00F512F1" w:rsidP="00FB7A19">
            <w:pPr>
              <w:suppressAutoHyphens/>
              <w:spacing w:line="360" w:lineRule="auto"/>
              <w:contextualSpacing/>
              <w:rPr>
                <w:rFonts w:ascii="Calibri" w:hAnsi="Calibri" w:cs="Calibri"/>
                <w:i/>
                <w:sz w:val="24"/>
                <w:szCs w:val="24"/>
              </w:rPr>
            </w:pPr>
            <w:r>
              <w:rPr>
                <w:rFonts w:ascii="Calibri" w:hAnsi="Calibri" w:cs="Calibri"/>
                <w:sz w:val="24"/>
                <w:szCs w:val="24"/>
              </w:rPr>
              <w:t>24.96</w:t>
            </w:r>
          </w:p>
        </w:tc>
      </w:tr>
      <w:tr w:rsidR="00A51001" w:rsidRPr="00FB7A19" w14:paraId="2707BF6F" w14:textId="77777777" w:rsidTr="002D37DD">
        <w:trPr>
          <w:tblHeader/>
        </w:trPr>
        <w:tc>
          <w:tcPr>
            <w:tcW w:w="2190" w:type="dxa"/>
            <w:tcMar>
              <w:top w:w="0" w:type="dxa"/>
              <w:left w:w="115" w:type="dxa"/>
              <w:bottom w:w="0" w:type="dxa"/>
              <w:right w:w="115" w:type="dxa"/>
            </w:tcMar>
          </w:tcPr>
          <w:p w14:paraId="7EB8B6B9" w14:textId="427856DC" w:rsidR="002214F7" w:rsidRPr="00FB7A19" w:rsidRDefault="00283FB8"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P</w:t>
            </w:r>
            <w:r w:rsidR="00872CD7" w:rsidRPr="00FB7A19">
              <w:rPr>
                <w:rFonts w:ascii="Calibri" w:hAnsi="Calibri" w:cs="Calibri"/>
                <w:sz w:val="24"/>
                <w:szCs w:val="24"/>
              </w:rPr>
              <w:t>-value</w:t>
            </w:r>
          </w:p>
        </w:tc>
        <w:tc>
          <w:tcPr>
            <w:tcW w:w="5370" w:type="dxa"/>
            <w:tcMar>
              <w:top w:w="0" w:type="dxa"/>
              <w:left w:w="115" w:type="dxa"/>
              <w:bottom w:w="0" w:type="dxa"/>
              <w:right w:w="115" w:type="dxa"/>
            </w:tcMar>
          </w:tcPr>
          <w:p w14:paraId="2A80B761" w14:textId="2B2B81F9" w:rsidR="002214F7" w:rsidRPr="00FB7A19" w:rsidRDefault="00F512F1" w:rsidP="00FB7A19">
            <w:pPr>
              <w:suppressAutoHyphens/>
              <w:spacing w:line="360" w:lineRule="auto"/>
              <w:contextualSpacing/>
              <w:rPr>
                <w:rFonts w:ascii="Calibri" w:hAnsi="Calibri" w:cs="Calibri"/>
                <w:i/>
                <w:sz w:val="24"/>
                <w:szCs w:val="24"/>
              </w:rPr>
            </w:pPr>
            <w:r>
              <w:rPr>
                <w:rFonts w:ascii="Calibri" w:hAnsi="Calibri" w:cs="Calibri"/>
                <w:sz w:val="24"/>
                <w:szCs w:val="24"/>
              </w:rPr>
              <w:t>0.0</w:t>
            </w:r>
            <w:r w:rsidR="00E35182">
              <w:rPr>
                <w:rFonts w:ascii="Calibri" w:hAnsi="Calibri" w:cs="Calibri"/>
                <w:sz w:val="24"/>
                <w:szCs w:val="24"/>
              </w:rPr>
              <w:t>000</w:t>
            </w:r>
          </w:p>
        </w:tc>
      </w:tr>
    </w:tbl>
    <w:p w14:paraId="6F47CBD4" w14:textId="77777777" w:rsidR="002214F7" w:rsidRPr="00FB7A19" w:rsidRDefault="002214F7" w:rsidP="00FB7A19">
      <w:pPr>
        <w:suppressAutoHyphens/>
        <w:spacing w:line="360" w:lineRule="auto"/>
        <w:contextualSpacing/>
        <w:rPr>
          <w:rFonts w:ascii="Calibri" w:hAnsi="Calibri" w:cs="Calibri"/>
          <w:sz w:val="24"/>
          <w:szCs w:val="24"/>
        </w:rPr>
      </w:pPr>
    </w:p>
    <w:p w14:paraId="13C9BA26" w14:textId="2211ED23" w:rsidR="00F26707" w:rsidRPr="00F26707" w:rsidRDefault="00F26707" w:rsidP="00F26707">
      <w:pPr>
        <w:pStyle w:val="List"/>
        <w:numPr>
          <w:ilvl w:val="0"/>
          <w:numId w:val="0"/>
        </w:numPr>
        <w:spacing w:line="360" w:lineRule="auto"/>
        <w:rPr>
          <w:i w:val="0"/>
          <w:iCs/>
          <w:sz w:val="24"/>
          <w:szCs w:val="24"/>
        </w:rPr>
      </w:pPr>
      <w:r w:rsidRPr="00F26707">
        <w:rPr>
          <w:i w:val="0"/>
          <w:iCs/>
          <w:sz w:val="24"/>
          <w:szCs w:val="24"/>
        </w:rPr>
        <w:t>In c</w:t>
      </w:r>
      <w:r>
        <w:rPr>
          <w:i w:val="0"/>
          <w:iCs/>
          <w:sz w:val="24"/>
          <w:szCs w:val="24"/>
        </w:rPr>
        <w:t xml:space="preserve">onclusion, </w:t>
      </w:r>
      <w:r w:rsidR="006370D5">
        <w:rPr>
          <w:i w:val="0"/>
          <w:iCs/>
          <w:sz w:val="24"/>
          <w:szCs w:val="24"/>
        </w:rPr>
        <w:t>our hypothesis test found that our test statistic is 24.96.  And the probability of getting a result that extreme is less than 1 in 10,000</w:t>
      </w:r>
      <w:r w:rsidR="004979E7">
        <w:rPr>
          <w:i w:val="0"/>
          <w:iCs/>
          <w:sz w:val="24"/>
          <w:szCs w:val="24"/>
        </w:rPr>
        <w:t xml:space="preserve"> percent</w:t>
      </w:r>
      <w:r w:rsidR="006370D5">
        <w:rPr>
          <w:i w:val="0"/>
          <w:iCs/>
          <w:sz w:val="24"/>
          <w:szCs w:val="24"/>
        </w:rPr>
        <w:t xml:space="preserve"> </w:t>
      </w:r>
      <w:r w:rsidR="00190368">
        <w:rPr>
          <w:i w:val="0"/>
          <w:iCs/>
          <w:sz w:val="24"/>
          <w:szCs w:val="24"/>
        </w:rPr>
        <w:t>probability</w:t>
      </w:r>
      <w:r w:rsidR="006370D5">
        <w:rPr>
          <w:i w:val="0"/>
          <w:iCs/>
          <w:sz w:val="24"/>
          <w:szCs w:val="24"/>
        </w:rPr>
        <w:t xml:space="preserve">.  Our p-value is so small, when we round it to four decimal places, it is 0.0000.  Therefore, the probability of getting 1340 average relative skill is extremely low and we can reject the null hypothesis and accept the alternative hypothesis that </w:t>
      </w:r>
      <w:r w:rsidR="00190368">
        <w:rPr>
          <w:i w:val="0"/>
          <w:iCs/>
          <w:sz w:val="24"/>
          <w:szCs w:val="24"/>
        </w:rPr>
        <w:t>my</w:t>
      </w:r>
      <w:r w:rsidR="006370D5">
        <w:rPr>
          <w:i w:val="0"/>
          <w:iCs/>
          <w:sz w:val="24"/>
          <w:szCs w:val="24"/>
        </w:rPr>
        <w:t xml:space="preserve"> team has an average relative skill higher than 1340.</w:t>
      </w:r>
    </w:p>
    <w:p w14:paraId="39C5A4BD" w14:textId="77777777" w:rsidR="002214F7" w:rsidRPr="00FB7A19" w:rsidRDefault="002214F7" w:rsidP="00FB7A19">
      <w:pPr>
        <w:suppressAutoHyphens/>
        <w:spacing w:line="360" w:lineRule="auto"/>
        <w:contextualSpacing/>
        <w:rPr>
          <w:rFonts w:ascii="Calibri" w:hAnsi="Calibri" w:cs="Calibri"/>
          <w:i/>
          <w:sz w:val="24"/>
          <w:szCs w:val="24"/>
        </w:rPr>
      </w:pPr>
    </w:p>
    <w:p w14:paraId="442A6437" w14:textId="77777777" w:rsidR="00190368" w:rsidRDefault="00190368">
      <w:pPr>
        <w:rPr>
          <w:rFonts w:ascii="Calibri" w:hAnsi="Calibri" w:cs="Calibri"/>
          <w:b/>
          <w:sz w:val="24"/>
          <w:szCs w:val="24"/>
        </w:rPr>
      </w:pPr>
      <w:r>
        <w:rPr>
          <w:sz w:val="24"/>
          <w:szCs w:val="24"/>
        </w:rPr>
        <w:br w:type="page"/>
      </w:r>
    </w:p>
    <w:p w14:paraId="6E4DAF57" w14:textId="40DEF359" w:rsidR="002214F7" w:rsidRPr="00FB7A19" w:rsidRDefault="00872CD7" w:rsidP="00FB7A19">
      <w:pPr>
        <w:pStyle w:val="Heading2"/>
        <w:spacing w:line="360" w:lineRule="auto"/>
        <w:rPr>
          <w:sz w:val="24"/>
          <w:szCs w:val="24"/>
        </w:rPr>
      </w:pPr>
      <w:r w:rsidRPr="00FB7A19">
        <w:rPr>
          <w:sz w:val="24"/>
          <w:szCs w:val="24"/>
        </w:rPr>
        <w:lastRenderedPageBreak/>
        <w:t>Hypothesis Test for the Population Mean</w:t>
      </w:r>
      <w:r w:rsidR="00A51001" w:rsidRPr="00FB7A19">
        <w:rPr>
          <w:sz w:val="24"/>
          <w:szCs w:val="24"/>
        </w:rPr>
        <w:t xml:space="preserve"> (II)</w:t>
      </w:r>
    </w:p>
    <w:p w14:paraId="5282787C" w14:textId="456347FC" w:rsidR="002214F7" w:rsidRPr="00FB7A19" w:rsidRDefault="002214F7" w:rsidP="00FB7A19">
      <w:pPr>
        <w:suppressAutoHyphens/>
        <w:spacing w:line="360" w:lineRule="auto"/>
        <w:contextualSpacing/>
        <w:rPr>
          <w:rFonts w:ascii="Calibri" w:hAnsi="Calibri" w:cs="Calibri"/>
          <w:i/>
          <w:sz w:val="24"/>
          <w:szCs w:val="24"/>
        </w:rPr>
      </w:pPr>
    </w:p>
    <w:p w14:paraId="041549A3" w14:textId="21FA99ED" w:rsidR="002214F7" w:rsidRDefault="00190368" w:rsidP="00190368">
      <w:pPr>
        <w:pStyle w:val="List"/>
        <w:numPr>
          <w:ilvl w:val="0"/>
          <w:numId w:val="0"/>
        </w:numPr>
        <w:spacing w:line="360" w:lineRule="auto"/>
        <w:rPr>
          <w:i w:val="0"/>
          <w:iCs/>
          <w:sz w:val="24"/>
          <w:szCs w:val="24"/>
        </w:rPr>
      </w:pPr>
      <w:r>
        <w:rPr>
          <w:i w:val="0"/>
          <w:iCs/>
          <w:sz w:val="24"/>
          <w:szCs w:val="24"/>
        </w:rPr>
        <w:t>For this hypothesis test, our null hypothesis is that the average number of points score by the Pistons is 106 points with 1% level of significance.  The alternate hypothesis is that they score less than an average of 106 points.</w:t>
      </w:r>
    </w:p>
    <w:p w14:paraId="25EFEA53" w14:textId="77777777" w:rsidR="00190368" w:rsidRPr="00FB7A19" w:rsidRDefault="00190368" w:rsidP="00190368">
      <w:pPr>
        <w:pStyle w:val="List"/>
        <w:numPr>
          <w:ilvl w:val="0"/>
          <w:numId w:val="0"/>
        </w:numPr>
        <w:spacing w:line="360" w:lineRule="auto"/>
        <w:rPr>
          <w:sz w:val="24"/>
          <w:szCs w:val="24"/>
        </w:rPr>
      </w:pPr>
    </w:p>
    <w:p w14:paraId="3FB6B4D4" w14:textId="758723C2" w:rsidR="002214F7" w:rsidRPr="00FB7A19" w:rsidRDefault="00872CD7" w:rsidP="00FB7A19">
      <w:pPr>
        <w:suppressAutoHyphens/>
        <w:spacing w:line="360" w:lineRule="auto"/>
        <w:contextualSpacing/>
        <w:jc w:val="center"/>
        <w:rPr>
          <w:rFonts w:ascii="Calibri" w:hAnsi="Calibri" w:cs="Calibri"/>
          <w:sz w:val="24"/>
          <w:szCs w:val="24"/>
        </w:rPr>
      </w:pPr>
      <w:r w:rsidRPr="00FB7A19">
        <w:rPr>
          <w:rFonts w:ascii="Calibri" w:hAnsi="Calibri" w:cs="Calibri"/>
          <w:sz w:val="24"/>
          <w:szCs w:val="24"/>
        </w:rPr>
        <w:t>Table 3: Hypothesis Test for the Population Mean</w:t>
      </w:r>
      <w:r w:rsidR="00F55D15" w:rsidRPr="00FB7A19">
        <w:rPr>
          <w:rFonts w:ascii="Calibri" w:hAnsi="Calibri" w:cs="Calibri"/>
          <w:sz w:val="24"/>
          <w:szCs w:val="24"/>
        </w:rPr>
        <w:t xml:space="preserve"> (II)</w:t>
      </w:r>
    </w:p>
    <w:p w14:paraId="122A6647" w14:textId="77777777" w:rsidR="00283FB8" w:rsidRPr="00FB7A19" w:rsidRDefault="00283FB8" w:rsidP="00FB7A19">
      <w:pPr>
        <w:suppressAutoHyphens/>
        <w:spacing w:line="360" w:lineRule="auto"/>
        <w:contextualSpacing/>
        <w:jc w:val="center"/>
        <w:rPr>
          <w:rFonts w:ascii="Calibri" w:hAnsi="Calibri" w:cs="Calibri"/>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B7A19" w14:paraId="3D4B0904" w14:textId="77777777" w:rsidTr="002D37DD">
        <w:trPr>
          <w:tblHeader/>
        </w:trPr>
        <w:tc>
          <w:tcPr>
            <w:tcW w:w="2190" w:type="dxa"/>
            <w:tcMar>
              <w:top w:w="0" w:type="dxa"/>
              <w:left w:w="115" w:type="dxa"/>
              <w:bottom w:w="0" w:type="dxa"/>
              <w:right w:w="115" w:type="dxa"/>
            </w:tcMar>
          </w:tcPr>
          <w:p w14:paraId="5F43EED9"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Statistic</w:t>
            </w:r>
          </w:p>
        </w:tc>
        <w:tc>
          <w:tcPr>
            <w:tcW w:w="5370" w:type="dxa"/>
            <w:tcMar>
              <w:top w:w="0" w:type="dxa"/>
              <w:left w:w="115" w:type="dxa"/>
              <w:bottom w:w="0" w:type="dxa"/>
              <w:right w:w="115" w:type="dxa"/>
            </w:tcMar>
          </w:tcPr>
          <w:p w14:paraId="4C2EDFC3"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Value</w:t>
            </w:r>
          </w:p>
        </w:tc>
      </w:tr>
      <w:tr w:rsidR="00A51001" w:rsidRPr="00FB7A19" w14:paraId="5CEBED65" w14:textId="77777777" w:rsidTr="002D37DD">
        <w:trPr>
          <w:tblHeader/>
        </w:trPr>
        <w:tc>
          <w:tcPr>
            <w:tcW w:w="2190" w:type="dxa"/>
            <w:tcMar>
              <w:top w:w="0" w:type="dxa"/>
              <w:left w:w="115" w:type="dxa"/>
              <w:bottom w:w="0" w:type="dxa"/>
              <w:right w:w="115" w:type="dxa"/>
            </w:tcMar>
          </w:tcPr>
          <w:p w14:paraId="02A5BBBE" w14:textId="77777777" w:rsidR="002214F7" w:rsidRPr="00FB7A19" w:rsidRDefault="00872CD7"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Test Statistic</w:t>
            </w:r>
          </w:p>
        </w:tc>
        <w:tc>
          <w:tcPr>
            <w:tcW w:w="5370" w:type="dxa"/>
            <w:tcMar>
              <w:top w:w="0" w:type="dxa"/>
              <w:left w:w="115" w:type="dxa"/>
              <w:bottom w:w="0" w:type="dxa"/>
              <w:right w:w="115" w:type="dxa"/>
            </w:tcMar>
          </w:tcPr>
          <w:p w14:paraId="0A9DA5BD" w14:textId="5CD665CC" w:rsidR="002214F7" w:rsidRPr="00FB7A19" w:rsidRDefault="00306A18" w:rsidP="00FB7A19">
            <w:pPr>
              <w:suppressAutoHyphens/>
              <w:spacing w:line="360" w:lineRule="auto"/>
              <w:contextualSpacing/>
              <w:rPr>
                <w:rFonts w:ascii="Calibri" w:hAnsi="Calibri" w:cs="Calibri"/>
                <w:i/>
                <w:sz w:val="24"/>
                <w:szCs w:val="24"/>
              </w:rPr>
            </w:pPr>
            <w:r>
              <w:rPr>
                <w:rFonts w:ascii="Calibri" w:hAnsi="Calibri" w:cs="Calibri"/>
                <w:sz w:val="24"/>
                <w:szCs w:val="24"/>
              </w:rPr>
              <w:t>-11.54</w:t>
            </w:r>
          </w:p>
        </w:tc>
      </w:tr>
      <w:tr w:rsidR="00A51001" w:rsidRPr="00FB7A19" w14:paraId="4D9AC94D" w14:textId="77777777" w:rsidTr="002D37DD">
        <w:trPr>
          <w:tblHeader/>
        </w:trPr>
        <w:tc>
          <w:tcPr>
            <w:tcW w:w="2190" w:type="dxa"/>
            <w:tcMar>
              <w:top w:w="0" w:type="dxa"/>
              <w:left w:w="115" w:type="dxa"/>
              <w:bottom w:w="0" w:type="dxa"/>
              <w:right w:w="115" w:type="dxa"/>
            </w:tcMar>
          </w:tcPr>
          <w:p w14:paraId="61FF1C33" w14:textId="1B36915D" w:rsidR="002214F7" w:rsidRPr="00FB7A19" w:rsidRDefault="00283FB8"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P</w:t>
            </w:r>
            <w:r w:rsidR="00872CD7" w:rsidRPr="00FB7A19">
              <w:rPr>
                <w:rFonts w:ascii="Calibri" w:hAnsi="Calibri" w:cs="Calibri"/>
                <w:sz w:val="24"/>
                <w:szCs w:val="24"/>
              </w:rPr>
              <w:t>-value</w:t>
            </w:r>
          </w:p>
        </w:tc>
        <w:tc>
          <w:tcPr>
            <w:tcW w:w="5370" w:type="dxa"/>
            <w:tcMar>
              <w:top w:w="0" w:type="dxa"/>
              <w:left w:w="115" w:type="dxa"/>
              <w:bottom w:w="0" w:type="dxa"/>
              <w:right w:w="115" w:type="dxa"/>
            </w:tcMar>
          </w:tcPr>
          <w:p w14:paraId="28F4ACED" w14:textId="26720CC7" w:rsidR="002214F7" w:rsidRPr="00FB7A19" w:rsidRDefault="00306A18" w:rsidP="00FB7A19">
            <w:pPr>
              <w:suppressAutoHyphens/>
              <w:spacing w:line="360" w:lineRule="auto"/>
              <w:contextualSpacing/>
              <w:rPr>
                <w:rFonts w:ascii="Calibri" w:hAnsi="Calibri" w:cs="Calibri"/>
                <w:i/>
                <w:sz w:val="24"/>
                <w:szCs w:val="24"/>
              </w:rPr>
            </w:pPr>
            <w:r>
              <w:rPr>
                <w:rFonts w:ascii="Calibri" w:hAnsi="Calibri" w:cs="Calibri"/>
                <w:sz w:val="24"/>
                <w:szCs w:val="24"/>
              </w:rPr>
              <w:t>0.0</w:t>
            </w:r>
            <w:r w:rsidR="00190368">
              <w:rPr>
                <w:rFonts w:ascii="Calibri" w:hAnsi="Calibri" w:cs="Calibri"/>
                <w:sz w:val="24"/>
                <w:szCs w:val="24"/>
              </w:rPr>
              <w:t>000</w:t>
            </w:r>
          </w:p>
        </w:tc>
      </w:tr>
    </w:tbl>
    <w:p w14:paraId="46297A92" w14:textId="77777777" w:rsidR="002214F7" w:rsidRPr="00FB7A19" w:rsidRDefault="002214F7" w:rsidP="00FB7A19">
      <w:pPr>
        <w:suppressAutoHyphens/>
        <w:spacing w:line="360" w:lineRule="auto"/>
        <w:contextualSpacing/>
        <w:rPr>
          <w:rFonts w:ascii="Calibri" w:hAnsi="Calibri" w:cs="Calibri"/>
          <w:sz w:val="24"/>
          <w:szCs w:val="24"/>
        </w:rPr>
      </w:pPr>
    </w:p>
    <w:p w14:paraId="3076622F" w14:textId="104DC00A" w:rsidR="00190368" w:rsidRPr="00190368" w:rsidRDefault="00190368" w:rsidP="00190368">
      <w:pPr>
        <w:pStyle w:val="List"/>
        <w:numPr>
          <w:ilvl w:val="0"/>
          <w:numId w:val="0"/>
        </w:numPr>
        <w:spacing w:line="360" w:lineRule="auto"/>
        <w:rPr>
          <w:i w:val="0"/>
          <w:iCs/>
          <w:sz w:val="24"/>
          <w:szCs w:val="24"/>
        </w:rPr>
      </w:pPr>
      <w:r w:rsidRPr="00190368">
        <w:rPr>
          <w:i w:val="0"/>
          <w:iCs/>
          <w:sz w:val="24"/>
          <w:szCs w:val="24"/>
        </w:rPr>
        <w:t xml:space="preserve">In conclusion, </w:t>
      </w:r>
      <w:r w:rsidR="004E7804">
        <w:rPr>
          <w:i w:val="0"/>
          <w:iCs/>
          <w:sz w:val="24"/>
          <w:szCs w:val="24"/>
        </w:rPr>
        <w:t>my</w:t>
      </w:r>
      <w:r>
        <w:rPr>
          <w:i w:val="0"/>
          <w:iCs/>
          <w:sz w:val="24"/>
          <w:szCs w:val="24"/>
        </w:rPr>
        <w:t xml:space="preserve"> hypothesis test found our test statistic to be -11.54 and there is less than 1 in 10,000 </w:t>
      </w:r>
      <w:r w:rsidR="004979E7">
        <w:rPr>
          <w:i w:val="0"/>
          <w:iCs/>
          <w:sz w:val="24"/>
          <w:szCs w:val="24"/>
        </w:rPr>
        <w:t xml:space="preserve">percent </w:t>
      </w:r>
      <w:r>
        <w:rPr>
          <w:i w:val="0"/>
          <w:iCs/>
          <w:sz w:val="24"/>
          <w:szCs w:val="24"/>
        </w:rPr>
        <w:t>probability of getting that result when using the null hypothesis.  Therefore, it is safe to reject the null hypothesis and accept the alternate hypothesis that the Pistons scored an average of less than 106 points.</w:t>
      </w:r>
    </w:p>
    <w:p w14:paraId="514D292A" w14:textId="77777777" w:rsidR="002214F7" w:rsidRPr="00FB7A19" w:rsidRDefault="002214F7" w:rsidP="00FB7A19">
      <w:pPr>
        <w:suppressAutoHyphens/>
        <w:spacing w:line="360" w:lineRule="auto"/>
        <w:contextualSpacing/>
        <w:rPr>
          <w:rFonts w:ascii="Calibri" w:hAnsi="Calibri" w:cs="Calibri"/>
          <w:i/>
          <w:sz w:val="24"/>
          <w:szCs w:val="24"/>
          <w:highlight w:val="yellow"/>
        </w:rPr>
      </w:pPr>
    </w:p>
    <w:p w14:paraId="627544F4" w14:textId="77777777" w:rsidR="005A5B44" w:rsidRDefault="005A5B44">
      <w:pPr>
        <w:rPr>
          <w:rFonts w:ascii="Calibri" w:hAnsi="Calibri" w:cs="Calibri"/>
          <w:b/>
          <w:sz w:val="24"/>
          <w:szCs w:val="24"/>
        </w:rPr>
      </w:pPr>
      <w:r>
        <w:rPr>
          <w:sz w:val="24"/>
          <w:szCs w:val="24"/>
        </w:rPr>
        <w:br w:type="page"/>
      </w:r>
    </w:p>
    <w:p w14:paraId="18310D3F" w14:textId="1E920277" w:rsidR="002214F7" w:rsidRPr="00FB7A19" w:rsidRDefault="00872CD7" w:rsidP="00FB7A19">
      <w:pPr>
        <w:pStyle w:val="Heading2"/>
        <w:spacing w:line="360" w:lineRule="auto"/>
        <w:rPr>
          <w:sz w:val="24"/>
          <w:szCs w:val="24"/>
        </w:rPr>
      </w:pPr>
      <w:r w:rsidRPr="00FB7A19">
        <w:rPr>
          <w:sz w:val="24"/>
          <w:szCs w:val="24"/>
        </w:rPr>
        <w:lastRenderedPageBreak/>
        <w:t>Hypothesis Test for the Population Proportion</w:t>
      </w:r>
    </w:p>
    <w:p w14:paraId="2CD5ED53" w14:textId="77777777" w:rsidR="00A51001" w:rsidRPr="00FB7A19" w:rsidRDefault="00A51001" w:rsidP="00FB7A19">
      <w:pPr>
        <w:spacing w:line="360" w:lineRule="auto"/>
        <w:rPr>
          <w:sz w:val="24"/>
          <w:szCs w:val="24"/>
        </w:rPr>
      </w:pPr>
    </w:p>
    <w:p w14:paraId="496B6B4A" w14:textId="7AE48198" w:rsidR="002214F7" w:rsidRDefault="00582850" w:rsidP="004E7804">
      <w:pPr>
        <w:pStyle w:val="List"/>
        <w:numPr>
          <w:ilvl w:val="0"/>
          <w:numId w:val="0"/>
        </w:numPr>
        <w:spacing w:line="360" w:lineRule="auto"/>
        <w:rPr>
          <w:i w:val="0"/>
          <w:iCs/>
          <w:sz w:val="24"/>
          <w:szCs w:val="24"/>
        </w:rPr>
      </w:pPr>
      <w:r>
        <w:rPr>
          <w:i w:val="0"/>
          <w:iCs/>
          <w:sz w:val="24"/>
          <w:szCs w:val="24"/>
        </w:rPr>
        <w:t>For this hypothesis test, our null hypothesis states that the proportion of games that the Pistons won when scoring 102 or more points is</w:t>
      </w:r>
      <w:r w:rsidR="004E7804">
        <w:rPr>
          <w:i w:val="0"/>
          <w:iCs/>
          <w:sz w:val="24"/>
          <w:szCs w:val="24"/>
        </w:rPr>
        <w:t xml:space="preserve"> </w:t>
      </w:r>
      <w:r>
        <w:rPr>
          <w:i w:val="0"/>
          <w:iCs/>
          <w:sz w:val="24"/>
          <w:szCs w:val="24"/>
        </w:rPr>
        <w:t xml:space="preserve">0.90, with a 5% level of significance.  The alternate hypothesis says that proportion is </w:t>
      </w:r>
      <w:r w:rsidR="003D1D3E">
        <w:rPr>
          <w:i w:val="0"/>
          <w:iCs/>
          <w:sz w:val="24"/>
          <w:szCs w:val="24"/>
        </w:rPr>
        <w:t xml:space="preserve">not </w:t>
      </w:r>
      <w:r>
        <w:rPr>
          <w:i w:val="0"/>
          <w:iCs/>
          <w:sz w:val="24"/>
          <w:szCs w:val="24"/>
        </w:rPr>
        <w:t>0.90.</w:t>
      </w:r>
    </w:p>
    <w:p w14:paraId="4B6A21A2" w14:textId="77777777" w:rsidR="004E7804" w:rsidRPr="004E7804" w:rsidRDefault="004E7804" w:rsidP="004E7804">
      <w:pPr>
        <w:pStyle w:val="List"/>
        <w:numPr>
          <w:ilvl w:val="0"/>
          <w:numId w:val="0"/>
        </w:numPr>
        <w:spacing w:line="360" w:lineRule="auto"/>
        <w:rPr>
          <w:i w:val="0"/>
          <w:iCs/>
          <w:sz w:val="24"/>
          <w:szCs w:val="24"/>
        </w:rPr>
      </w:pPr>
    </w:p>
    <w:p w14:paraId="38FFD15F" w14:textId="50537F85" w:rsidR="002214F7" w:rsidRPr="00FB7A19" w:rsidRDefault="00872CD7" w:rsidP="00FB7A19">
      <w:pPr>
        <w:suppressAutoHyphens/>
        <w:spacing w:line="360" w:lineRule="auto"/>
        <w:contextualSpacing/>
        <w:jc w:val="center"/>
        <w:rPr>
          <w:rFonts w:ascii="Calibri" w:hAnsi="Calibri" w:cs="Calibri"/>
          <w:sz w:val="24"/>
          <w:szCs w:val="24"/>
        </w:rPr>
      </w:pPr>
      <w:r w:rsidRPr="00FB7A19">
        <w:rPr>
          <w:rFonts w:ascii="Calibri" w:hAnsi="Calibri" w:cs="Calibri"/>
          <w:sz w:val="24"/>
          <w:szCs w:val="24"/>
        </w:rPr>
        <w:t>Table 4: Hypothesis Test for the Population Proportion</w:t>
      </w:r>
    </w:p>
    <w:p w14:paraId="2E4FE876" w14:textId="77777777" w:rsidR="00283FB8" w:rsidRPr="00FB7A19" w:rsidRDefault="00283FB8" w:rsidP="00FB7A19">
      <w:pPr>
        <w:suppressAutoHyphens/>
        <w:spacing w:line="360" w:lineRule="auto"/>
        <w:contextualSpacing/>
        <w:jc w:val="center"/>
        <w:rPr>
          <w:rFonts w:ascii="Calibri" w:hAnsi="Calibri" w:cs="Calibri"/>
          <w:sz w:val="24"/>
          <w:szCs w:val="24"/>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B7A19"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Value</w:t>
            </w:r>
          </w:p>
        </w:tc>
      </w:tr>
      <w:tr w:rsidR="00A51001" w:rsidRPr="00FB7A19"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FB7A19" w:rsidRDefault="00872CD7"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77F0463D" w:rsidR="002214F7" w:rsidRPr="00FB7A19" w:rsidRDefault="008E5FE9" w:rsidP="00FB7A19">
            <w:pPr>
              <w:suppressAutoHyphens/>
              <w:spacing w:line="360" w:lineRule="auto"/>
              <w:contextualSpacing/>
              <w:rPr>
                <w:rFonts w:ascii="Calibri" w:hAnsi="Calibri" w:cs="Calibri"/>
                <w:i/>
                <w:sz w:val="24"/>
                <w:szCs w:val="24"/>
              </w:rPr>
            </w:pPr>
            <w:r>
              <w:rPr>
                <w:rFonts w:ascii="Calibri" w:hAnsi="Calibri" w:cs="Calibri"/>
                <w:sz w:val="24"/>
                <w:szCs w:val="24"/>
              </w:rPr>
              <w:t>-7.85</w:t>
            </w:r>
          </w:p>
        </w:tc>
      </w:tr>
      <w:tr w:rsidR="00A51001" w:rsidRPr="00FB7A19"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FB7A19" w:rsidRDefault="00283FB8"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P</w:t>
            </w:r>
            <w:r w:rsidR="00872CD7" w:rsidRPr="00FB7A19">
              <w:rPr>
                <w:rFonts w:ascii="Calibri" w:hAnsi="Calibri" w:cs="Calibri"/>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6F4CC045" w:rsidR="002214F7" w:rsidRPr="00FB7A19" w:rsidRDefault="008E5FE9" w:rsidP="00FB7A19">
            <w:pPr>
              <w:suppressAutoHyphens/>
              <w:spacing w:line="360" w:lineRule="auto"/>
              <w:contextualSpacing/>
              <w:rPr>
                <w:rFonts w:ascii="Calibri" w:hAnsi="Calibri" w:cs="Calibri"/>
                <w:i/>
                <w:sz w:val="24"/>
                <w:szCs w:val="24"/>
              </w:rPr>
            </w:pPr>
            <w:r>
              <w:rPr>
                <w:rFonts w:ascii="Calibri" w:hAnsi="Calibri" w:cs="Calibri"/>
                <w:sz w:val="24"/>
                <w:szCs w:val="24"/>
              </w:rPr>
              <w:t>0.0</w:t>
            </w:r>
            <w:r w:rsidR="004E7804">
              <w:rPr>
                <w:rFonts w:ascii="Calibri" w:hAnsi="Calibri" w:cs="Calibri"/>
                <w:sz w:val="24"/>
                <w:szCs w:val="24"/>
              </w:rPr>
              <w:t>000</w:t>
            </w:r>
          </w:p>
        </w:tc>
      </w:tr>
    </w:tbl>
    <w:p w14:paraId="6F02F716" w14:textId="77777777" w:rsidR="002214F7" w:rsidRPr="00FB7A19" w:rsidRDefault="002214F7" w:rsidP="00FB7A19">
      <w:pPr>
        <w:suppressAutoHyphens/>
        <w:spacing w:line="360" w:lineRule="auto"/>
        <w:contextualSpacing/>
        <w:rPr>
          <w:rFonts w:ascii="Calibri" w:hAnsi="Calibri" w:cs="Calibri"/>
          <w:i/>
          <w:sz w:val="24"/>
          <w:szCs w:val="24"/>
        </w:rPr>
      </w:pPr>
    </w:p>
    <w:p w14:paraId="720B7E0A" w14:textId="77777777" w:rsidR="004E7804" w:rsidRDefault="004E7804" w:rsidP="004E7804">
      <w:pPr>
        <w:pStyle w:val="List"/>
        <w:numPr>
          <w:ilvl w:val="0"/>
          <w:numId w:val="0"/>
        </w:numPr>
        <w:spacing w:line="360" w:lineRule="auto"/>
        <w:rPr>
          <w:sz w:val="24"/>
          <w:szCs w:val="24"/>
        </w:rPr>
      </w:pPr>
    </w:p>
    <w:p w14:paraId="3F852DCC" w14:textId="0825065E" w:rsidR="004E7804" w:rsidRPr="004E7804" w:rsidRDefault="004E7804" w:rsidP="004E7804">
      <w:pPr>
        <w:pStyle w:val="List"/>
        <w:numPr>
          <w:ilvl w:val="0"/>
          <w:numId w:val="0"/>
        </w:numPr>
        <w:spacing w:line="360" w:lineRule="auto"/>
        <w:rPr>
          <w:i w:val="0"/>
          <w:iCs/>
          <w:sz w:val="24"/>
          <w:szCs w:val="24"/>
        </w:rPr>
      </w:pPr>
      <w:r w:rsidRPr="004E7804">
        <w:rPr>
          <w:i w:val="0"/>
          <w:iCs/>
          <w:sz w:val="24"/>
          <w:szCs w:val="24"/>
        </w:rPr>
        <w:t xml:space="preserve">In </w:t>
      </w:r>
      <w:r>
        <w:rPr>
          <w:i w:val="0"/>
          <w:iCs/>
          <w:sz w:val="24"/>
          <w:szCs w:val="24"/>
        </w:rPr>
        <w:t xml:space="preserve">conclusion, my hypothesis test found that our test statistic is -7.85 and there is less than 1 in 10,000 </w:t>
      </w:r>
      <w:r w:rsidR="004979E7">
        <w:rPr>
          <w:i w:val="0"/>
          <w:iCs/>
          <w:sz w:val="24"/>
          <w:szCs w:val="24"/>
        </w:rPr>
        <w:t xml:space="preserve">percent </w:t>
      </w:r>
      <w:r>
        <w:rPr>
          <w:i w:val="0"/>
          <w:iCs/>
          <w:sz w:val="24"/>
          <w:szCs w:val="24"/>
        </w:rPr>
        <w:t xml:space="preserve">probability of getting that result when we test the null hypothesis.  Therefore, it is safe to reject the null hypothesis and accept the alternate hypothesis that the proportion of games that the Pistons won when scoring 102 or more points is </w:t>
      </w:r>
      <w:r w:rsidR="003D1D3E">
        <w:rPr>
          <w:i w:val="0"/>
          <w:iCs/>
          <w:sz w:val="24"/>
          <w:szCs w:val="24"/>
        </w:rPr>
        <w:t xml:space="preserve">not </w:t>
      </w:r>
      <w:r>
        <w:rPr>
          <w:i w:val="0"/>
          <w:iCs/>
          <w:sz w:val="24"/>
          <w:szCs w:val="24"/>
        </w:rPr>
        <w:t>0.90.</w:t>
      </w:r>
    </w:p>
    <w:p w14:paraId="7718F39C" w14:textId="77777777" w:rsidR="002214F7" w:rsidRPr="00FB7A19" w:rsidRDefault="002214F7" w:rsidP="00FB7A19">
      <w:pPr>
        <w:suppressAutoHyphens/>
        <w:spacing w:line="360" w:lineRule="auto"/>
        <w:contextualSpacing/>
        <w:rPr>
          <w:rFonts w:ascii="Calibri" w:hAnsi="Calibri" w:cs="Calibri"/>
          <w:i/>
          <w:sz w:val="24"/>
          <w:szCs w:val="24"/>
        </w:rPr>
      </w:pPr>
    </w:p>
    <w:p w14:paraId="4EC5E281" w14:textId="77777777" w:rsidR="00692451" w:rsidRDefault="00692451">
      <w:pPr>
        <w:rPr>
          <w:rFonts w:ascii="Calibri" w:hAnsi="Calibri" w:cs="Calibri"/>
          <w:b/>
          <w:sz w:val="24"/>
          <w:szCs w:val="24"/>
        </w:rPr>
      </w:pPr>
      <w:r>
        <w:rPr>
          <w:sz w:val="24"/>
          <w:szCs w:val="24"/>
        </w:rPr>
        <w:br w:type="page"/>
      </w:r>
    </w:p>
    <w:p w14:paraId="13469E5D" w14:textId="2C0B764B" w:rsidR="002214F7" w:rsidRPr="00FB7A19" w:rsidRDefault="00872CD7" w:rsidP="00FB7A19">
      <w:pPr>
        <w:pStyle w:val="Heading2"/>
        <w:spacing w:line="360" w:lineRule="auto"/>
        <w:rPr>
          <w:sz w:val="24"/>
          <w:szCs w:val="24"/>
        </w:rPr>
      </w:pPr>
      <w:r w:rsidRPr="00FB7A19">
        <w:rPr>
          <w:sz w:val="24"/>
          <w:szCs w:val="24"/>
        </w:rPr>
        <w:lastRenderedPageBreak/>
        <w:t xml:space="preserve">Hypothesis Test for the Difference </w:t>
      </w:r>
      <w:r w:rsidR="00F55D15" w:rsidRPr="00FB7A19">
        <w:rPr>
          <w:sz w:val="24"/>
          <w:szCs w:val="24"/>
        </w:rPr>
        <w:t>B</w:t>
      </w:r>
      <w:r w:rsidR="00A51001" w:rsidRPr="00FB7A19">
        <w:rPr>
          <w:sz w:val="24"/>
          <w:szCs w:val="24"/>
        </w:rPr>
        <w:t>etween</w:t>
      </w:r>
      <w:r w:rsidRPr="00FB7A19">
        <w:rPr>
          <w:sz w:val="24"/>
          <w:szCs w:val="24"/>
        </w:rPr>
        <w:t xml:space="preserve"> Two Population Means</w:t>
      </w:r>
    </w:p>
    <w:p w14:paraId="1735FE79" w14:textId="77777777" w:rsidR="00A51001" w:rsidRPr="00FB7A19" w:rsidRDefault="00A51001" w:rsidP="00FB7A19">
      <w:pPr>
        <w:suppressAutoHyphens/>
        <w:spacing w:line="360" w:lineRule="auto"/>
        <w:ind w:left="360"/>
        <w:contextualSpacing/>
        <w:rPr>
          <w:rFonts w:ascii="Calibri" w:hAnsi="Calibri" w:cs="Calibri"/>
          <w:sz w:val="24"/>
          <w:szCs w:val="24"/>
        </w:rPr>
      </w:pPr>
    </w:p>
    <w:p w14:paraId="6D82E6B4" w14:textId="2260A1C4" w:rsidR="004979E7" w:rsidRPr="004979E7" w:rsidRDefault="004979E7" w:rsidP="004979E7">
      <w:pPr>
        <w:pStyle w:val="List"/>
        <w:numPr>
          <w:ilvl w:val="0"/>
          <w:numId w:val="0"/>
        </w:numPr>
        <w:spacing w:line="360" w:lineRule="auto"/>
        <w:rPr>
          <w:i w:val="0"/>
          <w:iCs/>
          <w:sz w:val="24"/>
          <w:szCs w:val="24"/>
        </w:rPr>
      </w:pPr>
      <w:r>
        <w:rPr>
          <w:i w:val="0"/>
          <w:iCs/>
          <w:sz w:val="24"/>
          <w:szCs w:val="24"/>
        </w:rPr>
        <w:t>For this hypothesis test, I tested the null hypothesis that the skill level of the Pistons is the same as the skill level of the Bulls, using a 1% level of significance.  The alternate hypothesis is that the two teams do not have the same skill level.</w:t>
      </w:r>
    </w:p>
    <w:p w14:paraId="4CE3F0BA" w14:textId="77777777" w:rsidR="002214F7" w:rsidRPr="00FB7A19" w:rsidRDefault="002214F7" w:rsidP="004979E7">
      <w:pPr>
        <w:suppressAutoHyphens/>
        <w:spacing w:line="360" w:lineRule="auto"/>
        <w:contextualSpacing/>
        <w:rPr>
          <w:rFonts w:ascii="Calibri" w:hAnsi="Calibri" w:cs="Calibri"/>
          <w:i/>
          <w:sz w:val="24"/>
          <w:szCs w:val="24"/>
        </w:rPr>
      </w:pPr>
    </w:p>
    <w:p w14:paraId="5F96DCAC" w14:textId="04023CB8" w:rsidR="002214F7" w:rsidRPr="00FB7A19" w:rsidRDefault="00872CD7" w:rsidP="00FB7A19">
      <w:pPr>
        <w:suppressAutoHyphens/>
        <w:spacing w:line="360" w:lineRule="auto"/>
        <w:contextualSpacing/>
        <w:jc w:val="center"/>
        <w:rPr>
          <w:rFonts w:ascii="Calibri" w:hAnsi="Calibri" w:cs="Calibri"/>
          <w:sz w:val="24"/>
          <w:szCs w:val="24"/>
        </w:rPr>
      </w:pPr>
      <w:r w:rsidRPr="00FB7A19">
        <w:rPr>
          <w:rFonts w:ascii="Calibri" w:hAnsi="Calibri" w:cs="Calibri"/>
          <w:sz w:val="24"/>
          <w:szCs w:val="24"/>
        </w:rPr>
        <w:t xml:space="preserve">Table 5: Hypothesis Test for the </w:t>
      </w:r>
      <w:r w:rsidR="00F55D15" w:rsidRPr="00FB7A19">
        <w:rPr>
          <w:rFonts w:ascii="Calibri" w:hAnsi="Calibri" w:cs="Calibri"/>
          <w:sz w:val="24"/>
          <w:szCs w:val="24"/>
        </w:rPr>
        <w:t>D</w:t>
      </w:r>
      <w:r w:rsidRPr="00FB7A19">
        <w:rPr>
          <w:rFonts w:ascii="Calibri" w:hAnsi="Calibri" w:cs="Calibri"/>
          <w:sz w:val="24"/>
          <w:szCs w:val="24"/>
        </w:rPr>
        <w:t xml:space="preserve">ifference </w:t>
      </w:r>
      <w:r w:rsidR="00F55D15" w:rsidRPr="00FB7A19">
        <w:rPr>
          <w:rFonts w:ascii="Calibri" w:hAnsi="Calibri" w:cs="Calibri"/>
          <w:sz w:val="24"/>
          <w:szCs w:val="24"/>
        </w:rPr>
        <w:t>Between</w:t>
      </w:r>
      <w:r w:rsidRPr="00FB7A19">
        <w:rPr>
          <w:rFonts w:ascii="Calibri" w:hAnsi="Calibri" w:cs="Calibri"/>
          <w:sz w:val="24"/>
          <w:szCs w:val="24"/>
        </w:rPr>
        <w:t xml:space="preserve"> </w:t>
      </w:r>
      <w:r w:rsidR="00F55D15" w:rsidRPr="00FB7A19">
        <w:rPr>
          <w:rFonts w:ascii="Calibri" w:hAnsi="Calibri" w:cs="Calibri"/>
          <w:sz w:val="24"/>
          <w:szCs w:val="24"/>
        </w:rPr>
        <w:t>T</w:t>
      </w:r>
      <w:r w:rsidRPr="00FB7A19">
        <w:rPr>
          <w:rFonts w:ascii="Calibri" w:hAnsi="Calibri" w:cs="Calibri"/>
          <w:sz w:val="24"/>
          <w:szCs w:val="24"/>
        </w:rPr>
        <w:t>wo Population Means</w:t>
      </w:r>
    </w:p>
    <w:p w14:paraId="5C22F5F7" w14:textId="77777777" w:rsidR="00283FB8" w:rsidRPr="00FB7A19" w:rsidRDefault="00283FB8" w:rsidP="00FB7A19">
      <w:pPr>
        <w:suppressAutoHyphens/>
        <w:spacing w:line="360" w:lineRule="auto"/>
        <w:contextualSpacing/>
        <w:jc w:val="center"/>
        <w:rPr>
          <w:rFonts w:ascii="Calibri" w:hAnsi="Calibri" w:cs="Calibri"/>
          <w:sz w:val="24"/>
          <w:szCs w:val="24"/>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B7A19"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FB7A19" w:rsidRDefault="00872CD7" w:rsidP="00FB7A19">
            <w:pPr>
              <w:suppressAutoHyphens/>
              <w:spacing w:line="360" w:lineRule="auto"/>
              <w:contextualSpacing/>
              <w:rPr>
                <w:rFonts w:ascii="Calibri" w:hAnsi="Calibri" w:cs="Calibri"/>
                <w:b/>
                <w:sz w:val="24"/>
                <w:szCs w:val="24"/>
              </w:rPr>
            </w:pPr>
            <w:r w:rsidRPr="00FB7A19">
              <w:rPr>
                <w:rFonts w:ascii="Calibri" w:hAnsi="Calibri" w:cs="Calibri"/>
                <w:b/>
                <w:sz w:val="24"/>
                <w:szCs w:val="24"/>
              </w:rPr>
              <w:t>Value</w:t>
            </w:r>
          </w:p>
        </w:tc>
      </w:tr>
      <w:tr w:rsidR="00A51001" w:rsidRPr="00FB7A19"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FB7A19" w:rsidRDefault="00872CD7"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13B5B37E" w:rsidR="002214F7" w:rsidRPr="00FB7A19" w:rsidRDefault="007322B2" w:rsidP="00FB7A19">
            <w:pPr>
              <w:suppressAutoHyphens/>
              <w:spacing w:line="360" w:lineRule="auto"/>
              <w:contextualSpacing/>
              <w:rPr>
                <w:rFonts w:ascii="Calibri" w:hAnsi="Calibri" w:cs="Calibri"/>
                <w:i/>
                <w:sz w:val="24"/>
                <w:szCs w:val="24"/>
              </w:rPr>
            </w:pPr>
            <w:r>
              <w:rPr>
                <w:rFonts w:ascii="Calibri" w:hAnsi="Calibri" w:cs="Calibri"/>
                <w:sz w:val="24"/>
                <w:szCs w:val="24"/>
              </w:rPr>
              <w:t>78.72</w:t>
            </w:r>
          </w:p>
        </w:tc>
      </w:tr>
      <w:tr w:rsidR="00A51001" w:rsidRPr="00FB7A19"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FB7A19" w:rsidRDefault="00283FB8" w:rsidP="00FB7A19">
            <w:pPr>
              <w:suppressAutoHyphens/>
              <w:spacing w:line="360" w:lineRule="auto"/>
              <w:contextualSpacing/>
              <w:rPr>
                <w:rFonts w:ascii="Calibri" w:hAnsi="Calibri" w:cs="Calibri"/>
                <w:sz w:val="24"/>
                <w:szCs w:val="24"/>
              </w:rPr>
            </w:pPr>
            <w:r w:rsidRPr="00FB7A19">
              <w:rPr>
                <w:rFonts w:ascii="Calibri" w:hAnsi="Calibri" w:cs="Calibri"/>
                <w:sz w:val="24"/>
                <w:szCs w:val="24"/>
              </w:rPr>
              <w:t>P</w:t>
            </w:r>
            <w:r w:rsidR="00872CD7" w:rsidRPr="00FB7A19">
              <w:rPr>
                <w:rFonts w:ascii="Calibri" w:hAnsi="Calibri" w:cs="Calibri"/>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0524BEA5" w:rsidR="002214F7" w:rsidRPr="00FB7A19" w:rsidRDefault="007322B2" w:rsidP="00FB7A19">
            <w:pPr>
              <w:suppressAutoHyphens/>
              <w:spacing w:line="360" w:lineRule="auto"/>
              <w:contextualSpacing/>
              <w:rPr>
                <w:rFonts w:ascii="Calibri" w:hAnsi="Calibri" w:cs="Calibri"/>
                <w:i/>
                <w:sz w:val="24"/>
                <w:szCs w:val="24"/>
              </w:rPr>
            </w:pPr>
            <w:r>
              <w:rPr>
                <w:rFonts w:ascii="Calibri" w:hAnsi="Calibri" w:cs="Calibri"/>
                <w:sz w:val="24"/>
                <w:szCs w:val="24"/>
              </w:rPr>
              <w:t>0.0</w:t>
            </w:r>
            <w:r w:rsidR="004979E7">
              <w:rPr>
                <w:rFonts w:ascii="Calibri" w:hAnsi="Calibri" w:cs="Calibri"/>
                <w:sz w:val="24"/>
                <w:szCs w:val="24"/>
              </w:rPr>
              <w:t>000</w:t>
            </w:r>
          </w:p>
        </w:tc>
      </w:tr>
    </w:tbl>
    <w:p w14:paraId="4314B6B7" w14:textId="77777777" w:rsidR="002214F7" w:rsidRPr="00FB7A19" w:rsidRDefault="002214F7" w:rsidP="00FB7A19">
      <w:pPr>
        <w:suppressAutoHyphens/>
        <w:spacing w:line="360" w:lineRule="auto"/>
        <w:contextualSpacing/>
        <w:rPr>
          <w:rFonts w:ascii="Calibri" w:hAnsi="Calibri" w:cs="Calibri"/>
          <w:i/>
          <w:sz w:val="24"/>
          <w:szCs w:val="24"/>
        </w:rPr>
      </w:pPr>
    </w:p>
    <w:p w14:paraId="75A04FAE" w14:textId="6165DA8B" w:rsidR="002214F7" w:rsidRPr="004979E7" w:rsidRDefault="004979E7" w:rsidP="004979E7">
      <w:pPr>
        <w:pStyle w:val="List"/>
        <w:numPr>
          <w:ilvl w:val="0"/>
          <w:numId w:val="0"/>
        </w:numPr>
        <w:spacing w:line="360" w:lineRule="auto"/>
        <w:rPr>
          <w:i w:val="0"/>
          <w:iCs/>
          <w:sz w:val="24"/>
          <w:szCs w:val="24"/>
        </w:rPr>
      </w:pPr>
      <w:r>
        <w:rPr>
          <w:i w:val="0"/>
          <w:iCs/>
          <w:sz w:val="24"/>
          <w:szCs w:val="24"/>
        </w:rPr>
        <w:t>In conclusion, the test statistic is approximately 78.72 and there is less than 1 in 10,000</w:t>
      </w:r>
      <w:r w:rsidR="007C27CF">
        <w:rPr>
          <w:i w:val="0"/>
          <w:iCs/>
          <w:sz w:val="24"/>
          <w:szCs w:val="24"/>
        </w:rPr>
        <w:t xml:space="preserve"> percent probability of getting that result when we test the null hypothesis.  Therefore, we reject the null hypothesis and accept the alternate hypothesis that the two teams are not at the same skill level.</w:t>
      </w:r>
    </w:p>
    <w:p w14:paraId="1A0F193F" w14:textId="77777777" w:rsidR="002214F7" w:rsidRPr="00FB7A19" w:rsidRDefault="002214F7" w:rsidP="00FB7A19">
      <w:pPr>
        <w:suppressAutoHyphens/>
        <w:spacing w:line="360" w:lineRule="auto"/>
        <w:contextualSpacing/>
        <w:rPr>
          <w:rFonts w:ascii="Calibri" w:hAnsi="Calibri" w:cs="Calibri"/>
          <w:i/>
          <w:sz w:val="24"/>
          <w:szCs w:val="24"/>
        </w:rPr>
      </w:pPr>
    </w:p>
    <w:p w14:paraId="4BA9D6BD" w14:textId="77777777" w:rsidR="002214F7" w:rsidRPr="00FB7A19" w:rsidRDefault="00872CD7" w:rsidP="00FB7A19">
      <w:pPr>
        <w:pStyle w:val="Heading2"/>
        <w:spacing w:line="360" w:lineRule="auto"/>
        <w:rPr>
          <w:sz w:val="24"/>
          <w:szCs w:val="24"/>
        </w:rPr>
      </w:pPr>
      <w:r w:rsidRPr="00FB7A19">
        <w:rPr>
          <w:sz w:val="24"/>
          <w:szCs w:val="24"/>
        </w:rPr>
        <w:t>Conclusion</w:t>
      </w:r>
    </w:p>
    <w:p w14:paraId="4D9FF61D" w14:textId="77777777" w:rsidR="00A51001" w:rsidRPr="00F15A89" w:rsidRDefault="00A51001" w:rsidP="00F15A89">
      <w:pPr>
        <w:pStyle w:val="List"/>
        <w:numPr>
          <w:ilvl w:val="0"/>
          <w:numId w:val="0"/>
        </w:numPr>
        <w:spacing w:line="360" w:lineRule="auto"/>
        <w:rPr>
          <w:i w:val="0"/>
          <w:iCs/>
          <w:sz w:val="24"/>
          <w:szCs w:val="24"/>
        </w:rPr>
      </w:pPr>
    </w:p>
    <w:p w14:paraId="63889000" w14:textId="41C250EE" w:rsidR="002214F7" w:rsidRPr="00F15A89" w:rsidRDefault="00F15A89" w:rsidP="00F15A89">
      <w:pPr>
        <w:pStyle w:val="List"/>
        <w:numPr>
          <w:ilvl w:val="0"/>
          <w:numId w:val="0"/>
        </w:numPr>
        <w:spacing w:line="360" w:lineRule="auto"/>
        <w:rPr>
          <w:i w:val="0"/>
          <w:iCs/>
          <w:sz w:val="24"/>
          <w:szCs w:val="24"/>
        </w:rPr>
      </w:pPr>
      <w:r w:rsidRPr="00F15A89">
        <w:rPr>
          <w:i w:val="0"/>
          <w:iCs/>
          <w:sz w:val="24"/>
          <w:szCs w:val="24"/>
        </w:rPr>
        <w:t xml:space="preserve">Using </w:t>
      </w:r>
      <w:r>
        <w:rPr>
          <w:i w:val="0"/>
          <w:iCs/>
          <w:sz w:val="24"/>
          <w:szCs w:val="24"/>
        </w:rPr>
        <w:t>hypothesis testing, I was able to use data collected to test the claims by management and conclude which claims were true and which ones were not true with high levels of confidence.</w:t>
      </w:r>
    </w:p>
    <w:p w14:paraId="090946B1" w14:textId="77777777" w:rsidR="002214F7" w:rsidRPr="00FB7A19" w:rsidRDefault="002214F7" w:rsidP="00FB7A19">
      <w:pPr>
        <w:suppressAutoHyphens/>
        <w:spacing w:line="360" w:lineRule="auto"/>
        <w:contextualSpacing/>
        <w:rPr>
          <w:rFonts w:ascii="Calibri" w:hAnsi="Calibri" w:cs="Calibri"/>
          <w:i/>
          <w:sz w:val="24"/>
          <w:szCs w:val="24"/>
          <w:highlight w:val="yellow"/>
        </w:rPr>
      </w:pPr>
    </w:p>
    <w:p w14:paraId="587CF7F6" w14:textId="77777777" w:rsidR="00F15A89" w:rsidRDefault="00F15A89">
      <w:pPr>
        <w:rPr>
          <w:rFonts w:ascii="Calibri" w:hAnsi="Calibri" w:cs="Calibri"/>
          <w:b/>
          <w:sz w:val="24"/>
          <w:szCs w:val="24"/>
        </w:rPr>
      </w:pPr>
      <w:r>
        <w:rPr>
          <w:sz w:val="24"/>
          <w:szCs w:val="24"/>
        </w:rPr>
        <w:br w:type="page"/>
      </w:r>
    </w:p>
    <w:p w14:paraId="43E99CFD" w14:textId="51E1A4D2" w:rsidR="002214F7" w:rsidRPr="00FB7A19" w:rsidRDefault="00872CD7" w:rsidP="00FB7A19">
      <w:pPr>
        <w:pStyle w:val="Heading2"/>
        <w:spacing w:line="360" w:lineRule="auto"/>
        <w:rPr>
          <w:sz w:val="24"/>
          <w:szCs w:val="24"/>
        </w:rPr>
      </w:pPr>
      <w:r w:rsidRPr="00FB7A19">
        <w:rPr>
          <w:sz w:val="24"/>
          <w:szCs w:val="24"/>
        </w:rPr>
        <w:lastRenderedPageBreak/>
        <w:t>Citations</w:t>
      </w:r>
    </w:p>
    <w:p w14:paraId="76E8DD5C" w14:textId="11C2A1E8" w:rsidR="002214F7" w:rsidRDefault="002214F7" w:rsidP="00FB7A19">
      <w:pPr>
        <w:suppressAutoHyphens/>
        <w:spacing w:line="360" w:lineRule="auto"/>
        <w:contextualSpacing/>
        <w:rPr>
          <w:rFonts w:ascii="Calibri" w:hAnsi="Calibri" w:cs="Calibri"/>
          <w:sz w:val="24"/>
          <w:szCs w:val="24"/>
        </w:rPr>
      </w:pPr>
    </w:p>
    <w:p w14:paraId="72C9EF49" w14:textId="5F45B964" w:rsidR="00675638" w:rsidRPr="00F15A89" w:rsidRDefault="00675638" w:rsidP="00675638">
      <w:pPr>
        <w:pStyle w:val="NormalWeb"/>
        <w:spacing w:before="0" w:beforeAutospacing="0" w:after="0" w:afterAutospacing="0" w:line="480" w:lineRule="auto"/>
        <w:ind w:left="720" w:hanging="720"/>
        <w:rPr>
          <w:rFonts w:asciiTheme="majorHAnsi" w:hAnsiTheme="majorHAnsi" w:cstheme="majorHAnsi"/>
        </w:rPr>
      </w:pPr>
      <w:r w:rsidRPr="00F15A89">
        <w:rPr>
          <w:rFonts w:asciiTheme="majorHAnsi" w:hAnsiTheme="majorHAnsi" w:cstheme="majorHAnsi"/>
        </w:rPr>
        <w:t>FiveThirtyEight. (April 26, 2019). FiveThirtyEight NBA Elo dataset. Kaggle. Retrieved from https://www.kaggle.com/fivethirtyeight/fivethirtyeight-nba-elo-dataset/</w:t>
      </w:r>
    </w:p>
    <w:p w14:paraId="58698F56" w14:textId="77777777" w:rsidR="00675638" w:rsidRDefault="00675638" w:rsidP="00FB7A19">
      <w:pPr>
        <w:suppressAutoHyphens/>
        <w:spacing w:line="360" w:lineRule="auto"/>
        <w:contextualSpacing/>
        <w:rPr>
          <w:rFonts w:ascii="Calibri" w:hAnsi="Calibri" w:cs="Calibri"/>
          <w:sz w:val="24"/>
          <w:szCs w:val="24"/>
        </w:rPr>
      </w:pPr>
    </w:p>
    <w:p w14:paraId="76A88A5F" w14:textId="77777777" w:rsidR="00C854F0" w:rsidRPr="00F15A89" w:rsidRDefault="00C854F0" w:rsidP="00C854F0">
      <w:pPr>
        <w:pStyle w:val="NormalWeb"/>
        <w:spacing w:before="0" w:beforeAutospacing="0" w:after="0" w:afterAutospacing="0" w:line="480" w:lineRule="auto"/>
        <w:ind w:left="720" w:hanging="720"/>
        <w:rPr>
          <w:rFonts w:asciiTheme="majorHAnsi" w:hAnsiTheme="majorHAnsi" w:cstheme="majorHAnsi"/>
        </w:rPr>
      </w:pPr>
      <w:r w:rsidRPr="00F15A89">
        <w:rPr>
          <w:rFonts w:asciiTheme="majorHAnsi" w:hAnsiTheme="majorHAnsi" w:cstheme="majorHAnsi"/>
        </w:rPr>
        <w:t xml:space="preserve">Bevans, R. (2022, November 18). </w:t>
      </w:r>
      <w:r w:rsidRPr="00F15A89">
        <w:rPr>
          <w:rFonts w:asciiTheme="majorHAnsi" w:hAnsiTheme="majorHAnsi" w:cstheme="majorHAnsi"/>
          <w:i/>
          <w:iCs/>
        </w:rPr>
        <w:t>Understanding P values | Definition and Examples</w:t>
      </w:r>
      <w:r w:rsidRPr="00F15A89">
        <w:rPr>
          <w:rFonts w:asciiTheme="majorHAnsi" w:hAnsiTheme="majorHAnsi" w:cstheme="majorHAnsi"/>
        </w:rPr>
        <w:t>. Scribbr. https://www.scribbr.com/statistics/p-value/</w:t>
      </w:r>
    </w:p>
    <w:p w14:paraId="33A1B56E" w14:textId="77777777" w:rsidR="00C854F0" w:rsidRPr="00FB7A19" w:rsidRDefault="00C854F0" w:rsidP="00FB7A19">
      <w:pPr>
        <w:suppressAutoHyphens/>
        <w:spacing w:line="360" w:lineRule="auto"/>
        <w:contextualSpacing/>
        <w:rPr>
          <w:rFonts w:ascii="Calibri" w:hAnsi="Calibri" w:cs="Calibri"/>
          <w:sz w:val="24"/>
          <w:szCs w:val="24"/>
        </w:rPr>
      </w:pPr>
    </w:p>
    <w:p w14:paraId="1730EC2D" w14:textId="56A78B3C" w:rsidR="002214F7" w:rsidRPr="00FB7A19" w:rsidRDefault="002214F7" w:rsidP="00FB7A19">
      <w:pPr>
        <w:suppressAutoHyphens/>
        <w:spacing w:line="360" w:lineRule="auto"/>
        <w:ind w:left="720" w:hanging="720"/>
        <w:contextualSpacing/>
        <w:rPr>
          <w:rFonts w:ascii="Calibri" w:hAnsi="Calibri" w:cs="Calibri"/>
          <w:i/>
          <w:sz w:val="24"/>
          <w:szCs w:val="24"/>
        </w:rPr>
      </w:pPr>
    </w:p>
    <w:sectPr w:rsidR="002214F7" w:rsidRPr="00FB7A1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041E" w14:textId="77777777" w:rsidR="00323C45" w:rsidRDefault="00323C45">
      <w:pPr>
        <w:spacing w:line="240" w:lineRule="auto"/>
      </w:pPr>
      <w:r>
        <w:separator/>
      </w:r>
    </w:p>
  </w:endnote>
  <w:endnote w:type="continuationSeparator" w:id="0">
    <w:p w14:paraId="7A13B883" w14:textId="77777777" w:rsidR="00323C45" w:rsidRDefault="00323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A03A" w14:textId="77777777" w:rsidR="00323C45" w:rsidRDefault="00323C45">
      <w:pPr>
        <w:spacing w:line="240" w:lineRule="auto"/>
      </w:pPr>
      <w:r>
        <w:separator/>
      </w:r>
    </w:p>
  </w:footnote>
  <w:footnote w:type="continuationSeparator" w:id="0">
    <w:p w14:paraId="3D02D586" w14:textId="77777777" w:rsidR="00323C45" w:rsidRDefault="00323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5215733">
    <w:abstractNumId w:val="24"/>
  </w:num>
  <w:num w:numId="2" w16cid:durableId="1647933158">
    <w:abstractNumId w:val="32"/>
  </w:num>
  <w:num w:numId="3" w16cid:durableId="1606156867">
    <w:abstractNumId w:val="11"/>
  </w:num>
  <w:num w:numId="4" w16cid:durableId="1491288880">
    <w:abstractNumId w:val="18"/>
  </w:num>
  <w:num w:numId="5" w16cid:durableId="1365981172">
    <w:abstractNumId w:val="16"/>
  </w:num>
  <w:num w:numId="6" w16cid:durableId="409085375">
    <w:abstractNumId w:val="9"/>
  </w:num>
  <w:num w:numId="7" w16cid:durableId="87311093">
    <w:abstractNumId w:val="14"/>
  </w:num>
  <w:num w:numId="8" w16cid:durableId="1704593809">
    <w:abstractNumId w:val="15"/>
  </w:num>
  <w:num w:numId="9" w16cid:durableId="272980040">
    <w:abstractNumId w:val="22"/>
  </w:num>
  <w:num w:numId="10" w16cid:durableId="289748090">
    <w:abstractNumId w:val="19"/>
  </w:num>
  <w:num w:numId="11" w16cid:durableId="1098066238">
    <w:abstractNumId w:val="20"/>
  </w:num>
  <w:num w:numId="12" w16cid:durableId="164786753">
    <w:abstractNumId w:val="31"/>
  </w:num>
  <w:num w:numId="13" w16cid:durableId="1593589950">
    <w:abstractNumId w:val="10"/>
  </w:num>
  <w:num w:numId="14" w16cid:durableId="721364162">
    <w:abstractNumId w:val="21"/>
  </w:num>
  <w:num w:numId="15" w16cid:durableId="1560365626">
    <w:abstractNumId w:val="25"/>
  </w:num>
  <w:num w:numId="16" w16cid:durableId="464086887">
    <w:abstractNumId w:val="29"/>
  </w:num>
  <w:num w:numId="17" w16cid:durableId="1993948253">
    <w:abstractNumId w:val="26"/>
  </w:num>
  <w:num w:numId="18" w16cid:durableId="1988197051">
    <w:abstractNumId w:val="28"/>
  </w:num>
  <w:num w:numId="19" w16cid:durableId="472722032">
    <w:abstractNumId w:val="13"/>
  </w:num>
  <w:num w:numId="20" w16cid:durableId="484512302">
    <w:abstractNumId w:val="12"/>
  </w:num>
  <w:num w:numId="21" w16cid:durableId="1315068784">
    <w:abstractNumId w:val="8"/>
  </w:num>
  <w:num w:numId="22" w16cid:durableId="2041592452">
    <w:abstractNumId w:val="6"/>
  </w:num>
  <w:num w:numId="23" w16cid:durableId="1583635903">
    <w:abstractNumId w:val="5"/>
  </w:num>
  <w:num w:numId="24" w16cid:durableId="438374545">
    <w:abstractNumId w:val="4"/>
  </w:num>
  <w:num w:numId="25" w16cid:durableId="698703779">
    <w:abstractNumId w:val="3"/>
  </w:num>
  <w:num w:numId="26" w16cid:durableId="421537811">
    <w:abstractNumId w:val="7"/>
  </w:num>
  <w:num w:numId="27" w16cid:durableId="952788888">
    <w:abstractNumId w:val="2"/>
  </w:num>
  <w:num w:numId="28" w16cid:durableId="804280186">
    <w:abstractNumId w:val="1"/>
  </w:num>
  <w:num w:numId="29" w16cid:durableId="920985727">
    <w:abstractNumId w:val="0"/>
  </w:num>
  <w:num w:numId="30" w16cid:durableId="703990712">
    <w:abstractNumId w:val="25"/>
    <w:lvlOverride w:ilvl="0">
      <w:startOverride w:val="1"/>
    </w:lvlOverride>
  </w:num>
  <w:num w:numId="31" w16cid:durableId="1559782213">
    <w:abstractNumId w:val="25"/>
    <w:lvlOverride w:ilvl="0">
      <w:startOverride w:val="1"/>
    </w:lvlOverride>
  </w:num>
  <w:num w:numId="32" w16cid:durableId="59138619">
    <w:abstractNumId w:val="17"/>
  </w:num>
  <w:num w:numId="33" w16cid:durableId="1116682218">
    <w:abstractNumId w:val="30"/>
  </w:num>
  <w:num w:numId="34" w16cid:durableId="252277927">
    <w:abstractNumId w:val="23"/>
  </w:num>
  <w:num w:numId="35" w16cid:durableId="1831287055">
    <w:abstractNumId w:val="27"/>
  </w:num>
  <w:num w:numId="36" w16cid:durableId="237835836">
    <w:abstractNumId w:val="25"/>
  </w:num>
  <w:num w:numId="37" w16cid:durableId="996499599">
    <w:abstractNumId w:val="25"/>
  </w:num>
  <w:num w:numId="38" w16cid:durableId="93139984">
    <w:abstractNumId w:val="25"/>
  </w:num>
  <w:num w:numId="39" w16cid:durableId="441613239">
    <w:abstractNumId w:val="25"/>
  </w:num>
  <w:num w:numId="40" w16cid:durableId="812257093">
    <w:abstractNumId w:val="25"/>
  </w:num>
  <w:num w:numId="41" w16cid:durableId="429354108">
    <w:abstractNumId w:val="25"/>
  </w:num>
  <w:num w:numId="42" w16cid:durableId="1958412516">
    <w:abstractNumId w:val="25"/>
  </w:num>
  <w:num w:numId="43" w16cid:durableId="1511140858">
    <w:abstractNumId w:val="25"/>
  </w:num>
  <w:num w:numId="44" w16cid:durableId="532307379">
    <w:abstractNumId w:val="25"/>
  </w:num>
  <w:num w:numId="45" w16cid:durableId="12956751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42351"/>
    <w:rsid w:val="000A38BC"/>
    <w:rsid w:val="00127589"/>
    <w:rsid w:val="00142C09"/>
    <w:rsid w:val="00182F17"/>
    <w:rsid w:val="00190368"/>
    <w:rsid w:val="002214F7"/>
    <w:rsid w:val="00252757"/>
    <w:rsid w:val="002536F1"/>
    <w:rsid w:val="00257368"/>
    <w:rsid w:val="00283FB8"/>
    <w:rsid w:val="002D37DD"/>
    <w:rsid w:val="002E178F"/>
    <w:rsid w:val="00306A18"/>
    <w:rsid w:val="00323C45"/>
    <w:rsid w:val="003D1D3E"/>
    <w:rsid w:val="003D3E8E"/>
    <w:rsid w:val="003D5C31"/>
    <w:rsid w:val="004225A2"/>
    <w:rsid w:val="004324E6"/>
    <w:rsid w:val="004878B1"/>
    <w:rsid w:val="004955A3"/>
    <w:rsid w:val="004979E7"/>
    <w:rsid w:val="004E7804"/>
    <w:rsid w:val="00502C21"/>
    <w:rsid w:val="005069A3"/>
    <w:rsid w:val="00544458"/>
    <w:rsid w:val="00582850"/>
    <w:rsid w:val="005A0F52"/>
    <w:rsid w:val="005A5B44"/>
    <w:rsid w:val="005F1FEB"/>
    <w:rsid w:val="005F79AA"/>
    <w:rsid w:val="00600ADB"/>
    <w:rsid w:val="006370D5"/>
    <w:rsid w:val="00675638"/>
    <w:rsid w:val="006911DA"/>
    <w:rsid w:val="00692451"/>
    <w:rsid w:val="006E19F6"/>
    <w:rsid w:val="006F542B"/>
    <w:rsid w:val="00712B4D"/>
    <w:rsid w:val="0072626F"/>
    <w:rsid w:val="007322B2"/>
    <w:rsid w:val="007C27CF"/>
    <w:rsid w:val="007E1990"/>
    <w:rsid w:val="00814A91"/>
    <w:rsid w:val="008349EC"/>
    <w:rsid w:val="00872CD7"/>
    <w:rsid w:val="008E5940"/>
    <w:rsid w:val="008E5FE9"/>
    <w:rsid w:val="008F7656"/>
    <w:rsid w:val="009448A0"/>
    <w:rsid w:val="009678FB"/>
    <w:rsid w:val="0098582E"/>
    <w:rsid w:val="009C75EE"/>
    <w:rsid w:val="00A04A4B"/>
    <w:rsid w:val="00A226EC"/>
    <w:rsid w:val="00A51001"/>
    <w:rsid w:val="00A56413"/>
    <w:rsid w:val="00AF2A7B"/>
    <w:rsid w:val="00B13377"/>
    <w:rsid w:val="00B655DD"/>
    <w:rsid w:val="00BC446A"/>
    <w:rsid w:val="00C36D4F"/>
    <w:rsid w:val="00C40F9D"/>
    <w:rsid w:val="00C56651"/>
    <w:rsid w:val="00C643B9"/>
    <w:rsid w:val="00C854F0"/>
    <w:rsid w:val="00CD22EF"/>
    <w:rsid w:val="00CE568B"/>
    <w:rsid w:val="00D61980"/>
    <w:rsid w:val="00D854FF"/>
    <w:rsid w:val="00D85824"/>
    <w:rsid w:val="00D96A55"/>
    <w:rsid w:val="00DB13BA"/>
    <w:rsid w:val="00DE1185"/>
    <w:rsid w:val="00DF014E"/>
    <w:rsid w:val="00E35182"/>
    <w:rsid w:val="00E5018F"/>
    <w:rsid w:val="00E516A0"/>
    <w:rsid w:val="00E8234B"/>
    <w:rsid w:val="00EA1727"/>
    <w:rsid w:val="00EC0FB7"/>
    <w:rsid w:val="00EE0282"/>
    <w:rsid w:val="00F15A89"/>
    <w:rsid w:val="00F26707"/>
    <w:rsid w:val="00F512F1"/>
    <w:rsid w:val="00F55D15"/>
    <w:rsid w:val="00F8178A"/>
    <w:rsid w:val="00F81CA2"/>
    <w:rsid w:val="00FA01D8"/>
    <w:rsid w:val="00FB6BCE"/>
    <w:rsid w:val="00FB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paragraph" w:styleId="NormalWeb">
    <w:name w:val="Normal (Web)"/>
    <w:basedOn w:val="Normal"/>
    <w:uiPriority w:val="99"/>
    <w:semiHidden/>
    <w:unhideWhenUsed/>
    <w:rsid w:val="00C854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75638"/>
    <w:rPr>
      <w:color w:val="0000FF" w:themeColor="hyperlink"/>
      <w:u w:val="single"/>
    </w:rPr>
  </w:style>
  <w:style w:type="character" w:styleId="UnresolvedMention">
    <w:name w:val="Unresolved Mention"/>
    <w:basedOn w:val="DefaultParagraphFont"/>
    <w:uiPriority w:val="99"/>
    <w:semiHidden/>
    <w:unhideWhenUsed/>
    <w:rsid w:val="00675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22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Jonathan Hoover</cp:lastModifiedBy>
  <cp:revision>34</cp:revision>
  <dcterms:created xsi:type="dcterms:W3CDTF">2022-04-27T15:10:00Z</dcterms:created>
  <dcterms:modified xsi:type="dcterms:W3CDTF">2023-02-08T04:31:00Z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