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71C2" w14:textId="77777777" w:rsidR="006A6640" w:rsidRDefault="00347990" w:rsidP="00B270BD">
      <w:pPr>
        <w:pStyle w:val="Title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40"/>
        </w:rPr>
      </w:pPr>
      <w:r w:rsidRPr="003B2170">
        <w:rPr>
          <w:rFonts w:ascii="Times New Roman" w:hAnsi="Times New Roman" w:cs="Times New Roman"/>
          <w:b/>
          <w:color w:val="000000" w:themeColor="text1"/>
          <w:sz w:val="32"/>
          <w:szCs w:val="40"/>
        </w:rPr>
        <w:t>STUDENTS PERFORMANEC IN EXAMS</w:t>
      </w:r>
      <w:r w:rsidR="003B2170" w:rsidRPr="003B2170">
        <w:rPr>
          <w:rFonts w:ascii="Times New Roman" w:hAnsi="Times New Roman" w:cs="Times New Roman"/>
          <w:b/>
          <w:color w:val="000000" w:themeColor="text1"/>
          <w:sz w:val="32"/>
          <w:szCs w:val="40"/>
        </w:rPr>
        <w:t xml:space="preserve"> </w:t>
      </w:r>
    </w:p>
    <w:p w14:paraId="10EE409B" w14:textId="77777777" w:rsidR="006A6640" w:rsidRDefault="006A6640" w:rsidP="00B270BD">
      <w:pPr>
        <w:pStyle w:val="Title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40"/>
        </w:rPr>
      </w:pPr>
    </w:p>
    <w:p w14:paraId="273DC9AA" w14:textId="62CDEC47" w:rsidR="00347990" w:rsidRPr="003B2170" w:rsidRDefault="00347990" w:rsidP="00B270BD">
      <w:pPr>
        <w:pStyle w:val="Title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2"/>
          <w:szCs w:val="40"/>
        </w:rPr>
      </w:pPr>
      <w:r w:rsidRPr="003B2170">
        <w:rPr>
          <w:rFonts w:ascii="Times New Roman" w:hAnsi="Times New Roman" w:cs="Times New Roman"/>
          <w:b/>
          <w:color w:val="000000" w:themeColor="text1"/>
          <w:sz w:val="32"/>
          <w:szCs w:val="40"/>
        </w:rPr>
        <w:t>METHODOLOGY</w:t>
      </w:r>
    </w:p>
    <w:p w14:paraId="628E74A9" w14:textId="122B61F2" w:rsidR="00751257" w:rsidRDefault="00751257" w:rsidP="0075125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0"/>
      <w:r w:rsidRPr="00751257">
        <w:rPr>
          <w:rFonts w:ascii="Times New Roman" w:hAnsi="Times New Roman" w:cs="Times New Roman"/>
          <w:sz w:val="24"/>
          <w:szCs w:val="24"/>
        </w:rPr>
        <w:t xml:space="preserve">Prediction of academic performance of students is an interesting topic for analysis. This information can help us design an effective mechanism that improve academic results and avoid dropouts in </w:t>
      </w:r>
      <w:r w:rsidR="007C219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1" w:name="_GoBack"/>
      <w:bookmarkEnd w:id="1"/>
      <w:r w:rsidRPr="00751257">
        <w:rPr>
          <w:rFonts w:ascii="Times New Roman" w:hAnsi="Times New Roman" w:cs="Times New Roman"/>
          <w:sz w:val="24"/>
          <w:szCs w:val="24"/>
        </w:rPr>
        <w:t>future. Performances of students creates an opportunity to improve the outcome of their educational objectives.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>
        <w:rPr>
          <w:rStyle w:val="CommentReference"/>
        </w:rPr>
        <w:commentReference w:id="0"/>
      </w:r>
      <w:r w:rsidRPr="00751257">
        <w:rPr>
          <w:rFonts w:ascii="Times New Roman" w:hAnsi="Times New Roman" w:cs="Times New Roman"/>
          <w:sz w:val="24"/>
          <w:szCs w:val="24"/>
        </w:rPr>
        <w:t xml:space="preserve">Also, it is remarkable to note that the present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751257">
        <w:rPr>
          <w:rFonts w:ascii="Times New Roman" w:hAnsi="Times New Roman" w:cs="Times New Roman"/>
          <w:sz w:val="24"/>
          <w:szCs w:val="24"/>
        </w:rPr>
        <w:t xml:space="preserve"> provides answers to the following related research questions:</w:t>
      </w:r>
    </w:p>
    <w:p w14:paraId="06018E6F" w14:textId="73CBC97E" w:rsidR="00387B5C" w:rsidRPr="00751257" w:rsidRDefault="00387B5C" w:rsidP="007512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2"/>
      <w:r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>What are the major</w:t>
      </w:r>
      <w:r w:rsidR="00B317E7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1257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B317E7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>actors influencing the test scores of students in exams?</w:t>
      </w:r>
    </w:p>
    <w:p w14:paraId="4C016155" w14:textId="51900E4A" w:rsidR="00387B5C" w:rsidRPr="00751257" w:rsidRDefault="00751257" w:rsidP="007512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can s</w:t>
      </w:r>
      <w:r w:rsidR="00387B5C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>tudents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387B5C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87B5C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erformance in </w:t>
      </w:r>
      <w:r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exams </w:t>
      </w:r>
      <w:r w:rsidR="00387B5C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B317E7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>improved?</w:t>
      </w:r>
      <w:r w:rsidR="00387B5C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E1A42C" w14:textId="329A062E" w:rsidR="00B317E7" w:rsidRPr="00751257" w:rsidRDefault="00B317E7" w:rsidP="00B27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effectiveness </w:t>
      </w:r>
      <w:r w:rsidR="00751257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="00B27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lunch and</w:t>
      </w:r>
      <w:r w:rsid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p</w:t>
      </w:r>
      <w:r w:rsidR="00B270BD">
        <w:rPr>
          <w:rFonts w:ascii="Times New Roman" w:hAnsi="Times New Roman" w:cs="Times New Roman"/>
          <w:color w:val="000000" w:themeColor="text1"/>
          <w:sz w:val="24"/>
          <w:szCs w:val="24"/>
        </w:rPr>
        <w:t>reparation in aiding s</w:t>
      </w:r>
      <w:r w:rsidR="00B270BD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>tudents</w:t>
      </w:r>
      <w:r w:rsidR="00B270BD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B270BD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70BD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B270BD"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>erformance</w:t>
      </w:r>
      <w:r w:rsidRPr="0075125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commentRangeEnd w:id="2"/>
      <w:r w:rsidR="00751257">
        <w:rPr>
          <w:rStyle w:val="CommentReference"/>
        </w:rPr>
        <w:commentReference w:id="2"/>
      </w:r>
    </w:p>
    <w:p w14:paraId="2B661AC7" w14:textId="5B4ED59B" w:rsidR="00751257" w:rsidRPr="00751257" w:rsidRDefault="00751257" w:rsidP="00751257">
      <w:pPr>
        <w:rPr>
          <w:rFonts w:ascii="Times New Roman" w:hAnsi="Times New Roman" w:cs="Times New Roman"/>
          <w:b/>
          <w:sz w:val="24"/>
          <w:szCs w:val="24"/>
        </w:rPr>
      </w:pPr>
      <w:commentRangeStart w:id="3"/>
      <w:r>
        <w:rPr>
          <w:rFonts w:ascii="Times New Roman" w:hAnsi="Times New Roman" w:cs="Times New Roman"/>
          <w:b/>
          <w:sz w:val="24"/>
          <w:szCs w:val="24"/>
        </w:rPr>
        <w:t>TARGETED POPULATION</w:t>
      </w:r>
    </w:p>
    <w:p w14:paraId="46C1283F" w14:textId="5C1377B7" w:rsidR="00186D30" w:rsidRDefault="00751257" w:rsidP="009D3672">
      <w:pPr>
        <w:rPr>
          <w:rFonts w:ascii="Times New Roman" w:hAnsi="Times New Roman" w:cs="Times New Roman"/>
          <w:sz w:val="24"/>
          <w:szCs w:val="24"/>
        </w:rPr>
      </w:pPr>
      <w:r w:rsidRPr="00751257">
        <w:rPr>
          <w:rFonts w:ascii="Times New Roman" w:hAnsi="Times New Roman" w:cs="Times New Roman"/>
          <w:sz w:val="24"/>
          <w:szCs w:val="24"/>
        </w:rPr>
        <w:t xml:space="preserve">This study was carried out among 1002 students with different characteristics who sat for </w:t>
      </w:r>
      <w:r w:rsidR="007C219D">
        <w:rPr>
          <w:rFonts w:ascii="Times New Roman" w:hAnsi="Times New Roman" w:cs="Times New Roman"/>
          <w:sz w:val="24"/>
          <w:szCs w:val="24"/>
        </w:rPr>
        <w:t xml:space="preserve">the </w:t>
      </w:r>
      <w:r w:rsidRPr="00751257">
        <w:rPr>
          <w:rFonts w:ascii="Times New Roman" w:hAnsi="Times New Roman" w:cs="Times New Roman"/>
          <w:sz w:val="24"/>
          <w:szCs w:val="24"/>
        </w:rPr>
        <w:t xml:space="preserve">same examination but with different </w:t>
      </w:r>
      <w:r w:rsidR="009D3672" w:rsidRPr="009D3672">
        <w:rPr>
          <w:rFonts w:ascii="Times New Roman" w:hAnsi="Times New Roman" w:cs="Times New Roman"/>
          <w:sz w:val="24"/>
          <w:szCs w:val="24"/>
        </w:rPr>
        <w:t>personal, social</w:t>
      </w:r>
      <w:r w:rsidR="009D3672">
        <w:rPr>
          <w:rFonts w:ascii="Times New Roman" w:hAnsi="Times New Roman" w:cs="Times New Roman"/>
          <w:sz w:val="24"/>
          <w:szCs w:val="24"/>
        </w:rPr>
        <w:t xml:space="preserve"> </w:t>
      </w:r>
      <w:r w:rsidR="009D3672" w:rsidRPr="009D3672">
        <w:rPr>
          <w:rFonts w:ascii="Times New Roman" w:hAnsi="Times New Roman" w:cs="Times New Roman"/>
          <w:sz w:val="24"/>
          <w:szCs w:val="24"/>
        </w:rPr>
        <w:t>and economic factors</w:t>
      </w:r>
      <w:r w:rsidRPr="00751257">
        <w:rPr>
          <w:rFonts w:ascii="Times New Roman" w:hAnsi="Times New Roman" w:cs="Times New Roman"/>
          <w:sz w:val="24"/>
          <w:szCs w:val="24"/>
        </w:rPr>
        <w:t>.</w:t>
      </w:r>
      <w:commentRangeEnd w:id="3"/>
      <w:r>
        <w:rPr>
          <w:rStyle w:val="CommentReference"/>
        </w:rPr>
        <w:commentReference w:id="3"/>
      </w:r>
      <w:r w:rsidR="009D36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EE2BB" w14:textId="2CAAC489" w:rsidR="00751257" w:rsidRPr="00751257" w:rsidRDefault="00751257" w:rsidP="00751257">
      <w:pPr>
        <w:rPr>
          <w:rFonts w:ascii="Times New Roman" w:hAnsi="Times New Roman" w:cs="Times New Roman"/>
          <w:b/>
          <w:sz w:val="24"/>
          <w:szCs w:val="24"/>
        </w:rPr>
      </w:pPr>
      <w:r w:rsidRPr="00751257">
        <w:rPr>
          <w:rFonts w:ascii="Times New Roman" w:hAnsi="Times New Roman" w:cs="Times New Roman"/>
          <w:b/>
          <w:sz w:val="24"/>
          <w:szCs w:val="24"/>
        </w:rPr>
        <w:t>HYPOTHESIS:</w:t>
      </w:r>
    </w:p>
    <w:p w14:paraId="22F1F3DA" w14:textId="10963B82" w:rsidR="00751257" w:rsidRPr="00751257" w:rsidRDefault="009D3672" w:rsidP="009C2368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</w:rPr>
        <w:t xml:space="preserve">The </w:t>
      </w:r>
      <w:r w:rsidR="009C2368">
        <w:rPr>
          <w:rFonts w:ascii="Times New Roman" w:hAnsi="Times New Roman" w:cs="Times New Roman"/>
          <w:sz w:val="24"/>
        </w:rPr>
        <w:t>aforementioned</w:t>
      </w:r>
      <w:r>
        <w:rPr>
          <w:rFonts w:ascii="Times New Roman" w:hAnsi="Times New Roman" w:cs="Times New Roman"/>
          <w:sz w:val="24"/>
        </w:rPr>
        <w:t xml:space="preserve"> attributes that influence student performance such as gender, class attendance, demographic, parental </w:t>
      </w:r>
      <w:r w:rsidR="009C2368">
        <w:rPr>
          <w:rFonts w:ascii="Times New Roman" w:hAnsi="Times New Roman" w:cs="Times New Roman"/>
          <w:sz w:val="24"/>
        </w:rPr>
        <w:t>background</w:t>
      </w:r>
      <w:r>
        <w:rPr>
          <w:rFonts w:ascii="Times New Roman" w:hAnsi="Times New Roman" w:cs="Times New Roman"/>
          <w:sz w:val="24"/>
        </w:rPr>
        <w:t xml:space="preserve"> and economy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751257" w:rsidRPr="00751257">
        <w:rPr>
          <w:rFonts w:ascii="Times New Roman" w:hAnsi="Times New Roman" w:cs="Times New Roman"/>
          <w:sz w:val="24"/>
          <w:szCs w:val="24"/>
        </w:rPr>
        <w:t xml:space="preserve">est preparation and adequate </w:t>
      </w:r>
      <w:r>
        <w:rPr>
          <w:rFonts w:ascii="Times New Roman" w:hAnsi="Times New Roman" w:cs="Times New Roman"/>
          <w:sz w:val="24"/>
          <w:szCs w:val="24"/>
        </w:rPr>
        <w:t>lunch are categorized into dependent and independent variables. Factors like test preparation and lunch are chosen as dependent variables because they directly aff</w:t>
      </w:r>
      <w:r w:rsidR="009C2368">
        <w:rPr>
          <w:rFonts w:ascii="Times New Roman" w:hAnsi="Times New Roman" w:cs="Times New Roman"/>
          <w:sz w:val="24"/>
          <w:szCs w:val="24"/>
        </w:rPr>
        <w:t xml:space="preserve">ect students’ </w:t>
      </w:r>
      <w:r w:rsidRPr="00751257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9C2368">
        <w:rPr>
          <w:rFonts w:ascii="Times New Roman" w:hAnsi="Times New Roman" w:cs="Times New Roman"/>
          <w:sz w:val="24"/>
          <w:szCs w:val="24"/>
        </w:rPr>
        <w:t>while p</w:t>
      </w:r>
      <w:r w:rsidR="00751257" w:rsidRPr="00751257">
        <w:rPr>
          <w:rFonts w:ascii="Times New Roman" w:hAnsi="Times New Roman" w:cs="Times New Roman"/>
          <w:sz w:val="24"/>
          <w:szCs w:val="24"/>
        </w:rPr>
        <w:t>arents</w:t>
      </w:r>
      <w:r w:rsidR="009C2368">
        <w:rPr>
          <w:rFonts w:ascii="Times New Roman" w:hAnsi="Times New Roman" w:cs="Times New Roman"/>
          <w:sz w:val="24"/>
          <w:szCs w:val="24"/>
        </w:rPr>
        <w:t>’</w:t>
      </w:r>
      <w:r w:rsidR="00751257" w:rsidRPr="00751257">
        <w:rPr>
          <w:rFonts w:ascii="Times New Roman" w:hAnsi="Times New Roman" w:cs="Times New Roman"/>
          <w:sz w:val="24"/>
          <w:szCs w:val="24"/>
        </w:rPr>
        <w:t xml:space="preserve"> background, </w:t>
      </w:r>
      <w:r w:rsidR="009C2368">
        <w:rPr>
          <w:rFonts w:ascii="Times New Roman" w:hAnsi="Times New Roman" w:cs="Times New Roman"/>
          <w:sz w:val="24"/>
          <w:szCs w:val="24"/>
        </w:rPr>
        <w:t xml:space="preserve">sex, ethnicity and economy are categorized as independent variables because they </w:t>
      </w:r>
      <w:r w:rsidR="00751257" w:rsidRPr="00751257">
        <w:rPr>
          <w:rFonts w:ascii="Times New Roman" w:hAnsi="Times New Roman" w:cs="Times New Roman"/>
          <w:sz w:val="24"/>
          <w:szCs w:val="24"/>
        </w:rPr>
        <w:t xml:space="preserve">have no effects on students’ performance in exams. </w:t>
      </w:r>
    </w:p>
    <w:commentRangeEnd w:id="4"/>
    <w:p w14:paraId="3961660C" w14:textId="6697C133" w:rsidR="003A3C65" w:rsidRPr="00751257" w:rsidRDefault="009C2368" w:rsidP="003A3C6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Style w:val="CommentReference"/>
        </w:rPr>
        <w:commentReference w:id="4"/>
      </w:r>
      <w:r w:rsidR="003A3C65" w:rsidRPr="007512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RESEARCH METHOD:</w:t>
      </w:r>
    </w:p>
    <w:p w14:paraId="37F844AC" w14:textId="559A5B0D" w:rsidR="007343F7" w:rsidRDefault="003B2170" w:rsidP="003B217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34C9E5" wp14:editId="5E5E351C">
            <wp:simplePos x="0" y="0"/>
            <wp:positionH relativeFrom="page">
              <wp:posOffset>1851660</wp:posOffset>
            </wp:positionH>
            <wp:positionV relativeFrom="paragraph">
              <wp:posOffset>1780540</wp:posOffset>
            </wp:positionV>
            <wp:extent cx="4396740" cy="2331720"/>
            <wp:effectExtent l="0" t="0" r="3810" b="0"/>
            <wp:wrapNone/>
            <wp:docPr id="2" name="Picture 2" descr="C:\Users\user\Downloads\hj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ownloads\hj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Start w:id="5"/>
      <w:r w:rsidR="009C23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approach the obtained data by using </w:t>
      </w:r>
      <w:r w:rsidR="009C2368" w:rsidRPr="009C2368">
        <w:rPr>
          <w:rFonts w:ascii="Times New Roman" w:hAnsi="Times New Roman" w:cs="Times New Roman"/>
          <w:color w:val="000000" w:themeColor="text1"/>
          <w:sz w:val="24"/>
          <w:szCs w:val="24"/>
        </w:rPr>
        <w:t>quantitative simulation research methods</w:t>
      </w:r>
      <w:r w:rsidR="007C21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</w:t>
      </w:r>
      <w:r w:rsidR="009C2368" w:rsidRPr="009C23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conducted as demonstrated by the schematic diagram in Fig. 1.</w:t>
      </w:r>
      <w:r w:rsidR="003A3C65">
        <w:rPr>
          <w:rFonts w:ascii="Times New Roman" w:hAnsi="Times New Roman" w:cs="Times New Roman"/>
          <w:sz w:val="24"/>
        </w:rPr>
        <w:t xml:space="preserve"> The collected data are made to pass through visualization and clustering procedures.</w:t>
      </w:r>
      <w:r w:rsidRPr="003B2170">
        <w:rPr>
          <w:rFonts w:ascii="Times New Roman" w:hAnsi="Times New Roman" w:cs="Times New Roman"/>
          <w:sz w:val="24"/>
        </w:rPr>
        <w:t xml:space="preserve"> In between, and before the classification models’ evaluation phase, the datasets will pass through a pre-processing (e.g. cleansing) stage to make it ready for the analysis phase.</w:t>
      </w:r>
      <w:r w:rsidR="003A3C65">
        <w:rPr>
          <w:rFonts w:ascii="Times New Roman" w:hAnsi="Times New Roman" w:cs="Times New Roman"/>
          <w:sz w:val="24"/>
        </w:rPr>
        <w:t xml:space="preserve"> </w:t>
      </w:r>
      <w:commentRangeEnd w:id="5"/>
      <w:r>
        <w:rPr>
          <w:rStyle w:val="CommentReference"/>
        </w:rPr>
        <w:commentReference w:id="5"/>
      </w:r>
      <w:r w:rsidR="007C219D">
        <w:rPr>
          <w:rFonts w:ascii="Times New Roman" w:hAnsi="Times New Roman" w:cs="Times New Roman"/>
          <w:sz w:val="24"/>
        </w:rPr>
        <w:t>B</w:t>
      </w:r>
      <w:commentRangeStart w:id="6"/>
      <w:r w:rsidR="003A3C65">
        <w:rPr>
          <w:rFonts w:ascii="Times New Roman" w:hAnsi="Times New Roman" w:cs="Times New Roman"/>
          <w:sz w:val="24"/>
        </w:rPr>
        <w:t>ased on the nature of the</w:t>
      </w:r>
      <w:r w:rsidR="003A3C65" w:rsidRPr="003A3C65">
        <w:rPr>
          <w:rFonts w:ascii="Times New Roman" w:hAnsi="Times New Roman" w:cs="Times New Roman"/>
          <w:sz w:val="24"/>
        </w:rPr>
        <w:t xml:space="preserve"> dataset being analyzed</w:t>
      </w:r>
      <w:r w:rsidR="003A3C65">
        <w:rPr>
          <w:rFonts w:ascii="Times New Roman" w:hAnsi="Times New Roman" w:cs="Times New Roman"/>
          <w:sz w:val="24"/>
        </w:rPr>
        <w:t xml:space="preserve"> (</w:t>
      </w:r>
      <w:r w:rsidR="003A3C65">
        <w:rPr>
          <w:rFonts w:ascii="Times New Roman" w:hAnsi="Times New Roman" w:cs="Times New Roman"/>
          <w:sz w:val="24"/>
          <w:szCs w:val="24"/>
        </w:rPr>
        <w:t>independent variables and dependent variables</w:t>
      </w:r>
      <w:r w:rsidR="003A3C65">
        <w:rPr>
          <w:rFonts w:ascii="Times New Roman" w:hAnsi="Times New Roman" w:cs="Times New Roman"/>
          <w:sz w:val="24"/>
        </w:rPr>
        <w:t>)</w:t>
      </w:r>
      <w:r w:rsidR="003A3C65" w:rsidRPr="003A3C65">
        <w:rPr>
          <w:rFonts w:ascii="Times New Roman" w:hAnsi="Times New Roman" w:cs="Times New Roman"/>
          <w:sz w:val="24"/>
        </w:rPr>
        <w:t>,</w:t>
      </w:r>
      <w:r w:rsidR="003A3C65">
        <w:rPr>
          <w:rFonts w:ascii="Times New Roman" w:hAnsi="Times New Roman" w:cs="Times New Roman"/>
          <w:sz w:val="24"/>
        </w:rPr>
        <w:t xml:space="preserve"> the suitable statistical tools use</w:t>
      </w:r>
      <w:r w:rsidR="007C219D">
        <w:rPr>
          <w:rFonts w:ascii="Times New Roman" w:hAnsi="Times New Roman" w:cs="Times New Roman"/>
          <w:sz w:val="24"/>
        </w:rPr>
        <w:t>d</w:t>
      </w:r>
      <w:r w:rsidR="003A3C65">
        <w:rPr>
          <w:rFonts w:ascii="Times New Roman" w:hAnsi="Times New Roman" w:cs="Times New Roman"/>
          <w:sz w:val="24"/>
        </w:rPr>
        <w:t xml:space="preserve"> in this study</w:t>
      </w:r>
      <w:r w:rsidR="007C219D">
        <w:rPr>
          <w:rFonts w:ascii="Times New Roman" w:hAnsi="Times New Roman" w:cs="Times New Roman"/>
          <w:sz w:val="24"/>
        </w:rPr>
        <w:t xml:space="preserve"> is</w:t>
      </w:r>
      <w:r w:rsidR="003A3C65" w:rsidRPr="003A3C65">
        <w:rPr>
          <w:rFonts w:ascii="Times New Roman" w:hAnsi="Times New Roman" w:cs="Times New Roman"/>
          <w:sz w:val="24"/>
        </w:rPr>
        <w:t xml:space="preserve"> regression analysis.</w:t>
      </w:r>
      <w:r w:rsidR="003A3C65">
        <w:rPr>
          <w:rFonts w:ascii="Times New Roman" w:hAnsi="Times New Roman" w:cs="Times New Roman"/>
          <w:sz w:val="24"/>
        </w:rPr>
        <w:t xml:space="preserve"> </w:t>
      </w:r>
      <w:r w:rsidR="003A3C65" w:rsidRPr="003A3C65">
        <w:rPr>
          <w:rFonts w:ascii="Times New Roman" w:hAnsi="Times New Roman" w:cs="Times New Roman"/>
          <w:sz w:val="24"/>
        </w:rPr>
        <w:t>The statistical tools used for the data analysis are</w:t>
      </w:r>
      <w:r w:rsidR="003A3C65">
        <w:rPr>
          <w:rFonts w:ascii="Times New Roman" w:hAnsi="Times New Roman" w:cs="Times New Roman"/>
          <w:sz w:val="24"/>
        </w:rPr>
        <w:t xml:space="preserve"> correlation and </w:t>
      </w:r>
      <w:r w:rsidR="0031397D">
        <w:rPr>
          <w:rFonts w:ascii="Times New Roman" w:hAnsi="Times New Roman" w:cs="Times New Roman"/>
          <w:sz w:val="24"/>
        </w:rPr>
        <w:t xml:space="preserve">linear </w:t>
      </w:r>
      <w:r w:rsidR="003A3C65">
        <w:rPr>
          <w:rFonts w:ascii="Times New Roman" w:hAnsi="Times New Roman" w:cs="Times New Roman"/>
          <w:sz w:val="24"/>
        </w:rPr>
        <w:t>regression</w:t>
      </w:r>
      <w:r w:rsidR="0031397D">
        <w:rPr>
          <w:rFonts w:ascii="Times New Roman" w:hAnsi="Times New Roman" w:cs="Times New Roman"/>
          <w:sz w:val="24"/>
        </w:rPr>
        <w:t xml:space="preserve"> analysis</w:t>
      </w:r>
      <w:r w:rsidR="003A3C65" w:rsidRPr="003A3C65">
        <w:rPr>
          <w:rFonts w:ascii="Times New Roman" w:hAnsi="Times New Roman" w:cs="Times New Roman"/>
          <w:sz w:val="24"/>
        </w:rPr>
        <w:t>.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</w:rPr>
        <w:t xml:space="preserve"> </w:t>
      </w:r>
      <w:commentRangeStart w:id="7"/>
      <w:r>
        <w:rPr>
          <w:rFonts w:ascii="Times New Roman" w:hAnsi="Times New Roman" w:cs="Times New Roman"/>
          <w:sz w:val="24"/>
        </w:rPr>
        <w:t xml:space="preserve">Specifically, regression </w:t>
      </w:r>
      <w:r w:rsidRPr="003B2170">
        <w:rPr>
          <w:rFonts w:ascii="Times New Roman" w:hAnsi="Times New Roman" w:cs="Times New Roman"/>
          <w:sz w:val="24"/>
        </w:rPr>
        <w:t xml:space="preserve">analysis </w:t>
      </w:r>
      <w:r>
        <w:rPr>
          <w:rFonts w:ascii="Times New Roman" w:hAnsi="Times New Roman" w:cs="Times New Roman"/>
          <w:sz w:val="24"/>
        </w:rPr>
        <w:t>is engaged</w:t>
      </w:r>
      <w:r w:rsidRPr="003B2170">
        <w:rPr>
          <w:rFonts w:ascii="Times New Roman" w:hAnsi="Times New Roman" w:cs="Times New Roman"/>
          <w:sz w:val="24"/>
        </w:rPr>
        <w:t xml:space="preserve"> because the dependent</w:t>
      </w:r>
      <w:r>
        <w:rPr>
          <w:rFonts w:ascii="Times New Roman" w:hAnsi="Times New Roman" w:cs="Times New Roman"/>
          <w:sz w:val="24"/>
        </w:rPr>
        <w:t xml:space="preserve"> </w:t>
      </w:r>
      <w:r w:rsidRPr="003B2170">
        <w:rPr>
          <w:rFonts w:ascii="Times New Roman" w:hAnsi="Times New Roman" w:cs="Times New Roman"/>
          <w:sz w:val="24"/>
        </w:rPr>
        <w:t>variable</w:t>
      </w:r>
      <w:r>
        <w:rPr>
          <w:rFonts w:ascii="Times New Roman" w:hAnsi="Times New Roman" w:cs="Times New Roman"/>
          <w:sz w:val="24"/>
        </w:rPr>
        <w:t>s</w:t>
      </w:r>
      <w:r w:rsidRPr="003B2170">
        <w:rPr>
          <w:rFonts w:ascii="Times New Roman" w:hAnsi="Times New Roman" w:cs="Times New Roman"/>
          <w:sz w:val="24"/>
        </w:rPr>
        <w:t xml:space="preserve"> are considered to be continuous</w:t>
      </w:r>
      <w:r>
        <w:rPr>
          <w:rFonts w:ascii="Times New Roman" w:hAnsi="Times New Roman" w:cs="Times New Roman"/>
          <w:sz w:val="24"/>
        </w:rPr>
        <w:t>.</w:t>
      </w:r>
      <w:commentRangeEnd w:id="7"/>
      <w:r>
        <w:rPr>
          <w:rStyle w:val="CommentReference"/>
        </w:rPr>
        <w:commentReference w:id="7"/>
      </w:r>
    </w:p>
    <w:p w14:paraId="5FB1C661" w14:textId="25B6516B" w:rsidR="003B2170" w:rsidRDefault="003B2170" w:rsidP="003B2170">
      <w:pPr>
        <w:jc w:val="both"/>
        <w:rPr>
          <w:rFonts w:ascii="Times New Roman" w:hAnsi="Times New Roman" w:cs="Times New Roman"/>
          <w:sz w:val="24"/>
        </w:rPr>
      </w:pPr>
      <w:r w:rsidRPr="003B217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CA1776" wp14:editId="45E3339B">
                <wp:simplePos x="0" y="0"/>
                <wp:positionH relativeFrom="column">
                  <wp:posOffset>1120140</wp:posOffset>
                </wp:positionH>
                <wp:positionV relativeFrom="paragraph">
                  <wp:posOffset>2437765</wp:posOffset>
                </wp:positionV>
                <wp:extent cx="2360930" cy="320040"/>
                <wp:effectExtent l="0" t="0" r="381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027E6" w14:textId="383F9587" w:rsidR="003B2170" w:rsidRPr="003B2170" w:rsidRDefault="003B2170" w:rsidP="003B2170">
                            <w:pPr>
                              <w:spacing w:after="0" w:line="480" w:lineRule="auto"/>
                              <w:jc w:val="both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Fig. 1: </w:t>
                            </w:r>
                            <w:r w:rsidRPr="003B2170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Methodological Framework</w:t>
                            </w:r>
                          </w:p>
                          <w:p w14:paraId="264E8624" w14:textId="01004BCE" w:rsidR="003B2170" w:rsidRPr="003B2170" w:rsidRDefault="003B21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A1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2pt;margin-top:191.95pt;width:185.9pt;height:25.2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0h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" stroked="f">
                <v:textbox>
                  <w:txbxContent>
                    <w:p w14:paraId="410027E6" w14:textId="383F9587" w:rsidR="003B2170" w:rsidRPr="003B2170" w:rsidRDefault="003B2170" w:rsidP="003B2170">
                      <w:pPr>
                        <w:spacing w:after="0" w:line="480" w:lineRule="auto"/>
                        <w:jc w:val="both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Fig. 1: </w:t>
                      </w:r>
                      <w:r w:rsidRPr="003B2170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Methodological Framework</w:t>
                      </w:r>
                    </w:p>
                    <w:p w14:paraId="264E8624" w14:textId="01004BCE" w:rsidR="003B2170" w:rsidRPr="003B2170" w:rsidRDefault="003B2170"/>
                  </w:txbxContent>
                </v:textbox>
              </v:shape>
            </w:pict>
          </mc:Fallback>
        </mc:AlternateContent>
      </w:r>
    </w:p>
    <w:sectPr w:rsidR="003B2170" w:rsidSect="003B217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2-10-25T14:26:00Z" w:initials="u">
    <w:p w14:paraId="38F0E94A" w14:textId="252914E1" w:rsidR="00751257" w:rsidRDefault="00751257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proofErr w:type="spellStart"/>
      <w:r>
        <w:t>Mr</w:t>
      </w:r>
      <w:proofErr w:type="spellEnd"/>
      <w:r>
        <w:t xml:space="preserve"> </w:t>
      </w:r>
      <w:r w:rsidR="00A8119A">
        <w:t xml:space="preserve">Mathew </w:t>
      </w:r>
      <w:r>
        <w:t>Ayodeji</w:t>
      </w:r>
    </w:p>
  </w:comment>
  <w:comment w:id="2" w:author="user" w:date="2022-10-25T14:26:00Z" w:initials="u">
    <w:p w14:paraId="3793B63F" w14:textId="6FCCB576" w:rsidR="00751257" w:rsidRDefault="00751257">
      <w:pPr>
        <w:pStyle w:val="CommentText"/>
      </w:pPr>
      <w:r>
        <w:rPr>
          <w:rStyle w:val="CommentReference"/>
        </w:rPr>
        <w:annotationRef/>
      </w:r>
      <w:r>
        <w:t>From Miss Elizabeth</w:t>
      </w:r>
      <w:r w:rsidR="00A8119A">
        <w:t xml:space="preserve"> Ephraim</w:t>
      </w:r>
    </w:p>
  </w:comment>
  <w:comment w:id="3" w:author="user" w:date="2022-10-25T14:29:00Z" w:initials="u">
    <w:p w14:paraId="3724C464" w14:textId="7D05CEAA" w:rsidR="00751257" w:rsidRDefault="00751257">
      <w:pPr>
        <w:pStyle w:val="CommentText"/>
      </w:pPr>
      <w:r>
        <w:rPr>
          <w:rStyle w:val="CommentReference"/>
        </w:rPr>
        <w:annotationRef/>
      </w:r>
      <w:r>
        <w:t>From</w:t>
      </w:r>
      <w:r w:rsidR="003B2170">
        <w:t xml:space="preserve"> </w:t>
      </w:r>
      <w:proofErr w:type="gramStart"/>
      <w:r w:rsidR="003B2170">
        <w:t>Mis</w:t>
      </w:r>
      <w:r w:rsidR="00A8119A">
        <w:t xml:space="preserve">s </w:t>
      </w:r>
      <w:r w:rsidR="003B2170">
        <w:t xml:space="preserve"> Elizabeth</w:t>
      </w:r>
      <w:proofErr w:type="gramEnd"/>
      <w:r w:rsidR="00A8119A">
        <w:t xml:space="preserve"> Ephraim</w:t>
      </w:r>
      <w:r w:rsidR="003B2170">
        <w:t>,</w:t>
      </w:r>
      <w:r>
        <w:t xml:space="preserve"> </w:t>
      </w:r>
      <w:proofErr w:type="spellStart"/>
      <w:r>
        <w:t>Mr</w:t>
      </w:r>
      <w:proofErr w:type="spellEnd"/>
      <w:r>
        <w:t xml:space="preserve"> </w:t>
      </w:r>
      <w:r w:rsidR="00A8119A">
        <w:t xml:space="preserve">Joel </w:t>
      </w:r>
      <w:r>
        <w:t>Kingsley</w:t>
      </w:r>
      <w:r w:rsidR="009D3672">
        <w:t xml:space="preserve"> and </w:t>
      </w:r>
      <w:proofErr w:type="spellStart"/>
      <w:r w:rsidR="009D3672">
        <w:t>Mr</w:t>
      </w:r>
      <w:proofErr w:type="spellEnd"/>
      <w:r w:rsidR="00A8119A">
        <w:t xml:space="preserve"> </w:t>
      </w:r>
      <w:proofErr w:type="spellStart"/>
      <w:r w:rsidR="00A8119A">
        <w:t>Umin</w:t>
      </w:r>
      <w:proofErr w:type="spellEnd"/>
      <w:r w:rsidR="009D3672">
        <w:t xml:space="preserve"> </w:t>
      </w:r>
      <w:proofErr w:type="spellStart"/>
      <w:r w:rsidR="009D3672">
        <w:t>Nglass</w:t>
      </w:r>
      <w:proofErr w:type="spellEnd"/>
    </w:p>
  </w:comment>
  <w:comment w:id="4" w:author="user" w:date="2022-10-25T14:44:00Z" w:initials="u">
    <w:p w14:paraId="6A70581E" w14:textId="41CA854E" w:rsidR="009C2368" w:rsidRDefault="009C2368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r w:rsidR="00A8119A">
        <w:t xml:space="preserve">Miss Elizabeth Ephraim, </w:t>
      </w:r>
      <w:proofErr w:type="spellStart"/>
      <w:r w:rsidR="00A8119A">
        <w:t>Mr</w:t>
      </w:r>
      <w:proofErr w:type="spellEnd"/>
      <w:r w:rsidR="00A8119A">
        <w:t xml:space="preserve"> Joel Kingsley, </w:t>
      </w:r>
      <w:proofErr w:type="spellStart"/>
      <w:r w:rsidR="00A8119A">
        <w:t>Mr</w:t>
      </w:r>
      <w:proofErr w:type="spellEnd"/>
      <w:r w:rsidR="00A8119A">
        <w:t xml:space="preserve"> Mathew Ayodeji, </w:t>
      </w:r>
      <w:proofErr w:type="spellStart"/>
      <w:r w:rsidR="00A8119A">
        <w:t>Mr</w:t>
      </w:r>
      <w:proofErr w:type="spellEnd"/>
      <w:r w:rsidR="00A8119A">
        <w:t xml:space="preserve"> </w:t>
      </w:r>
      <w:proofErr w:type="spellStart"/>
      <w:r w:rsidR="00A8119A">
        <w:t>Damilare</w:t>
      </w:r>
      <w:proofErr w:type="spellEnd"/>
      <w:r w:rsidR="00A8119A">
        <w:t xml:space="preserve"> Samuel &amp; </w:t>
      </w:r>
      <w:proofErr w:type="spellStart"/>
      <w:r w:rsidR="00A8119A">
        <w:t>Mr</w:t>
      </w:r>
      <w:proofErr w:type="spellEnd"/>
      <w:r w:rsidR="00A8119A">
        <w:t xml:space="preserve"> </w:t>
      </w:r>
      <w:proofErr w:type="spellStart"/>
      <w:r w:rsidR="00A8119A">
        <w:t>Umin</w:t>
      </w:r>
      <w:proofErr w:type="spellEnd"/>
      <w:r w:rsidR="00A8119A">
        <w:t xml:space="preserve"> </w:t>
      </w:r>
      <w:proofErr w:type="spellStart"/>
      <w:r w:rsidR="00A8119A">
        <w:t>Nglass</w:t>
      </w:r>
      <w:proofErr w:type="spellEnd"/>
    </w:p>
  </w:comment>
  <w:comment w:id="5" w:author="user" w:date="2022-10-25T15:09:00Z" w:initials="u">
    <w:p w14:paraId="5F52FB0D" w14:textId="1FF96756" w:rsidR="003B2170" w:rsidRDefault="003B2170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proofErr w:type="spellStart"/>
      <w:r>
        <w:t>Mr</w:t>
      </w:r>
      <w:proofErr w:type="spellEnd"/>
      <w:r>
        <w:t xml:space="preserve"> </w:t>
      </w:r>
      <w:proofErr w:type="spellStart"/>
      <w:r>
        <w:t>Damilare</w:t>
      </w:r>
      <w:proofErr w:type="spellEnd"/>
      <w:r w:rsidR="00A8119A">
        <w:t xml:space="preserve"> Samuel</w:t>
      </w:r>
    </w:p>
  </w:comment>
  <w:comment w:id="6" w:author="user" w:date="2022-10-25T15:06:00Z" w:initials="u">
    <w:p w14:paraId="029ECD3A" w14:textId="2F2C451D" w:rsidR="003B2170" w:rsidRDefault="003B2170">
      <w:pPr>
        <w:pStyle w:val="CommentText"/>
      </w:pPr>
      <w:r>
        <w:rPr>
          <w:rStyle w:val="CommentReference"/>
        </w:rPr>
        <w:annotationRef/>
      </w:r>
      <w:proofErr w:type="spellStart"/>
      <w:r>
        <w:t>Mr</w:t>
      </w:r>
      <w:proofErr w:type="spellEnd"/>
      <w:r w:rsidR="00A8119A">
        <w:t xml:space="preserve"> Mathew</w:t>
      </w:r>
      <w:r>
        <w:t xml:space="preserve"> </w:t>
      </w:r>
      <w:r>
        <w:rPr>
          <w:sz w:val="32"/>
          <w:szCs w:val="32"/>
        </w:rPr>
        <w:t xml:space="preserve">Ayodeji, </w:t>
      </w:r>
      <w:proofErr w:type="spellStart"/>
      <w:r>
        <w:rPr>
          <w:sz w:val="32"/>
          <w:szCs w:val="32"/>
        </w:rPr>
        <w:t>Mr</w:t>
      </w:r>
      <w:proofErr w:type="spellEnd"/>
      <w:r w:rsidR="00A8119A">
        <w:rPr>
          <w:sz w:val="32"/>
          <w:szCs w:val="32"/>
        </w:rPr>
        <w:t xml:space="preserve"> Joel</w:t>
      </w:r>
      <w:r>
        <w:rPr>
          <w:sz w:val="32"/>
          <w:szCs w:val="32"/>
        </w:rPr>
        <w:t xml:space="preserve"> Kingsley, </w:t>
      </w:r>
      <w:proofErr w:type="spellStart"/>
      <w:proofErr w:type="gramStart"/>
      <w:r>
        <w:rPr>
          <w:sz w:val="32"/>
          <w:szCs w:val="32"/>
        </w:rPr>
        <w:t>Mr</w:t>
      </w:r>
      <w:proofErr w:type="spellEnd"/>
      <w:r>
        <w:rPr>
          <w:sz w:val="32"/>
          <w:szCs w:val="32"/>
        </w:rPr>
        <w:t xml:space="preserve"> </w:t>
      </w:r>
      <w:r w:rsidR="00A8119A">
        <w:rPr>
          <w:sz w:val="32"/>
          <w:szCs w:val="32"/>
        </w:rPr>
        <w:t xml:space="preserve"> </w:t>
      </w:r>
      <w:proofErr w:type="spellStart"/>
      <w:r w:rsidR="00A8119A">
        <w:rPr>
          <w:sz w:val="32"/>
          <w:szCs w:val="32"/>
        </w:rPr>
        <w:t>Umin</w:t>
      </w:r>
      <w:proofErr w:type="spellEnd"/>
      <w:proofErr w:type="gramEnd"/>
      <w:r w:rsidR="00A8119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Nglass</w:t>
      </w:r>
      <w:proofErr w:type="spellEnd"/>
    </w:p>
  </w:comment>
  <w:comment w:id="7" w:author="user" w:date="2022-10-25T15:12:00Z" w:initials="u">
    <w:p w14:paraId="0A3B787A" w14:textId="0F0BBBFF" w:rsidR="003B2170" w:rsidRDefault="003B2170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proofErr w:type="spellStart"/>
      <w:r>
        <w:t>Mr</w:t>
      </w:r>
      <w:proofErr w:type="spellEnd"/>
      <w:r w:rsidR="00A8119A">
        <w:t xml:space="preserve"> </w:t>
      </w:r>
      <w:proofErr w:type="spellStart"/>
      <w:r w:rsidR="00A8119A">
        <w:t>Umin</w:t>
      </w:r>
      <w:proofErr w:type="spellEnd"/>
      <w:r>
        <w:t xml:space="preserve"> </w:t>
      </w:r>
      <w:proofErr w:type="spellStart"/>
      <w:r>
        <w:t>Nglass</w:t>
      </w:r>
      <w:proofErr w:type="spellEnd"/>
      <w:r w:rsidR="00A8119A">
        <w:t xml:space="preserve"> &amp; </w:t>
      </w:r>
      <w:proofErr w:type="spellStart"/>
      <w:r w:rsidR="00A8119A">
        <w:t>Mr</w:t>
      </w:r>
      <w:proofErr w:type="spellEnd"/>
      <w:r w:rsidR="00A8119A">
        <w:t xml:space="preserve"> </w:t>
      </w:r>
      <w:proofErr w:type="spellStart"/>
      <w:r w:rsidR="00A8119A">
        <w:t>Damilare</w:t>
      </w:r>
      <w:proofErr w:type="spellEnd"/>
      <w:r w:rsidR="00A8119A">
        <w:t xml:space="preserve"> Samuel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F0E94A" w15:done="0"/>
  <w15:commentEx w15:paraId="3793B63F" w15:done="0"/>
  <w15:commentEx w15:paraId="3724C464" w15:done="0"/>
  <w15:commentEx w15:paraId="6A70581E" w15:done="0"/>
  <w15:commentEx w15:paraId="5F52FB0D" w15:done="0"/>
  <w15:commentEx w15:paraId="029ECD3A" w15:done="0"/>
  <w15:commentEx w15:paraId="0A3B78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F0E94A" w16cid:durableId="2703001A"/>
  <w16cid:commentId w16cid:paraId="3793B63F" w16cid:durableId="2703001B"/>
  <w16cid:commentId w16cid:paraId="3724C464" w16cid:durableId="2703001C"/>
  <w16cid:commentId w16cid:paraId="6A70581E" w16cid:durableId="2703001D"/>
  <w16cid:commentId w16cid:paraId="5F52FB0D" w16cid:durableId="2703001E"/>
  <w16cid:commentId w16cid:paraId="029ECD3A" w16cid:durableId="2703001F"/>
  <w16cid:commentId w16cid:paraId="0A3B787A" w16cid:durableId="270300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rope-Medi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73301"/>
    <w:multiLevelType w:val="hybridMultilevel"/>
    <w:tmpl w:val="243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5208"/>
    <w:multiLevelType w:val="hybridMultilevel"/>
    <w:tmpl w:val="7646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807D1"/>
    <w:multiLevelType w:val="multilevel"/>
    <w:tmpl w:val="FC5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566F3"/>
    <w:multiLevelType w:val="hybridMultilevel"/>
    <w:tmpl w:val="98AA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50AB"/>
    <w:multiLevelType w:val="hybridMultilevel"/>
    <w:tmpl w:val="EF36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11"/>
    <w:rsid w:val="00003DE1"/>
    <w:rsid w:val="00186D30"/>
    <w:rsid w:val="0031397D"/>
    <w:rsid w:val="00347990"/>
    <w:rsid w:val="00387B5C"/>
    <w:rsid w:val="003A3C65"/>
    <w:rsid w:val="003B2170"/>
    <w:rsid w:val="006A6640"/>
    <w:rsid w:val="00700C8A"/>
    <w:rsid w:val="007343F7"/>
    <w:rsid w:val="00751257"/>
    <w:rsid w:val="007C219D"/>
    <w:rsid w:val="009C2368"/>
    <w:rsid w:val="009D3672"/>
    <w:rsid w:val="00A8119A"/>
    <w:rsid w:val="00B270BD"/>
    <w:rsid w:val="00B317E7"/>
    <w:rsid w:val="00BB5E70"/>
    <w:rsid w:val="00C43872"/>
    <w:rsid w:val="00CC4B11"/>
    <w:rsid w:val="00C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952D"/>
  <w15:chartTrackingRefBased/>
  <w15:docId w15:val="{BC8DF7C4-B3ED-46E1-BE86-18054694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9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7B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6D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1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2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2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25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D3672"/>
    <w:rPr>
      <w:rFonts w:ascii="Manrope-Medium" w:hAnsi="Manrope-Medium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144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ephraim</dc:creator>
  <cp:keywords/>
  <dc:description/>
  <cp:lastModifiedBy>elizabeth ephraim</cp:lastModifiedBy>
  <cp:revision>3</cp:revision>
  <dcterms:created xsi:type="dcterms:W3CDTF">2022-10-26T07:46:00Z</dcterms:created>
  <dcterms:modified xsi:type="dcterms:W3CDTF">2022-10-26T07:54:00Z</dcterms:modified>
</cp:coreProperties>
</file>