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t>{{ customer_logo }}</w:t>
      </w:r>
    </w:p>
    <w:p>
      <w:r>
        <w:rPr>
          <w:rFonts w:ascii="Libre Franklin" w:hAnsi="Libre Franklin"/>
          <w:b/>
          <w:color w:val="144A66"/>
          <w:sz w:val="26"/>
        </w:rPr>
        <w:t>{{ firm_name }}</w:t>
      </w:r>
    </w:p>
    <w:p>
      <w:pPr>
        <w:pBdr>
          <w:bottom w:val="single" w:sz="12" w:color="144A66"/>
        </w:pBdr>
        <w:spacing w:after="40"/>
      </w:pPr>
    </w:p>
    <w:p/>
    <w:p/>
    <w:p>
      <w:pPr>
        <w:pStyle w:val="Title"/>
      </w:pPr>
      <w:r>
        <w:t>FEASIBILITY STUDY</w:t>
      </w:r>
    </w:p>
    <w:p>
      <w:pPr>
        <w:spacing w:after="0"/>
      </w:pPr>
      <w:r>
        <w:t>{%p if cover_project_name %}</w:t>
      </w:r>
    </w:p>
    <w:p>
      <w:pPr>
        <w:pStyle w:val="Subtitle"/>
      </w:pPr>
      <w:r>
        <w:t>{{ cover_project_name }}</w:t>
      </w:r>
    </w:p>
    <w:p>
      <w:pPr>
        <w:spacing w:after="0"/>
      </w:pPr>
      <w:r>
        <w:t>{%p endif %}</w:t>
      </w:r>
    </w:p>
    <w:p>
      <w:pPr>
        <w:pStyle w:val="Subtitle"/>
      </w:pPr>
      <w:r>
        <w:t>{{ property_address }}</w:t>
      </w:r>
    </w:p>
    <w:p>
      <w:pPr>
        <w:pBdr>
          <w:bottom w:val="single" w:sz="12" w:color="144A66"/>
        </w:pBdr>
        <w:spacing w:after="40"/>
      </w:pP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80"/>
        <w:gridCol w:w="4680"/>
      </w:tblGrid>
      <w:tr>
        <w:tc>
          <w:tcPr>
            <w:tcW w:type="dxa" w:w="3024"/>
            <w:shd w:val="clear" w:fill="F2F5F7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Libre Franklin" w:hAnsi="Libre Franklin"/>
                <w:b/>
                <w:color w:val="5A6672"/>
                <w:sz w:val="18"/>
              </w:rPr>
              <w:t>PREPARED FOR</w:t>
            </w:r>
          </w:p>
        </w:tc>
        <w:tc>
          <w:tcPr>
            <w:tcW w:type="dxa" w:w="6624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t>{{ client_name }}</w:t>
            </w:r>
          </w:p>
        </w:tc>
      </w:tr>
      <w:tr>
        <w:tc>
          <w:tcPr>
            <w:tcW w:type="dxa" w:w="3024"/>
            <w:shd w:val="clear" w:fill="F2F5F7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Libre Franklin" w:hAnsi="Libre Franklin"/>
                <w:b/>
                <w:color w:val="5A6672"/>
                <w:sz w:val="18"/>
              </w:rPr>
              <w:t>PROPOSED DEVELOPMENT</w:t>
            </w:r>
          </w:p>
        </w:tc>
        <w:tc>
          <w:tcPr>
            <w:tcW w:type="dxa" w:w="6624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t>{{ proposed_development }}</w:t>
            </w:r>
          </w:p>
        </w:tc>
      </w:tr>
      <w:tr>
        <w:tc>
          <w:tcPr>
            <w:tcW w:type="dxa" w:w="3024"/>
            <w:shd w:val="clear" w:fill="F2F5F7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Libre Franklin" w:hAnsi="Libre Franklin"/>
                <w:b/>
                <w:color w:val="5A6672"/>
                <w:sz w:val="18"/>
              </w:rPr>
              <w:t>GOVERNING JURISDICTION</w:t>
            </w:r>
          </w:p>
        </w:tc>
        <w:tc>
          <w:tcPr>
            <w:tcW w:type="dxa" w:w="6624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t>{{ governing_juris }}</w:t>
            </w:r>
          </w:p>
        </w:tc>
      </w:tr>
      <w:tr>
        <w:tc>
          <w:tcPr>
            <w:tcW w:type="dxa" w:w="3024"/>
            <w:shd w:val="clear" w:fill="F2F5F7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Libre Franklin" w:hAnsi="Libre Franklin"/>
                <w:b/>
                <w:color w:val="5A6672"/>
                <w:sz w:val="18"/>
              </w:rPr>
              <w:t>REPORT DATE</w:t>
            </w:r>
          </w:p>
        </w:tc>
        <w:tc>
          <w:tcPr>
            <w:tcW w:type="dxa" w:w="6624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t>{{ report_date }}</w:t>
            </w:r>
          </w:p>
        </w:tc>
      </w:tr>
    </w:tbl>
    <w:p/>
    <w:p/>
    <w:p>
      <w:r>
        <w:rPr>
          <w:color w:val="5A6672"/>
        </w:rPr>
        <w:t>{{ firm_address }} · {{ firm_location }}</w:t>
      </w:r>
    </w:p>
    <w:p>
      <w:r>
        <w:rPr>
          <w:color w:val="5A6672"/>
        </w:rPr>
        <w:t>{{ firm_phone }}</w:t>
      </w:r>
    </w:p>
    <w:p>
      <w:pPr>
        <w:spacing w:before="120"/>
        <w:jc w:val="right"/>
      </w:pPr>
      <w:r>
        <w:rPr>
          <w:rFonts w:ascii="Source Sans 3" w:hAnsi="Source Sans 3"/>
          <w:color w:val="5A6672"/>
          <w:sz w:val="16"/>
        </w:rPr>
        <w:t xml:space="preserve">Powered by </w:t>
      </w:r>
      <w:r>
        <w:rPr>
          <w:rFonts w:ascii="Libre Franklin" w:hAnsi="Libre Franklin"/>
          <w:b/>
          <w:color w:val="144A66"/>
          <w:sz w:val="17"/>
        </w:rPr>
        <w:t>Civil1.ai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study screens the subject property for land-development feasibility against governed parcel, entitlement, constraint, and utility data. Findings below are summarized from the sections of this report; each fact carries its source and data vintage.</w:t>
      </w:r>
    </w:p>
    <w:p>
      <w:pPr>
        <w:pStyle w:val="Heading2"/>
      </w:pPr>
      <w:r>
        <w:t>Key Facts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80"/>
        <w:gridCol w:w="4680"/>
      </w:tblGrid>
      <w:tr>
        <w:tc>
          <w:tcPr>
            <w:tcW w:type="dxa" w:w="3024"/>
            <w:shd w:val="clear" w:fill="F2F5F7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Libre Franklin" w:hAnsi="Libre Franklin"/>
                <w:b/>
                <w:color w:val="5A6672"/>
                <w:sz w:val="18"/>
              </w:rPr>
              <w:t>PROPERTY</w:t>
            </w:r>
          </w:p>
        </w:tc>
        <w:tc>
          <w:tcPr>
            <w:tcW w:type="dxa" w:w="6624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t>{{ property_address }}</w:t>
            </w:r>
          </w:p>
        </w:tc>
      </w:tr>
      <w:tr>
        <w:tc>
          <w:tcPr>
            <w:tcW w:type="dxa" w:w="3024"/>
            <w:shd w:val="clear" w:fill="F2F5F7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Libre Franklin" w:hAnsi="Libre Franklin"/>
                <w:b/>
                <w:color w:val="5A6672"/>
                <w:sz w:val="18"/>
              </w:rPr>
              <w:t>ACREAGE</w:t>
            </w:r>
          </w:p>
        </w:tc>
        <w:tc>
          <w:tcPr>
            <w:tcW w:type="dxa" w:w="6624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t>{{ property_acres }}</w:t>
            </w:r>
          </w:p>
        </w:tc>
      </w:tr>
      <w:tr>
        <w:tc>
          <w:tcPr>
            <w:tcW w:type="dxa" w:w="3024"/>
            <w:shd w:val="clear" w:fill="F2F5F7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Libre Franklin" w:hAnsi="Libre Franklin"/>
                <w:b/>
                <w:color w:val="5A6672"/>
                <w:sz w:val="18"/>
              </w:rPr>
              <w:t>JURISDICTION</w:t>
            </w:r>
          </w:p>
        </w:tc>
        <w:tc>
          <w:tcPr>
            <w:tcW w:type="dxa" w:w="6624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t>{{ governing_juris }}</w:t>
            </w:r>
          </w:p>
        </w:tc>
      </w:tr>
      <w:tr>
        <w:tc>
          <w:tcPr>
            <w:tcW w:type="dxa" w:w="3024"/>
            <w:shd w:val="clear" w:fill="F2F5F7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Libre Franklin" w:hAnsi="Libre Franklin"/>
                <w:b/>
                <w:color w:val="5A6672"/>
                <w:sz w:val="18"/>
              </w:rPr>
              <w:t>PROPOSED USE</w:t>
            </w:r>
          </w:p>
        </w:tc>
        <w:tc>
          <w:tcPr>
            <w:tcW w:type="dxa" w:w="6624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t>{{ proposed_development }}</w:t>
            </w:r>
          </w:p>
        </w:tc>
      </w:tr>
      <w:tr>
        <w:tc>
          <w:tcPr>
            <w:tcW w:type="dxa" w:w="3024"/>
            <w:shd w:val="clear" w:fill="F2F5F7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Libre Franklin" w:hAnsi="Libre Franklin"/>
                <w:b/>
                <w:color w:val="5A6672"/>
                <w:sz w:val="18"/>
              </w:rPr>
              <w:t>EXISTING DEVELOPMENT</w:t>
            </w:r>
          </w:p>
        </w:tc>
        <w:tc>
          <w:tcPr>
            <w:tcW w:type="dxa" w:w="6624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t>{{ existing_development }}</w:t>
            </w:r>
          </w:p>
        </w:tc>
      </w:tr>
      <w:tr>
        <w:tc>
          <w:tcPr>
            <w:tcW w:type="dxa" w:w="3024"/>
            <w:shd w:val="clear" w:fill="F2F5F7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Libre Franklin" w:hAnsi="Libre Franklin"/>
                <w:b/>
                <w:color w:val="5A6672"/>
                <w:sz w:val="18"/>
              </w:rPr>
              <w:t>REPORT DATE</w:t>
            </w:r>
          </w:p>
        </w:tc>
        <w:tc>
          <w:tcPr>
            <w:tcW w:type="dxa" w:w="6624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t>{{ report_date }}</w:t>
            </w:r>
          </w:p>
        </w:tc>
      </w:tr>
    </w:tbl>
    <w:p>
      <w:pPr>
        <w:pStyle w:val="Heading2"/>
      </w:pPr>
      <w:r>
        <w:t>Priority Recommendations</w:t>
      </w:r>
    </w:p>
    <w:p>
      <w:pPr>
        <w:spacing w:after="0"/>
      </w:pPr>
      <w:r>
        <w:t>{%p if recommendation_1 %}</w:t>
      </w:r>
    </w:p>
    <w:p>
      <w:pPr>
        <w:pStyle w:val="ListNumber"/>
      </w:pPr>
      <w:r>
        <w:t>{{ recommendation_1 }}</w:t>
      </w:r>
    </w:p>
    <w:p>
      <w:pPr>
        <w:spacing w:after="0"/>
      </w:pPr>
      <w:r>
        <w:t>{%p endif %}</w:t>
      </w:r>
    </w:p>
    <w:p>
      <w:pPr>
        <w:spacing w:after="0"/>
      </w:pPr>
      <w:r>
        <w:t>{%p if recommendation_2 %}</w:t>
      </w:r>
    </w:p>
    <w:p>
      <w:pPr>
        <w:pStyle w:val="ListNumber"/>
      </w:pPr>
      <w:r>
        <w:t>{{ recommendation_2 }}</w:t>
      </w:r>
    </w:p>
    <w:p>
      <w:pPr>
        <w:spacing w:after="0"/>
      </w:pPr>
      <w:r>
        <w:t>{%p endif %}</w:t>
      </w:r>
    </w:p>
    <w:p>
      <w:pPr>
        <w:spacing w:after="0"/>
      </w:pPr>
      <w:r>
        <w:t>{%p if recommendation_3 %}</w:t>
      </w:r>
    </w:p>
    <w:p>
      <w:pPr>
        <w:pStyle w:val="ListNumber"/>
      </w:pPr>
      <w:r>
        <w:t>{{ recommendation_3 }}</w:t>
      </w:r>
    </w:p>
    <w:p>
      <w:pPr>
        <w:spacing w:after="0"/>
      </w:pPr>
      <w:r>
        <w:t>{%p endif %}</w:t>
      </w:r>
    </w:p>
    <w:p>
      <w:pPr>
        <w:spacing w:after="0"/>
      </w:pPr>
      <w:r>
        <w:t>{%p if recommendation_4 %}</w:t>
      </w:r>
    </w:p>
    <w:p>
      <w:pPr>
        <w:pStyle w:val="ListNumber"/>
      </w:pPr>
      <w:r>
        <w:t>{{ recommendation_4 }}</w:t>
      </w:r>
    </w:p>
    <w:p>
      <w:pPr>
        <w:spacing w:after="0"/>
      </w:pPr>
      <w:r>
        <w:t>{%p endif %}</w:t>
      </w:r>
    </w:p>
    <w:p>
      <w:pPr>
        <w:spacing w:after="0"/>
      </w:pPr>
      <w:r>
        <w:t>{%p if recommendation_5 %}</w:t>
      </w:r>
    </w:p>
    <w:p>
      <w:pPr>
        <w:pStyle w:val="ListNumber"/>
      </w:pPr>
      <w:r>
        <w:t>{{ recommendation_5 }}</w:t>
      </w:r>
    </w:p>
    <w:p>
      <w:pPr>
        <w:spacing w:after="0"/>
      </w:pPr>
      <w:r>
        <w:t>{%p endif %}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40" w:before="0"/>
      </w:pPr>
      <w:r>
        <w:rPr>
          <w:rFonts w:ascii="Source Sans 3" w:hAnsi="Source Sans 3"/>
          <w:sz w:val="20"/>
        </w:rPr>
        <w:t>1 Purpose &amp; Scope</w:t>
      </w:r>
    </w:p>
    <w:p>
      <w:pPr>
        <w:spacing w:after="40" w:before="0"/>
      </w:pPr>
      <w:r>
        <w:rPr>
          <w:rFonts w:ascii="Source Sans 3" w:hAnsi="Source Sans 3"/>
          <w:sz w:val="20"/>
        </w:rPr>
        <w:t>2 Property</w:t>
      </w:r>
    </w:p>
    <w:p>
      <w:pPr>
        <w:spacing w:after="40" w:before="0"/>
      </w:pPr>
      <w:r>
        <w:rPr>
          <w:rFonts w:ascii="Source Sans 3" w:hAnsi="Source Sans 3"/>
          <w:sz w:val="20"/>
        </w:rPr>
        <w:t xml:space="preserve">    2.1 Site Overview</w:t>
      </w:r>
    </w:p>
    <w:p>
      <w:pPr>
        <w:spacing w:after="40" w:before="0"/>
      </w:pPr>
      <w:r>
        <w:rPr>
          <w:rFonts w:ascii="Source Sans 3" w:hAnsi="Source Sans 3"/>
          <w:sz w:val="20"/>
        </w:rPr>
        <w:t xml:space="preserve">    2.2 Property Identification</w:t>
      </w:r>
    </w:p>
    <w:p>
      <w:pPr>
        <w:spacing w:after="40" w:before="0"/>
      </w:pPr>
      <w:r>
        <w:rPr>
          <w:rFonts w:ascii="Source Sans 3" w:hAnsi="Source Sans 3"/>
          <w:sz w:val="20"/>
        </w:rPr>
        <w:t xml:space="preserve">    2.3 Adjacent Sites &amp; Context</w:t>
      </w:r>
    </w:p>
    <w:p>
      <w:pPr>
        <w:spacing w:after="40" w:before="0"/>
      </w:pPr>
      <w:r>
        <w:rPr>
          <w:rFonts w:ascii="Source Sans 3" w:hAnsi="Source Sans 3"/>
          <w:sz w:val="20"/>
        </w:rPr>
        <w:t>3 Entitlements &amp; Administration</w:t>
      </w:r>
    </w:p>
    <w:p>
      <w:pPr>
        <w:spacing w:after="40" w:before="0"/>
      </w:pPr>
      <w:r>
        <w:rPr>
          <w:rFonts w:ascii="Source Sans 3" w:hAnsi="Source Sans 3"/>
          <w:sz w:val="20"/>
        </w:rPr>
        <w:t xml:space="preserve">    3.1 Zoning &amp; Land Use</w:t>
      </w:r>
    </w:p>
    <w:p>
      <w:pPr>
        <w:spacing w:after="40" w:before="0"/>
      </w:pPr>
      <w:r>
        <w:rPr>
          <w:rFonts w:ascii="Source Sans 3" w:hAnsi="Source Sans 3"/>
          <w:sz w:val="20"/>
        </w:rPr>
        <w:t xml:space="preserve">    3.2 Platting &amp; Subdivision</w:t>
      </w:r>
    </w:p>
    <w:p>
      <w:pPr>
        <w:spacing w:after="40" w:before="0"/>
      </w:pPr>
      <w:r>
        <w:rPr>
          <w:rFonts w:ascii="Source Sans 3" w:hAnsi="Source Sans 3"/>
          <w:sz w:val="20"/>
        </w:rPr>
        <w:t xml:space="preserve">    3.3 Compatibility &amp; Design Standards</w:t>
      </w:r>
    </w:p>
    <w:p>
      <w:pPr>
        <w:spacing w:after="40" w:before="0"/>
      </w:pPr>
      <w:r>
        <w:rPr>
          <w:rFonts w:ascii="Source Sans 3" w:hAnsi="Source Sans 3"/>
          <w:sz w:val="20"/>
        </w:rPr>
        <w:t xml:space="preserve">    3.4 Governing Jurisdictions</w:t>
      </w:r>
    </w:p>
    <w:p>
      <w:pPr>
        <w:spacing w:after="40" w:before="0"/>
      </w:pPr>
      <w:r>
        <w:rPr>
          <w:rFonts w:ascii="Source Sans 3" w:hAnsi="Source Sans 3"/>
          <w:sz w:val="20"/>
        </w:rPr>
        <w:t xml:space="preserve">    3.5 Required Permits</w:t>
      </w:r>
    </w:p>
    <w:p>
      <w:pPr>
        <w:spacing w:after="40" w:before="0"/>
      </w:pPr>
      <w:r>
        <w:rPr>
          <w:rFonts w:ascii="Source Sans 3" w:hAnsi="Source Sans 3"/>
          <w:sz w:val="20"/>
        </w:rPr>
        <w:t xml:space="preserve">    3.6 Permitting Contacts</w:t>
      </w:r>
    </w:p>
    <w:p>
      <w:pPr>
        <w:spacing w:after="40" w:before="0"/>
      </w:pPr>
      <w:r>
        <w:rPr>
          <w:rFonts w:ascii="Source Sans 3" w:hAnsi="Source Sans 3"/>
          <w:sz w:val="20"/>
        </w:rPr>
        <w:t xml:space="preserve">    3.7 Development Agreements</w:t>
      </w:r>
    </w:p>
    <w:p>
      <w:pPr>
        <w:spacing w:after="40" w:before="0"/>
      </w:pPr>
      <w:r>
        <w:rPr>
          <w:rFonts w:ascii="Source Sans 3" w:hAnsi="Source Sans 3"/>
          <w:sz w:val="20"/>
        </w:rPr>
        <w:t xml:space="preserve">    3.8 Easements &amp; Setbacks</w:t>
      </w:r>
    </w:p>
    <w:p>
      <w:pPr>
        <w:spacing w:after="40" w:before="0"/>
      </w:pPr>
      <w:r>
        <w:rPr>
          <w:rFonts w:ascii="Source Sans 3" w:hAnsi="Source Sans 3"/>
          <w:sz w:val="20"/>
        </w:rPr>
        <w:t xml:space="preserve">    3.9 Surveys, Title &amp; Other Documents</w:t>
      </w:r>
    </w:p>
    <w:p>
      <w:pPr>
        <w:spacing w:after="40" w:before="0"/>
      </w:pPr>
      <w:r>
        <w:rPr>
          <w:rFonts w:ascii="Source Sans 3" w:hAnsi="Source Sans 3"/>
          <w:sz w:val="20"/>
        </w:rPr>
        <w:t>4 Site Constraints</w:t>
      </w:r>
    </w:p>
    <w:p>
      <w:pPr>
        <w:spacing w:after="40" w:before="0"/>
      </w:pPr>
      <w:r>
        <w:rPr>
          <w:rFonts w:ascii="Source Sans 3" w:hAnsi="Source Sans 3"/>
          <w:sz w:val="20"/>
        </w:rPr>
        <w:t xml:space="preserve">    4.1 Watershed &amp; Waterways</w:t>
      </w:r>
    </w:p>
    <w:p>
      <w:pPr>
        <w:spacing w:after="40" w:before="0"/>
      </w:pPr>
      <w:r>
        <w:rPr>
          <w:rFonts w:ascii="Source Sans 3" w:hAnsi="Source Sans 3"/>
          <w:sz w:val="20"/>
        </w:rPr>
        <w:t xml:space="preserve">    4.2 Impervious Cover</w:t>
      </w:r>
    </w:p>
    <w:p>
      <w:pPr>
        <w:spacing w:after="40" w:before="0"/>
      </w:pPr>
      <w:r>
        <w:rPr>
          <w:rFonts w:ascii="Source Sans 3" w:hAnsi="Source Sans 3"/>
          <w:sz w:val="20"/>
        </w:rPr>
        <w:t xml:space="preserve">    4.3 Soils, Elevation &amp; Topography</w:t>
      </w:r>
    </w:p>
    <w:p>
      <w:pPr>
        <w:spacing w:after="40" w:before="0"/>
      </w:pPr>
      <w:r>
        <w:rPr>
          <w:rFonts w:ascii="Source Sans 3" w:hAnsi="Source Sans 3"/>
          <w:sz w:val="20"/>
        </w:rPr>
        <w:t xml:space="preserve">    4.4 Floodplain Status</w:t>
      </w:r>
    </w:p>
    <w:p>
      <w:pPr>
        <w:spacing w:after="40" w:before="0"/>
      </w:pPr>
      <w:r>
        <w:rPr>
          <w:rFonts w:ascii="Source Sans 3" w:hAnsi="Source Sans 3"/>
          <w:sz w:val="20"/>
        </w:rPr>
        <w:t xml:space="preserve">    4.5 Drainage Areas &amp; Design Criteria</w:t>
      </w:r>
    </w:p>
    <w:p>
      <w:pPr>
        <w:spacing w:after="40" w:before="0"/>
      </w:pPr>
      <w:r>
        <w:rPr>
          <w:rFonts w:ascii="Source Sans 3" w:hAnsi="Source Sans 3"/>
          <w:sz w:val="20"/>
        </w:rPr>
        <w:t xml:space="preserve">    4.6 Water Quality &amp; Detention</w:t>
      </w:r>
    </w:p>
    <w:p>
      <w:pPr>
        <w:spacing w:after="40" w:before="0"/>
      </w:pPr>
      <w:r>
        <w:rPr>
          <w:rFonts w:ascii="Source Sans 3" w:hAnsi="Source Sans 3"/>
          <w:sz w:val="20"/>
        </w:rPr>
        <w:t xml:space="preserve">    4.7 Environmental Overlays</w:t>
      </w:r>
    </w:p>
    <w:p>
      <w:pPr>
        <w:spacing w:after="40" w:before="0"/>
      </w:pPr>
      <w:r>
        <w:rPr>
          <w:rFonts w:ascii="Source Sans 3" w:hAnsi="Source Sans 3"/>
          <w:sz w:val="20"/>
        </w:rPr>
        <w:t>5 Utilities, Access &amp; Mobility</w:t>
      </w:r>
    </w:p>
    <w:p>
      <w:pPr>
        <w:spacing w:after="40" w:before="0"/>
      </w:pPr>
      <w:r>
        <w:rPr>
          <w:rFonts w:ascii="Source Sans 3" w:hAnsi="Source Sans 3"/>
          <w:sz w:val="20"/>
        </w:rPr>
        <w:t xml:space="preserve">    5.1 Water Service</w:t>
      </w:r>
    </w:p>
    <w:p>
      <w:pPr>
        <w:spacing w:after="40" w:before="0"/>
      </w:pPr>
      <w:r>
        <w:rPr>
          <w:rFonts w:ascii="Source Sans 3" w:hAnsi="Source Sans 3"/>
          <w:sz w:val="20"/>
        </w:rPr>
        <w:t xml:space="preserve">    5.2 Wastewater Service</w:t>
      </w:r>
    </w:p>
    <w:p>
      <w:pPr>
        <w:spacing w:after="40" w:before="0"/>
      </w:pPr>
      <w:r>
        <w:rPr>
          <w:rFonts w:ascii="Source Sans 3" w:hAnsi="Source Sans 3"/>
          <w:sz w:val="20"/>
        </w:rPr>
        <w:t xml:space="preserve">    5.3 Electric Service</w:t>
      </w:r>
    </w:p>
    <w:p>
      <w:pPr>
        <w:spacing w:after="40" w:before="0"/>
      </w:pPr>
      <w:r>
        <w:rPr>
          <w:rFonts w:ascii="Source Sans 3" w:hAnsi="Source Sans 3"/>
          <w:sz w:val="20"/>
        </w:rPr>
        <w:t xml:space="preserve">    5.4 Fire Protection</w:t>
      </w:r>
    </w:p>
    <w:p>
      <w:pPr>
        <w:spacing w:after="40" w:before="0"/>
      </w:pPr>
      <w:r>
        <w:rPr>
          <w:rFonts w:ascii="Source Sans 3" w:hAnsi="Source Sans 3"/>
          <w:sz w:val="20"/>
        </w:rPr>
        <w:t xml:space="preserve">    5.5 Utility Capacity</w:t>
      </w:r>
    </w:p>
    <w:p>
      <w:pPr>
        <w:spacing w:after="40" w:before="0"/>
      </w:pPr>
      <w:r>
        <w:rPr>
          <w:rFonts w:ascii="Source Sans 3" w:hAnsi="Source Sans 3"/>
          <w:sz w:val="20"/>
        </w:rPr>
        <w:t xml:space="preserve">    5.6 Right-of-Way</w:t>
      </w:r>
    </w:p>
    <w:p>
      <w:pPr>
        <w:spacing w:after="40" w:before="0"/>
      </w:pPr>
      <w:r>
        <w:rPr>
          <w:rFonts w:ascii="Source Sans 3" w:hAnsi="Source Sans 3"/>
          <w:sz w:val="20"/>
        </w:rPr>
        <w:t xml:space="preserve">    5.7 Transportation &amp; Access</w:t>
      </w:r>
    </w:p>
    <w:p>
      <w:pPr>
        <w:spacing w:after="40" w:before="0"/>
      </w:pPr>
      <w:r>
        <w:rPr>
          <w:rFonts w:ascii="Source Sans 3" w:hAnsi="Source Sans 3"/>
          <w:sz w:val="20"/>
        </w:rPr>
        <w:t>6 Feasibility Determination</w:t>
      </w:r>
    </w:p>
    <w:p>
      <w:pPr>
        <w:spacing w:after="40" w:before="0"/>
      </w:pPr>
      <w:r>
        <w:rPr>
          <w:rFonts w:ascii="Source Sans 3" w:hAnsi="Source Sans 3"/>
          <w:sz w:val="20"/>
        </w:rPr>
        <w:t>Exhibits</w:t>
      </w:r>
    </w:p>
    <w:p>
      <w:r>
        <w:br w:type="page"/>
      </w:r>
    </w:p>
    <w:p>
      <w:pPr>
        <w:pStyle w:val="Heading1"/>
      </w:pPr>
      <w:r>
        <w:t>1 Purpose &amp; Scope</w:t>
      </w:r>
    </w:p>
    <w:p>
      <w:r>
        <w:t>{{ firm_name }} prepared this feasibility study to evaluate the suitability of {{ property_address }} for the proposed {{ proposed_development }}. The study compiles governed parcel, entitlement, site-constraint, and utility records; identifies conditions that materially affect development; and recommends the confirmations, studies, and permits that should precede design.</w:t>
      </w:r>
    </w:p>
    <w:p>
      <w:r>
        <w:t>Facts in this report are drawn from the public and commercial sources listed with each section, as of the report date. Where a record could not be confirmed, the report says so explicitly rather than inferring a value.</w:t>
      </w:r>
    </w:p>
    <w:p>
      <w:r>
        <w:t>Limitation — confidence Class A (legal instruments): this study does not serve ordinances, plats, deeds, permits, or other controlling instruments as facts. Every regulatory conclusion here is a dataset rendering of regulatory text, not the instrument itself. Confirm controlling documents with the issuing authority before design or entitlement filings.</w:t>
      </w:r>
    </w:p>
    <w:p>
      <w:pPr>
        <w:pStyle w:val="Heading1"/>
      </w:pPr>
      <w:r>
        <w:t>2 Property</w:t>
      </w:r>
    </w:p>
    <w:p>
      <w:pPr>
        <w:pStyle w:val="Heading2"/>
      </w:pPr>
      <w:r>
        <w:t>2.1 Site Overview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80"/>
        <w:gridCol w:w="4680"/>
      </w:tblGrid>
      <w:tr>
        <w:tc>
          <w:tcPr>
            <w:tcW w:type="dxa" w:w="3024"/>
            <w:shd w:val="clear" w:fill="F2F5F7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Libre Franklin" w:hAnsi="Libre Franklin"/>
                <w:b/>
                <w:color w:val="5A6672"/>
                <w:sz w:val="18"/>
              </w:rPr>
              <w:t>ACREAGE</w:t>
            </w:r>
          </w:p>
        </w:tc>
        <w:tc>
          <w:tcPr>
            <w:tcW w:type="dxa" w:w="6624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t>{{ property_acres }}</w:t>
            </w:r>
          </w:p>
        </w:tc>
      </w:tr>
      <w:tr>
        <w:tc>
          <w:tcPr>
            <w:tcW w:type="dxa" w:w="3024"/>
            <w:shd w:val="clear" w:fill="F2F5F7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Libre Franklin" w:hAnsi="Libre Franklin"/>
                <w:b/>
                <w:color w:val="5A6672"/>
                <w:sz w:val="18"/>
              </w:rPr>
              <w:t>EXISTING DEVELOPMENT</w:t>
            </w:r>
          </w:p>
        </w:tc>
        <w:tc>
          <w:tcPr>
            <w:tcW w:type="dxa" w:w="6624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t>{{ existing_development }}</w:t>
            </w:r>
          </w:p>
        </w:tc>
      </w:tr>
    </w:tbl>
    <w:p>
      <w:pPr>
        <w:pStyle w:val="Heading2"/>
      </w:pPr>
      <w:r>
        <w:t>2.2 Property Identification</w:t>
      </w:r>
    </w:p>
    <w:p>
      <w:r>
        <w:t>{{ cad_info }}</w:t>
      </w:r>
    </w:p>
    <w:p>
      <w:r>
        <w:t>{{ cad_discrepancies }}</w:t>
      </w:r>
    </w:p>
    <w:p>
      <w:pPr>
        <w:pStyle w:val="Heading2"/>
      </w:pPr>
      <w:r>
        <w:t>2.3 Adjacent Sites &amp; Context</w:t>
      </w:r>
    </w:p>
    <w:p>
      <w:r>
        <w:t>{{ adjacent_props }}</w:t>
      </w:r>
    </w:p>
    <w:p>
      <w:pPr>
        <w:pStyle w:val="Heading1"/>
      </w:pPr>
      <w:r>
        <w:t>3 Entitlements &amp; Administration</w:t>
      </w:r>
    </w:p>
    <w:p>
      <w:pPr>
        <w:pStyle w:val="Heading2"/>
      </w:pPr>
      <w:r>
        <w:t>3.1 Zoning &amp; Land Use</w:t>
      </w:r>
    </w:p>
    <w:p>
      <w:r>
        <w:t>{{p zoning_regs }}</w:t>
      </w:r>
    </w:p>
    <w:p>
      <w:pPr>
        <w:pStyle w:val="Heading2"/>
      </w:pPr>
      <w:r>
        <w:t>3.2 Platting &amp; Subdivision</w:t>
      </w:r>
    </w:p>
    <w:p>
      <w:r>
        <w:t>{{ platting_status }}</w:t>
      </w:r>
    </w:p>
    <w:p>
      <w:pPr>
        <w:pStyle w:val="Heading2"/>
      </w:pPr>
      <w:r>
        <w:t>3.3 Compatibility &amp; Design Standards</w:t>
      </w:r>
    </w:p>
    <w:p>
      <w:r>
        <w:t>{{ compatibility_stds }}</w:t>
      </w:r>
    </w:p>
    <w:p>
      <w:pPr>
        <w:pStyle w:val="Heading2"/>
      </w:pPr>
      <w:r>
        <w:t>3.4 Governing Jurisdictions</w:t>
      </w:r>
    </w:p>
    <w:p>
      <w:r>
        <w:t>{{ governing_juris }}</w:t>
      </w:r>
    </w:p>
    <w:p>
      <w:r>
        <w:t>{{ jurisdiction_info }}</w:t>
      </w:r>
    </w:p>
    <w:p>
      <w:pPr>
        <w:pStyle w:val="Heading2"/>
      </w:pPr>
      <w:r>
        <w:t>3.5 Required Permits</w:t>
      </w:r>
    </w:p>
    <w:p>
      <w:r>
        <w:t>{{ required_permits }}</w:t>
      </w:r>
    </w:p>
    <w:p>
      <w:pPr>
        <w:pStyle w:val="Heading2"/>
      </w:pPr>
      <w:r>
        <w:t>3.6 Permitting Contacts</w:t>
      </w:r>
    </w:p>
    <w:p>
      <w:r>
        <w:t>{{ permit_contacts }}</w:t>
      </w:r>
    </w:p>
    <w:p>
      <w:pPr>
        <w:pStyle w:val="Heading2"/>
      </w:pPr>
      <w:r>
        <w:t>3.7 Development Agreements</w:t>
      </w:r>
    </w:p>
    <w:p>
      <w:r>
        <w:t>{{ dev_agreements }}</w:t>
      </w:r>
    </w:p>
    <w:p>
      <w:pPr>
        <w:pStyle w:val="Heading2"/>
      </w:pPr>
      <w:r>
        <w:t>3.8 Easements &amp; Setbacks</w:t>
      </w:r>
    </w:p>
    <w:p>
      <w:r>
        <w:t>{{ easements_setbacks }}</w:t>
      </w:r>
    </w:p>
    <w:p>
      <w:pPr>
        <w:pStyle w:val="Heading2"/>
      </w:pPr>
      <w:r>
        <w:t>3.9 Surveys, Title &amp; Other Documents</w:t>
      </w:r>
    </w:p>
    <w:p>
      <w:r>
        <w:t>{{ completed_docs }}</w:t>
      </w:r>
    </w:p>
    <w:p>
      <w:pPr>
        <w:pStyle w:val="Heading1"/>
      </w:pPr>
      <w:r>
        <w:t>4 Site Constraints</w:t>
      </w:r>
    </w:p>
    <w:p>
      <w:pPr>
        <w:pStyle w:val="Heading2"/>
      </w:pPr>
      <w:r>
        <w:t>4.1 Watershed &amp; Waterways</w:t>
      </w:r>
    </w:p>
    <w:p>
      <w:r>
        <w:t>{{ watershed_info }}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80"/>
        <w:gridCol w:w="4680"/>
      </w:tblGrid>
      <w:tr>
        <w:tc>
          <w:tcPr>
            <w:tcW w:type="dxa" w:w="3024"/>
            <w:shd w:val="clear" w:fill="F2F5F7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Libre Franklin" w:hAnsi="Libre Franklin"/>
                <w:b/>
                <w:color w:val="5A6672"/>
                <w:sz w:val="18"/>
              </w:rPr>
              <w:t>WATERWAY SETBACK</w:t>
            </w:r>
          </w:p>
        </w:tc>
        <w:tc>
          <w:tcPr>
            <w:tcW w:type="dxa" w:w="6624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t>{{ waterway_setback }}</w:t>
            </w:r>
          </w:p>
        </w:tc>
      </w:tr>
      <w:tr>
        <w:tc>
          <w:tcPr>
            <w:tcW w:type="dxa" w:w="3024"/>
            <w:shd w:val="clear" w:fill="F2F5F7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Libre Franklin" w:hAnsi="Libre Franklin"/>
                <w:b/>
                <w:color w:val="5A6672"/>
                <w:sz w:val="18"/>
              </w:rPr>
              <w:t>DRAINAGE AREAS</w:t>
            </w:r>
          </w:p>
        </w:tc>
        <w:tc>
          <w:tcPr>
            <w:tcW w:type="dxa" w:w="6624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t>{{ drainage_areas }}</w:t>
            </w:r>
          </w:p>
        </w:tc>
      </w:tr>
    </w:tbl>
    <w:p>
      <w:pPr>
        <w:pStyle w:val="Heading2"/>
      </w:pPr>
      <w:r>
        <w:t>4.2 Impervious Cover</w:t>
      </w:r>
    </w:p>
    <w:p>
      <w:r>
        <w:t>{{ impervious_regs }}</w:t>
      </w:r>
    </w:p>
    <w:p>
      <w:pPr>
        <w:pStyle w:val="Heading2"/>
      </w:pPr>
      <w:r>
        <w:t>4.3 Soils, Elevation &amp; Topography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80"/>
        <w:gridCol w:w="4680"/>
      </w:tblGrid>
      <w:tr>
        <w:tc>
          <w:tcPr>
            <w:tcW w:type="dxa" w:w="3024"/>
            <w:shd w:val="clear" w:fill="F2F5F7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Libre Franklin" w:hAnsi="Libre Franklin"/>
                <w:b/>
                <w:color w:val="5A6672"/>
                <w:sz w:val="18"/>
              </w:rPr>
              <w:t>SOIL TYPES</w:t>
            </w:r>
          </w:p>
        </w:tc>
        <w:tc>
          <w:tcPr>
            <w:tcW w:type="dxa" w:w="6624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t>{{ soil_types }}</w:t>
            </w:r>
          </w:p>
        </w:tc>
      </w:tr>
      <w:tr>
        <w:tc>
          <w:tcPr>
            <w:tcW w:type="dxa" w:w="3024"/>
            <w:shd w:val="clear" w:fill="F2F5F7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Libre Franklin" w:hAnsi="Libre Franklin"/>
                <w:b/>
                <w:color w:val="5A6672"/>
                <w:sz w:val="18"/>
              </w:rPr>
              <w:t>HYDROLOGIC GROUP</w:t>
            </w:r>
          </w:p>
        </w:tc>
        <w:tc>
          <w:tcPr>
            <w:tcW w:type="dxa" w:w="6624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t>{{ soil_class }}</w:t>
            </w:r>
          </w:p>
        </w:tc>
      </w:tr>
      <w:tr>
        <w:tc>
          <w:tcPr>
            <w:tcW w:type="dxa" w:w="3024"/>
            <w:shd w:val="clear" w:fill="F2F5F7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Libre Franklin" w:hAnsi="Libre Franklin"/>
                <w:b/>
                <w:color w:val="5A6672"/>
                <w:sz w:val="18"/>
              </w:rPr>
              <w:t>ELEVATION RANGE</w:t>
            </w:r>
          </w:p>
        </w:tc>
        <w:tc>
          <w:tcPr>
            <w:tcW w:type="dxa" w:w="6624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t>{{ min_elevation }} – {{ max_elevation }} ft</w:t>
            </w:r>
          </w:p>
        </w:tc>
      </w:tr>
      <w:tr>
        <w:tc>
          <w:tcPr>
            <w:tcW w:type="dxa" w:w="3024"/>
            <w:shd w:val="clear" w:fill="F2F5F7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Libre Franklin" w:hAnsi="Libre Franklin"/>
                <w:b/>
                <w:color w:val="5A6672"/>
                <w:sz w:val="18"/>
              </w:rPr>
              <w:t>SLOPE RANGE</w:t>
            </w:r>
          </w:p>
        </w:tc>
        <w:tc>
          <w:tcPr>
            <w:tcW w:type="dxa" w:w="6624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t>{{ min_slope }} – {{ max_slope }} %</w:t>
            </w:r>
          </w:p>
        </w:tc>
      </w:tr>
      <w:tr>
        <w:tc>
          <w:tcPr>
            <w:tcW w:type="dxa" w:w="3024"/>
            <w:shd w:val="clear" w:fill="F2F5F7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Libre Franklin" w:hAnsi="Libre Franklin"/>
                <w:b/>
                <w:color w:val="5A6672"/>
                <w:sz w:val="18"/>
              </w:rPr>
              <w:t>ECOREGION</w:t>
            </w:r>
          </w:p>
        </w:tc>
        <w:tc>
          <w:tcPr>
            <w:tcW w:type="dxa" w:w="6624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t>{{ ecoregion }}</w:t>
            </w:r>
          </w:p>
        </w:tc>
      </w:tr>
    </w:tbl>
    <w:p>
      <w:pPr>
        <w:pStyle w:val="Heading2"/>
      </w:pPr>
      <w:r>
        <w:t>4.4 Floodplain Status</w:t>
      </w:r>
    </w:p>
    <w:p>
      <w:r>
        <w:t>{{p floodplain_status }}</w:t>
      </w:r>
    </w:p>
    <w:p>
      <w:r>
        <w:t>{{ floodplain_reqs }}</w:t>
      </w:r>
    </w:p>
    <w:p>
      <w:pPr>
        <w:pStyle w:val="Heading2"/>
      </w:pPr>
      <w:r>
        <w:t>4.5 Drainage Areas &amp; Design Criteria</w:t>
      </w:r>
    </w:p>
    <w:p>
      <w:r>
        <w:t>{{ drainage_criteria }}</w:t>
      </w:r>
    </w:p>
    <w:p>
      <w:pPr>
        <w:pStyle w:val="Heading2"/>
      </w:pPr>
      <w:r>
        <w:t>4.6 Water Quality &amp; Detention</w:t>
      </w:r>
    </w:p>
    <w:p>
      <w:r>
        <w:t>{{ water_quality_reqs }}</w:t>
      </w:r>
    </w:p>
    <w:p>
      <w:pPr>
        <w:pStyle w:val="Heading2"/>
      </w:pPr>
      <w:r>
        <w:t>4.7 Environmental Overlays</w:t>
      </w:r>
    </w:p>
    <w:p>
      <w:r>
        <w:t>{{ ecoregion_desc }}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80"/>
        <w:gridCol w:w="4680"/>
      </w:tblGrid>
      <w:tr>
        <w:tc>
          <w:tcPr>
            <w:tcW w:type="dxa" w:w="3024"/>
            <w:shd w:val="clear" w:fill="F2F5F7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Libre Franklin" w:hAnsi="Libre Franklin"/>
                <w:b/>
                <w:color w:val="5A6672"/>
                <w:sz w:val="18"/>
              </w:rPr>
              <w:t>EROSION HAZARD</w:t>
            </w:r>
          </w:p>
        </w:tc>
        <w:tc>
          <w:tcPr>
            <w:tcW w:type="dxa" w:w="6624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t>{{ erosion_hazard }}</w:t>
            </w:r>
          </w:p>
        </w:tc>
      </w:tr>
      <w:tr>
        <w:tc>
          <w:tcPr>
            <w:tcW w:type="dxa" w:w="3024"/>
            <w:shd w:val="clear" w:fill="F2F5F7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Libre Franklin" w:hAnsi="Libre Franklin"/>
                <w:b/>
                <w:color w:val="5A6672"/>
                <w:sz w:val="18"/>
              </w:rPr>
              <w:t>HYDROLOGY</w:t>
            </w:r>
          </w:p>
        </w:tc>
        <w:tc>
          <w:tcPr>
            <w:tcW w:type="dxa" w:w="6624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t>{{ hydrology_char }}</w:t>
            </w:r>
          </w:p>
        </w:tc>
      </w:tr>
    </w:tbl>
    <w:p>
      <w:pPr>
        <w:pStyle w:val="Heading1"/>
      </w:pPr>
      <w:r>
        <w:t>5 Utilities, Access &amp; Mobility</w:t>
      </w:r>
    </w:p>
    <w:p>
      <w:pPr>
        <w:pStyle w:val="Heading2"/>
      </w:pPr>
      <w:r>
        <w:t>5.1 Water Service</w:t>
      </w:r>
    </w:p>
    <w:p>
      <w:r>
        <w:t>{{p water_service }}</w:t>
      </w:r>
    </w:p>
    <w:p>
      <w:pPr>
        <w:pStyle w:val="Heading2"/>
      </w:pPr>
      <w:r>
        <w:t>5.2 Wastewater Service</w:t>
      </w:r>
    </w:p>
    <w:p>
      <w:r>
        <w:t>{{p wastewater_service }}</w:t>
      </w:r>
    </w:p>
    <w:p>
      <w:pPr>
        <w:pStyle w:val="Heading2"/>
      </w:pPr>
      <w:r>
        <w:t>5.3 Electric Service</w:t>
      </w:r>
    </w:p>
    <w:p>
      <w:r>
        <w:t>{{p electric_provider }}</w:t>
      </w:r>
    </w:p>
    <w:p>
      <w:pPr>
        <w:pStyle w:val="Heading2"/>
      </w:pPr>
      <w:r>
        <w:t>5.4 Fire Protection</w:t>
      </w:r>
    </w:p>
    <w:p>
      <w:r>
        <w:t>{{p fire_protection }}</w:t>
      </w:r>
    </w:p>
    <w:p>
      <w:pPr>
        <w:pStyle w:val="Heading2"/>
      </w:pPr>
      <w:r>
        <w:t>5.5 Utility Capacity</w:t>
      </w:r>
    </w:p>
    <w:p>
      <w:r>
        <w:t>{{ utility_capacity }}</w:t>
      </w:r>
    </w:p>
    <w:p>
      <w:pPr>
        <w:pStyle w:val="Heading2"/>
      </w:pPr>
      <w:r>
        <w:t>5.6 Right-of-Way</w:t>
      </w:r>
    </w:p>
    <w:p>
      <w:r>
        <w:t>{{ row_info }}</w:t>
      </w:r>
    </w:p>
    <w:p>
      <w:pPr>
        <w:pStyle w:val="Heading2"/>
      </w:pPr>
      <w:r>
        <w:t>5.7 Transportation &amp; Access</w:t>
      </w:r>
    </w:p>
    <w:p>
      <w:r>
        <w:t>{{ transportation_reqs }}</w:t>
      </w:r>
    </w:p>
    <w:p>
      <w:pPr>
        <w:pStyle w:val="Heading1"/>
      </w:pPr>
      <w:r>
        <w:t>6 Feasibility Determination</w:t>
      </w:r>
    </w:p>
    <w:p>
      <w:r>
        <w:t>The recommendations below are ordered by dependency: unresolved confirmations first, then required studies, optimizations, and permits to initiate.</w:t>
      </w:r>
    </w:p>
    <w:p>
      <w:pPr>
        <w:spacing w:after="0"/>
      </w:pPr>
      <w:r>
        <w:t>{%p if recommendation_1 %}</w:t>
      </w:r>
    </w:p>
    <w:p>
      <w:pPr>
        <w:pStyle w:val="ListNumber"/>
      </w:pPr>
      <w:r>
        <w:t>{{ recommendation_1 }}</w:t>
      </w:r>
    </w:p>
    <w:p>
      <w:pPr>
        <w:spacing w:after="0"/>
      </w:pPr>
      <w:r>
        <w:t>{%p endif %}</w:t>
      </w:r>
    </w:p>
    <w:p>
      <w:pPr>
        <w:spacing w:after="0"/>
      </w:pPr>
      <w:r>
        <w:t>{%p if recommendation_2 %}</w:t>
      </w:r>
    </w:p>
    <w:p>
      <w:pPr>
        <w:pStyle w:val="ListNumber"/>
      </w:pPr>
      <w:r>
        <w:t>{{ recommendation_2 }}</w:t>
      </w:r>
    </w:p>
    <w:p>
      <w:pPr>
        <w:spacing w:after="0"/>
      </w:pPr>
      <w:r>
        <w:t>{%p endif %}</w:t>
      </w:r>
    </w:p>
    <w:p>
      <w:pPr>
        <w:spacing w:after="0"/>
      </w:pPr>
      <w:r>
        <w:t>{%p if recommendation_3 %}</w:t>
      </w:r>
    </w:p>
    <w:p>
      <w:pPr>
        <w:pStyle w:val="ListNumber"/>
      </w:pPr>
      <w:r>
        <w:t>{{ recommendation_3 }}</w:t>
      </w:r>
    </w:p>
    <w:p>
      <w:pPr>
        <w:spacing w:after="0"/>
      </w:pPr>
      <w:r>
        <w:t>{%p endif %}</w:t>
      </w:r>
    </w:p>
    <w:p>
      <w:pPr>
        <w:spacing w:after="0"/>
      </w:pPr>
      <w:r>
        <w:t>{%p if recommendation_4 %}</w:t>
      </w:r>
    </w:p>
    <w:p>
      <w:pPr>
        <w:pStyle w:val="ListNumber"/>
      </w:pPr>
      <w:r>
        <w:t>{{ recommendation_4 }}</w:t>
      </w:r>
    </w:p>
    <w:p>
      <w:pPr>
        <w:spacing w:after="0"/>
      </w:pPr>
      <w:r>
        <w:t>{%p endif %}</w:t>
      </w:r>
    </w:p>
    <w:p>
      <w:pPr>
        <w:spacing w:after="0"/>
      </w:pPr>
      <w:r>
        <w:t>{%p if recommendation_5 %}</w:t>
      </w:r>
    </w:p>
    <w:p>
      <w:pPr>
        <w:pStyle w:val="ListNumber"/>
      </w:pPr>
      <w:r>
        <w:t>{{ recommendation_5 }}</w:t>
      </w:r>
    </w:p>
    <w:p>
      <w:pPr>
        <w:spacing w:after="0"/>
      </w:pPr>
      <w:r>
        <w:t>{%p endif %}</w:t>
      </w:r>
    </w:p>
    <w:p>
      <w:r>
        <w:br w:type="page"/>
      </w:r>
    </w:p>
    <w:p>
      <w:pPr>
        <w:pStyle w:val="Heading1"/>
      </w:pPr>
      <w:r>
        <w:t>EXHIBITS</w:t>
      </w:r>
    </w:p>
    <w:p>
      <w:r>
        <w:t>Exhibits are referenced in first-citation order. Uploaded exhibit sheets follow this list; generated map sheets are appended as they become available.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80"/>
        <w:gridCol w:w="4680"/>
      </w:tblGrid>
      <w:tr>
        <w:tc>
          <w:tcPr>
            <w:tcW w:type="dxa" w:w="3024"/>
            <w:shd w:val="clear" w:fill="F2F5F7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Libre Franklin" w:hAnsi="Libre Franklin"/>
                <w:b/>
                <w:color w:val="5A6672"/>
                <w:sz w:val="18"/>
              </w:rPr>
              <w:t>EXHIBIT 1</w:t>
            </w:r>
          </w:p>
        </w:tc>
        <w:tc>
          <w:tcPr>
            <w:tcW w:type="dxa" w:w="6624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t>{{ exhibit_1 }}</w:t>
            </w:r>
          </w:p>
        </w:tc>
      </w:tr>
      <w:tr>
        <w:tc>
          <w:tcPr>
            <w:tcW w:type="dxa" w:w="3024"/>
            <w:shd w:val="clear" w:fill="F2F5F7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Libre Franklin" w:hAnsi="Libre Franklin"/>
                <w:b/>
                <w:color w:val="5A6672"/>
                <w:sz w:val="18"/>
              </w:rPr>
              <w:t>EXHIBIT 2</w:t>
            </w:r>
          </w:p>
        </w:tc>
        <w:tc>
          <w:tcPr>
            <w:tcW w:type="dxa" w:w="6624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t>{{ exhibit_2 }}</w:t>
            </w:r>
          </w:p>
        </w:tc>
      </w:tr>
      <w:tr>
        <w:tc>
          <w:tcPr>
            <w:tcW w:type="dxa" w:w="3024"/>
            <w:shd w:val="clear" w:fill="F2F5F7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Libre Franklin" w:hAnsi="Libre Franklin"/>
                <w:b/>
                <w:color w:val="5A6672"/>
                <w:sz w:val="18"/>
              </w:rPr>
              <w:t>EXHIBIT 3</w:t>
            </w:r>
          </w:p>
        </w:tc>
        <w:tc>
          <w:tcPr>
            <w:tcW w:type="dxa" w:w="6624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t>{{ exhibit_3 }}</w:t>
            </w:r>
          </w:p>
        </w:tc>
      </w:tr>
      <w:tr>
        <w:tc>
          <w:tcPr>
            <w:tcW w:type="dxa" w:w="3024"/>
            <w:shd w:val="clear" w:fill="F2F5F7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Libre Franklin" w:hAnsi="Libre Franklin"/>
                <w:b/>
                <w:color w:val="5A6672"/>
                <w:sz w:val="18"/>
              </w:rPr>
              <w:t>EXHIBIT 4</w:t>
            </w:r>
          </w:p>
        </w:tc>
        <w:tc>
          <w:tcPr>
            <w:tcW w:type="dxa" w:w="6624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t>{{ exhibit_4 }}</w:t>
            </w:r>
          </w:p>
        </w:tc>
      </w:tr>
      <w:tr>
        <w:tc>
          <w:tcPr>
            <w:tcW w:type="dxa" w:w="3024"/>
            <w:shd w:val="clear" w:fill="F2F5F7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Libre Franklin" w:hAnsi="Libre Franklin"/>
                <w:b/>
                <w:color w:val="5A6672"/>
                <w:sz w:val="18"/>
              </w:rPr>
              <w:t>EXHIBIT 5</w:t>
            </w:r>
          </w:p>
        </w:tc>
        <w:tc>
          <w:tcPr>
            <w:tcW w:type="dxa" w:w="6624"/>
            <w:tcBorders>
              <w:top w:val="nil"/>
              <w:bottom w:val="single" w:sz="4" w:color="D5D9DE"/>
              <w:left w:val="nil"/>
              <w:right w:val="nil"/>
            </w:tcBorders>
          </w:tcPr>
          <w:p>
            <w:pPr>
              <w:spacing w:after="0"/>
            </w:pPr>
            <w:r>
              <w:t>{{ exhibit_5 }}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urce Sans 3" w:hAnsi="Source Sans 3"/>
        <w:color w:val="5A6672"/>
        <w:sz w:val="16"/>
      </w:rPr>
      <w:t xml:space="preserve">{{ project_name }} · {{ report_date }} · Page </w:t>
    </w:r>
    <w:r>
      <w:rPr>
        <w:rFonts w:ascii="Source Sans 3" w:hAnsi="Source Sans 3"/>
        <w:color w:val="5A6672"/>
        <w:sz w:val="16"/>
      </w:rPr>
      <w:fldChar w:fldCharType="begin"/>
    </w:r>
    <w:r>
      <w:rPr>
        <w:rFonts w:ascii="Source Sans 3" w:hAnsi="Source Sans 3"/>
        <w:color w:val="5A6672"/>
        <w:sz w:val="16"/>
      </w:rPr>
      <w:instrText xml:space="preserve"> PAGE </w:instrText>
    </w:r>
    <w:r>
      <w:rPr>
        <w:rFonts w:ascii="Source Sans 3" w:hAnsi="Source Sans 3"/>
        <w:color w:val="5A6672"/>
        <w:sz w:val="16"/>
      </w:rPr>
      <w:fldChar w:fldCharType="end"/>
    </w:r>
    <w:r>
      <w:rPr>
        <w:rFonts w:ascii="Source Sans 3" w:hAnsi="Source Sans 3"/>
        <w:color w:val="5A6672"/>
        <w:sz w:val="16"/>
      </w:rPr>
      <w:t xml:space="preserve"> of </w:t>
    </w:r>
    <w:r>
      <w:rPr>
        <w:rFonts w:ascii="Source Sans 3" w:hAnsi="Source Sans 3"/>
        <w:color w:val="5A6672"/>
        <w:sz w:val="16"/>
      </w:rPr>
      <w:fldChar w:fldCharType="begin"/>
    </w:r>
    <w:r>
      <w:rPr>
        <w:rFonts w:ascii="Source Sans 3" w:hAnsi="Source Sans 3"/>
        <w:color w:val="5A6672"/>
        <w:sz w:val="16"/>
      </w:rPr>
      <w:instrText xml:space="preserve"> NUMPAGES </w:instrText>
    </w:r>
    <w:r>
      <w:rPr>
        <w:rFonts w:ascii="Source Sans 3" w:hAnsi="Source Sans 3"/>
        <w:color w:val="5A6672"/>
        <w:sz w:val="16"/>
      </w:rPr>
      <w:fldChar w:fldCharType="end"/>
    </w:r>
    <w:r>
      <w:rPr>
        <w:rFonts w:ascii="Source Sans 3" w:hAnsi="Source Sans 3"/>
        <w:color w:val="5A6672"/>
        <w:sz w:val="16"/>
      </w:rPr>
      <w:t xml:space="preserve"> · Powered by Civil1.ai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8" w:after="160"/>
    </w:pPr>
    <w:rPr>
      <w:rFonts w:ascii="Source Sans 3" w:hAnsi="Source Sans 3" w:cs="Source Sans 3" w:eastAsia="Source Sans 3"/>
      <w:color w:val="1A1D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Libre Franklin" w:hAnsi="Libre Franklin" w:cs="Libre Franklin" w:eastAsia="Libre Franklin"/>
      <w:b/>
      <w:bCs/>
      <w:i w:val="0"/>
      <w:color w:val="144A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Libre Franklin" w:hAnsi="Libre Franklin" w:cs="Libre Franklin" w:eastAsia="Libre Franklin"/>
      <w:b/>
      <w:bCs/>
      <w:i w:val="0"/>
      <w:color w:val="1A1D2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re Franklin" w:hAnsi="Libre Franklin" w:cs="Libre Franklin" w:eastAsia="Libre Franklin"/>
      <w:b/>
      <w:bCs/>
      <w:i w:val="0"/>
      <w:color w:val="1A1D2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Libre Franklin" w:hAnsi="Libre Franklin" w:cs="Libre Franklin" w:eastAsia="Libre Franklin"/>
      <w:b/>
      <w:color w:val="1A1D2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0"/>
    </w:pPr>
    <w:rPr>
      <w:rFonts w:asciiTheme="majorHAnsi" w:eastAsiaTheme="majorEastAsia" w:hAnsiTheme="majorHAnsi" w:cstheme="majorBidi" w:ascii="Libre Franklin" w:hAnsi="Libre Franklin" w:cs="Libre Franklin" w:eastAsia="Libre Franklin"/>
      <w:b w:val="0"/>
      <w:i/>
      <w:iCs/>
      <w:color w:val="5A667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