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8"/>
        </w:rPr>
        <w:t>RPA Ofertar Lance</w:t>
      </w:r>
    </w:p>
    <w:p>
      <w:pPr>
        <w:jc w:val="center"/>
      </w:pPr>
      <w:r>
        <w:rPr>
          <w:rFonts w:ascii="Calibri" w:hAnsi="Calibri"/>
          <w:i/>
          <w:color w:val="606060"/>
          <w:sz w:val="28"/>
        </w:rPr>
        <w:t>Documentação Técnica Completa</w:t>
      </w:r>
    </w:p>
    <w:p>
      <w:pPr>
        <w:jc w:val="center"/>
      </w:pPr>
      <w:r>
        <w:rPr>
          <w:rFonts w:ascii="Calibri" w:hAnsi="Calibri"/>
          <w:color w:val="808080"/>
          <w:sz w:val="22"/>
        </w:rPr>
        <w:t>Versão 1.0  |  Junho de 2025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1. Visão Geral</w:t>
      </w:r>
    </w:p>
    <w:p>
      <w:r>
        <w:rPr>
          <w:rFonts w:ascii="Calibri" w:hAnsi="Calibri"/>
          <w:b w:val="0"/>
          <w:i w:val="0"/>
          <w:sz w:val="22"/>
        </w:rPr>
        <w:t>O RPA Ofertar Lance é um robô de automação desenvolvido para automatizar o processo de oferta de lances no sistema AVAPRO (avapro.ademicon.com.br). O robô acessa a plataforma com as credenciais de cada administrador (ADM), pesquisa as cotas pendentes e realiza os lances automaticamente, gerando comprovantes em PDF e atualizando planilhas no Google Sheets ao final de cada lote.</w:t>
      </w:r>
    </w:p>
    <w:p/>
    <w:p>
      <w:r>
        <w:rPr>
          <w:rFonts w:ascii="Calibri" w:hAnsi="Calibri"/>
          <w:b/>
          <w:i w:val="0"/>
          <w:sz w:val="22"/>
        </w:rPr>
        <w:t>Objetivos principais: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Eliminar o trabalho manual repetitivo de oferta de lances no AVAPRO.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Garantir rastreabilidade completa com logs, evidências e comprovantes.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Notificar a equipe automaticamente em caso de falhas.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Processar múltiplos administradores em sequência, sem intervenção humana.</w:t>
      </w:r>
    </w:p>
    <w:p/>
    <w:p>
      <w:r>
        <w:rPr>
          <w:rFonts w:ascii="Calibri" w:hAnsi="Calibri"/>
          <w:b/>
          <w:i w:val="0"/>
          <w:sz w:val="22"/>
        </w:rPr>
        <w:t>Modalidades suportadas: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MOTORS — clica em "Segundo Lance Fixo"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IMOVEL — clica em "Lance Fixo"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2. Arquitetura do Sistema</w:t>
      </w:r>
    </w:p>
    <w:p>
      <w:r>
        <w:rPr>
          <w:rFonts w:ascii="Calibri" w:hAnsi="Calibri"/>
          <w:b w:val="0"/>
          <w:i w:val="0"/>
          <w:sz w:val="22"/>
        </w:rPr>
        <w:t>O sistema é composto por três camadas que se comunicam entre si: o orquestrador (Power Automate Desktop), os scripts Python e o banco de dados PostgreSQL.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2.1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Tecnologia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Função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Orquestrador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Power Automate Desktop (PAD)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Coordena o fluxo, chama os scripts e faz UI no Edge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Scripts de automação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 3.13 + Playwright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Lógica de negócio, acesso ao AVAPRO via browser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Banco de dados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PostgreSQL (Aiven Cloud)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Armazena fila, status e resultados de cada cota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Credenciais Google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OAuth 2.0 (token.json)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Acesso ao Google Sheets, Drive e Gmail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Browser controlado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Microsoft Edge (CDP porta 9222)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Renderiza o AVAPRO para o Playwright interagir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Notificações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Gmail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Envia e-mail em caso de falha em alguma cota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2.2 Estrutura de Pastas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C:\rpa_ofertar_lance\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entrada\              -&gt; Leitura de planilhas e criação do lote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processamento\        -&gt; Login, Worker (1 cota por vez)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login.py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main.py             -&gt; Ponto de entrada do worker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worker_avapro.py    -&gt; Lógica completa de oferta de lance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mapeamento_worker.py -&gt; Cliques e interações com o AVAPRO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saida\                -&gt; Pós-processamento, planilha, Drive, e-mail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config\               -&gt; Configuração de modalidades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db\                   -&gt; Conexão e funções do banco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shared\               -&gt; Logger, notificador, utilitários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credenciais\          -&gt; token.json (OAuth Google)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lotes\                -&gt; Evidências, comprovantes e logs por lote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.env                  -&gt; Variáveis de ambiente (DB, e-mail)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3. Fluxo de Execução Completo</w:t>
      </w:r>
    </w:p>
    <w:p>
      <w:r>
        <w:rPr>
          <w:rFonts w:ascii="Calibri" w:hAnsi="Calibri"/>
          <w:b w:val="0"/>
          <w:i w:val="0"/>
          <w:sz w:val="22"/>
        </w:rPr>
        <w:t>O PAD executa um loop contínuo (WHILE v_DeveContinuar = 1) que processa lotes de cotas até não restar mais ADMs elegíveis. Cada iteração do loop externo corresponde a um lote (um administrador).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3.1 Macro-fluxo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ENTRADA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PAD chama entrada\main.py com a modalidade. O script verifica lotes parados, retoma lotes interrompidos ou cria um novo lote, lê as planilhas do Google Sheets e enfileira as cotas no banco.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PAD chama processamento\login.py. Encerra qualquer instância do Edge aberta, abre nova com CDP na porta 9222, faz login no AVAPRO e navega até "Ofertar Lance".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LOOP DE COTAS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Para cada cota PENDENTE, o PAD chama processamento\main.py passando o id_cota. O worker busca os dados no banco, pesquisa no AVAPRO e retorna o resultado via JSON.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RETRY (até 3x)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 o worker retornar FALHA, o PAD define v_Erro = 1 e tenta novamente (até 3 tentativas). Da 2ª tentativa em diante, faz re-login completo.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SAÍDA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Após todas as cotas, o PAD fecha o Edge e chama saida\main.py, que atualiza a planilha, faz upload para o Drive e envia e-mail de conclusão.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PRÓXIMO LOTE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 loop volta ao passo 1 buscando o próximo ADM elegível. Quando não há mais ADMs, v_DeveContinuar = 0 e o fluxo encerra.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3.2 Fluxo Interno do Worker (por cota)</w:t>
      </w:r>
    </w:p>
    <w:p>
      <w:r>
        <w:rPr>
          <w:rFonts w:ascii="Calibri" w:hAnsi="Calibri"/>
          <w:b w:val="0"/>
          <w:i w:val="0"/>
          <w:sz w:val="22"/>
        </w:rPr>
        <w:t>Para cada cota, o worker executa os seguintes passos em sequência: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0: Verifica se já está na tela de busca; se não, clica "Nova Oferta" / "Alterar Cota" / "Voltar" para retornar.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1: Preenche os campos Grupo e Cota e clica em Pesquisar.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2: Aguarda o card da cota aparecer. Se indisponível, retorna NÃO_OFERTADO.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3: Abre o card. Se a tela de Acompanhamento já aparecer, o lance já foi feito → captura comprovante e retorna JÁ_OFERTADO.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4: Clica no tipo de lance correto para a modalidade. Se o botão não existir, retorna NÃO_OFERTADO.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5: Clica em Continuar e aguarda qualquer sinal da tela seguinte (TA negativo, Valor a pagar, botão Ofertar).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6: Verifica TA negativo → NÃO_OFERTADO. Verifica Valor a pagar &gt; 0 → NÃO_OFERTADO.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7: Clica em "Ofertar Lance". Verifica toast de sucesso ou transição de tela.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Passo 8: Clica em Comprovante, monta o caminho do PDF e retorna OFERTADO com o caminho para o PAD salvar.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4. Componentes Python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4.1 entrada\main.py — Orquestrador de Lote</w:t>
      </w:r>
    </w:p>
    <w:p>
      <w:r>
        <w:rPr>
          <w:rFonts w:ascii="Calibri" w:hAnsi="Calibri"/>
          <w:b w:val="0"/>
          <w:i w:val="0"/>
          <w:sz w:val="22"/>
        </w:rPr>
        <w:t>Chamado 1x por iteração do loop externo do PAD. Responsabilidades: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Recebe a modalidade como argumento (MOTORS ou IMOVEL).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Verifica e marca como FALHA lotes em PROCESSANDO há mais de 10 minutos (proteção contra travamentos).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Tenta retomar um lote interrompido antes de criar um novo.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Reserva o próximo ADM elegível no banco via função reservar_proximo_adm_e_criar_fila().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Lê as planilhas do Google Sheets via API e enfileira as cotas na tabela tbl_fila_cotas.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Cria a estrutura de pastas do lote (evidências, OFERTADOS, FALHA, log.txt).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Retorna JSON com sucesso, id_fila_adm e caminho_log para o PAD.</w:t>
      </w:r>
    </w:p>
    <w:p/>
    <w:p>
      <w:r>
        <w:rPr>
          <w:rFonts w:ascii="Calibri" w:hAnsi="Calibri"/>
          <w:b/>
          <w:i w:val="0"/>
          <w:sz w:val="22"/>
        </w:rPr>
        <w:t>Possíveis retornos: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sucesso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Quando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PROCESSANDO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Lote novo criado ou lote interrompido retomado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SEM_FILA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Nenhum ADM elegível encontrado — fluxo encerra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SEM_COTAS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Lote criado mas planilha não tinha cotas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FALHA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Lote parado detectado, ou exceção inesperada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4.2 processamento\login.py — Login no AVAPRO</w:t>
      </w:r>
    </w:p>
    <w:p>
      <w:r>
        <w:rPr>
          <w:rFonts w:ascii="Calibri" w:hAnsi="Calibri"/>
          <w:b w:val="0"/>
          <w:i w:val="0"/>
          <w:sz w:val="22"/>
        </w:rPr>
        <w:t>Chamado 1x após Entrada SUCESSO e novamente antes de cada retry com falha. Responsabilidades: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Encerra completamente qualquer processo msedge.exe em execução (taskkill + PowerShell).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Abre nova instância do Edge com --remote-debugging-port=9222 apontando para o AVAPRO.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Conecta via Playwright usando CDP (Chromium DevTools Protocol).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Aguarda os campos de Matrícula e Senha ficarem visíveis (timeout: 15s).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Preenche as credenciais do ADM (obtidas do banco) e clica em Entrar.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Aguarda o menu "Meus Clientes" ficar visível para confirmar o login (timeout: 3 min).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Clica no botão X de boas-vindas se aparecer, depois navega para "Ofertar Lance".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Em caso de falha: marca o lote como FALHA no banco, envia e-mail com screenshot, encerra o Edge.</w:t>
      </w:r>
    </w:p>
    <w:p/>
    <w:p>
      <w:r>
        <w:rPr>
          <w:rFonts w:ascii="Calibri" w:hAnsi="Calibri"/>
          <w:b/>
          <w:sz w:val="22"/>
        </w:rPr>
        <w:t xml:space="preserve">Importante: </w:t>
      </w:r>
      <w:r>
        <w:rPr>
          <w:rFonts w:ascii="Calibri" w:hAnsi="Calibri"/>
          <w:i/>
          <w:sz w:val="22"/>
        </w:rPr>
        <w:t>o browser NÃO é fechado após o login. O PAD precisa enxergar a janela aberta e logada para as etapas seguintes.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4.3 processamento\main.py + worker_avapro.py — Worker de Cota</w:t>
      </w:r>
    </w:p>
    <w:p>
      <w:r>
        <w:rPr>
          <w:rFonts w:ascii="Calibri" w:hAnsi="Calibri"/>
          <w:b w:val="0"/>
          <w:i w:val="0"/>
          <w:sz w:val="22"/>
        </w:rPr>
        <w:t>O main.py é o ponto de entrada chamado pelo PAD para cada cota individualmente. Ele conecta no Edge já aberto via CDP, localiza a aba do AVAPRO e delega a execução para o worker_avapro.py.</w:t>
      </w:r>
    </w:p>
    <w:p/>
    <w:p>
      <w:r>
        <w:rPr>
          <w:rFonts w:ascii="Calibri" w:hAnsi="Calibri"/>
          <w:b/>
          <w:i w:val="0"/>
          <w:sz w:val="22"/>
        </w:rPr>
        <w:t>Possíveis retornos do worker: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Comprovante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Quando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OFERTADO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Caminho do PDF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Lance realizado com sucesso. PAD salva o PDF via UI do Edge.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NÃO_OFERTADO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Regra de negócio: cota indisponível, TA negativo, valor a pagar &gt; 0, tipo de lance inexistente.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FALHA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null (+ print)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Exceção, timeout de 90s, elemento não encontrado, sessão expirada.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4.4 saida\main.py — Pós-processamento</w:t>
      </w:r>
    </w:p>
    <w:p>
      <w:r>
        <w:rPr>
          <w:rFonts w:ascii="Calibri" w:hAnsi="Calibri"/>
          <w:b w:val="0"/>
          <w:i w:val="0"/>
          <w:sz w:val="22"/>
        </w:rPr>
        <w:t>Chamado 1x ao final de cada lote, após fechar o Edge. Executa em sequência: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Atualiza a planilha Google Sheets com o status e comprovante de cada cota.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Faz upload da pasta de evidências para o Google Drive.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Envia e-mail de conclusão com link do Drive e resumo do lote.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Fecha o lote no banco com status SUCESSO ou FALHA.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Se existirem cotas com FALHA, ativa flag de reexecução para o próximo ciclo.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5. Lógica do Power Automate Desktop (PAD)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5.1 Estrutura de Loops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LOOP WHILE v_DeveContinuar = 1          &lt;- Loop externo: um ADM por iteração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CALL F_Entrada                       &lt;- Cria/retoma lote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CALL F_Login                         &lt;- Login no AVAPRO (1x por lote)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LOOP FOREACH cota IN ds_FilaCotas   &lt;- Loop de cotas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LOOP Tentativa FROM 1 TO 3       &lt;- Até 3 tentativas por cota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    IF v_Erro = 1 -&gt; CALL F_Login  &lt;- Re-login apenas se houve falha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    CALL F_Worker (processamento\main.py)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    IF OFERTADO -&gt; salva PDF via UI do Edge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    IF FALHA -&gt; v_Erro = 1, tenta novamente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END LOOP (tentativas)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  Safeguard: força FALHA se cota ficou em PROCESSANDO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END LOOP (cotas)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Fecha Edge + CALL F_Saida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END LOOP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5.2 Lógica de Re-login (Retry)</w:t>
      </w:r>
    </w:p>
    <w:p>
      <w:r>
        <w:rPr>
          <w:rFonts w:ascii="Calibri" w:hAnsi="Calibri"/>
          <w:b w:val="0"/>
          <w:i w:val="0"/>
          <w:sz w:val="22"/>
        </w:rPr>
        <w:t>Quando o worker retorna FALHA para uma cota, o PAD seta v_Erro = 1 e avança para a próxima tentativa. No início da próxima tentativa, se v_Erro = 1, o PAD chama F_Login novamente antes de processar a cota. Isso garante que uma sessão corrompida ou expirada não comprometa as demais cotas.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Tentativa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Re-login?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Comportamento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1ª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Processa diretamente usando a sessão do login inicial do lote.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2ª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Sim (se houve FALHA)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Mata o Edge, reabre, faz login completo, processa a cota novamente.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3ª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Sim (se houve FALHA)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Mesmo processo. Se falhar novamente, a cota fica marcada como FALHA no banco.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5.3 Salvamento do Comprovante (OFERTADO)</w:t>
      </w:r>
    </w:p>
    <w:p>
      <w:r>
        <w:rPr>
          <w:rFonts w:ascii="Calibri" w:hAnsi="Calibri"/>
          <w:b w:val="0"/>
          <w:i w:val="0"/>
          <w:sz w:val="22"/>
        </w:rPr>
        <w:t>Quando o worker retorna OFERTADO, o PAD usa automação de UI nativa para: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Aguardar até 30 verificações pelo botão "Imprimir" na janela do Edge.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Clicar em Imprimir para abrir o diálogo de salvar PDF.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Preencher o campo "Nome:" com o caminho completo do comprovante (retornado pelo worker).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Clicar em Salvar. O PDF fica salvo na pasta de evidências do lote.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5.4 Comunicação PAD ↔ Python (JSON via PowerShell)</w:t>
      </w:r>
    </w:p>
    <w:p>
      <w:r>
        <w:rPr>
          <w:rFonts w:ascii="Calibri" w:hAnsi="Calibri"/>
          <w:b w:val="0"/>
          <w:i w:val="0"/>
          <w:sz w:val="22"/>
        </w:rPr>
        <w:t>Cada script Python é chamado via RunPowershellScript. O PowerShell cria um processo com ProcessStartInfo, redireciona stdout e stderr separadamente (evitando deadlock com leitura assíncrona), aplica timeout de 90s para o worker e extrai a última linha JSON do stdout.</w:t>
      </w:r>
    </w:p>
    <w:p/>
    <w:p>
      <w:r>
        <w:rPr>
          <w:rFonts w:ascii="Calibri" w:hAnsi="Calibri"/>
          <w:b/>
          <w:i w:val="0"/>
          <w:sz w:val="22"/>
        </w:rPr>
        <w:t>Garantias implementadas: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Encoding UTF-8 forçado em stdout, stderr, PowerShell e Python (evita mojibake).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Timeout de 90s no worker: se o processo travar, é morto e retorna FALHA.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Filtro de avisos no stderr: deprecation warnings são removidos antes de repassar ao PAD.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Exit code 1 em qualquer FALHA: garante que o PAD capture via "Bloco de Erro".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6. Banco de Dados</w:t>
      </w:r>
    </w:p>
    <w:p>
      <w:r>
        <w:rPr>
          <w:rFonts w:ascii="Calibri" w:hAnsi="Calibri"/>
          <w:b w:val="0"/>
          <w:i w:val="0"/>
          <w:sz w:val="22"/>
        </w:rPr>
        <w:t>PostgreSQL hospedado no Aiven Cloud. Conexão via SSL obrigatório. Credenciais no arquivo .env na raiz do projeto.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6.1 Tabelas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Tabela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Propósito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Campos-chave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tbl_adm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Cadastro de administradores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id_adm, nome, matricula, senha, modalidade, link_planilha, nome_aba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tbl_fila_adm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Lote de execução por ADM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id_fila_adm, id_adm, status, modalidade, maquina, caminho_base, caminho_log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tbl_fila_cotas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Cotas a processar no lote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id_cota, id_fila_adm, grupo, cota, nome_cliente, status, tentativas, caminho_comprovante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tbl_parametros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Configurações globais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url (AVAPRO), pasta_base, timeout_padrao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6.2 Ciclo de Vida de uma Cota (status)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Aguardando processamento.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PROCESSANDO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Worker em execução. Se ficar &gt;10 min nesse estado, a Entrada o marca como FALHA.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OFERTADO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Lance realizado com sucesso. Comprovante salvo.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NÃO_OFERTADO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Cota não pode ser ofertada por regra de negócio (TA negativo, valor a pagar, indisponível).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FALHA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Erro técnico após 3 tentativas. Pode ser reprocessada no próximo ciclo com flag de reexecução.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2"/>
        </w:rPr>
        <w:t>7. Tratamento de Erros e Notificações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7.1 Hierarquia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Severidade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Exemplo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Ação Python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Ação PAD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Leve (cota)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TA negativo, cota indisponível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Retorna NÃO_OFERTADO com print de evidência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Atualiza banco, segue para próxima cota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Média (cota + retry)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Timeout Playwright, elemento sumiu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Retorna FALHA. Após 3x: SAFEGUARD força FALHA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Re-login e reprocessa até 3x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Alta (lote)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Login inválido, Edge não abre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Marca lote FALHA, envia e-mail com log + screenshot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Encerra lote, tenta próximo ADM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Crítica (PAD)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Exceção não tratada no PAD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ON BLOCK ERROR chama F_NotificarFalhaPAD e encerra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7.2 E-mail de Notificação de Falha</w:t>
      </w:r>
    </w:p>
    <w:p>
      <w:r>
        <w:rPr>
          <w:rFonts w:ascii="Calibri" w:hAnsi="Calibri"/>
          <w:b w:val="0"/>
          <w:i w:val="0"/>
          <w:sz w:val="22"/>
        </w:rPr>
        <w:t>Em falhas graves, o Python envia automaticamente e-mail para rpa.ademicon@gmail.com contendo: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Etapa onde ocorreu a falha (ENTRADA, LOGIN, WORKER, SAÍDA).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Traceback completo do erro.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Anexo do log.txt do lote.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Anexo do script Python que falhou.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Screenshot da tela no momento da falha (quando disponível).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Contexto: id_fila_adm, id_cota, máquina, usuário do SO e horário.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7.3 Estrutura de Evidências por Lote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lotes\{modalidade}\{nome_adm}_{id_adm}\fila_{id_fila_adm}\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log.txt                    &lt;- Log completo da execução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evidencias\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OFERTADOS\               &lt;- Comprovantes de lances bem-sucedidos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JA_OFERTADOS\            &lt;- Comprovantes de lances já realizados anteriormente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FALHA\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 xml:space="preserve">      {CLIENTE}_{G}_{C}\     &lt;- Prints de tela para cada cota com falha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8. Análise de Volume de Requisições</w:t>
      </w:r>
    </w:p>
    <w:p>
      <w:r>
        <w:rPr>
          <w:rFonts w:ascii="Calibri" w:hAnsi="Calibri"/>
          <w:b w:val="0"/>
          <w:i w:val="0"/>
          <w:sz w:val="22"/>
        </w:rPr>
        <w:t>Esta seção documenta o volume real de requisições gerado pelo robô ao sistema AVAPRO, demonstrando que o padrão de uso é equivalente ao de um usuário humano navegando normalmente na plataforma.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8.1 Requisições por Cota (caso normal)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Passo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Interação</w:t>
            </w:r>
          </w:p>
        </w:tc>
        <w:tc>
          <w:tcPr>
            <w:tcW w:type="dxa" w:w="2880"/>
            <w:shd w:val="clear" w:color="auto" w:fill="D6E4F7"/>
          </w:tcPr>
          <w:p>
            <w:r>
              <w:rPr>
                <w:rFonts w:ascii="Calibri" w:hAnsi="Calibri"/>
                <w:b/>
                <w:sz w:val="20"/>
              </w:rPr>
              <w:t>Natureza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Preencher Grupo/Cota + Pesquisar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Digitação + clique — 1 requisição AVAPRO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Aguardar card (polling visual)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Leitura de DOM local — sem HTTP adicional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Abrir card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Clique — 1 requisição AVAPRO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Selecionar tipo de lance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Clique em elemento DOM — sem HTTP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Clicar Continuar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Clique — 1 requisição AVAPRO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Aguardar resultado (wait_for_function)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Polling JS local — sem HTTP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Clicar Ofertar Lance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Clique — 1 requisição AVAPRO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Clicar Comprovante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Clique — 1 requisição AVAPRO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Total por cota: aproximadamente 5 requisições HTTP ao servidor, com pausas de UI entre cada uma. Volume idêntico ao de um consultor navegando manualmente.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8.2 Execução Sequencial — Sem Paralelismo</w:t>
      </w:r>
    </w:p>
    <w:p>
      <w:r>
        <w:rPr>
          <w:rFonts w:ascii="Calibri" w:hAnsi="Calibri"/>
          <w:b w:val="0"/>
          <w:i w:val="0"/>
          <w:sz w:val="22"/>
        </w:rPr>
        <w:t>O robô processa estritamente uma cota por vez. O PAD aguarda o retorno completo do worker (timeout máximo de 90s) antes de iniciar o próximo. Não há threads, não há instâncias paralelas, não há chamadas diretas à API — toda comunicação passa pelo browser renderizado, exatamente como um usuário humano faria.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8.3 Sobre as Tentativas de Re-login</w:t>
      </w:r>
    </w:p>
    <w:p>
      <w:r>
        <w:rPr>
          <w:rFonts w:ascii="Calibri" w:hAnsi="Calibri"/>
          <w:b w:val="0"/>
          <w:i w:val="0"/>
          <w:sz w:val="22"/>
        </w:rPr>
        <w:t>O re-login só ocorre quando uma cota retorna FALHA, e apenas nas tentativas 2 e 3 (nunca na 1ª tentativa, que usa a sessão do login inicial do lote). O processo de login inclui fechar o Edge e reabri-lo, o que leva entre 15 e 30 segundos. No pior cenário hipotético (todas as cotas falhando nas 3 tentativas), seriam 2 re-logins por cota, executados sequencialmente com dezenas de segundos de intervalo entre eles. Isso é radicalmente diferente de um bot agressivo que faz centenas de requisições por segundo.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8.4 Perfil de Uso — Conclusão</w:t>
      </w:r>
    </w:p>
    <w:p>
      <w:r>
        <w:rPr>
          <w:rFonts w:ascii="Calibri" w:hAnsi="Calibri"/>
          <w:b w:val="0"/>
          <w:i w:val="0"/>
          <w:sz w:val="22"/>
        </w:rPr>
        <w:t>O perfil de uso do RPA Ofertar Lance é o de um usuário humano navegando com atenção e cuidado: requisições sequenciais, pausas para carregamento de UI, sem loops de polling agressivos ao servidor. Robôs que causam degradação em sistemas tipicamente fazem chamadas diretas à API sem renderizar o browser, operam em paralelo com múltiplas instâncias e não respeitam os tempos de carregamento da interface. O RPA Ofertar Lance não se enquadra em nenhum desses padrões.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9. Pré-requisitos e Configuração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9.1 Ambiente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Python 3.13 (64-bit) com virtualenv em .venv\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Microsoft Edge instalado em C:\Program Files (x86)\Microsoft\Edge\Application\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Power Automate Desktop com o fluxo DF_OfertarLanceMotors_PRD (ou IMOVEL)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Driver ODBC PostgreSQL Unicode (x64) para conexão direta do PAD ao banco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9.2 Arquivo .env (raiz do projeto)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DB_HOST=rpa001-rpaademicon01.f.aivencloud.com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DB_PORT=11269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DB_NAME=RPA_OfertarLance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DB_USER=avnadmin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DB_PASSWORD=&lt;senha&gt;</w:t>
      </w:r>
    </w:p>
    <w:p>
      <w:pPr>
        <w:ind w:left="432"/>
      </w:pPr>
      <w:r>
        <w:rPr>
          <w:rFonts w:ascii="Courier New" w:hAnsi="Courier New"/>
          <w:color w:val="173617"/>
          <w:sz w:val="18"/>
        </w:rPr>
        <w:t>EMAIL_NOTIFICACAO_FALHA=rpa.ademicon@gmail.com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9.3 Inicialização do Banco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Executar insert_tbl_parametros.sql para popular url, pasta_base e timeout_padrao.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Garantir que tbl_adm possui os ADMs com matricula, senha, link_planilha e nome_aba corretos.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9.4 Credenciais Google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Arquivo credenciais\token.json com token OAuth 2.0 válido.</w:t>
      </w:r>
    </w:p>
    <w:p>
      <w:pPr>
        <w:pStyle w:val="ListBullet"/>
        <w:ind w:left="432"/>
      </w:pPr>
      <w:r>
        <w:rPr>
          <w:rFonts w:ascii="Calibri" w:hAnsi="Calibri"/>
          <w:sz w:val="22"/>
        </w:rPr>
        <w:t>Escopos necessários: Google Sheets (leitura/escrita), Google Drive (upload), Gmail (send).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