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506C5376"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8D020B">
        <w:rPr>
          <w:b/>
          <w:i w:val="0"/>
          <w:sz w:val="40"/>
          <w:lang w:val="en-AU"/>
        </w:rPr>
        <w:t>7</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7BF4023" w:rsidR="00CE126F" w:rsidRPr="00CF4E55" w:rsidRDefault="001C5CFD" w:rsidP="00E1209D">
      <w:pPr>
        <w:pStyle w:val="BodyText"/>
        <w:jc w:val="center"/>
        <w:rPr>
          <w:rFonts w:ascii="Arial" w:hAnsi="Arial" w:cs="Arial"/>
          <w:i w:val="0"/>
          <w:noProof/>
          <w:lang w:val="en-AU"/>
        </w:rPr>
      </w:pPr>
      <w:r>
        <w:rPr>
          <w:rFonts w:ascii="Arial" w:hAnsi="Arial" w:cs="Arial"/>
          <w:i w:val="0"/>
          <w:noProof/>
          <w:lang w:val="en-AU"/>
        </w:rPr>
        <w:t>June</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6CAA49D"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w:t>
      </w:r>
      <w:proofErr w:type="spellStart"/>
      <w:r>
        <w:rPr>
          <w:szCs w:val="24"/>
          <w:lang w:val="en-AU"/>
        </w:rPr>
        <w:t>HydroAlgorithmics</w:t>
      </w:r>
      <w:proofErr w:type="spellEnd"/>
      <w:r>
        <w:rPr>
          <w:szCs w:val="24"/>
          <w:lang w:val="en-AU"/>
        </w:rPr>
        <w:t>)</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8D020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w:t>
        </w:r>
        <w:r w:rsidR="00B960D1" w:rsidRPr="006F6672">
          <w:rPr>
            <w:rStyle w:val="Hyperlink"/>
            <w:noProof/>
          </w:rPr>
          <w:t>p</w:t>
        </w:r>
        <w:r w:rsidR="00B960D1" w:rsidRPr="006F6672">
          <w:rPr>
            <w:rStyle w:val="Hyperlink"/>
            <w:noProof/>
          </w:rPr>
          <w:t>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8D020B">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8D020B">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8D020B">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8D020B">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8D020B">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8D020B">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8D020B">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w:t>
      </w:r>
      <w:proofErr w:type="spellStart"/>
      <w:r>
        <w:rPr>
          <w:lang w:val="en-AU"/>
        </w:rPr>
        <w:t>gcc</w:t>
      </w:r>
      <w:proofErr w:type="spellEnd"/>
      <w:r>
        <w:rPr>
          <w:lang w:val="en-AU"/>
        </w:rPr>
        <w:t xml:space="preserve"> 4.9 or greater, intel C++).  Users who want to compile PESTPP-PSO will also need a </w:t>
      </w:r>
      <w:proofErr w:type="spellStart"/>
      <w:r>
        <w:rPr>
          <w:lang w:val="en-AU"/>
        </w:rPr>
        <w:t>fortran</w:t>
      </w:r>
      <w:proofErr w:type="spellEnd"/>
      <w:r>
        <w:rPr>
          <w:lang w:val="en-AU"/>
        </w:rPr>
        <w:t xml:space="preserve">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BB39A2"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4319442"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BB39A2"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4319443"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proofErr w:type="spellStart"/>
      <w:r>
        <w:rPr>
          <w:lang w:val="en-AU"/>
        </w:rPr>
        <w:t>obgnme</w:t>
      </w:r>
      <w:proofErr w:type="spellEnd"/>
      <w:r>
        <w:rPr>
          <w:lang w:val="en-AU"/>
        </w:rPr>
        <w:t xml:space="preserve"> – the PI equation group</w:t>
      </w:r>
    </w:p>
    <w:p w14:paraId="1D4BB532" w14:textId="52C508B7"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proofErr w:type="spellStart"/>
      <w:r>
        <w:rPr>
          <w:i/>
          <w:iCs/>
          <w:lang w:val="en-AU"/>
        </w:rPr>
        <w:t>standard_deviation</w:t>
      </w:r>
      <w:proofErr w:type="spellEnd"/>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proofErr w:type="spellStart"/>
      <w:r>
        <w:rPr>
          <w:i/>
          <w:lang w:val="en-AU"/>
        </w:rPr>
        <w:t>standard_deviation</w:t>
      </w:r>
      <w:proofErr w:type="spellEnd"/>
      <w:r>
        <w:rPr>
          <w:i/>
          <w:lang w:val="en-AU"/>
        </w:rPr>
        <w:t xml:space="preserve"> </w:t>
      </w:r>
      <w:r>
        <w:rPr>
          <w:iCs/>
          <w:lang w:val="en-AU"/>
        </w:rPr>
        <w:t xml:space="preserve">column that can be parsed to double-precision floating point values will be used as the prior parameter standard deviation and observation noise standard deviation, respectively.  This is to allow the parameter bounds to serve </w:t>
      </w:r>
      <w:proofErr w:type="spellStart"/>
      <w:r>
        <w:rPr>
          <w:iCs/>
          <w:lang w:val="en-AU"/>
        </w:rPr>
        <w:t>soley</w:t>
      </w:r>
      <w:proofErr w:type="spellEnd"/>
      <w:r>
        <w:rPr>
          <w:iCs/>
          <w:lang w:val="en-AU"/>
        </w:rPr>
        <w:t xml:space="preserve"> an algorithmic function and the weights to be used </w:t>
      </w:r>
      <w:proofErr w:type="spellStart"/>
      <w:r>
        <w:rPr>
          <w:iCs/>
          <w:lang w:val="en-AU"/>
        </w:rPr>
        <w:t>soley</w:t>
      </w:r>
      <w:proofErr w:type="spellEnd"/>
      <w:r>
        <w:rPr>
          <w:iCs/>
          <w:lang w:val="en-AU"/>
        </w:rPr>
        <w:t xml:space="preserve">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proofErr w:type="spellStart"/>
      <w:r>
        <w:rPr>
          <w:i/>
          <w:iCs/>
          <w:lang w:val="en-AU"/>
        </w:rPr>
        <w:t>upper_bound</w:t>
      </w:r>
      <w:proofErr w:type="spellEnd"/>
      <w:r>
        <w:rPr>
          <w:i/>
          <w:iCs/>
          <w:lang w:val="en-AU"/>
        </w:rPr>
        <w:t xml:space="preserve">, </w:t>
      </w:r>
      <w:proofErr w:type="spellStart"/>
      <w:r>
        <w:rPr>
          <w:i/>
          <w:iCs/>
          <w:lang w:val="en-AU"/>
        </w:rPr>
        <w:t>lower_bound</w:t>
      </w:r>
      <w:proofErr w:type="spellEnd"/>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proofErr w:type="spellStart"/>
      <w:r>
        <w:rPr>
          <w:i/>
          <w:lang w:val="en-AU"/>
        </w:rPr>
        <w:t>upper_bound</w:t>
      </w:r>
      <w:proofErr w:type="spellEnd"/>
      <w:r>
        <w:rPr>
          <w:i/>
          <w:lang w:val="en-AU"/>
        </w:rPr>
        <w:t xml:space="preserve"> </w:t>
      </w:r>
      <w:r>
        <w:rPr>
          <w:iCs/>
          <w:lang w:val="en-AU"/>
        </w:rPr>
        <w:t xml:space="preserve"> and/or </w:t>
      </w:r>
      <w:proofErr w:type="spellStart"/>
      <w:r>
        <w:rPr>
          <w:i/>
          <w:lang w:val="en-AU"/>
        </w:rPr>
        <w:t>lower_bound</w:t>
      </w:r>
      <w:proofErr w:type="spellEnd"/>
      <w:r>
        <w:rPr>
          <w:i/>
          <w:lang w:val="en-AU"/>
        </w:rPr>
        <w:t xml:space="preserve">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proofErr w:type="spellStart"/>
      <w:r>
        <w:rPr>
          <w:i/>
          <w:lang w:val="en-AU"/>
        </w:rPr>
        <w:t>upper_bound</w:t>
      </w:r>
      <w:proofErr w:type="spellEnd"/>
      <w:r>
        <w:rPr>
          <w:iCs/>
          <w:lang w:val="en-AU"/>
        </w:rPr>
        <w:t xml:space="preserve"> and </w:t>
      </w:r>
      <w:proofErr w:type="spellStart"/>
      <w:r>
        <w:rPr>
          <w:i/>
          <w:lang w:val="en-AU"/>
        </w:rPr>
        <w:t>lower_bound</w:t>
      </w:r>
      <w:proofErr w:type="spellEnd"/>
      <w:r>
        <w:rPr>
          <w:iCs/>
          <w:lang w:val="en-AU"/>
        </w:rPr>
        <w:t xml:space="preserve"> can reduce the effect of these extreme values by replacing realized observation values greater than </w:t>
      </w:r>
      <w:proofErr w:type="spellStart"/>
      <w:r>
        <w:rPr>
          <w:i/>
          <w:lang w:val="en-AU"/>
        </w:rPr>
        <w:t>upper_bound</w:t>
      </w:r>
      <w:proofErr w:type="spellEnd"/>
      <w:r>
        <w:rPr>
          <w:iCs/>
          <w:lang w:val="en-AU"/>
        </w:rPr>
        <w:t xml:space="preserve"> with the value of </w:t>
      </w:r>
      <w:r>
        <w:rPr>
          <w:iCs/>
          <w:lang w:val="en-AU"/>
        </w:rPr>
        <w:softHyphen/>
      </w:r>
      <w:proofErr w:type="spellStart"/>
      <w:r>
        <w:rPr>
          <w:i/>
          <w:lang w:val="en-AU"/>
        </w:rPr>
        <w:t>upper_bound</w:t>
      </w:r>
      <w:proofErr w:type="spellEnd"/>
      <w:r>
        <w:rPr>
          <w:iCs/>
          <w:lang w:val="en-AU"/>
        </w:rPr>
        <w:t xml:space="preserve"> and </w:t>
      </w:r>
      <w:proofErr w:type="spellStart"/>
      <w:r>
        <w:rPr>
          <w:iCs/>
          <w:lang w:val="en-AU"/>
        </w:rPr>
        <w:t>visa</w:t>
      </w:r>
      <w:proofErr w:type="spellEnd"/>
      <w:r>
        <w:rPr>
          <w:iCs/>
          <w:lang w:val="en-AU"/>
        </w:rPr>
        <w:t xml:space="preserve"> versa from </w:t>
      </w:r>
      <w:proofErr w:type="spellStart"/>
      <w:r>
        <w:rPr>
          <w:i/>
          <w:lang w:val="en-AU"/>
        </w:rPr>
        <w:t>lower_bound</w:t>
      </w:r>
      <w:proofErr w:type="spellEnd"/>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1C786827"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their respective </w:t>
      </w:r>
      <w:proofErr w:type="spellStart"/>
      <w:r w:rsidR="008D020B">
        <w:rPr>
          <w:i/>
          <w:iCs/>
        </w:rPr>
        <w:t>case.rec</w:t>
      </w:r>
      <w:proofErr w:type="spellEnd"/>
      <w:r w:rsidR="008D020B">
        <w:t xml:space="preserve"> files.</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w:t>
      </w:r>
      <w:r w:rsidR="00381F42">
        <w:lastRenderedPageBreak/>
        <w:t xml:space="preserve">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proofErr w:type="spellStart"/>
      <w:r>
        <w:t>max_run_</w:t>
      </w:r>
      <w:proofErr w:type="gramStart"/>
      <w:r>
        <w:t>fail</w:t>
      </w:r>
      <w:proofErr w:type="spellEnd"/>
      <w:r>
        <w:t>(</w:t>
      </w:r>
      <w:proofErr w:type="gramEnd"/>
      <w: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proofErr w:type="spellStart"/>
      <w:r w:rsidRPr="000479F9">
        <w:t>panther_agent_restart_on_</w:t>
      </w:r>
      <w:proofErr w:type="gramStart"/>
      <w:r w:rsidRPr="000479F9">
        <w:t>error</w:t>
      </w:r>
      <w:proofErr w:type="spellEnd"/>
      <w:r w:rsidRPr="000479F9">
        <w:t>(</w:t>
      </w:r>
      <w:proofErr w:type="gramEnd"/>
      <w:r w:rsidRPr="000479F9">
        <w:t>)</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w:t>
      </w:r>
      <w:r>
        <w:lastRenderedPageBreak/>
        <w:t xml:space="preserve">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proofErr w:type="spellStart"/>
      <w:r w:rsidR="00B7427C" w:rsidRPr="000479F9">
        <w:rPr>
          <w:i/>
        </w:rPr>
        <w:t>panther_agent_restart_on_error</w:t>
      </w:r>
      <w:proofErr w:type="spellEnd"/>
      <w:r w:rsidR="00B7427C" w:rsidRPr="000479F9">
        <w:rPr>
          <w:i/>
        </w:rPr>
        <w:t>(</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proofErr w:type="spellStart"/>
      <w:r w:rsidRPr="00684008">
        <w:t>panther_agent_no_ping_timeout_</w:t>
      </w:r>
      <w:proofErr w:type="gramStart"/>
      <w:r w:rsidRPr="00684008">
        <w:t>secs</w:t>
      </w:r>
      <w:proofErr w:type="spellEnd"/>
      <w:r w:rsidRPr="00684008">
        <w:t>(</w:t>
      </w:r>
      <w:proofErr w:type="gramEnd"/>
      <w:r w:rsidRPr="00684008">
        <w:t>)</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proofErr w:type="spellStart"/>
      <w:r w:rsidRPr="000479F9">
        <w:rPr>
          <w:i/>
        </w:rPr>
        <w:t>panther_agent_restart_on_error</w:t>
      </w:r>
      <w:proofErr w:type="spellEnd"/>
      <w:r w:rsidRPr="000479F9">
        <w:rPr>
          <w:i/>
        </w:rPr>
        <w:t>(</w:t>
      </w:r>
      <w:r>
        <w:rPr>
          <w:i/>
          <w:iCs/>
        </w:rPr>
        <w:t>)</w:t>
      </w:r>
      <w:r w:rsidRPr="00073D6E">
        <w:t xml:space="preserve"> is set to </w:t>
      </w:r>
      <w:r>
        <w:rPr>
          <w:i/>
          <w:iCs/>
        </w:rPr>
        <w:t>false</w:t>
      </w:r>
      <w:r>
        <w:t xml:space="preserve">) </w:t>
      </w:r>
      <w:r w:rsidR="00B77D10">
        <w:t>or restart</w:t>
      </w:r>
      <w:r>
        <w:t xml:space="preserve"> (if </w:t>
      </w:r>
      <w:proofErr w:type="spellStart"/>
      <w:r w:rsidRPr="000479F9">
        <w:rPr>
          <w:i/>
        </w:rPr>
        <w:t>panther_agent_restart_on_error</w:t>
      </w:r>
      <w:proofErr w:type="spellEnd"/>
      <w:r w:rsidRPr="000479F9">
        <w:rPr>
          <w:i/>
        </w:rPr>
        <w:t>(</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proofErr w:type="spellStart"/>
      <w:r w:rsidR="00944935" w:rsidRPr="00073D6E">
        <w:rPr>
          <w:i/>
          <w:iCs/>
        </w:rPr>
        <w:t>panther_agent_no_ping_timeout_</w:t>
      </w:r>
      <w:proofErr w:type="gramStart"/>
      <w:r w:rsidR="00944935" w:rsidRPr="00073D6E">
        <w:rPr>
          <w:i/>
          <w:iCs/>
        </w:rPr>
        <w:t>secs</w:t>
      </w:r>
      <w:proofErr w:type="spellEnd"/>
      <w:r w:rsidR="00944935" w:rsidRPr="00073D6E">
        <w:rPr>
          <w:i/>
          <w:iCs/>
        </w:rPr>
        <w:t>(</w:t>
      </w:r>
      <w:proofErr w:type="gramEnd"/>
      <w:r w:rsidR="00944935" w:rsidRPr="00073D6E">
        <w:rPr>
          <w:i/>
          <w:iCs/>
        </w:rPr>
        <w:t>)</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proofErr w:type="spellStart"/>
      <w:r>
        <w:rPr>
          <w:i/>
          <w:iCs/>
        </w:rPr>
        <w:t>panther_agent_freeze_on_</w:t>
      </w:r>
      <w:proofErr w:type="gramStart"/>
      <w:r>
        <w:rPr>
          <w:i/>
          <w:iCs/>
        </w:rPr>
        <w:t>fail</w:t>
      </w:r>
      <w:proofErr w:type="spellEnd"/>
      <w:r>
        <w:rPr>
          <w:i/>
          <w:iCs/>
        </w:rPr>
        <w:t>(</w:t>
      </w:r>
      <w:proofErr w:type="gramEnd"/>
      <w:r>
        <w:rPr>
          <w:i/>
          <w:iCs/>
        </w:rPr>
        <w:t>)</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proofErr w:type="spellStart"/>
      <w:r>
        <w:rPr>
          <w:i/>
          <w:iCs/>
        </w:rPr>
        <w:t>panther_agent_freeze_on_fail</w:t>
      </w:r>
      <w:proofErr w:type="spellEnd"/>
      <w:r>
        <w:rPr>
          <w:i/>
          <w:iCs/>
        </w:rPr>
        <w:t xml:space="preserve">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w:t>
      </w:r>
      <w:proofErr w:type="gramStart"/>
      <w:r w:rsidR="008D020B">
        <w:t>and  processed</w:t>
      </w:r>
      <w:proofErr w:type="gramEnd"/>
      <w:r w:rsidR="008D020B">
        <w:t xml:space="preserve"> using </w:t>
      </w:r>
      <w:proofErr w:type="spellStart"/>
      <w:r w:rsidR="008D020B">
        <w:t>pyEMU</w:t>
      </w:r>
      <w:proofErr w:type="spellEnd"/>
      <w:r w:rsidR="008D020B">
        <w:t>.</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w:t>
      </w:r>
      <w:proofErr w:type="spellStart"/>
      <w:r>
        <w:rPr>
          <w:lang w:val="en-AU"/>
        </w:rPr>
        <w:t>Levenburg</w:t>
      </w:r>
      <w:proofErr w:type="spellEnd"/>
      <w:r>
        <w:rPr>
          <w:lang w:val="en-AU"/>
        </w:rPr>
        <w:t xml:space="preserve"> Marquardt” of Hanke (1996), where prior parameter covariance </w:t>
      </w:r>
      <w:proofErr w:type="gramStart"/>
      <w:r>
        <w:rPr>
          <w:lang w:val="en-AU"/>
        </w:rPr>
        <w:t>matrix based</w:t>
      </w:r>
      <w:proofErr w:type="gramEnd"/>
      <w:r>
        <w:rPr>
          <w:lang w:val="en-AU"/>
        </w:rPr>
        <w:t xml:space="preserve"> regularization is “baked in” to the upgrade calculation process.  This form of upgrade calculations is activated with the </w:t>
      </w:r>
      <w:proofErr w:type="spellStart"/>
      <w:r>
        <w:rPr>
          <w:i/>
          <w:iCs/>
          <w:lang w:val="en-AU"/>
        </w:rPr>
        <w:t>glm_normal_form</w:t>
      </w:r>
      <w:proofErr w:type="spellEnd"/>
      <w:r>
        <w:rPr>
          <w:i/>
          <w:iCs/>
          <w:lang w:val="en-AU"/>
        </w:rPr>
        <w:t>(prior)</w:t>
      </w:r>
      <w:r>
        <w:rPr>
          <w:lang w:val="en-AU"/>
        </w:rPr>
        <w:t xml:space="preserve"> option.  Users can specify a prior parameter covariance matrix via the </w:t>
      </w:r>
      <w:proofErr w:type="spellStart"/>
      <w:r>
        <w:rPr>
          <w:i/>
          <w:iCs/>
          <w:lang w:val="en-AU"/>
        </w:rPr>
        <w:t>parcov</w:t>
      </w:r>
      <w:proofErr w:type="spellEnd"/>
      <w:r>
        <w:rPr>
          <w:lang w:val="en-AU"/>
        </w:rPr>
        <w:t xml:space="preserve"> option; if a covariance matrix is not supplied, then one is constructed on the fly using the parameter bounds and the optional </w:t>
      </w:r>
      <w:proofErr w:type="spellStart"/>
      <w:r>
        <w:rPr>
          <w:i/>
          <w:iCs/>
          <w:lang w:val="en-AU"/>
        </w:rPr>
        <w:t>par_sigma_range</w:t>
      </w:r>
      <w:proofErr w:type="spellEnd"/>
      <w:r>
        <w:rPr>
          <w:lang w:val="en-AU"/>
        </w:rPr>
        <w:t xml:space="preserve"> argument.  In this case, MAXSING and EIGTHRESH become the “knobs” to control regularization – “regularization” mode and the associated variables in the “* regularization” section </w:t>
      </w:r>
      <w:proofErr w:type="gramStart"/>
      <w:r>
        <w:rPr>
          <w:lang w:val="en-AU"/>
        </w:rPr>
        <w:t>are</w:t>
      </w:r>
      <w:proofErr w:type="gramEnd"/>
      <w:r>
        <w:rPr>
          <w:lang w:val="en-AU"/>
        </w:rPr>
        <w:t xml:space="preserv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BB39A2"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4319444"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w:t>
      </w:r>
      <w:proofErr w:type="spellStart"/>
      <w:r w:rsidR="007A5BC4">
        <w:rPr>
          <w:lang w:val="en-AU"/>
        </w:rPr>
        <w:t>redsvd</w:t>
      </w:r>
      <w:proofErr w:type="spellEnd"/>
      <w:r w:rsidR="007A5BC4">
        <w:rPr>
          <w:lang w:val="en-AU"/>
        </w:rPr>
        <w:t xml:space="preserve">”. This uses the </w:t>
      </w:r>
      <w:proofErr w:type="spellStart"/>
      <w:r w:rsidR="007A5BC4">
        <w:rPr>
          <w:lang w:val="en-AU"/>
        </w:rPr>
        <w:t>redsvd</w:t>
      </w:r>
      <w:proofErr w:type="spellEnd"/>
      <w:r w:rsidR="007A5BC4">
        <w:rPr>
          <w:lang w:val="en-AU"/>
        </w:rPr>
        <w:t xml:space="preserve">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proofErr w:type="spellStart"/>
      <w:r w:rsidR="008D5FB0">
        <w:rPr>
          <w:i/>
          <w:iCs/>
        </w:rPr>
        <w:t>glm_normal_form</w:t>
      </w:r>
      <w:proofErr w:type="spellEnd"/>
      <w:r w:rsidR="008D5FB0">
        <w:rPr>
          <w:i/>
          <w:iCs/>
        </w:rPr>
        <w:t xml:space="preserve">(prior)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46055CBE" w14:textId="493A301D" w:rsidR="008D5FB0" w:rsidRPr="00FD5BE0" w:rsidRDefault="008D5FB0" w:rsidP="005A2C8D">
      <w:pPr>
        <w:rPr>
          <w:bCs/>
          <w:u w:val="single"/>
        </w:rPr>
      </w:pPr>
      <w:r>
        <w:t xml:space="preserve">If </w:t>
      </w:r>
      <w:proofErr w:type="spellStart"/>
      <w:r>
        <w:rPr>
          <w:i/>
          <w:iCs/>
        </w:rPr>
        <w:t>glm_normal_form</w:t>
      </w:r>
      <w:proofErr w:type="spellEnd"/>
      <w:r>
        <w:rPr>
          <w:i/>
          <w:iCs/>
        </w:rPr>
        <w:t xml:space="preserve">(prior) </w:t>
      </w:r>
      <w:r>
        <w:t xml:space="preserve">is supplied, activating the regularized GLM solution process, the super parameters are formed from the normal matrix </w:t>
      </w:r>
      <w:proofErr w:type="spellStart"/>
      <w:r w:rsidRPr="00A501C4">
        <w:rPr>
          <w:b/>
        </w:rPr>
        <w:t>J</w:t>
      </w:r>
      <w:r w:rsidRPr="00A501C4">
        <w:rPr>
          <w:vertAlign w:val="superscript"/>
        </w:rPr>
        <w:t>t</w:t>
      </w:r>
      <w:r w:rsidRPr="00A501C4">
        <w:rPr>
          <w:b/>
        </w:rPr>
        <w:t>QJ</w:t>
      </w:r>
      <w:proofErr w:type="spellEnd"/>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proofErr w:type="spellStart"/>
      <w:r w:rsidR="00FD5BE0" w:rsidRPr="00FD5BE0">
        <w:rPr>
          <w:bCs/>
          <w:i/>
          <w:iCs/>
        </w:rPr>
        <w:t>parcov</w:t>
      </w:r>
      <w:proofErr w:type="spellEnd"/>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w:t>
      </w:r>
      <w:proofErr w:type="spellStart"/>
      <w:r>
        <w:t>nuber</w:t>
      </w:r>
      <w:proofErr w:type="spellEnd"/>
      <w:r>
        <w:t xml:space="preserve"> of super parameters to form </w:t>
      </w:r>
      <w:proofErr w:type="gramStart"/>
      <w:r>
        <w:t>is</w:t>
      </w:r>
      <w:proofErr w:type="gramEnd"/>
      <w:r>
        <w:t xml:space="preserve"> controlled by </w:t>
      </w:r>
      <w:proofErr w:type="spellStart"/>
      <w:r>
        <w:rPr>
          <w:i/>
          <w:iCs/>
        </w:rPr>
        <w:t>max_n_super</w:t>
      </w:r>
      <w:proofErr w:type="spellEnd"/>
      <w:r>
        <w:t xml:space="preserve"> variable.  When used judiciously and combined with the </w:t>
      </w:r>
      <w:proofErr w:type="spellStart"/>
      <w:r>
        <w:t>RedSVD</w:t>
      </w:r>
      <w:proofErr w:type="spellEnd"/>
      <w:r>
        <w:t xml:space="preserve"> package, the formation of the super parameter problem can be very efficient since the </w:t>
      </w:r>
      <w:proofErr w:type="spellStart"/>
      <w:r>
        <w:t>RedSVD</w:t>
      </w:r>
      <w:proofErr w:type="spellEnd"/>
      <w:r>
        <w:t xml:space="preserve">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 xml:space="preserve">first-order, </w:t>
      </w:r>
      <w:proofErr w:type="gramStart"/>
      <w:r w:rsidR="00FB43AE">
        <w:t>second-moment</w:t>
      </w:r>
      <w:proofErr w:type="gramEnd"/>
      <w:r w:rsidR="00FB43AE">
        <w:t xml:space="preserve">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w:t>
      </w:r>
      <w:proofErr w:type="gramStart"/>
      <w:r>
        <w:t>pertains</w:t>
      </w:r>
      <w:proofErr w:type="gramEnd"/>
      <w:r>
        <w:t xml:space="preserve">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proofErr w:type="spellStart"/>
      <w:r>
        <w:rPr>
          <w:i/>
        </w:rPr>
        <w:t>case.</w:t>
      </w:r>
      <w:r w:rsidR="005B619B">
        <w:rPr>
          <w:i/>
        </w:rPr>
        <w:t>N.</w:t>
      </w:r>
      <w:r>
        <w:rPr>
          <w:i/>
        </w:rPr>
        <w:t>post.cov</w:t>
      </w:r>
      <w:proofErr w:type="spellEnd"/>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proofErr w:type="spellStart"/>
      <w:r w:rsidR="005B619B">
        <w:rPr>
          <w:i/>
          <w:iCs/>
        </w:rPr>
        <w:t>par_sigma_range</w:t>
      </w:r>
      <w:proofErr w:type="spellEnd"/>
      <w:r w:rsidR="00104B2B">
        <w:t xml:space="preserve"> standard deviations</w:t>
      </w:r>
      <w:r>
        <w:t>.</w:t>
      </w:r>
      <w:r w:rsidR="00AB1354">
        <w:t xml:space="preserve"> </w:t>
      </w:r>
    </w:p>
    <w:p w14:paraId="596EA1A4" w14:textId="27EDF57F" w:rsidR="005B619B" w:rsidRPr="00C67830" w:rsidRDefault="001B5140" w:rsidP="00F53CE2">
      <w:r>
        <w:t xml:space="preserve">If the </w:t>
      </w:r>
      <w:proofErr w:type="spellStart"/>
      <w:r w:rsidR="005B619B">
        <w:t>glm_</w:t>
      </w:r>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w:t>
      </w:r>
      <w:r w:rsidR="005B619B">
        <w:rPr>
          <w:i/>
        </w:rPr>
        <w:t>N.</w:t>
      </w:r>
      <w:r w:rsidR="00215E03">
        <w:rPr>
          <w:i/>
        </w:rPr>
        <w:t>par</w:t>
      </w:r>
      <w:r w:rsidR="005B619B">
        <w:rPr>
          <w:i/>
        </w:rPr>
        <w:t>en</w:t>
      </w:r>
      <w:r w:rsidR="00215E03">
        <w:rPr>
          <w:i/>
        </w:rPr>
        <w:t>.jcb</w:t>
      </w:r>
      <w:proofErr w:type="spellEnd"/>
      <w:r w:rsidR="00215E03">
        <w:t xml:space="preserve"> and </w:t>
      </w:r>
      <w:proofErr w:type="spellStart"/>
      <w:r w:rsidR="00215E03">
        <w:rPr>
          <w:i/>
        </w:rPr>
        <w:t>case.</w:t>
      </w:r>
      <w:r w:rsidR="005B619B">
        <w:rPr>
          <w:i/>
        </w:rPr>
        <w:t>N.</w:t>
      </w:r>
      <w:r w:rsidR="00215E03">
        <w:rPr>
          <w:i/>
        </w:rPr>
        <w:t>obs</w:t>
      </w:r>
      <w:r w:rsidR="005B619B">
        <w:rPr>
          <w:i/>
        </w:rPr>
        <w:t>en</w:t>
      </w:r>
      <w:r w:rsidR="00215E03">
        <w:rPr>
          <w:i/>
        </w:rPr>
        <w:t>.jcb</w:t>
      </w:r>
      <w:proofErr w:type="spellEnd"/>
      <w:r w:rsidR="00215E03">
        <w:t>.</w:t>
      </w:r>
      <w:r w:rsidR="005B619B">
        <w:t xml:space="preserve">  </w:t>
      </w:r>
      <w:r w:rsidR="00C67830">
        <w:t xml:space="preserve">This posterior Monte Carlo is undertaken at the completion of PESTPP-GLM iterations, and, also, if the </w:t>
      </w:r>
      <w:proofErr w:type="spellStart"/>
      <w:r w:rsidR="00C67830">
        <w:rPr>
          <w:i/>
          <w:iCs/>
        </w:rPr>
        <w:t>glm_iter_mc</w:t>
      </w:r>
      <w:proofErr w:type="spellEnd"/>
      <w:r w:rsidR="00C67830">
        <w:rPr>
          <w:i/>
          <w:iCs/>
        </w:rPr>
        <w:t>(true)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proofErr w:type="spellStart"/>
      <w:r>
        <w:rPr>
          <w:i/>
          <w:iCs/>
        </w:rPr>
        <w:t>glm_accept_mc_phi</w:t>
      </w:r>
      <w:proofErr w:type="spellEnd"/>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proofErr w:type="spellStart"/>
      <w:r w:rsidR="00065F64">
        <w:rPr>
          <w:i/>
          <w:iCs/>
        </w:rPr>
        <w:t>glm_accept_mc_phi</w:t>
      </w:r>
      <w:proofErr w:type="spellEnd"/>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gramEnd"/>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spellStart"/>
            <w:proofErr w:type="gramEnd"/>
            <w:r>
              <w:rPr>
                <w:rFonts w:ascii="Arial" w:hAnsi="Arial" w:cs="Arial"/>
                <w:i/>
                <w:sz w:val="18"/>
                <w:szCs w:val="18"/>
              </w:rPr>
              <w:t>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8D020B"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003C4257">
              <w:rPr>
                <w:rFonts w:ascii="Calibri" w:hAnsi="Calibri" w:cs="Calibri"/>
                <w:b/>
                <w:sz w:val="18"/>
                <w:szCs w:val="18"/>
                <w:lang w:val="en-AU"/>
              </w:rPr>
              <w:t xml:space="preserve"> </w:t>
            </w:r>
            <w:r w:rsidRPr="00C40A21">
              <w:rPr>
                <w:rFonts w:ascii="Calibri" w:hAnsi="Calibri" w:cs="Calibri"/>
                <w:sz w:val="18"/>
                <w:szCs w:val="18"/>
                <w:lang w:val="en-AU"/>
              </w:rPr>
              <w:t xml:space="preserve">matrix (appropriately modified to include the Marquardt lambda and regularization). Options </w:t>
            </w:r>
            <w:proofErr w:type="gramStart"/>
            <w:r w:rsidRPr="00C40A21">
              <w:rPr>
                <w:rFonts w:ascii="Calibri" w:hAnsi="Calibri" w:cs="Calibri"/>
                <w:sz w:val="18"/>
                <w:szCs w:val="18"/>
                <w:lang w:val="en-AU"/>
              </w:rPr>
              <w:t>are  “</w:t>
            </w:r>
            <w:proofErr w:type="gramEnd"/>
            <w:r w:rsidRPr="00C40A21">
              <w:rPr>
                <w:rFonts w:ascii="Calibri" w:hAnsi="Calibri" w:cs="Calibri"/>
                <w:sz w:val="18"/>
                <w:szCs w:val="18"/>
                <w:lang w:val="en-AU"/>
              </w:rPr>
              <w:t>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w:t>
            </w:r>
            <w:r w:rsidR="003D260A">
              <w:rPr>
                <w:rFonts w:ascii="Calibri" w:hAnsi="Calibri" w:cs="Calibri"/>
                <w:i/>
                <w:sz w:val="18"/>
                <w:szCs w:val="18"/>
                <w:lang w:val="en-AU"/>
              </w:rPr>
              <w:t>num_</w:t>
            </w:r>
            <w:proofErr w:type="gramStart"/>
            <w:r w:rsidR="003D260A">
              <w:rPr>
                <w:rFonts w:ascii="Calibri" w:hAnsi="Calibri" w:cs="Calibri"/>
                <w:i/>
                <w:sz w:val="18"/>
                <w:szCs w:val="18"/>
                <w:lang w:val="en-AU"/>
              </w:rPr>
              <w:t>reals</w:t>
            </w:r>
            <w:proofErr w:type="spellEnd"/>
            <w:r w:rsidR="003D260A">
              <w:rPr>
                <w:rFonts w:ascii="Calibri" w:hAnsi="Calibri" w:cs="Calibri"/>
                <w:i/>
                <w:sz w:val="18"/>
                <w:szCs w:val="18"/>
                <w:lang w:val="en-AU"/>
              </w:rPr>
              <w:t>(</w:t>
            </w:r>
            <w:proofErr w:type="gramEnd"/>
            <w:r w:rsidR="003D260A">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glm_accept_mc_phi</w:t>
            </w:r>
            <w:proofErr w:type="spellEnd"/>
            <w:r>
              <w:rPr>
                <w:rFonts w:ascii="Calibri" w:hAnsi="Calibri" w:cs="Calibri"/>
                <w:i/>
                <w:sz w:val="18"/>
                <w:szCs w:val="18"/>
                <w:lang w:val="en-AU"/>
              </w:rPr>
              <w:t>(false)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w:t>
            </w:r>
            <w:proofErr w:type="spellStart"/>
            <w:r>
              <w:rPr>
                <w:rFonts w:ascii="Arial" w:hAnsi="Arial" w:cs="Arial"/>
                <w:sz w:val="18"/>
              </w:rPr>
              <w:t>basd</w:t>
            </w:r>
            <w:proofErr w:type="spellEnd"/>
            <w:r>
              <w:rPr>
                <w:rFonts w:ascii="Arial" w:hAnsi="Arial" w:cs="Arial"/>
                <w:sz w:val="18"/>
              </w:rPr>
              <w:t xml:space="preserve">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proofErr w:type="spellStart"/>
            <w:r>
              <w:rPr>
                <w:rFonts w:ascii="Arial" w:hAnsi="Arial" w:cs="Arial"/>
                <w:i/>
                <w:sz w:val="18"/>
              </w:rPr>
              <w:t>glm_rebase_super</w:t>
            </w:r>
            <w:proofErr w:type="spellEnd"/>
          </w:p>
        </w:tc>
        <w:tc>
          <w:tcPr>
            <w:tcW w:w="1255" w:type="dxa"/>
            <w:shd w:val="clear" w:color="auto" w:fill="auto"/>
          </w:tcPr>
          <w:p w14:paraId="5964EA1C" w14:textId="630B351D" w:rsidR="00C56EF3" w:rsidRPr="00C40A21" w:rsidRDefault="00C56EF3" w:rsidP="002D09A2">
            <w:pPr>
              <w:rPr>
                <w:rFonts w:ascii="Arial" w:hAnsi="Arial" w:cs="Arial"/>
                <w:sz w:val="18"/>
              </w:rPr>
            </w:pPr>
            <w:proofErr w:type="spellStart"/>
            <w:r>
              <w:rPr>
                <w:rFonts w:ascii="Arial" w:hAnsi="Arial" w:cs="Arial"/>
                <w:sz w:val="18"/>
              </w:rPr>
              <w:t>boolean</w:t>
            </w:r>
            <w:proofErr w:type="spellEnd"/>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proofErr w:type="spellStart"/>
            <w:r>
              <w:rPr>
                <w:rFonts w:ascii="Arial" w:hAnsi="Arial" w:cs="Arial"/>
                <w:i/>
                <w:iCs/>
                <w:sz w:val="18"/>
              </w:rPr>
              <w:t>n_iter_base</w:t>
            </w:r>
            <w:proofErr w:type="spellEnd"/>
            <w:r>
              <w:rPr>
                <w:rFonts w:ascii="Arial" w:hAnsi="Arial" w:cs="Arial"/>
                <w:sz w:val="18"/>
              </w:rPr>
              <w:t xml:space="preserve"> = -1 and </w:t>
            </w:r>
            <w:proofErr w:type="spellStart"/>
            <w:r>
              <w:rPr>
                <w:rFonts w:ascii="Arial" w:hAnsi="Arial" w:cs="Arial"/>
                <w:i/>
                <w:iCs/>
                <w:sz w:val="18"/>
              </w:rPr>
              <w:t>base_jacobian</w:t>
            </w:r>
            <w:proofErr w:type="spellEnd"/>
            <w:r>
              <w:rPr>
                <w:rFonts w:ascii="Arial" w:hAnsi="Arial" w:cs="Arial"/>
                <w:sz w:val="18"/>
              </w:rPr>
              <w:t xml:space="preserve"> is supplied.  Default is False, which indicates use either the </w:t>
            </w:r>
            <w:proofErr w:type="spellStart"/>
            <w:r>
              <w:rPr>
                <w:rFonts w:ascii="Arial" w:hAnsi="Arial" w:cs="Arial"/>
                <w:i/>
                <w:iCs/>
                <w:sz w:val="18"/>
              </w:rPr>
              <w:t>hotstart_resfile</w:t>
            </w:r>
            <w:proofErr w:type="spellEnd"/>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proofErr w:type="spellStart"/>
            <w:r>
              <w:rPr>
                <w:rFonts w:ascii="Arial" w:hAnsi="Arial" w:cs="Arial"/>
                <w:i/>
                <w:sz w:val="18"/>
              </w:rPr>
              <w:t>glm_iter_mc</w:t>
            </w:r>
            <w:proofErr w:type="spellEnd"/>
            <w:r>
              <w:rPr>
                <w:rFonts w:ascii="Arial" w:hAnsi="Arial" w:cs="Arial"/>
                <w:i/>
                <w:sz w:val="18"/>
              </w:rPr>
              <w:t>(false)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proofErr w:type="spellStart"/>
            <w:r>
              <w:rPr>
                <w:rFonts w:ascii="Arial" w:hAnsi="Arial" w:cs="Arial"/>
                <w:i/>
                <w:iCs/>
                <w:sz w:val="18"/>
              </w:rPr>
              <w:t>glm_num_reals</w:t>
            </w:r>
            <w:proofErr w:type="spellEnd"/>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82493A">
      <w:pPr>
        <w:pStyle w:val="ListParagraph"/>
        <w:numPr>
          <w:ilvl w:val="0"/>
          <w:numId w:val="25"/>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82493A">
      <w:pPr>
        <w:pStyle w:val="ListParagraph"/>
        <w:numPr>
          <w:ilvl w:val="0"/>
          <w:numId w:val="25"/>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w:t>
      </w:r>
      <w:proofErr w:type="spellStart"/>
      <w:r w:rsidR="009656A1">
        <w:t>Sobol</w:t>
      </w:r>
      <w:bookmarkEnd w:id="2030"/>
      <w:proofErr w:type="spellEnd"/>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8D020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w:t>
      </w:r>
      <w:proofErr w:type="spellStart"/>
      <w:r>
        <w:rPr>
          <w:lang w:val="en-AU"/>
        </w:rPr>
        <w:t>simpliest</w:t>
      </w:r>
      <w:proofErr w:type="spellEnd"/>
      <w:r>
        <w:rPr>
          <w:lang w:val="en-AU"/>
        </w:rPr>
        <w:t xml:space="preserve"> way to activate and use chance constraints is through supply weights for model-based constraints standard deviations.  These standard deviations could have been calculated through the use of </w:t>
      </w:r>
      <w:proofErr w:type="spellStart"/>
      <w:r>
        <w:rPr>
          <w:lang w:val="en-AU"/>
        </w:rPr>
        <w:t>pyEMU</w:t>
      </w:r>
      <w:proofErr w:type="spellEnd"/>
      <w:r>
        <w:rPr>
          <w:lang w:val="en-AU"/>
        </w:rPr>
        <w:t xml:space="preserve"> or the PREDUNC suite and then transferred to the control file. Or these weights could have been calculated empirically from a Monte Carlo analysis.  This chance constraint option is activated via the </w:t>
      </w:r>
      <w:proofErr w:type="spellStart"/>
      <w:r>
        <w:rPr>
          <w:i/>
          <w:iCs/>
          <w:lang w:val="en-AU"/>
        </w:rPr>
        <w:t>opt_std_weights</w:t>
      </w:r>
      <w:proofErr w:type="spellEnd"/>
      <w:r>
        <w:rPr>
          <w:i/>
          <w:iCs/>
          <w:lang w:val="en-AU"/>
        </w:rPr>
        <w:t>(true)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proofErr w:type="spellStart"/>
      <w:r w:rsidR="00A77BB7">
        <w:rPr>
          <w:i/>
          <w:iCs/>
          <w:lang w:val="en-AU"/>
        </w:rPr>
        <w:t>standard_deviation</w:t>
      </w:r>
      <w:proofErr w:type="spellEnd"/>
      <w:r w:rsidR="00A77BB7">
        <w:rPr>
          <w:lang w:val="en-AU"/>
        </w:rPr>
        <w:t xml:space="preserve"> column specified in the external parameter data file(s</w:t>
      </w:r>
      <w:proofErr w:type="gramStart"/>
      <w:r w:rsidR="00A77BB7">
        <w:rPr>
          <w:lang w:val="en-AU"/>
        </w:rPr>
        <w:t xml:space="preserve">) </w:t>
      </w:r>
      <w:r w:rsidR="002F4927">
        <w:rPr>
          <w:lang w:val="en-AU"/>
        </w:rPr>
        <w:t>.</w:t>
      </w:r>
      <w:proofErr w:type="gramEnd"/>
      <w:r w:rsidR="002F4927">
        <w:rPr>
          <w:lang w:val="en-AU"/>
        </w:rPr>
        <w:t xml:space="preserve">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proofErr w:type="spellStart"/>
      <w:r w:rsidR="00A77BB7">
        <w:rPr>
          <w:i/>
          <w:iCs/>
          <w:lang w:val="en-AU"/>
        </w:rPr>
        <w:t>standard_</w:t>
      </w:r>
      <w:proofErr w:type="gramStart"/>
      <w:r w:rsidR="00A77BB7">
        <w:rPr>
          <w:i/>
          <w:iCs/>
          <w:lang w:val="en-AU"/>
        </w:rPr>
        <w:t>deviation</w:t>
      </w:r>
      <w:proofErr w:type="spellEnd"/>
      <w:r w:rsidR="00A77BB7">
        <w:rPr>
          <w:i/>
          <w:iCs/>
          <w:lang w:val="en-AU"/>
        </w:rPr>
        <w:t xml:space="preserve"> </w:t>
      </w:r>
      <w:r w:rsidR="00A77BB7">
        <w:rPr>
          <w:lang w:val="en-AU"/>
        </w:rPr>
        <w:t xml:space="preserve"> column</w:t>
      </w:r>
      <w:proofErr w:type="gramEnd"/>
      <w:r w:rsidR="00A77BB7">
        <w:rPr>
          <w:lang w:val="en-AU"/>
        </w:rPr>
        <w:t xml:space="preserve">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w:t>
      </w:r>
      <w:proofErr w:type="spellStart"/>
      <w:r>
        <w:t>form</w:t>
      </w:r>
      <w:proofErr w:type="spellEnd"/>
      <w:r>
        <w:t xml:space="preserve"> a PESTPP-IES run) that is evaluated </w:t>
      </w:r>
      <w:r>
        <w:lastRenderedPageBreak/>
        <w:t xml:space="preserve">during the PESTPP-OPT – the frequency of this evaluation is controlled with the </w:t>
      </w:r>
      <w:proofErr w:type="spellStart"/>
      <w:r>
        <w:rPr>
          <w:i/>
          <w:iCs/>
        </w:rPr>
        <w:t>opt_recalc_chance_every</w:t>
      </w:r>
      <w:proofErr w:type="spellEnd"/>
      <w:r>
        <w:t xml:space="preserve"> integer option.  In </w:t>
      </w:r>
      <w:proofErr w:type="spellStart"/>
      <w:r>
        <w:t>essense</w:t>
      </w:r>
      <w:proofErr w:type="spellEnd"/>
      <w:r>
        <w:t xml:space="preserve">, the stack represents parameter uncertainty.  When the stack is updated, the columns of the stack that correspond to decision </w:t>
      </w:r>
      <w:proofErr w:type="spellStart"/>
      <w:r>
        <w:t>varibles</w:t>
      </w:r>
      <w:proofErr w:type="spellEnd"/>
      <w:r>
        <w:t xml:space="preserve">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w:t>
      </w:r>
      <w:proofErr w:type="gramStart"/>
      <w:r>
        <w:t>more simple</w:t>
      </w:r>
      <w:proofErr w:type="gramEnd"/>
      <w:r>
        <w:t xml:space="preserve">.  For each model-based </w:t>
      </w:r>
      <w:proofErr w:type="gramStart"/>
      <w:r>
        <w:t>constraints</w:t>
      </w:r>
      <w:proofErr w:type="gramEnd"/>
      <w:r>
        <w:t xml:space="preserve">, we simple sort the column of the observation stack corresponding to the constraint and select the value at the index that corresponds to the risk value.  For </w:t>
      </w:r>
      <w:proofErr w:type="gramStart"/>
      <w:r>
        <w:t>example</w:t>
      </w:r>
      <w:proofErr w:type="gramEnd"/>
      <w:r>
        <w:t xml:space="preserv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0" w:name="_Toc32564179"/>
      <w:r>
        <w:t xml:space="preserve">8.2.9 </w:t>
      </w:r>
      <w:proofErr w:type="gramStart"/>
      <w:r>
        <w:t xml:space="preserve">Jacobian </w:t>
      </w:r>
      <w:r w:rsidR="004D4754">
        <w:t xml:space="preserve"> and</w:t>
      </w:r>
      <w:proofErr w:type="gramEnd"/>
      <w:r w:rsidR="004D4754">
        <w:t xml:space="preserve">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proofErr w:type="spellStart"/>
      <w:r w:rsidR="00F81A89">
        <w:rPr>
          <w:i/>
          <w:iCs/>
        </w:rPr>
        <w:t>standard_deviation</w:t>
      </w:r>
      <w:proofErr w:type="spellEnd"/>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lastRenderedPageBreak/>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proofErr w:type="spellStart"/>
            <w:r>
              <w:rPr>
                <w:rFonts w:ascii="Arial" w:hAnsi="Arial" w:cs="Arial"/>
                <w:sz w:val="18"/>
                <w:szCs w:val="18"/>
              </w:rPr>
              <w:t>Opptional</w:t>
            </w:r>
            <w:proofErr w:type="spellEnd"/>
            <w:r>
              <w:rPr>
                <w:rFonts w:ascii="Arial" w:hAnsi="Arial" w:cs="Arial"/>
                <w:sz w:val="18"/>
                <w:szCs w:val="18"/>
              </w:rPr>
              <w:t xml:space="preserve">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w:t>
            </w:r>
            <w:proofErr w:type="spellStart"/>
            <w:r w:rsidR="00E85FE4">
              <w:rPr>
                <w:rFonts w:ascii="Calibri" w:hAnsi="Calibri" w:cs="Calibri"/>
                <w:color w:val="000000" w:themeColor="text1"/>
                <w:sz w:val="18"/>
                <w:szCs w:val="18"/>
                <w:lang w:val="en-AU"/>
              </w:rPr>
              <w:t>fosm</w:t>
            </w:r>
            <w:proofErr w:type="spellEnd"/>
            <w:r w:rsidR="00E85FE4">
              <w:rPr>
                <w:rFonts w:ascii="Calibri" w:hAnsi="Calibri" w:cs="Calibri"/>
                <w:color w:val="000000" w:themeColor="text1"/>
                <w:sz w:val="18"/>
                <w:szCs w:val="18"/>
                <w:lang w:val="en-AU"/>
              </w:rPr>
              <w:t>-based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proofErr w:type="spellStart"/>
            <w:r>
              <w:rPr>
                <w:rFonts w:ascii="Calibri" w:hAnsi="Calibri" w:cs="Calibri"/>
                <w:i/>
                <w:sz w:val="18"/>
                <w:szCs w:val="18"/>
                <w:lang w:val="en-AU"/>
              </w:rPr>
              <w:t>o</w:t>
            </w:r>
            <w:r w:rsidR="00E85FE4">
              <w:rPr>
                <w:rFonts w:ascii="Calibri" w:hAnsi="Calibri" w:cs="Calibri"/>
                <w:i/>
                <w:sz w:val="18"/>
                <w:szCs w:val="18"/>
                <w:lang w:val="en-AU"/>
              </w:rPr>
              <w:t>pt_stack_</w:t>
            </w:r>
            <w:proofErr w:type="gramStart"/>
            <w:r w:rsidR="00E85FE4">
              <w:rPr>
                <w:rFonts w:ascii="Calibri" w:hAnsi="Calibri" w:cs="Calibri"/>
                <w:i/>
                <w:sz w:val="18"/>
                <w:szCs w:val="18"/>
                <w:lang w:val="en-AU"/>
              </w:rPr>
              <w:t>size</w:t>
            </w:r>
            <w:proofErr w:type="spellEnd"/>
            <w:r w:rsidR="00E85FE4">
              <w:rPr>
                <w:rFonts w:ascii="Calibri" w:hAnsi="Calibri" w:cs="Calibri"/>
                <w:i/>
                <w:sz w:val="18"/>
                <w:szCs w:val="18"/>
                <w:lang w:val="en-AU"/>
              </w:rPr>
              <w:t>(</w:t>
            </w:r>
            <w:proofErr w:type="gramEnd"/>
            <w:r w:rsidR="00E85FE4">
              <w:rPr>
                <w:rFonts w:ascii="Calibri" w:hAnsi="Calibri" w:cs="Calibri"/>
                <w:i/>
                <w:sz w:val="18"/>
                <w:szCs w:val="18"/>
                <w:lang w:val="en-AU"/>
              </w:rPr>
              <w:t>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not supplied, </w:t>
            </w:r>
            <w:proofErr w:type="spellStart"/>
            <w:r>
              <w:rPr>
                <w:rFonts w:ascii="Calibri" w:hAnsi="Calibri" w:cs="Calibri"/>
                <w:i/>
                <w:iCs/>
                <w:sz w:val="18"/>
                <w:szCs w:val="18"/>
                <w:lang w:val="en-AU"/>
              </w:rPr>
              <w:t>opt_stack_size</w:t>
            </w:r>
            <w:proofErr w:type="spellEnd"/>
            <w:r>
              <w:rPr>
                <w:rFonts w:ascii="Calibri" w:hAnsi="Calibri" w:cs="Calibri"/>
                <w:sz w:val="18"/>
                <w:szCs w:val="18"/>
                <w:lang w:val="en-AU"/>
              </w:rPr>
              <w:t xml:space="preserve"> realizations are drawn from the Prior.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supplied and the stack in that file is larger than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 xml:space="preserve">, the stack is truncated to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proofErr w:type="spellStart"/>
            <w:r>
              <w:rPr>
                <w:rFonts w:ascii="Calibri" w:hAnsi="Calibri" w:cs="Calibri"/>
                <w:i/>
                <w:sz w:val="18"/>
                <w:szCs w:val="18"/>
                <w:lang w:val="en-AU"/>
              </w:rPr>
              <w:lastRenderedPageBreak/>
              <w:t>opt_par_</w:t>
            </w:r>
            <w:proofErr w:type="gramStart"/>
            <w:r>
              <w:rPr>
                <w:rFonts w:ascii="Calibri" w:hAnsi="Calibri" w:cs="Calibri"/>
                <w:i/>
                <w:sz w:val="18"/>
                <w:szCs w:val="18"/>
                <w:lang w:val="en-AU"/>
              </w:rPr>
              <w:t>stack</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 xml:space="preserve">File containing a parameter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The stack in this file must </w:t>
            </w:r>
            <w:proofErr w:type="spellStart"/>
            <w:r>
              <w:rPr>
                <w:rFonts w:ascii="Calibri" w:hAnsi="Calibri" w:cs="Calibri"/>
                <w:sz w:val="18"/>
                <w:szCs w:val="18"/>
                <w:lang w:val="en-AU"/>
              </w:rPr>
              <w:t>constain</w:t>
            </w:r>
            <w:proofErr w:type="spellEnd"/>
            <w:r>
              <w:rPr>
                <w:rFonts w:ascii="Calibri" w:hAnsi="Calibri" w:cs="Calibri"/>
                <w:sz w:val="18"/>
                <w:szCs w:val="18"/>
                <w:lang w:val="en-AU"/>
              </w:rPr>
              <w:t xml:space="preserve">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proofErr w:type="spellStart"/>
            <w:r>
              <w:rPr>
                <w:rFonts w:ascii="Calibri" w:hAnsi="Calibri" w:cs="Calibri"/>
                <w:i/>
                <w:sz w:val="18"/>
                <w:szCs w:val="18"/>
                <w:lang w:val="en-AU"/>
              </w:rPr>
              <w:t>o</w:t>
            </w:r>
            <w:r w:rsidR="009011F8">
              <w:rPr>
                <w:rFonts w:ascii="Calibri" w:hAnsi="Calibri" w:cs="Calibri"/>
                <w:i/>
                <w:sz w:val="18"/>
                <w:szCs w:val="18"/>
                <w:lang w:val="en-AU"/>
              </w:rPr>
              <w:t>pt_obs_</w:t>
            </w:r>
            <w:proofErr w:type="gramStart"/>
            <w:r w:rsidR="009011F8">
              <w:rPr>
                <w:rFonts w:ascii="Calibri" w:hAnsi="Calibri" w:cs="Calibri"/>
                <w:i/>
                <w:sz w:val="18"/>
                <w:szCs w:val="18"/>
                <w:lang w:val="en-AU"/>
              </w:rPr>
              <w:t>stack</w:t>
            </w:r>
            <w:proofErr w:type="spellEnd"/>
            <w:r w:rsidR="009011F8">
              <w:rPr>
                <w:rFonts w:ascii="Calibri" w:hAnsi="Calibri" w:cs="Calibri"/>
                <w:i/>
                <w:sz w:val="18"/>
                <w:szCs w:val="18"/>
                <w:lang w:val="en-AU"/>
              </w:rPr>
              <w:t>(</w:t>
            </w:r>
            <w:proofErr w:type="gramEnd"/>
            <w:r w:rsidR="009011F8">
              <w:rPr>
                <w:rFonts w:ascii="Calibri" w:hAnsi="Calibri" w:cs="Calibri"/>
                <w:i/>
                <w:sz w:val="18"/>
                <w:szCs w:val="18"/>
                <w:lang w:val="en-AU"/>
              </w:rPr>
              <w:t>“”)</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Supplying this file will forego evaluating the stack for the first iteration and possibly subsequent iterations depending on the value if </w:t>
            </w:r>
            <w:proofErr w:type="spellStart"/>
            <w:r w:rsidR="003C676C">
              <w:rPr>
                <w:rFonts w:ascii="Calibri" w:hAnsi="Calibri" w:cs="Calibri"/>
                <w:i/>
                <w:iCs/>
                <w:sz w:val="18"/>
                <w:szCs w:val="18"/>
                <w:lang w:val="en-AU"/>
              </w:rPr>
              <w:t>opt_recalc_chance_every</w:t>
            </w:r>
            <w:proofErr w:type="spellEnd"/>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r w:rsidR="006F719A" w:rsidRPr="006F719A">
        <w:rPr>
          <w:i/>
          <w:lang w:val="en-AU"/>
        </w:rPr>
        <w:t>parcov</w:t>
      </w:r>
      <w:proofErr w:type="spellEnd"/>
      <w:r w:rsidR="006F719A" w:rsidRPr="006F719A">
        <w:rPr>
          <w:i/>
          <w:lang w:val="en-AU"/>
        </w:rPr>
        <w:t>()</w:t>
      </w:r>
      <w:r w:rsidR="006F719A">
        <w:rPr>
          <w:lang w:val="en-AU"/>
        </w:rPr>
        <w:t xml:space="preserve"> control variable</w:t>
      </w:r>
      <w:r w:rsidR="00F81A89">
        <w:rPr>
          <w:lang w:val="en-AU"/>
        </w:rPr>
        <w:t>, or, if no prior parameter correlation is expected, PESTPP-IES can generate the prior parameter covariance matrix on-</w:t>
      </w:r>
      <w:proofErr w:type="spellStart"/>
      <w:r w:rsidR="00F81A89">
        <w:rPr>
          <w:lang w:val="en-AU"/>
        </w:rPr>
        <w:t>th</w:t>
      </w:r>
      <w:proofErr w:type="spellEnd"/>
      <w:r w:rsidR="00F81A89">
        <w:rPr>
          <w:lang w:val="en-AU"/>
        </w:rPr>
        <w:t xml:space="preserve">-fly from the parameter bounds, or, optionally, from external parameter data files with a </w:t>
      </w:r>
      <w:proofErr w:type="spellStart"/>
      <w:r w:rsidR="00F81A89">
        <w:rPr>
          <w:i/>
          <w:iCs/>
          <w:lang w:val="en-AU"/>
        </w:rPr>
        <w:t>standard_deviation</w:t>
      </w:r>
      <w:proofErr w:type="spellEnd"/>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w:t>
      </w:r>
      <w:proofErr w:type="gramStart"/>
      <w:r>
        <w:rPr>
          <w:lang w:val="en-AU"/>
        </w:rPr>
        <w:t>null-space</w:t>
      </w:r>
      <w:proofErr w:type="gramEnd"/>
      <w:r>
        <w:rPr>
          <w:lang w:val="en-AU"/>
        </w:rPr>
        <w:t xml:space="preserv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w:t>
      </w:r>
      <w:proofErr w:type="spellStart"/>
      <w:r>
        <w:rPr>
          <w:lang w:val="en-AU"/>
        </w:rPr>
        <w:t>pyEMU</w:t>
      </w:r>
      <w:proofErr w:type="spellEnd"/>
      <w:r>
        <w:rPr>
          <w:lang w:val="en-AU"/>
        </w:rPr>
        <w:t xml:space="preserve">, to implement a weighting strategy in the PESTPP-control file which is then used in the parameter upgrade process. In parallel with this, observation ensembles may be generated using an entirely different set of weights – </w:t>
      </w:r>
      <w:proofErr w:type="spellStart"/>
      <w:r>
        <w:rPr>
          <w:lang w:val="en-AU"/>
        </w:rPr>
        <w:t>pyEMU</w:t>
      </w:r>
      <w:proofErr w:type="spellEnd"/>
      <w:r>
        <w:rPr>
          <w:lang w:val="en-AU"/>
        </w:rPr>
        <w:t xml:space="preserve"> offers several methods to generate measurement noise </w:t>
      </w:r>
      <w:r>
        <w:rPr>
          <w:lang w:val="en-AU"/>
        </w:rPr>
        <w:lastRenderedPageBreak/>
        <w:t xml:space="preserve">realizations and to save them to file formats that PESTPP-IES can read directly (i.e., using the </w:t>
      </w:r>
      <w:proofErr w:type="spellStart"/>
      <w:r w:rsidRPr="00C2746C">
        <w:rPr>
          <w:i/>
          <w:iCs/>
          <w:lang w:val="en-AU"/>
        </w:rPr>
        <w:t>ies_observation_ensemble</w:t>
      </w:r>
      <w:proofErr w:type="spellEnd"/>
      <w:r w:rsidRPr="00C2746C">
        <w:rPr>
          <w:i/>
          <w:iCs/>
          <w:lang w:val="en-AU"/>
        </w:rPr>
        <w:t>()</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w:t>
      </w:r>
      <w:proofErr w:type="gramStart"/>
      <w:r>
        <w:rPr>
          <w:lang w:val="en-AU"/>
        </w:rPr>
        <w:t>needed</w:t>
      </w:r>
      <w:proofErr w:type="gramEnd"/>
      <w:r>
        <w:rPr>
          <w:lang w:val="en-AU"/>
        </w:rPr>
        <w:t xml:space="preserve">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proofErr w:type="spellStart"/>
      <w:r>
        <w:rPr>
          <w:i/>
          <w:iCs/>
          <w:lang w:val="en-AU"/>
        </w:rPr>
        <w:t>standard_deviation</w:t>
      </w:r>
      <w:proofErr w:type="spellEnd"/>
      <w:r>
        <w:rPr>
          <w:lang w:val="en-AU"/>
        </w:rPr>
        <w:t xml:space="preserve"> as values of expected noise and supply the </w:t>
      </w:r>
      <w:r>
        <w:rPr>
          <w:i/>
          <w:iCs/>
          <w:lang w:val="en-AU"/>
        </w:rPr>
        <w:t>weight</w:t>
      </w:r>
      <w:r>
        <w:rPr>
          <w:lang w:val="en-AU"/>
        </w:rPr>
        <w:t xml:space="preserve"> column in the external files as the values </w:t>
      </w:r>
      <w:proofErr w:type="spellStart"/>
      <w:r>
        <w:rPr>
          <w:lang w:val="en-AU"/>
        </w:rPr>
        <w:t>nessecary</w:t>
      </w:r>
      <w:proofErr w:type="spellEnd"/>
      <w:r>
        <w:rPr>
          <w:lang w:val="en-AU"/>
        </w:rPr>
        <w:t xml:space="preserve"> to form a balanced composite objective function.  In this way, PESTPP-IES will generate realizations of observation noise using the covariance matrix implied by the </w:t>
      </w:r>
      <w:proofErr w:type="spellStart"/>
      <w:r>
        <w:rPr>
          <w:i/>
          <w:iCs/>
          <w:lang w:val="en-AU"/>
        </w:rPr>
        <w:t>standard_deviation</w:t>
      </w:r>
      <w:proofErr w:type="spellEnd"/>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proofErr w:type="spellStart"/>
      <w:r w:rsidR="002104E7">
        <w:rPr>
          <w:i/>
          <w:iCs/>
          <w:lang w:val="en-AU"/>
        </w:rPr>
        <w:t>lambda_scale_fac</w:t>
      </w:r>
      <w:proofErr w:type="spellEnd"/>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8624F5">
        <w:rPr>
          <w:lang w:val="en-AU"/>
        </w:rPr>
        <w:t xml:space="preserve">, which is </w:t>
      </w:r>
      <w:proofErr w:type="spellStart"/>
      <w:r w:rsidR="008624F5">
        <w:rPr>
          <w:lang w:val="en-AU"/>
        </w:rPr>
        <w:t>synonomous</w:t>
      </w:r>
      <w:proofErr w:type="spellEnd"/>
      <w:r w:rsidR="008624F5">
        <w:rPr>
          <w:lang w:val="en-AU"/>
        </w:rPr>
        <w:t xml:space="preserve">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w:t>
      </w:r>
      <w:proofErr w:type="spellStart"/>
      <w:r>
        <w:rPr>
          <w:lang w:val="en-AU"/>
        </w:rPr>
        <w:t>diagional</w:t>
      </w:r>
      <w:proofErr w:type="spellEnd"/>
      <w:r>
        <w:rPr>
          <w:lang w:val="en-AU"/>
        </w:rPr>
        <w:t xml:space="preserve"> entries equal to one over the squared weights listed in the control file.  Using this matrix assumes there is no correlation between observations, an assumption that is not always valid, especially in the </w:t>
      </w:r>
      <w:proofErr w:type="spellStart"/>
      <w:r>
        <w:rPr>
          <w:lang w:val="en-AU"/>
        </w:rPr>
        <w:t>presense</w:t>
      </w:r>
      <w:proofErr w:type="spellEnd"/>
      <w:r>
        <w:rPr>
          <w:lang w:val="en-AU"/>
        </w:rPr>
        <w:t xml:space="preserv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proofErr w:type="spellStart"/>
      <w:r>
        <w:rPr>
          <w:i/>
          <w:iCs/>
          <w:lang w:val="en-AU"/>
        </w:rPr>
        <w:t>obscov</w:t>
      </w:r>
      <w:proofErr w:type="spellEnd"/>
      <w:r>
        <w:rPr>
          <w:lang w:val="en-AU"/>
        </w:rPr>
        <w:t xml:space="preserve"> option (the format of this matrix is determined by </w:t>
      </w:r>
      <w:proofErr w:type="spellStart"/>
      <w:r>
        <w:rPr>
          <w:lang w:val="en-AU"/>
        </w:rPr>
        <w:t>it’s</w:t>
      </w:r>
      <w:proofErr w:type="spellEnd"/>
      <w:r>
        <w:rPr>
          <w:lang w:val="en-AU"/>
        </w:rPr>
        <w:t xml:space="preserve"> extension </w:t>
      </w:r>
      <w:proofErr w:type="gramStart"/>
      <w:r>
        <w:rPr>
          <w:lang w:val="en-AU"/>
        </w:rPr>
        <w:t>- .</w:t>
      </w:r>
      <w:proofErr w:type="spellStart"/>
      <w:r>
        <w:rPr>
          <w:lang w:val="en-AU"/>
        </w:rPr>
        <w:t>cov</w:t>
      </w:r>
      <w:proofErr w:type="spellEnd"/>
      <w:proofErr w:type="gramEnd"/>
      <w:r>
        <w:rPr>
          <w:lang w:val="en-AU"/>
        </w:rPr>
        <w:t xml:space="preserve"> for PEST-style ASCII format or .</w:t>
      </w:r>
      <w:proofErr w:type="spellStart"/>
      <w:r>
        <w:rPr>
          <w:lang w:val="en-AU"/>
        </w:rPr>
        <w:t>jcb</w:t>
      </w:r>
      <w:proofErr w:type="spellEnd"/>
      <w:r>
        <w:rPr>
          <w:lang w:val="en-AU"/>
        </w:rPr>
        <w:t xml:space="preserve"> for extended </w:t>
      </w:r>
      <w:proofErr w:type="spellStart"/>
      <w:r>
        <w:rPr>
          <w:lang w:val="en-AU"/>
        </w:rPr>
        <w:t>jacobian</w:t>
      </w:r>
      <w:proofErr w:type="spellEnd"/>
      <w:r>
        <w:rPr>
          <w:lang w:val="en-AU"/>
        </w:rPr>
        <w:t xml:space="preserve"> binary format).  In the case where </w:t>
      </w:r>
      <w:proofErr w:type="spellStart"/>
      <w:r>
        <w:rPr>
          <w:i/>
          <w:iCs/>
          <w:lang w:val="en-AU"/>
        </w:rPr>
        <w:t>obscov</w:t>
      </w:r>
      <w:proofErr w:type="spellEnd"/>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t>
      </w:r>
      <w:proofErr w:type="spellStart"/>
      <w:r>
        <w:rPr>
          <w:lang w:val="en-AU"/>
        </w:rPr>
        <w:t>weigths</w:t>
      </w:r>
      <w:proofErr w:type="spellEnd"/>
      <w:r>
        <w:rPr>
          <w:lang w:val="en-AU"/>
        </w:rPr>
        <w:t xml:space="preserve">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w:t>
      </w:r>
      <w:proofErr w:type="spellStart"/>
      <w:r w:rsidR="007D6D8F">
        <w:rPr>
          <w:lang w:val="en-AU"/>
        </w:rPr>
        <w:t>inable</w:t>
      </w:r>
      <w:proofErr w:type="spellEnd"/>
      <w:r w:rsidR="007D6D8F">
        <w:rPr>
          <w:lang w:val="en-AU"/>
        </w:rPr>
        <w:t xml:space="preserve"> </w:t>
      </w:r>
      <w:proofErr w:type="spellStart"/>
      <w:r w:rsidR="00B83EB5">
        <w:rPr>
          <w:lang w:val="en-AU"/>
        </w:rPr>
        <w:t>seemless</w:t>
      </w:r>
      <w:proofErr w:type="spellEnd"/>
      <w:r w:rsidR="00B83EB5">
        <w:rPr>
          <w:lang w:val="en-AU"/>
        </w:rPr>
        <w:t xml:space="preserve">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proofErr w:type="spellStart"/>
      <w:r>
        <w:rPr>
          <w:i/>
          <w:iCs/>
          <w:lang w:val="en-AU"/>
        </w:rPr>
        <w:t>ies_save_rescov</w:t>
      </w:r>
      <w:proofErr w:type="spellEnd"/>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proofErr w:type="spellStart"/>
      <w:r w:rsidR="00B83EB5">
        <w:rPr>
          <w:i/>
          <w:iCs/>
          <w:lang w:val="en-AU"/>
        </w:rPr>
        <w:t>ies_save_rescov</w:t>
      </w:r>
      <w:proofErr w:type="spellEnd"/>
      <w:r w:rsidR="00B83EB5">
        <w:rPr>
          <w:lang w:val="en-AU"/>
        </w:rPr>
        <w:t xml:space="preserve"> option active.  Then, after selecting the iteration from this run that the users prefers, supply the residuals covariance matrix from the selected realization (named </w:t>
      </w:r>
      <w:proofErr w:type="spellStart"/>
      <w:r w:rsidR="00B83EB5">
        <w:rPr>
          <w:lang w:val="en-AU"/>
        </w:rPr>
        <w:t>case.</w:t>
      </w:r>
      <w:r w:rsidR="00DB15D2">
        <w:rPr>
          <w:lang w:val="en-AU"/>
        </w:rPr>
        <w:t>N</w:t>
      </w:r>
      <w:r w:rsidR="00B83EB5">
        <w:rPr>
          <w:lang w:val="en-AU"/>
        </w:rPr>
        <w:t>.res.cov</w:t>
      </w:r>
      <w:proofErr w:type="spellEnd"/>
      <w:proofErr w:type="gramStart"/>
      <w:r w:rsidR="00DB15D2">
        <w:rPr>
          <w:lang w:val="en-AU"/>
        </w:rPr>
        <w:t>/</w:t>
      </w:r>
      <w:r w:rsidR="00B83EB5">
        <w:rPr>
          <w:lang w:val="en-AU"/>
        </w:rPr>
        <w:t>.</w:t>
      </w:r>
      <w:proofErr w:type="spellStart"/>
      <w:r w:rsidR="00B83EB5">
        <w:rPr>
          <w:lang w:val="en-AU"/>
        </w:rPr>
        <w:t>jcb</w:t>
      </w:r>
      <w:proofErr w:type="spellEnd"/>
      <w:proofErr w:type="gramEnd"/>
      <w:r w:rsidR="00B83EB5">
        <w:rPr>
          <w:lang w:val="en-AU"/>
        </w:rPr>
        <w:t xml:space="preserve">, where the format depends on the </w:t>
      </w:r>
      <w:proofErr w:type="spellStart"/>
      <w:r w:rsidR="00B83EB5">
        <w:rPr>
          <w:i/>
          <w:iCs/>
          <w:lang w:val="en-AU"/>
        </w:rPr>
        <w:t>ies_save_binary</w:t>
      </w:r>
      <w:proofErr w:type="spellEnd"/>
      <w:r w:rsidR="00B83EB5">
        <w:rPr>
          <w:i/>
          <w:iCs/>
          <w:lang w:val="en-AU"/>
        </w:rPr>
        <w:t xml:space="preserve"> </w:t>
      </w:r>
      <w:r w:rsidR="00B83EB5">
        <w:rPr>
          <w:lang w:val="en-AU"/>
        </w:rPr>
        <w:t xml:space="preserve">option) as the </w:t>
      </w:r>
      <w:proofErr w:type="spellStart"/>
      <w:r w:rsidR="00B83EB5">
        <w:rPr>
          <w:i/>
          <w:iCs/>
          <w:lang w:val="en-AU"/>
        </w:rPr>
        <w:t>obscov</w:t>
      </w:r>
      <w:proofErr w:type="spellEnd"/>
      <w:r w:rsidR="00B83EB5">
        <w:rPr>
          <w:i/>
          <w:iCs/>
          <w:lang w:val="en-AU"/>
        </w:rPr>
        <w:t xml:space="preserve">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w:t>
      </w:r>
      <w:proofErr w:type="spellStart"/>
      <w:r w:rsidR="0059622B">
        <w:rPr>
          <w:lang w:val="en-AU"/>
        </w:rPr>
        <w:t>usally</w:t>
      </w:r>
      <w:proofErr w:type="spellEnd"/>
      <w:r w:rsidR="0059622B">
        <w:rPr>
          <w:lang w:val="en-AU"/>
        </w:rPr>
        <w:t xml:space="preserve">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w:t>
      </w:r>
      <w:proofErr w:type="spellStart"/>
      <w:r w:rsidR="0059622B">
        <w:rPr>
          <w:lang w:val="en-AU"/>
        </w:rPr>
        <w:t>shriking</w:t>
      </w:r>
      <w:proofErr w:type="spellEnd"/>
      <w:r w:rsidR="0059622B">
        <w:rPr>
          <w:lang w:val="en-AU"/>
        </w:rPr>
        <w:t xml:space="preserve">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w:t>
      </w:r>
      <w:proofErr w:type="spellStart"/>
      <w:r w:rsidR="001057C7">
        <w:rPr>
          <w:lang w:val="en-AU"/>
        </w:rPr>
        <w:t>ah</w:t>
      </w:r>
      <w:proofErr w:type="spellEnd"/>
      <w:r w:rsidR="001057C7">
        <w:rPr>
          <w:lang w:val="en-AU"/>
        </w:rPr>
        <w:t xml:space="preserve"> hoc process of trying to decide how to adjust </w:t>
      </w:r>
      <w:proofErr w:type="gramStart"/>
      <w:r w:rsidR="001057C7">
        <w:rPr>
          <w:lang w:val="en-AU"/>
        </w:rPr>
        <w:t>PEST(</w:t>
      </w:r>
      <w:proofErr w:type="gramEnd"/>
      <w:r w:rsidR="001057C7">
        <w:rPr>
          <w:lang w:val="en-AU"/>
        </w:rPr>
        <w:t xml:space="preserve">++)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can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w:t>
      </w:r>
      <w:r w:rsidR="00ED6C57">
        <w:rPr>
          <w:lang w:val="en-AU"/>
        </w:rPr>
        <w:t xml:space="preserve"> (and the associated </w:t>
      </w:r>
      <w:proofErr w:type="spellStart"/>
      <w:r w:rsidR="00ED6C57">
        <w:rPr>
          <w:i/>
          <w:iCs/>
          <w:lang w:val="en-AU"/>
        </w:rPr>
        <w:t>ies_pdc_sigma_distance</w:t>
      </w:r>
      <w:proofErr w:type="spellEnd"/>
      <w:r w:rsidR="00ED6C57">
        <w:rPr>
          <w:lang w:val="en-AU"/>
        </w:rPr>
        <w:t>)</w:t>
      </w:r>
      <w:r>
        <w:rPr>
          <w:lang w:val="en-AU"/>
        </w:rPr>
        <w:t xml:space="preserve">. </w:t>
      </w:r>
      <w:r w:rsidR="001253FC">
        <w:rPr>
          <w:lang w:val="en-AU"/>
        </w:rPr>
        <w:t xml:space="preserve"> </w:t>
      </w:r>
      <w:r w:rsidR="00ED6C57">
        <w:rPr>
          <w:lang w:val="en-AU"/>
        </w:rPr>
        <w:t xml:space="preserve">By only specifying the </w:t>
      </w:r>
      <w:proofErr w:type="spellStart"/>
      <w:r w:rsidR="00ED6C57">
        <w:rPr>
          <w:i/>
          <w:iCs/>
          <w:lang w:val="en-AU"/>
        </w:rPr>
        <w:t>ies_drop_conflicts</w:t>
      </w:r>
      <w:proofErr w:type="spellEnd"/>
      <w:r w:rsidR="00ED6C57">
        <w:rPr>
          <w:i/>
          <w:iCs/>
          <w:lang w:val="en-AU"/>
        </w:rPr>
        <w:t xml:space="preserve"> </w:t>
      </w:r>
      <w:r w:rsidR="00ED6C57">
        <w:rPr>
          <w:lang w:val="en-AU"/>
        </w:rPr>
        <w:t xml:space="preserve">option, and observation whose prior realizations do not overlap or “cover” the corresponding observation values plus noise realizations will be marked as “conflicted”.  Optionally, the </w:t>
      </w:r>
      <w:proofErr w:type="spellStart"/>
      <w:r w:rsidR="00ED6C57">
        <w:rPr>
          <w:i/>
          <w:iCs/>
          <w:lang w:val="en-AU"/>
        </w:rPr>
        <w:t>ies_pdc_sigma_</w:t>
      </w:r>
      <w:r w:rsidR="00ED6C57" w:rsidRPr="00ED6C57">
        <w:rPr>
          <w:lang w:val="en-AU"/>
        </w:rPr>
        <w:t>distance</w:t>
      </w:r>
      <w:proofErr w:type="spellEnd"/>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proofErr w:type="spellStart"/>
      <w:r w:rsidR="00ED6C57">
        <w:rPr>
          <w:i/>
          <w:iCs/>
          <w:lang w:val="en-AU"/>
        </w:rPr>
        <w:t>ies_pdc_sigma_distance</w:t>
      </w:r>
      <w:proofErr w:type="spellEnd"/>
      <w:r w:rsidR="00ED6C57">
        <w:rPr>
          <w:i/>
          <w:iCs/>
          <w:lang w:val="en-AU"/>
        </w:rPr>
        <w:t xml:space="preserve"> </w:t>
      </w:r>
      <w:r w:rsidR="00ED6C57">
        <w:rPr>
          <w:lang w:val="en-AU"/>
        </w:rPr>
        <w:t xml:space="preserve">times the corresponding standard deviation is greater than the observations plus noise </w:t>
      </w:r>
      <w:proofErr w:type="spellStart"/>
      <w:r w:rsidR="00ED6C57">
        <w:rPr>
          <w:lang w:val="en-AU"/>
        </w:rPr>
        <w:t>realziations</w:t>
      </w:r>
      <w:proofErr w:type="spellEnd"/>
      <w:r w:rsidR="00ED6C57">
        <w:rPr>
          <w:lang w:val="en-AU"/>
        </w:rPr>
        <w:t xml:space="preserve"> mean plus </w:t>
      </w:r>
      <w:proofErr w:type="spellStart"/>
      <w:r w:rsidR="00ED6C57">
        <w:rPr>
          <w:i/>
          <w:iCs/>
          <w:lang w:val="en-AU"/>
        </w:rPr>
        <w:t>ies_pdc_sigma_</w:t>
      </w:r>
      <w:r w:rsidR="00ED6C57" w:rsidRPr="00ED6C57">
        <w:rPr>
          <w:lang w:val="en-AU"/>
        </w:rPr>
        <w:t>distance</w:t>
      </w:r>
      <w:proofErr w:type="spellEnd"/>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lastRenderedPageBreak/>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lastRenderedPageBreak/>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proofErr w:type="spellStart"/>
      <w:r>
        <w:rPr>
          <w:i/>
          <w:iCs/>
          <w:lang w:val="en-AU"/>
        </w:rPr>
        <w:t>obscov</w:t>
      </w:r>
      <w:proofErr w:type="spellEnd"/>
      <w:r>
        <w:rPr>
          <w:lang w:val="en-AU"/>
        </w:rPr>
        <w:t xml:space="preserve"> is supplied, described elsewhere</w:t>
      </w:r>
      <w:r w:rsidR="002C7FB5">
        <w:rPr>
          <w:lang w:val="en-AU"/>
        </w:rPr>
        <w:t xml:space="preserve">, or unless a </w:t>
      </w:r>
      <w:proofErr w:type="gramStart"/>
      <w:r w:rsidR="002C7FB5">
        <w:rPr>
          <w:lang w:val="en-AU"/>
        </w:rPr>
        <w:t>user-generated observations</w:t>
      </w:r>
      <w:proofErr w:type="gramEnd"/>
      <w:r w:rsidR="002C7FB5">
        <w:rPr>
          <w:lang w:val="en-AU"/>
        </w:rPr>
        <w:t xml:space="preserve"> plus noise ensemble is supplied, described elsewhere</w:t>
      </w:r>
      <w:r>
        <w:rPr>
          <w:lang w:val="en-AU"/>
        </w:rPr>
        <w:t>).</w:t>
      </w:r>
      <w:r w:rsidR="002C7FB5">
        <w:rPr>
          <w:lang w:val="en-AU"/>
        </w:rPr>
        <w:t xml:space="preserve">  Note that if the </w:t>
      </w:r>
      <w:proofErr w:type="spellStart"/>
      <w:r w:rsidR="002C7FB5">
        <w:rPr>
          <w:i/>
          <w:iCs/>
          <w:lang w:val="en-AU"/>
        </w:rPr>
        <w:t>ies_no_noise</w:t>
      </w:r>
      <w:proofErr w:type="spellEnd"/>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proofErr w:type="spellStart"/>
      <w:r w:rsidR="002C7FB5">
        <w:rPr>
          <w:i/>
          <w:iCs/>
          <w:lang w:val="en-AU"/>
        </w:rPr>
        <w:t>ies_reg_factor</w:t>
      </w:r>
      <w:proofErr w:type="spellEnd"/>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proofErr w:type="spellStart"/>
      <w:r>
        <w:rPr>
          <w:i/>
          <w:iCs/>
          <w:lang w:val="en-AU"/>
        </w:rPr>
        <w:lastRenderedPageBreak/>
        <w:t>ies_reg_fac</w:t>
      </w:r>
      <w:r w:rsidR="002C7FB5">
        <w:rPr>
          <w:i/>
          <w:iCs/>
          <w:lang w:val="en-AU"/>
        </w:rPr>
        <w:t>tor</w:t>
      </w:r>
      <w:proofErr w:type="spellEnd"/>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proofErr w:type="spellStart"/>
      <w:r w:rsidR="002C7FB5">
        <w:rPr>
          <w:i/>
          <w:iCs/>
          <w:lang w:val="en-AU"/>
        </w:rPr>
        <w:t>ies_reg_factor</w:t>
      </w:r>
      <w:proofErr w:type="spellEnd"/>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proofErr w:type="spellStart"/>
      <w:r w:rsidR="0099315B">
        <w:rPr>
          <w:i/>
          <w:iCs/>
          <w:lang w:val="en-AU"/>
        </w:rPr>
        <w:t>ies_no_noise</w:t>
      </w:r>
      <w:proofErr w:type="spellEnd"/>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proofErr w:type="spellStart"/>
            <w:r>
              <w:rPr>
                <w:rFonts w:ascii="Arial" w:hAnsi="Arial" w:cs="Arial"/>
                <w:i/>
                <w:sz w:val="18"/>
              </w:rPr>
              <w:t>c</w:t>
            </w:r>
            <w:r w:rsidR="002A69A1">
              <w:rPr>
                <w:rFonts w:ascii="Arial" w:hAnsi="Arial" w:cs="Arial"/>
                <w:i/>
                <w:sz w:val="18"/>
              </w:rPr>
              <w:t>ase.N.</w:t>
            </w:r>
            <w:r w:rsidR="009D56AF">
              <w:rPr>
                <w:rFonts w:ascii="Arial" w:hAnsi="Arial" w:cs="Arial"/>
                <w:i/>
                <w:sz w:val="18"/>
              </w:rPr>
              <w:t>par</w:t>
            </w:r>
            <w:proofErr w:type="spellEnd"/>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proofErr w:type="spellStart"/>
            <w:r>
              <w:rPr>
                <w:rFonts w:ascii="Arial" w:hAnsi="Arial" w:cs="Arial"/>
                <w:i/>
                <w:sz w:val="18"/>
              </w:rPr>
              <w:t>case.N.res.cov</w:t>
            </w:r>
            <w:proofErr w:type="spellEnd"/>
            <w:proofErr w:type="gramStart"/>
            <w:r>
              <w:rPr>
                <w:rFonts w:ascii="Arial" w:hAnsi="Arial" w:cs="Arial"/>
                <w:i/>
                <w:sz w:val="18"/>
              </w:rPr>
              <w:t>/.</w:t>
            </w:r>
            <w:proofErr w:type="spellStart"/>
            <w:r>
              <w:rPr>
                <w:rFonts w:ascii="Arial" w:hAnsi="Arial" w:cs="Arial"/>
                <w:i/>
                <w:sz w:val="18"/>
              </w:rPr>
              <w:t>jcb</w:t>
            </w:r>
            <w:proofErr w:type="spellEnd"/>
            <w:proofErr w:type="gramEnd"/>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lastRenderedPageBreak/>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lastRenderedPageBreak/>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lastRenderedPageBreak/>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proofErr w:type="spellStart"/>
            <w:r>
              <w:rPr>
                <w:rFonts w:ascii="Calibri" w:hAnsi="Calibri"/>
                <w:i/>
                <w:sz w:val="18"/>
                <w:lang w:val="en-AU"/>
              </w:rPr>
              <w:t>ies_</w:t>
            </w:r>
            <w:proofErr w:type="gramStart"/>
            <w:r>
              <w:rPr>
                <w:rFonts w:ascii="Calibri" w:hAnsi="Calibri"/>
                <w:i/>
                <w:sz w:val="18"/>
                <w:lang w:val="en-AU"/>
              </w:rPr>
              <w:t>localizer</w:t>
            </w:r>
            <w:proofErr w:type="spellEnd"/>
            <w:r>
              <w:rPr>
                <w:rFonts w:ascii="Calibri" w:hAnsi="Calibri"/>
                <w:i/>
                <w:sz w:val="18"/>
                <w:lang w:val="en-AU"/>
              </w:rPr>
              <w:t>(</w:t>
            </w:r>
            <w:proofErr w:type="gram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lastRenderedPageBreak/>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proofErr w:type="spellStart"/>
            <w:r>
              <w:rPr>
                <w:rFonts w:ascii="Calibri" w:hAnsi="Calibri"/>
                <w:i/>
                <w:sz w:val="18"/>
                <w:lang w:val="en-AU"/>
              </w:rPr>
              <w:t>i</w:t>
            </w:r>
            <w:r w:rsidR="00B01B66">
              <w:rPr>
                <w:rFonts w:ascii="Calibri" w:hAnsi="Calibri"/>
                <w:i/>
                <w:sz w:val="18"/>
                <w:lang w:val="en-AU"/>
              </w:rPr>
              <w:t>es_enforce_chglim</w:t>
            </w:r>
            <w:proofErr w:type="spellEnd"/>
            <w:r w:rsidR="00B01B66">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434724">
              <w:rPr>
                <w:rFonts w:ascii="Calibri" w:hAnsi="Calibri" w:cs="Calibri"/>
                <w:i/>
                <w:sz w:val="18"/>
                <w:szCs w:val="18"/>
                <w:lang w:val="en-AU"/>
              </w:rPr>
              <w:t>es_no_noise</w:t>
            </w:r>
            <w:proofErr w:type="spellEnd"/>
            <w:r w:rsidR="00434724">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B63F7A">
              <w:rPr>
                <w:rFonts w:ascii="Calibri" w:hAnsi="Calibri" w:cs="Calibri"/>
                <w:i/>
                <w:sz w:val="18"/>
                <w:szCs w:val="18"/>
                <w:lang w:val="en-AU"/>
              </w:rPr>
              <w:t>es_drop_conflicts</w:t>
            </w:r>
            <w:proofErr w:type="spellEnd"/>
            <w:r w:rsidR="00B63F7A">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proofErr w:type="spellStart"/>
            <w:r>
              <w:rPr>
                <w:rFonts w:ascii="Calibri" w:hAnsi="Calibri" w:cs="Calibri"/>
                <w:i/>
                <w:sz w:val="18"/>
                <w:szCs w:val="18"/>
                <w:lang w:val="en-AU"/>
              </w:rPr>
              <w:t>Ies_pdc_sigma_distance</w:t>
            </w:r>
            <w:proofErr w:type="spellEnd"/>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ies_save_rescov</w:t>
            </w:r>
            <w:proofErr w:type="spellEnd"/>
            <w:r>
              <w:rPr>
                <w:rFonts w:ascii="Calibri" w:hAnsi="Calibri" w:cs="Calibri"/>
                <w:i/>
                <w:sz w:val="18"/>
                <w:szCs w:val="18"/>
                <w:lang w:val="en-AU"/>
              </w:rPr>
              <w:t>(true)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proofErr w:type="spellStart"/>
            <w:r>
              <w:rPr>
                <w:rFonts w:ascii="Calibri" w:hAnsi="Calibri" w:cs="Calibri"/>
                <w:i/>
                <w:iCs/>
                <w:sz w:val="18"/>
                <w:lang w:val="en-AU"/>
              </w:rPr>
              <w:t>ies_save_binary</w:t>
            </w:r>
            <w:proofErr w:type="spellEnd"/>
            <w:r>
              <w:rPr>
                <w:rFonts w:ascii="Calibri" w:hAnsi="Calibri" w:cs="Calibri"/>
                <w:sz w:val="18"/>
                <w:lang w:val="en-AU"/>
              </w:rPr>
              <w:t xml:space="preserve"> is True, then a binary format file is written, otherwise an ASCII format (.</w:t>
            </w:r>
            <w:proofErr w:type="spellStart"/>
            <w:r>
              <w:rPr>
                <w:rFonts w:ascii="Calibri" w:hAnsi="Calibri" w:cs="Calibri"/>
                <w:sz w:val="18"/>
                <w:lang w:val="en-AU"/>
              </w:rPr>
              <w:t>cov</w:t>
            </w:r>
            <w:proofErr w:type="spellEnd"/>
            <w:r>
              <w:rPr>
                <w:rFonts w:ascii="Calibri" w:hAnsi="Calibri" w:cs="Calibri"/>
                <w:sz w:val="18"/>
                <w:lang w:val="en-AU"/>
              </w:rPr>
              <w:t xml:space="preserve">) file is written.  The file name is </w:t>
            </w:r>
            <w:proofErr w:type="spellStart"/>
            <w:r>
              <w:rPr>
                <w:rFonts w:ascii="Calibri" w:hAnsi="Calibri" w:cs="Calibri"/>
                <w:sz w:val="18"/>
                <w:lang w:val="en-AU"/>
              </w:rPr>
              <w:t>case.N.res.cov</w:t>
            </w:r>
            <w:proofErr w:type="spellEnd"/>
            <w:proofErr w:type="gramStart"/>
            <w:r>
              <w:rPr>
                <w:rFonts w:ascii="Calibri" w:hAnsi="Calibri" w:cs="Calibri"/>
                <w:sz w:val="18"/>
                <w:lang w:val="en-AU"/>
              </w:rPr>
              <w:t>/.</w:t>
            </w:r>
            <w:proofErr w:type="spellStart"/>
            <w:r>
              <w:rPr>
                <w:rFonts w:ascii="Calibri" w:hAnsi="Calibri" w:cs="Calibri"/>
                <w:sz w:val="18"/>
                <w:lang w:val="en-AU"/>
              </w:rPr>
              <w:t>jcb</w:t>
            </w:r>
            <w:proofErr w:type="spellEnd"/>
            <w:proofErr w:type="gramEnd"/>
            <w:r>
              <w:rPr>
                <w:rFonts w:ascii="Calibri" w:hAnsi="Calibri" w:cs="Calibri"/>
                <w:sz w:val="18"/>
                <w:lang w:val="en-AU"/>
              </w:rPr>
              <w:t>.</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proofErr w:type="spellStart"/>
            <w:proofErr w:type="gramStart"/>
            <w:r>
              <w:rPr>
                <w:rFonts w:ascii="Calibri" w:hAnsi="Calibri" w:cs="Calibri"/>
                <w:i/>
                <w:sz w:val="18"/>
                <w:szCs w:val="18"/>
                <w:lang w:val="en-AU"/>
              </w:rPr>
              <w:t>obscov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w:t>
            </w:r>
            <w:proofErr w:type="gramStart"/>
            <w:r>
              <w:rPr>
                <w:rFonts w:ascii="Calibri" w:hAnsi="Calibri" w:cs="Calibri"/>
                <w:sz w:val="18"/>
                <w:lang w:val="en-AU"/>
              </w:rPr>
              <w:t xml:space="preserve">noise </w:t>
            </w:r>
            <w:r w:rsidRPr="00C40A21">
              <w:rPr>
                <w:rFonts w:ascii="Calibri" w:hAnsi="Calibri" w:cs="Calibri"/>
                <w:sz w:val="18"/>
                <w:lang w:val="en-AU"/>
              </w:rPr>
              <w:t xml:space="preserve"> covariance</w:t>
            </w:r>
            <w:proofErr w:type="gramEnd"/>
            <w:r w:rsidRPr="00C40A21">
              <w:rPr>
                <w:rFonts w:ascii="Calibri" w:hAnsi="Calibri" w:cs="Calibri"/>
                <w:sz w:val="18"/>
                <w:lang w:val="en-AU"/>
              </w:rPr>
              <w:t xml:space="preserv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proofErr w:type="spellStart"/>
      <w:r w:rsidRPr="00780FD3">
        <w:rPr>
          <w:i/>
        </w:rPr>
        <w:t>Siade</w:t>
      </w:r>
      <w:proofErr w:type="spellEnd"/>
      <w:r w:rsidRPr="00780FD3">
        <w:rPr>
          <w:i/>
        </w:rPr>
        <w:t xml:space="preserve"> et al</w:t>
      </w:r>
      <w:r>
        <w:t xml:space="preserve">, (2019), along with three benchmark problems and two real-world case studies. Therefore, this manual will instead provide a more detailed description on how to implement the software. The reader is also referred to the work by </w:t>
      </w:r>
      <w:proofErr w:type="spellStart"/>
      <w:r w:rsidRPr="00780FD3">
        <w:rPr>
          <w:i/>
        </w:rPr>
        <w:t>Coello</w:t>
      </w:r>
      <w:proofErr w:type="spellEnd"/>
      <w:r w:rsidRPr="00780FD3">
        <w:rPr>
          <w:i/>
        </w:rPr>
        <w:t xml:space="preserve">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proofErr w:type="spellStart"/>
      <w:r w:rsidRPr="00040EA9">
        <w:rPr>
          <w:i/>
          <w:lang w:val="en-AU"/>
        </w:rPr>
        <w:t>Siade</w:t>
      </w:r>
      <w:proofErr w:type="spellEnd"/>
      <w:r w:rsidRPr="00040EA9">
        <w:rPr>
          <w:i/>
          <w:lang w:val="en-AU"/>
        </w:rPr>
        <w:t xml:space="preserv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w:t>
      </w:r>
      <w:proofErr w:type="gramStart"/>
      <w:r>
        <w:rPr>
          <w:lang w:val="en-AU"/>
        </w:rPr>
        <w:t>PSO, but</w:t>
      </w:r>
      <w:proofErr w:type="gramEnd"/>
      <w:r>
        <w:rPr>
          <w:lang w:val="en-AU"/>
        </w:rPr>
        <w:t xml:space="preserve">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w:t>
      </w:r>
      <w:proofErr w:type="spellStart"/>
      <w:r>
        <w:rPr>
          <w:lang w:val="en-AU"/>
        </w:rPr>
        <w:t>sociocognitive</w:t>
      </w:r>
      <w:proofErr w:type="spellEnd"/>
      <w:r>
        <w:rPr>
          <w:lang w:val="en-AU"/>
        </w:rPr>
        <w:t xml:space="preserve"> </w:t>
      </w:r>
      <w:proofErr w:type="spellStart"/>
      <w:r>
        <w:rPr>
          <w:lang w:val="en-AU"/>
        </w:rPr>
        <w:t>behavior</w:t>
      </w:r>
      <w:proofErr w:type="spellEnd"/>
      <w:r>
        <w:rPr>
          <w:lang w:val="en-AU"/>
        </w:rPr>
        <w:t xml:space="preserve">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8D020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w:t>
      </w:r>
      <w:proofErr w:type="spellStart"/>
      <w:r>
        <w:rPr>
          <w:rFonts w:eastAsiaTheme="minorEastAsia"/>
          <w:lang w:val="en-AU"/>
        </w:rPr>
        <w:t>ersonal</w:t>
      </w:r>
      <w:proofErr w:type="spellEnd"/>
      <w:r>
        <w:rPr>
          <w:rFonts w:eastAsiaTheme="minorEastAsia"/>
          <w:lang w:val="en-AU"/>
        </w:rPr>
        <w:t xml:space="preserve">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 xml:space="preserve">in this trade-off diminishes; from the author’s experience this occurs somewhere around a swarm size of </w:t>
      </w:r>
      <w:proofErr w:type="gramStart"/>
      <w:r>
        <w:rPr>
          <w:lang w:val="en-AU"/>
        </w:rPr>
        <w:t>50, but</w:t>
      </w:r>
      <w:proofErr w:type="gramEnd"/>
      <w:r>
        <w:rPr>
          <w:lang w:val="en-AU"/>
        </w:rPr>
        <w:t xml:space="preserve">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proofErr w:type="spellStart"/>
      <w:r w:rsidRPr="00023C8C">
        <w:rPr>
          <w:rFonts w:eastAsiaTheme="minorEastAsia"/>
          <w:i/>
          <w:lang w:val="en-AU"/>
        </w:rPr>
        <w:t>Siade</w:t>
      </w:r>
      <w:proofErr w:type="spellEnd"/>
      <w:r w:rsidRPr="00023C8C">
        <w:rPr>
          <w:rFonts w:eastAsiaTheme="minorEastAsia"/>
          <w:i/>
          <w:lang w:val="en-AU"/>
        </w:rPr>
        <w:t xml:space="preserv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proofErr w:type="spellStart"/>
      <w:r w:rsidRPr="004D055B">
        <w:rPr>
          <w:rFonts w:eastAsiaTheme="minorEastAsia"/>
          <w:i/>
          <w:lang w:val="en-AU"/>
        </w:rPr>
        <w:t>Siade</w:t>
      </w:r>
      <w:proofErr w:type="spellEnd"/>
      <w:r w:rsidRPr="004D055B">
        <w:rPr>
          <w:rFonts w:eastAsiaTheme="minorEastAsia"/>
          <w:i/>
          <w:lang w:val="en-AU"/>
        </w:rPr>
        <w:t xml:space="preserv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proofErr w:type="spellStart"/>
      <w:r w:rsidRPr="00933D5F">
        <w:rPr>
          <w:i/>
          <w:lang w:val="en-AU"/>
        </w:rPr>
        <w:t>eqlog</w:t>
      </w:r>
      <w:proofErr w:type="spellEnd"/>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proofErr w:type="spellStart"/>
      <w:r w:rsidRPr="002F304D">
        <w:rPr>
          <w:i/>
          <w:lang w:val="en-AU"/>
        </w:rPr>
        <w:t>Siade</w:t>
      </w:r>
      <w:proofErr w:type="spellEnd"/>
      <w:r w:rsidRPr="002F304D">
        <w:rPr>
          <w:i/>
          <w:lang w:val="en-AU"/>
        </w:rPr>
        <w:t xml:space="preserv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proofErr w:type="spellStart"/>
      <w:r>
        <w:rPr>
          <w:rFonts w:ascii="Courier New" w:hAnsi="Courier New" w:cs="Courier New"/>
          <w:sz w:val="20"/>
          <w:lang w:val="en-AU"/>
        </w:rPr>
        <w:t>pestpp-pso</w:t>
      </w:r>
      <w:proofErr w:type="spellEnd"/>
      <w:r>
        <w:rPr>
          <w:rFonts w:ascii="Courier New" w:hAnsi="Courier New" w:cs="Courier New"/>
          <w:sz w:val="20"/>
          <w:lang w:val="en-AU"/>
        </w:rPr>
        <w:t xml:space="preserve">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w:t>
      </w:r>
      <w:proofErr w:type="spellStart"/>
      <w:r>
        <w:rPr>
          <w:lang w:val="en-AU"/>
        </w:rPr>
        <w:t>modeling</w:t>
      </w:r>
      <w:proofErr w:type="spellEnd"/>
      <w:r>
        <w:rPr>
          <w:lang w:val="en-AU"/>
        </w:rPr>
        <w:t xml:space="preserve">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proofErr w:type="spellStart"/>
      <w:r w:rsidRPr="00BD0E0F">
        <w:rPr>
          <w:rFonts w:ascii="Courier New" w:hAnsi="Courier New" w:cs="Courier New"/>
          <w:sz w:val="20"/>
          <w:lang w:val="en-AU"/>
        </w:rPr>
        <w:t>pestpp-</w:t>
      </w:r>
      <w:r>
        <w:rPr>
          <w:rFonts w:ascii="Courier New" w:hAnsi="Courier New" w:cs="Courier New"/>
          <w:sz w:val="20"/>
          <w:lang w:val="en-AU"/>
        </w:rPr>
        <w:t>glm</w:t>
      </w:r>
      <w:proofErr w:type="spellEnd"/>
      <w:r w:rsidRPr="00BD0E0F">
        <w:rPr>
          <w:rFonts w:ascii="Courier New" w:hAnsi="Courier New" w:cs="Courier New"/>
          <w:sz w:val="20"/>
          <w:lang w:val="en-AU"/>
        </w:rPr>
        <w:t xml:space="preserve"> case.pst /h </w:t>
      </w:r>
      <w:proofErr w:type="spellStart"/>
      <w:proofErr w:type="gramStart"/>
      <w:r w:rsidRPr="00BD0E0F">
        <w:rPr>
          <w:rFonts w:ascii="Courier New" w:hAnsi="Courier New" w:cs="Courier New"/>
          <w:sz w:val="20"/>
          <w:lang w:val="en-AU"/>
        </w:rPr>
        <w:t>textstring:port</w:t>
      </w:r>
      <w:proofErr w:type="spellEnd"/>
      <w:proofErr w:type="gramEnd"/>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w:t>
      </w:r>
      <w:proofErr w:type="gramStart"/>
      <w:r>
        <w:rPr>
          <w:rFonts w:ascii="Courier New" w:hAnsi="Courier New" w:cs="Courier New"/>
          <w:sz w:val="20"/>
          <w:lang w:val="en-AU"/>
        </w:rPr>
        <w:t>PSO(</w:t>
      </w:r>
      <w:proofErr w:type="spellStart"/>
      <w:proofErr w:type="gramEnd"/>
      <w:r w:rsidRPr="00C8041A">
        <w:rPr>
          <w:rFonts w:ascii="Courier New" w:hAnsi="Courier New" w:cs="Courier New"/>
          <w:i/>
          <w:sz w:val="20"/>
          <w:lang w:val="en-AU"/>
        </w:rPr>
        <w:t>case</w:t>
      </w:r>
      <w:r>
        <w:rPr>
          <w:rFonts w:ascii="Courier New" w:hAnsi="Courier New" w:cs="Courier New"/>
          <w:sz w:val="20"/>
          <w:lang w:val="en-AU"/>
        </w:rPr>
        <w:t>.pso</w:t>
      </w:r>
      <w:proofErr w:type="spellEnd"/>
      <w:r>
        <w:rPr>
          <w:rFonts w:ascii="Courier New" w:hAnsi="Courier New" w:cs="Courier New"/>
          <w:sz w:val="20"/>
          <w:lang w:val="en-AU"/>
        </w:rPr>
        <w:t>)</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Pr="00C40A21">
              <w:rPr>
                <w:rStyle w:val="Technical2"/>
                <w:sz w:val="18"/>
                <w:szCs w:val="18"/>
                <w:lang w:val="en-AU"/>
              </w:rPr>
              <w:t>pcf</w:t>
            </w:r>
            <w:proofErr w:type="spellEnd"/>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proofErr w:type="spellStart"/>
            <w:r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PHIMLIM  PHIMACCEPT</w:t>
            </w:r>
            <w:proofErr w:type="gramEnd"/>
            <w:r w:rsidRPr="002F78F3">
              <w:rPr>
                <w:rStyle w:val="Technical2"/>
                <w:sz w:val="18"/>
                <w:szCs w:val="18"/>
                <w:lang w:val="en-AU"/>
              </w:rPr>
              <w:t xml:space="preserve"> [FRACPHIM] </w:t>
            </w:r>
          </w:p>
          <w:p w14:paraId="22ED00F5"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WFINIT  WFMIN</w:t>
            </w:r>
            <w:proofErr w:type="gramEnd"/>
            <w:r w:rsidRPr="002F78F3">
              <w:rPr>
                <w:rStyle w:val="Technical2"/>
                <w:sz w:val="18"/>
                <w:szCs w:val="18"/>
                <w:lang w:val="en-AU"/>
              </w:rPr>
              <w:t xml:space="preserve">  WFMAX</w:t>
            </w:r>
          </w:p>
          <w:p w14:paraId="794A6F92" w14:textId="77777777" w:rsidR="006E04BD" w:rsidRPr="00F447E6" w:rsidRDefault="006E04BD" w:rsidP="007D6D8F">
            <w:pPr>
              <w:rPr>
                <w:rStyle w:val="Technical2"/>
                <w:sz w:val="18"/>
                <w:szCs w:val="18"/>
                <w:lang w:val="en-AU"/>
              </w:rPr>
            </w:pPr>
            <w:proofErr w:type="gramStart"/>
            <w:r w:rsidRPr="00F447E6">
              <w:rPr>
                <w:rStyle w:val="Technical2"/>
                <w:sz w:val="18"/>
                <w:szCs w:val="18"/>
                <w:lang w:val="en-AU"/>
              </w:rPr>
              <w:t>WFFAC  WFTOL</w:t>
            </w:r>
            <w:proofErr w:type="gramEnd"/>
            <w:r w:rsidRPr="00F447E6">
              <w:rPr>
                <w:rStyle w:val="Technical2"/>
                <w:sz w:val="18"/>
                <w:szCs w:val="18"/>
                <w:lang w:val="en-AU"/>
              </w:rPr>
              <w:t xml:space="preserve">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w:t>
            </w:r>
            <w:proofErr w:type="gramStart"/>
            <w:r w:rsidRPr="00360A97">
              <w:rPr>
                <w:rFonts w:ascii="Courier" w:hAnsi="Courier"/>
                <w:sz w:val="18"/>
                <w:szCs w:val="18"/>
                <w:highlight w:val="lightGray"/>
                <w:lang w:val="en-AU"/>
              </w:rPr>
              <w:t>PSO(</w:t>
            </w:r>
            <w:proofErr w:type="gramEnd"/>
            <w:r w:rsidRPr="00360A97">
              <w:rPr>
                <w:rFonts w:ascii="Courier" w:hAnsi="Courier"/>
                <w:sz w:val="18"/>
                <w:szCs w:val="18"/>
                <w:highlight w:val="lightGray"/>
                <w:lang w:val="en-AU"/>
              </w:rPr>
              <w:t>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proofErr w:type="spellStart"/>
      <w:r w:rsidRPr="003A6665">
        <w:rPr>
          <w:i/>
          <w:lang w:val="en-AU"/>
        </w:rPr>
        <w:t>case.rst</w:t>
      </w:r>
      <w:proofErr w:type="spellEnd"/>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w:t>
      </w:r>
      <w:proofErr w:type="gramStart"/>
      <w:r w:rsidRPr="00D41DB7">
        <w:rPr>
          <w:lang w:val="en-AU"/>
        </w:rPr>
        <w:t>swarm, but</w:t>
      </w:r>
      <w:proofErr w:type="gramEnd"/>
      <w:r w:rsidRPr="00D41DB7">
        <w:rPr>
          <w:lang w:val="en-AU"/>
        </w:rPr>
        <w:t xml:space="preserve">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proofErr w:type="spellStart"/>
      <w:r w:rsidRPr="00326A56">
        <w:rPr>
          <w:i/>
          <w:lang w:val="en-AU"/>
        </w:rPr>
        <w:t>eqlog</w:t>
      </w:r>
      <w:proofErr w:type="spellEnd"/>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8D020B"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 xml:space="preserve">-PSO if </w:t>
      </w:r>
      <w:proofErr w:type="spellStart"/>
      <w:r w:rsidRPr="00710B42">
        <w:rPr>
          <w:lang w:val="en-AU"/>
        </w:rPr>
        <w:t>neighborhoods</w:t>
      </w:r>
      <w:proofErr w:type="spellEnd"/>
      <w:r w:rsidRPr="00710B42">
        <w:rPr>
          <w:lang w:val="en-AU"/>
        </w:rPr>
        <w:t xml:space="preserve"> are used</w:t>
      </w:r>
      <w:r>
        <w:rPr>
          <w:lang w:val="en-AU"/>
        </w:rPr>
        <w:t>,</w:t>
      </w:r>
      <w:r w:rsidRPr="00710B42">
        <w:rPr>
          <w:lang w:val="en-AU"/>
        </w:rPr>
        <w:t xml:space="preserve"> and if so, the size of each </w:t>
      </w:r>
      <w:proofErr w:type="spellStart"/>
      <w:r w:rsidRPr="00710B42">
        <w:rPr>
          <w:lang w:val="en-AU"/>
        </w:rPr>
        <w:t>neighborhood</w:t>
      </w:r>
      <w:proofErr w:type="spellEnd"/>
      <w:r w:rsidRPr="00710B42">
        <w:rPr>
          <w:lang w:val="en-AU"/>
        </w:rPr>
        <w:t xml:space="preserve">. If NEIBR is set to 1, </w:t>
      </w:r>
      <w:proofErr w:type="spellStart"/>
      <w:r w:rsidRPr="00710B42">
        <w:rPr>
          <w:lang w:val="en-AU"/>
        </w:rPr>
        <w:t>neighborhoods</w:t>
      </w:r>
      <w:proofErr w:type="spellEnd"/>
      <w:r w:rsidRPr="00710B42">
        <w:rPr>
          <w:lang w:val="en-AU"/>
        </w:rPr>
        <w:t xml:space="preserve"> are used and NNEIBR is read. If NEIBR is set to 0, </w:t>
      </w:r>
      <w:proofErr w:type="spellStart"/>
      <w:r w:rsidRPr="00710B42">
        <w:rPr>
          <w:lang w:val="en-AU"/>
        </w:rPr>
        <w:t>neighborhoods</w:t>
      </w:r>
      <w:proofErr w:type="spellEnd"/>
      <w:r w:rsidRPr="00710B42">
        <w:rPr>
          <w:lang w:val="en-AU"/>
        </w:rPr>
        <w:t xml:space="preserve"> are not used and NNEIBR </w:t>
      </w:r>
      <w:r>
        <w:rPr>
          <w:lang w:val="en-AU"/>
        </w:rPr>
        <w:t>can</w:t>
      </w:r>
      <w:r w:rsidRPr="00710B42">
        <w:rPr>
          <w:lang w:val="en-AU"/>
        </w:rPr>
        <w:t xml:space="preserve"> be set to any value, as is it not used. A </w:t>
      </w:r>
      <w:proofErr w:type="spellStart"/>
      <w:r w:rsidRPr="00710B42">
        <w:rPr>
          <w:lang w:val="en-AU"/>
        </w:rPr>
        <w:t>neighborhood</w:t>
      </w:r>
      <w:proofErr w:type="spellEnd"/>
      <w:r w:rsidRPr="00710B42">
        <w:rPr>
          <w:lang w:val="en-AU"/>
        </w:rPr>
        <w:t xml:space="preserve">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w:t>
      </w:r>
      <w:proofErr w:type="spellStart"/>
      <w:r w:rsidRPr="00710B42">
        <w:rPr>
          <w:lang w:val="en-AU"/>
        </w:rPr>
        <w:t>neighborhoods</w:t>
      </w:r>
      <w:proofErr w:type="spellEnd"/>
      <w:r w:rsidRPr="00710B42">
        <w:rPr>
          <w:lang w:val="en-AU"/>
        </w:rPr>
        <w:t xml:space="preserve"> will result in slower </w:t>
      </w:r>
      <w:proofErr w:type="gramStart"/>
      <w:r w:rsidRPr="00710B42">
        <w:rPr>
          <w:lang w:val="en-AU"/>
        </w:rPr>
        <w:t>convergence, but</w:t>
      </w:r>
      <w:proofErr w:type="gramEnd"/>
      <w:r w:rsidRPr="00710B42">
        <w:rPr>
          <w:lang w:val="en-AU"/>
        </w:rPr>
        <w:t xml:space="preserve">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proofErr w:type="spellStart"/>
      <w:r w:rsidRPr="00A81F15">
        <w:rPr>
          <w:i/>
          <w:lang w:val="en-AU"/>
        </w:rPr>
        <w:t>Siade</w:t>
      </w:r>
      <w:proofErr w:type="spellEnd"/>
      <w:r w:rsidRPr="00A81F15">
        <w:rPr>
          <w:i/>
          <w:lang w:val="en-AU"/>
        </w:rPr>
        <w:t xml:space="preserv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proofErr w:type="spellStart"/>
            <w:r>
              <w:rPr>
                <w:rStyle w:val="Technical2"/>
                <w:i/>
              </w:rPr>
              <w:t>areto</w:t>
            </w:r>
            <w:proofErr w:type="spellEnd"/>
            <w:r>
              <w:rPr>
                <w:rStyle w:val="Technical2"/>
                <w:i/>
              </w:rPr>
              <w:t xml:space="preserve">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proofErr w:type="spellStart"/>
      <w:r w:rsidRPr="002436B3">
        <w:rPr>
          <w:i/>
          <w:lang w:val="en-AU"/>
        </w:rPr>
        <w:t>Coello</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proofErr w:type="spellStart"/>
      <w:r w:rsidRPr="002436B3">
        <w:rPr>
          <w:i/>
          <w:lang w:val="en-AU"/>
        </w:rPr>
        <w:t>Siade</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proofErr w:type="spellStart"/>
      <w:r w:rsidRPr="00E417DB">
        <w:rPr>
          <w:i/>
          <w:lang w:val="en-AU"/>
        </w:rPr>
        <w:t>Siade</w:t>
      </w:r>
      <w:proofErr w:type="spellEnd"/>
      <w:r w:rsidRPr="00E417DB">
        <w:rPr>
          <w:i/>
          <w:lang w:val="en-AU"/>
        </w:rPr>
        <w:t xml:space="preserv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8D020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w:t>
      </w:r>
      <w:proofErr w:type="spellStart"/>
      <w:r>
        <w:rPr>
          <w:rFonts w:eastAsiaTheme="minorEastAsia"/>
          <w:lang w:val="en-AU"/>
        </w:rPr>
        <w:t>ected</w:t>
      </w:r>
      <w:proofErr w:type="spellEnd"/>
      <w:r>
        <w:rPr>
          <w:rFonts w:eastAsiaTheme="minorEastAsia"/>
          <w:lang w:val="en-AU"/>
        </w:rPr>
        <w:t xml:space="preserve"> as a </w:t>
      </w:r>
      <w:r w:rsidRPr="00E417DB">
        <w:rPr>
          <w:rFonts w:eastAsiaTheme="minorEastAsia"/>
          <w:i/>
          <w:lang w:val="en-AU"/>
        </w:rPr>
        <w:t>g</w:t>
      </w:r>
      <w:r>
        <w:rPr>
          <w:rFonts w:eastAsiaTheme="minorEastAsia"/>
          <w:lang w:val="en-AU"/>
        </w:rPr>
        <w:t>-best position for particles in the swarm during the roulette wheel selection step (</w:t>
      </w:r>
      <w:proofErr w:type="spellStart"/>
      <w:r w:rsidRPr="00200001">
        <w:rPr>
          <w:rFonts w:eastAsiaTheme="minorEastAsia"/>
          <w:i/>
          <w:lang w:val="en-AU"/>
        </w:rPr>
        <w:t>Siade</w:t>
      </w:r>
      <w:proofErr w:type="spellEnd"/>
      <w:r w:rsidRPr="00200001">
        <w:rPr>
          <w:rFonts w:eastAsiaTheme="minorEastAsia"/>
          <w:i/>
          <w:lang w:val="en-AU"/>
        </w:rPr>
        <w:t xml:space="preserv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w:t>
      </w:r>
      <w:proofErr w:type="spellStart"/>
      <w:r>
        <w:rPr>
          <w:rFonts w:eastAsiaTheme="minorEastAsia"/>
          <w:lang w:val="en-AU"/>
        </w:rPr>
        <w:t>ercentage</w:t>
      </w:r>
      <w:proofErr w:type="spellEnd"/>
      <w:r>
        <w:rPr>
          <w:rFonts w:eastAsiaTheme="minorEastAsia"/>
          <w:lang w:val="en-AU"/>
        </w:rPr>
        <w:t xml:space="preserv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proofErr w:type="spellStart"/>
      <w:r w:rsidRPr="00BD5703">
        <w:rPr>
          <w:i/>
          <w:lang w:val="en-AU"/>
        </w:rPr>
        <w:t>Kursawe</w:t>
      </w:r>
      <w:proofErr w:type="spellEnd"/>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xml:space="preserve">100    1.00E+00   </w:t>
            </w:r>
            <w:proofErr w:type="spellStart"/>
            <w:r w:rsidRPr="00BD5703">
              <w:rPr>
                <w:rFonts w:ascii="Courier" w:hAnsi="Courier"/>
                <w:sz w:val="18"/>
                <w:szCs w:val="18"/>
                <w:lang w:val="en-AU"/>
              </w:rPr>
              <w:t>1.00E+00</w:t>
            </w:r>
            <w:proofErr w:type="spellEnd"/>
            <w:r w:rsidRPr="00BD5703">
              <w:rPr>
                <w:rFonts w:ascii="Courier" w:hAnsi="Courier"/>
                <w:sz w:val="18"/>
                <w:szCs w:val="18"/>
                <w:lang w:val="en-AU"/>
              </w:rPr>
              <w:t xml:space="preserve">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w:t>
            </w:r>
            <w:proofErr w:type="spellStart"/>
            <w:r w:rsidRPr="00BD5703">
              <w:rPr>
                <w:rFonts w:ascii="Courier" w:hAnsi="Courier"/>
                <w:sz w:val="18"/>
                <w:szCs w:val="18"/>
                <w:lang w:val="en-AU"/>
              </w:rPr>
              <w:t>4.00E-01</w:t>
            </w:r>
            <w:proofErr w:type="spellEnd"/>
            <w:r w:rsidRPr="00BD5703">
              <w:rPr>
                <w:rFonts w:ascii="Courier" w:hAnsi="Courier"/>
                <w:sz w:val="18"/>
                <w:szCs w:val="18"/>
                <w:lang w:val="en-AU"/>
              </w:rPr>
              <w:t xml:space="preserve">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proofErr w:type="spellStart"/>
      <w:r w:rsidRPr="001802AA">
        <w:rPr>
          <w:i/>
          <w:lang w:val="en-AU"/>
        </w:rPr>
        <w:t>case.pbs</w:t>
      </w:r>
      <w:proofErr w:type="spellEnd"/>
      <w:r>
        <w:rPr>
          <w:lang w:val="en-AU"/>
        </w:rPr>
        <w:t xml:space="preserve"> (</w:t>
      </w:r>
      <w:r w:rsidRPr="001802AA">
        <w:rPr>
          <w:i/>
          <w:lang w:val="en-AU"/>
        </w:rPr>
        <w:t>estimation</w:t>
      </w:r>
      <w:r>
        <w:rPr>
          <w:lang w:val="en-AU"/>
        </w:rPr>
        <w:t xml:space="preserve"> mode) or the </w:t>
      </w:r>
      <w:proofErr w:type="spellStart"/>
      <w:r w:rsidRPr="001802AA">
        <w:rPr>
          <w:i/>
          <w:lang w:val="en-AU"/>
        </w:rPr>
        <w:t>case.par</w:t>
      </w:r>
      <w:proofErr w:type="spellEnd"/>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proofErr w:type="spellStart"/>
            <w:r w:rsidRPr="00A81F15">
              <w:rPr>
                <w:rFonts w:ascii="Arial" w:hAnsi="Arial" w:cs="Arial"/>
                <w:i/>
                <w:sz w:val="18"/>
                <w:szCs w:val="18"/>
                <w:lang w:val="en-AU"/>
              </w:rPr>
              <w:t>case.rec</w:t>
            </w:r>
            <w:proofErr w:type="spellEnd"/>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case.pbs</w:t>
            </w:r>
            <w:proofErr w:type="spellEnd"/>
            <w:r w:rsidRPr="00A81F15">
              <w:rPr>
                <w:rFonts w:ascii="Arial" w:hAnsi="Arial" w:cs="Arial"/>
                <w:i/>
                <w:sz w:val="18"/>
                <w:szCs w:val="18"/>
                <w:lang w:val="en-AU"/>
              </w:rPr>
              <w:t xml:space="preserve">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case.gbs</w:t>
            </w:r>
            <w:proofErr w:type="spellEnd"/>
            <w:r w:rsidRPr="00A81F15">
              <w:rPr>
                <w:rFonts w:ascii="Arial" w:hAnsi="Arial" w:cs="Arial"/>
                <w:i/>
                <w:sz w:val="18"/>
                <w:szCs w:val="18"/>
                <w:lang w:val="en-AU"/>
              </w:rPr>
              <w:t xml:space="preserve">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case.obs</w:t>
            </w:r>
            <w:proofErr w:type="spellEnd"/>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case.rst</w:t>
            </w:r>
            <w:proofErr w:type="spellEnd"/>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w:t>
            </w:r>
            <w:proofErr w:type="gramStart"/>
            <w:r>
              <w:rPr>
                <w:rFonts w:ascii="Arial" w:hAnsi="Arial" w:cs="Arial"/>
                <w:sz w:val="18"/>
                <w:szCs w:val="18"/>
                <w:lang w:val="en-AU"/>
              </w:rPr>
              <w:t>file</w:t>
            </w:r>
            <w:proofErr w:type="gramEnd"/>
            <w:r>
              <w:rPr>
                <w:rFonts w:ascii="Arial" w:hAnsi="Arial" w:cs="Arial"/>
                <w:sz w:val="18"/>
                <w:szCs w:val="18"/>
                <w:lang w:val="en-AU"/>
              </w:rPr>
              <w:t xml:space="preserve">. If PESTPP-PSO is restarted from a previous simulation (i.e., the control variable RSTPSO is set to 1), PESTPP-PSO will look for a file named </w:t>
            </w:r>
            <w:proofErr w:type="spellStart"/>
            <w:r w:rsidRPr="00521F84">
              <w:rPr>
                <w:rFonts w:ascii="Arial" w:hAnsi="Arial" w:cs="Arial"/>
                <w:i/>
                <w:sz w:val="18"/>
                <w:szCs w:val="18"/>
                <w:lang w:val="en-AU"/>
              </w:rPr>
              <w:t>case.rst</w:t>
            </w:r>
            <w:proofErr w:type="spellEnd"/>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lastRenderedPageBreak/>
              <w:t>case.rep</w:t>
            </w:r>
            <w:proofErr w:type="spellEnd"/>
            <w:r w:rsidRPr="00A81F15">
              <w:rPr>
                <w:rFonts w:ascii="Arial" w:hAnsi="Arial" w:cs="Arial"/>
                <w:i/>
                <w:sz w:val="18"/>
                <w:szCs w:val="18"/>
                <w:lang w:val="en-AU"/>
              </w:rPr>
              <w:t xml:space="preserve">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proofErr w:type="spellStart"/>
            <w:r w:rsidRPr="00A81F15">
              <w:rPr>
                <w:rFonts w:ascii="Arial" w:hAnsi="Arial" w:cs="Arial"/>
                <w:i/>
                <w:sz w:val="18"/>
                <w:szCs w:val="18"/>
                <w:lang w:val="en-AU"/>
              </w:rPr>
              <w:t>case_x.rep</w:t>
            </w:r>
            <w:proofErr w:type="spellEnd"/>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case.par</w:t>
            </w:r>
            <w:proofErr w:type="spellEnd"/>
            <w:r w:rsidRPr="00A81F15">
              <w:rPr>
                <w:rFonts w:ascii="Arial" w:hAnsi="Arial" w:cs="Arial"/>
                <w:i/>
                <w:sz w:val="18"/>
                <w:szCs w:val="18"/>
                <w:lang w:val="en-AU"/>
              </w:rPr>
              <w:t xml:space="preserve">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1FCFCE76" w14:textId="479495B9" w:rsidR="00242DFF" w:rsidRPr="00242DFF" w:rsidRDefault="00242DFF" w:rsidP="007D73E1">
      <w:pPr>
        <w:rPr>
          <w:lang w:val="en-AU"/>
        </w:rPr>
      </w:pPr>
      <w:proofErr w:type="spellStart"/>
      <w:r w:rsidRPr="00A5496A">
        <w:rPr>
          <w:lang w:val="en-AU"/>
        </w:rPr>
        <w:t>Coello</w:t>
      </w:r>
      <w:proofErr w:type="spellEnd"/>
      <w:r w:rsidRPr="00A5496A">
        <w:rPr>
          <w:lang w:val="en-AU"/>
        </w:rPr>
        <w:t xml:space="preserve">, C.A.C., Pulido, G.T., </w:t>
      </w:r>
      <w:proofErr w:type="spellStart"/>
      <w:r w:rsidRPr="00A5496A">
        <w:rPr>
          <w:lang w:val="en-AU"/>
        </w:rPr>
        <w:t>Lechuga</w:t>
      </w:r>
      <w:proofErr w:type="spellEnd"/>
      <w:r w:rsidRPr="00A5496A">
        <w:rPr>
          <w:lang w:val="en-AU"/>
        </w:rPr>
        <w:t xml:space="preserve">,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proofErr w:type="spellStart"/>
      <w:r>
        <w:rPr>
          <w:lang w:val="en-AU"/>
        </w:rPr>
        <w:t>doi</w:t>
      </w:r>
      <w:proofErr w:type="spellEnd"/>
      <w:r>
        <w:rPr>
          <w:lang w:val="en-AU"/>
        </w:rPr>
        <w:t xml:space="preserve">: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w:t>
      </w:r>
      <w:proofErr w:type="spellStart"/>
      <w:r w:rsidRPr="00E30E0D">
        <w:rPr>
          <w:lang w:val="en-AU"/>
        </w:rPr>
        <w:t>optmizer</w:t>
      </w:r>
      <w:proofErr w:type="spellEnd"/>
      <w:r w:rsidRPr="00E30E0D">
        <w:rPr>
          <w:lang w:val="en-AU"/>
        </w:rPr>
        <w:t xml:space="preserve"> using particle swarm theory. </w:t>
      </w:r>
      <w:r w:rsidRPr="00AA09BE">
        <w:rPr>
          <w:i/>
          <w:lang w:val="en-AU"/>
        </w:rPr>
        <w:t>Micro Machine and Human Science, Sixth International Symposium on</w:t>
      </w:r>
      <w:r w:rsidRPr="00E30E0D">
        <w:rPr>
          <w:lang w:val="en-AU"/>
        </w:rPr>
        <w:t xml:space="preserve">. </w:t>
      </w:r>
      <w:proofErr w:type="spellStart"/>
      <w:r>
        <w:rPr>
          <w:lang w:val="en-AU"/>
        </w:rPr>
        <w:t>doi</w:t>
      </w:r>
      <w:proofErr w:type="spellEnd"/>
      <w:r>
        <w:rPr>
          <w:lang w:val="en-AU"/>
        </w:rPr>
        <w:t xml:space="preserve">: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w:t>
      </w:r>
      <w:proofErr w:type="spellStart"/>
      <w:r w:rsidRPr="0028706F">
        <w:rPr>
          <w:lang w:val="en-AU"/>
        </w:rPr>
        <w:t>behavior</w:t>
      </w:r>
      <w:proofErr w:type="spellEnd"/>
      <w:r w:rsidRPr="0028706F">
        <w:rPr>
          <w:lang w:val="en-AU"/>
        </w:rPr>
        <w:t xml:space="preserve">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 xml:space="preserve">Schafer, J. and Strimmer, K. 2005. A shrinkage approach to large scale </w:t>
      </w:r>
      <w:proofErr w:type="spellStart"/>
      <w:r>
        <w:rPr>
          <w:lang w:val="en-AU"/>
        </w:rPr>
        <w:t>covarince</w:t>
      </w:r>
      <w:proofErr w:type="spellEnd"/>
      <w:r>
        <w:rPr>
          <w:lang w:val="en-AU"/>
        </w:rPr>
        <w:t xml:space="preserve"> matrix estimation and implications for functional genomics.  Statistical applications in genetics and molecular biology.</w:t>
      </w:r>
    </w:p>
    <w:p w14:paraId="47AFC0E1" w14:textId="6971A4E2" w:rsidR="00DE59FB" w:rsidRPr="00242DFF" w:rsidRDefault="00242DFF" w:rsidP="00DE59FB">
      <w:pPr>
        <w:rPr>
          <w:lang w:val="en-AU"/>
        </w:rPr>
      </w:pPr>
      <w:proofErr w:type="spellStart"/>
      <w:r>
        <w:rPr>
          <w:lang w:val="en-AU"/>
        </w:rPr>
        <w:t>Siade</w:t>
      </w:r>
      <w:proofErr w:type="spellEnd"/>
      <w:r>
        <w:rPr>
          <w:lang w:val="en-AU"/>
        </w:rPr>
        <w:t xml:space="preserve">, A. J., </w:t>
      </w:r>
      <w:proofErr w:type="spellStart"/>
      <w:r>
        <w:rPr>
          <w:lang w:val="en-AU"/>
        </w:rPr>
        <w:t>Rathi</w:t>
      </w:r>
      <w:proofErr w:type="spellEnd"/>
      <w:r>
        <w:rPr>
          <w:lang w:val="en-AU"/>
        </w:rPr>
        <w:t xml:space="preserve">, B., </w:t>
      </w:r>
      <w:proofErr w:type="spellStart"/>
      <w:r>
        <w:rPr>
          <w:lang w:val="en-AU"/>
        </w:rPr>
        <w:t>Prommer</w:t>
      </w:r>
      <w:proofErr w:type="spellEnd"/>
      <w:r>
        <w:rPr>
          <w:lang w:val="en-AU"/>
        </w:rPr>
        <w:t xml:space="preserve">,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w:t>
      </w:r>
      <w:proofErr w:type="spellStart"/>
      <w:r>
        <w:rPr>
          <w:lang w:val="en-AU"/>
        </w:rPr>
        <w:t>doi</w:t>
      </w:r>
      <w:proofErr w:type="spellEnd"/>
      <w:r>
        <w:rPr>
          <w:lang w:val="en-AU"/>
        </w:rPr>
        <w:t xml:space="preserve">: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5D0EC" w14:textId="77777777" w:rsidR="00BB39A2" w:rsidRDefault="00BB39A2">
      <w:pPr>
        <w:spacing w:line="20" w:lineRule="exact"/>
      </w:pPr>
    </w:p>
  </w:endnote>
  <w:endnote w:type="continuationSeparator" w:id="0">
    <w:p w14:paraId="338174F2" w14:textId="77777777" w:rsidR="00BB39A2" w:rsidRDefault="00BB39A2">
      <w:r>
        <w:t xml:space="preserve"> </w:t>
      </w:r>
    </w:p>
  </w:endnote>
  <w:endnote w:type="continuationNotice" w:id="1">
    <w:p w14:paraId="5241A132" w14:textId="77777777" w:rsidR="00BB39A2" w:rsidRDefault="00BB39A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1EACD" w14:textId="77777777" w:rsidR="00BB39A2" w:rsidRDefault="00BB39A2">
      <w:r>
        <w:separator/>
      </w:r>
    </w:p>
  </w:footnote>
  <w:footnote w:type="continuationSeparator" w:id="0">
    <w:p w14:paraId="2E42874C" w14:textId="77777777" w:rsidR="00BB39A2" w:rsidRDefault="00BB3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209</Pages>
  <Words>89802</Words>
  <Characters>511877</Characters>
  <Application>Microsoft Office Word</Application>
  <DocSecurity>0</DocSecurity>
  <Lines>4265</Lines>
  <Paragraphs>1200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600479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214</cp:revision>
  <cp:lastPrinted>2019-03-02T06:14:00Z</cp:lastPrinted>
  <dcterms:created xsi:type="dcterms:W3CDTF">2019-03-01T22:11:00Z</dcterms:created>
  <dcterms:modified xsi:type="dcterms:W3CDTF">2020-06-22T14:24:00Z</dcterms:modified>
</cp:coreProperties>
</file>