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2A040D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C23C43">
        <w:rPr>
          <w:b/>
          <w:i w:val="0"/>
          <w:sz w:val="40"/>
          <w:lang w:val="en-AU"/>
        </w:rPr>
        <w:t>9</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3A9CC11" w:rsidR="00CE126F" w:rsidRPr="00CF4E55" w:rsidRDefault="00FA78B2" w:rsidP="00E1209D">
      <w:pPr>
        <w:pStyle w:val="BodyText"/>
        <w:jc w:val="center"/>
        <w:rPr>
          <w:rFonts w:ascii="Arial" w:hAnsi="Arial" w:cs="Arial"/>
          <w:i w:val="0"/>
          <w:noProof/>
          <w:lang w:val="en-AU"/>
        </w:rPr>
      </w:pPr>
      <w:r>
        <w:rPr>
          <w:rFonts w:ascii="Arial" w:hAnsi="Arial" w:cs="Arial"/>
          <w:i w:val="0"/>
          <w:noProof/>
          <w:lang w:val="en-AU"/>
        </w:rPr>
        <w:t>December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597744"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597744">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597744">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597744">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597744">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597744">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597744">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597744">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597744"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7021913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97744"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7021913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597744" w:rsidP="005068AD">
      <w:pPr>
        <w:ind w:firstLine="720"/>
        <w:rPr>
          <w:lang w:val="en-AU"/>
        </w:rPr>
      </w:pPr>
      <w:r w:rsidRPr="009373F7">
        <w:rPr>
          <w:noProof/>
          <w:position w:val="-24"/>
          <w:lang w:val="en-AU"/>
        </w:rPr>
        <w:object w:dxaOrig="2240" w:dyaOrig="740" w14:anchorId="3C9C04D4">
          <v:shape id="_x0000_i1025" type="#_x0000_t75" alt="" style="width:111pt;height:39pt;mso-width-percent:0;mso-height-percent:0;mso-width-percent:0;mso-height-percent:0" o:ole="">
            <v:imagedata r:id="rId26" o:title=""/>
          </v:shape>
          <o:OLEObject Type="Embed" ProgID="Equation.3" ShapeID="_x0000_i1025" DrawAspect="Content" ObjectID="_167021913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597744"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597744"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w:t>
      </w:r>
      <w:r>
        <w:rPr>
          <w:lang w:val="en-AU"/>
        </w:rPr>
        <w:lastRenderedPageBreak/>
        <w:t xml:space="preserve">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w:t>
      </w:r>
      <w:r>
        <w:rPr>
          <w:lang w:val="en-AU"/>
        </w:rPr>
        <w:lastRenderedPageBreak/>
        <w:t>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 xml:space="preserve">algorithm implemented by PESTPP-IES is described in detail by Chen </w:t>
      </w:r>
      <w:r>
        <w:rPr>
          <w:lang w:val="en-AU"/>
        </w:rPr>
        <w:lastRenderedPageBreak/>
        <w:t>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lastRenderedPageBreak/>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w:t>
      </w:r>
      <w:r w:rsidR="00546B73">
        <w:rPr>
          <w:lang w:val="en-AU"/>
        </w:rPr>
        <w:lastRenderedPageBreak/>
        <w:t>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w:t>
      </w:r>
      <w:r w:rsidR="00B01B66">
        <w:rPr>
          <w:lang w:val="en-AU"/>
        </w:rPr>
        <w:lastRenderedPageBreak/>
        <w:t xml:space="preserve">offending parameters values are simply changed to bring them to their respective bound values.  If users wish to have bound enforcement similar to how PEST and PESTPP-GLM, they should use the </w:t>
      </w:r>
      <w:r w:rsidR="00B01B66">
        <w:rPr>
          <w:i/>
          <w:lang w:val="en-AU"/>
        </w:rPr>
        <w:t>ies_enforce_chglim</w:t>
      </w:r>
      <w:r w:rsidR="00B01B66">
        <w:rPr>
          <w:lang w:val="en-AU"/>
        </w:rPr>
        <w:t xml:space="preserve"> option, which enables parameter realizatio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lastRenderedPageBreak/>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lastRenderedPageBreak/>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w:t>
      </w:r>
      <w:r w:rsidR="007E2A31">
        <w:rPr>
          <w:lang w:val="en-AU"/>
        </w:rPr>
        <w:lastRenderedPageBreak/>
        <w:t>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lastRenderedPageBreak/>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lastRenderedPageBreak/>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r>
              <w:rPr>
                <w:rFonts w:ascii="Calibri" w:hAnsi="Calibri"/>
                <w:i/>
                <w:sz w:val="18"/>
                <w:lang w:val="en-AU"/>
              </w:rPr>
              <w:t>ies_localize_how(parameters)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r w:rsidRPr="004307D0">
              <w:rPr>
                <w:rFonts w:ascii="Calibri" w:hAnsi="Calibri" w:cs="Calibri"/>
                <w:i/>
                <w:sz w:val="18"/>
                <w:lang w:val="en-AU"/>
              </w:rPr>
              <w:t>ies_num_threads</w:t>
            </w:r>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linux/mac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es_autoadaloc_sigma_dist(1.0)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r>
              <w:rPr>
                <w:rFonts w:ascii="Calibri" w:hAnsi="Calibri"/>
                <w:i/>
                <w:sz w:val="18"/>
                <w:lang w:val="en-AU"/>
              </w:rPr>
              <w:t>tie_by_group</w:t>
            </w:r>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r>
              <w:rPr>
                <w:rFonts w:ascii="Calibri" w:hAnsi="Calibri"/>
                <w:i/>
                <w:sz w:val="18"/>
                <w:lang w:val="en-AU"/>
              </w:rPr>
              <w:t>i</w:t>
            </w:r>
            <w:r w:rsidR="00B01B66">
              <w:rPr>
                <w:rFonts w:ascii="Calibri" w:hAnsi="Calibri"/>
                <w:i/>
                <w:sz w:val="18"/>
                <w:lang w:val="en-AU"/>
              </w:rPr>
              <w:t>es_enforce_chglim(false)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r>
              <w:rPr>
                <w:rFonts w:ascii="Calibri" w:hAnsi="Calibri"/>
                <w:i/>
                <w:sz w:val="18"/>
                <w:lang w:val="en-AU"/>
              </w:rPr>
              <w:t>ies_center_on(base)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r>
              <w:rPr>
                <w:rFonts w:ascii="Calibri" w:hAnsi="Calibri" w:cs="Calibri"/>
                <w:i/>
                <w:sz w:val="18"/>
                <w:szCs w:val="18"/>
                <w:lang w:val="en-AU"/>
              </w:rPr>
              <w:t>i</w:t>
            </w:r>
            <w:r w:rsidR="00434724">
              <w:rPr>
                <w:rFonts w:ascii="Calibri" w:hAnsi="Calibri" w:cs="Calibri"/>
                <w:i/>
                <w:sz w:val="18"/>
                <w:szCs w:val="18"/>
                <w:lang w:val="en-AU"/>
              </w:rPr>
              <w:t>es_no_noise(false)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r>
              <w:rPr>
                <w:rFonts w:ascii="Calibri" w:hAnsi="Calibri" w:cs="Calibri"/>
                <w:i/>
                <w:sz w:val="18"/>
                <w:szCs w:val="18"/>
                <w:lang w:val="en-AU"/>
              </w:rPr>
              <w:t>i</w:t>
            </w:r>
            <w:r w:rsidR="00B63F7A">
              <w:rPr>
                <w:rFonts w:ascii="Calibri" w:hAnsi="Calibri" w:cs="Calibri"/>
                <w:i/>
                <w:sz w:val="18"/>
                <w:szCs w:val="18"/>
                <w:lang w:val="en-AU"/>
              </w:rPr>
              <w:t>es_drop_conflicts(false)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r>
              <w:rPr>
                <w:rFonts w:ascii="Calibri" w:hAnsi="Calibri" w:cs="Calibri"/>
                <w:i/>
                <w:sz w:val="18"/>
                <w:szCs w:val="18"/>
                <w:lang w:val="en-AU"/>
              </w:rPr>
              <w:t>ies_save_rescov(true)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597744"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597744"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597744"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163F4" w14:textId="77777777" w:rsidR="00597744" w:rsidRDefault="00597744">
      <w:pPr>
        <w:spacing w:line="20" w:lineRule="exact"/>
      </w:pPr>
    </w:p>
  </w:endnote>
  <w:endnote w:type="continuationSeparator" w:id="0">
    <w:p w14:paraId="1E846487" w14:textId="77777777" w:rsidR="00597744" w:rsidRDefault="00597744">
      <w:r>
        <w:t xml:space="preserve"> </w:t>
      </w:r>
    </w:p>
  </w:endnote>
  <w:endnote w:type="continuationNotice" w:id="1">
    <w:p w14:paraId="2B4861EF" w14:textId="77777777" w:rsidR="00597744" w:rsidRDefault="0059774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C93B9" w14:textId="77777777" w:rsidR="00597744" w:rsidRDefault="00597744">
      <w:r>
        <w:separator/>
      </w:r>
    </w:p>
  </w:footnote>
  <w:footnote w:type="continuationSeparator" w:id="0">
    <w:p w14:paraId="30D0D7B8" w14:textId="77777777" w:rsidR="00597744" w:rsidRDefault="005977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210</Pages>
  <Words>90062</Words>
  <Characters>513356</Characters>
  <Application>Microsoft Office Word</Application>
  <DocSecurity>0</DocSecurity>
  <Lines>4277</Lines>
  <Paragraphs>1204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602214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244</cp:revision>
  <cp:lastPrinted>2019-03-02T06:14:00Z</cp:lastPrinted>
  <dcterms:created xsi:type="dcterms:W3CDTF">2019-03-01T22:11:00Z</dcterms:created>
  <dcterms:modified xsi:type="dcterms:W3CDTF">2020-12-23T15:58:00Z</dcterms:modified>
</cp:coreProperties>
</file>