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Alemania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2020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DE, con N= 2849 y 0 valores perdidos.</w:t>
      </w:r>
    </w:p>
    <w:bookmarkEnd w:id="20"/>
    <w:bookmarkStart w:id="22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Alemania la gente acostumbra a relajarse de la siguiente manera.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s/D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1_2_data_analysis_r/repo/slides/class_16/workflow_adv/results/reporte_D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Alemania</dc:title>
  <dc:creator>Mauricio Bucca</dc:creator>
  <cp:keywords/>
  <dcterms:created xsi:type="dcterms:W3CDTF">2021-11-16T21:35:50Z</dcterms:created>
  <dcterms:modified xsi:type="dcterms:W3CDTF">2021-11-16T21:35:50Z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de Diciembre 2020</vt:lpwstr>
  </property>
  <property fmtid="{D5CDD505-2E9C-101B-9397-08002B2CF9AE}" pid="3" name="output">
    <vt:lpwstr/>
  </property>
  <property fmtid="{D5CDD505-2E9C-101B-9397-08002B2CF9AE}" pid="4" name="params">
    <vt:lpwstr/>
  </property>
</Properties>
</file>