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77A4F" w14:textId="77777777" w:rsidR="008D2831" w:rsidRDefault="008D2831">
      <w:pPr>
        <w:spacing w:after="0"/>
        <w:textboxTightWrap w:val="none"/>
        <w:rPr>
          <w:rFonts w:ascii="FrutigerLTStd-Cn" w:hAnsi="FrutigerLTStd-Cn" w:cs="FrutigerLTStd-Cn"/>
          <w:color w:val="000000"/>
          <w:sz w:val="21"/>
          <w:szCs w:val="21"/>
        </w:rPr>
      </w:pPr>
    </w:p>
    <w:p w14:paraId="3A677A50" w14:textId="77777777" w:rsidR="002C7F88" w:rsidRDefault="002C7F88">
      <w:pPr>
        <w:spacing w:after="0"/>
        <w:textboxTightWrap w:val="none"/>
        <w:rPr>
          <w:rFonts w:ascii="FrutigerLTStd-Cn" w:hAnsi="FrutigerLTStd-Cn" w:cs="FrutigerLTStd-Cn"/>
          <w:color w:val="000000"/>
          <w:sz w:val="21"/>
          <w:szCs w:val="21"/>
        </w:rPr>
      </w:pPr>
    </w:p>
    <w:p w14:paraId="3A677A51" w14:textId="77777777" w:rsidR="002C7F88" w:rsidRDefault="002C7F88">
      <w:pPr>
        <w:spacing w:after="0"/>
        <w:textboxTightWrap w:val="none"/>
        <w:rPr>
          <w:rFonts w:ascii="FrutigerLTStd-Cn" w:hAnsi="FrutigerLTStd-Cn" w:cs="FrutigerLTStd-Cn"/>
          <w:color w:val="000000"/>
          <w:sz w:val="21"/>
          <w:szCs w:val="21"/>
        </w:rPr>
      </w:pPr>
    </w:p>
    <w:p w14:paraId="3A677A52" w14:textId="77777777" w:rsidR="002C7F88" w:rsidRDefault="002C7F88">
      <w:pPr>
        <w:spacing w:after="0"/>
        <w:textboxTightWrap w:val="none"/>
        <w:rPr>
          <w:rFonts w:ascii="FrutigerLTStd-Cn" w:hAnsi="FrutigerLTStd-Cn" w:cs="FrutigerLTStd-Cn"/>
          <w:color w:val="000000"/>
          <w:sz w:val="21"/>
          <w:szCs w:val="21"/>
        </w:rPr>
      </w:pPr>
    </w:p>
    <w:p w14:paraId="3A677A53" w14:textId="77777777" w:rsidR="002C7F88" w:rsidRDefault="002C7F88">
      <w:pPr>
        <w:spacing w:after="0"/>
        <w:textboxTightWrap w:val="none"/>
        <w:rPr>
          <w:rFonts w:ascii="FrutigerLTStd-Cn" w:hAnsi="FrutigerLTStd-Cn" w:cs="FrutigerLTStd-Cn"/>
          <w:color w:val="000000"/>
          <w:sz w:val="21"/>
          <w:szCs w:val="21"/>
        </w:rPr>
      </w:pPr>
    </w:p>
    <w:p w14:paraId="3A677A54" w14:textId="77777777" w:rsidR="002C7F88" w:rsidRDefault="002C7F88">
      <w:pPr>
        <w:spacing w:after="0"/>
        <w:textboxTightWrap w:val="none"/>
        <w:rPr>
          <w:rFonts w:ascii="FrutigerLTStd-Cn" w:hAnsi="FrutigerLTStd-Cn" w:cs="FrutigerLTStd-Cn"/>
          <w:color w:val="000000"/>
          <w:sz w:val="21"/>
          <w:szCs w:val="21"/>
        </w:rPr>
      </w:pPr>
    </w:p>
    <w:p w14:paraId="3A677A55" w14:textId="77777777" w:rsidR="002C7F88" w:rsidRDefault="002C7F88">
      <w:pPr>
        <w:spacing w:after="0"/>
        <w:textboxTightWrap w:val="none"/>
        <w:rPr>
          <w:rFonts w:ascii="FrutigerLTStd-Cn" w:hAnsi="FrutigerLTStd-Cn" w:cs="FrutigerLTStd-Cn"/>
          <w:color w:val="000000"/>
          <w:sz w:val="21"/>
          <w:szCs w:val="21"/>
        </w:rPr>
      </w:pPr>
    </w:p>
    <w:p w14:paraId="3A677A56" w14:textId="77777777" w:rsidR="002C7F88" w:rsidRDefault="002C7F88">
      <w:pPr>
        <w:spacing w:after="0"/>
        <w:textboxTightWrap w:val="none"/>
        <w:rPr>
          <w:rFonts w:ascii="FrutigerLTStd-Cn" w:hAnsi="FrutigerLTStd-Cn" w:cs="FrutigerLTStd-Cn"/>
          <w:color w:val="000000"/>
          <w:sz w:val="21"/>
          <w:szCs w:val="21"/>
        </w:rPr>
      </w:pPr>
    </w:p>
    <w:p w14:paraId="3A677A57" w14:textId="77777777" w:rsidR="002C7F88" w:rsidRDefault="002C7F88">
      <w:pPr>
        <w:spacing w:after="0"/>
        <w:textboxTightWrap w:val="none"/>
        <w:rPr>
          <w:rFonts w:ascii="FrutigerLTStd-Cn" w:hAnsi="FrutigerLTStd-Cn" w:cs="FrutigerLTStd-Cn"/>
          <w:color w:val="000000"/>
          <w:sz w:val="21"/>
          <w:szCs w:val="21"/>
        </w:rPr>
      </w:pPr>
    </w:p>
    <w:p w14:paraId="3A677A58" w14:textId="77777777" w:rsidR="002C7F88" w:rsidRDefault="002C7F88">
      <w:pPr>
        <w:spacing w:after="0"/>
        <w:textboxTightWrap w:val="none"/>
        <w:rPr>
          <w:rFonts w:ascii="FrutigerLTStd-Cn" w:hAnsi="FrutigerLTStd-Cn" w:cs="FrutigerLTStd-Cn"/>
          <w:color w:val="000000"/>
          <w:sz w:val="21"/>
          <w:szCs w:val="21"/>
        </w:rPr>
      </w:pPr>
    </w:p>
    <w:p w14:paraId="3A677A59" w14:textId="77777777" w:rsidR="002C7F88" w:rsidRDefault="002C7F88">
      <w:pPr>
        <w:spacing w:after="0"/>
        <w:textboxTightWrap w:val="none"/>
        <w:rPr>
          <w:rFonts w:ascii="FrutigerLTStd-Cn" w:hAnsi="FrutigerLTStd-Cn" w:cs="FrutigerLTStd-Cn"/>
          <w:color w:val="000000"/>
          <w:sz w:val="21"/>
          <w:szCs w:val="21"/>
        </w:rPr>
      </w:pPr>
    </w:p>
    <w:p w14:paraId="3A677A5A" w14:textId="77777777" w:rsidR="002C7F88" w:rsidRDefault="002C7F88">
      <w:pPr>
        <w:spacing w:after="0"/>
        <w:textboxTightWrap w:val="none"/>
        <w:rPr>
          <w:rFonts w:ascii="FrutigerLTStd-Cn" w:hAnsi="FrutigerLTStd-Cn" w:cs="FrutigerLTStd-Cn"/>
          <w:color w:val="000000"/>
          <w:sz w:val="21"/>
          <w:szCs w:val="21"/>
        </w:rPr>
      </w:pPr>
    </w:p>
    <w:p w14:paraId="3A677A5B" w14:textId="77777777" w:rsidR="002C7F88" w:rsidRDefault="002C7F88">
      <w:pPr>
        <w:spacing w:after="0"/>
        <w:textboxTightWrap w:val="none"/>
        <w:rPr>
          <w:rFonts w:ascii="FrutigerLTStd-Cn" w:hAnsi="FrutigerLTStd-Cn" w:cs="FrutigerLTStd-Cn"/>
          <w:color w:val="000000"/>
          <w:sz w:val="21"/>
          <w:szCs w:val="21"/>
        </w:rPr>
      </w:pPr>
    </w:p>
    <w:p w14:paraId="3A677A5C" w14:textId="77777777" w:rsidR="002C7F88" w:rsidRDefault="002C7F88">
      <w:pPr>
        <w:spacing w:after="0"/>
        <w:textboxTightWrap w:val="none"/>
        <w:rPr>
          <w:rFonts w:ascii="FrutigerLTStd-Cn" w:hAnsi="FrutigerLTStd-Cn" w:cs="FrutigerLTStd-Cn"/>
          <w:color w:val="000000"/>
          <w:sz w:val="21"/>
          <w:szCs w:val="21"/>
        </w:rPr>
      </w:pPr>
    </w:p>
    <w:p w14:paraId="3A677A5D" w14:textId="14589F54" w:rsidR="002C7F88" w:rsidRDefault="00C74D8A">
      <w:pPr>
        <w:spacing w:after="0"/>
        <w:textboxTightWrap w:val="none"/>
        <w:rPr>
          <w:rFonts w:ascii="FrutigerLTStd-Cn" w:hAnsi="FrutigerLTStd-Cn" w:cs="FrutigerLTStd-Cn"/>
          <w:color w:val="000000"/>
          <w:sz w:val="21"/>
          <w:szCs w:val="21"/>
        </w:rPr>
      </w:pPr>
      <w:r w:rsidRPr="00E3736E">
        <w:rPr>
          <w:rFonts w:ascii="FrutigerLTStd-Cn" w:hAnsi="FrutigerLTStd-Cn" w:cs="FrutigerLTStd-Cn"/>
          <w:noProof/>
          <w:color w:val="000000"/>
          <w:sz w:val="21"/>
          <w:szCs w:val="21"/>
        </w:rPr>
        <mc:AlternateContent>
          <mc:Choice Requires="wps">
            <w:drawing>
              <wp:anchor distT="0" distB="0" distL="114300" distR="114300" simplePos="0" relativeHeight="251666432" behindDoc="0" locked="0" layoutInCell="1" allowOverlap="1" wp14:anchorId="3A677C08" wp14:editId="1E0E4E1C">
                <wp:simplePos x="0" y="0"/>
                <wp:positionH relativeFrom="page">
                  <wp:posOffset>771525</wp:posOffset>
                </wp:positionH>
                <wp:positionV relativeFrom="page">
                  <wp:posOffset>2914650</wp:posOffset>
                </wp:positionV>
                <wp:extent cx="5705475" cy="57150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715000"/>
                        </a:xfrm>
                        <a:prstGeom prst="rect">
                          <a:avLst/>
                        </a:prstGeom>
                        <a:noFill/>
                        <a:ln w="9525">
                          <a:noFill/>
                          <a:miter lim="800000"/>
                          <a:headEnd/>
                          <a:tailEnd/>
                        </a:ln>
                      </wps:spPr>
                      <wps:txbx>
                        <w:txbxContent>
                          <w:p w14:paraId="3A677C54" w14:textId="40A62F1D" w:rsidR="00A21004" w:rsidRDefault="00A21004" w:rsidP="00D55DB2">
                            <w:pPr>
                              <w:pStyle w:val="FrontpageTitle"/>
                            </w:pPr>
                            <w:r w:rsidRPr="00FC3B29">
                              <w:t>Personal Social Services Survey of Adult Carers in England</w:t>
                            </w:r>
                            <w:r>
                              <w:t xml:space="preserve">, 2012-13, </w:t>
                            </w:r>
                            <w:r w:rsidR="00D765E7">
                              <w:t>Final</w:t>
                            </w:r>
                            <w:r>
                              <w:t xml:space="preserve"> Report</w:t>
                            </w:r>
                          </w:p>
                          <w:p w14:paraId="3A677C55" w14:textId="77777777" w:rsidR="00A21004" w:rsidRDefault="00A21004" w:rsidP="00D55DB2">
                            <w:pPr>
                              <w:pStyle w:val="FrontpageTitle"/>
                              <w:rPr>
                                <w:sz w:val="72"/>
                                <w:szCs w:val="72"/>
                              </w:rPr>
                            </w:pPr>
                          </w:p>
                          <w:p w14:paraId="3A677C56" w14:textId="40DEDBE1" w:rsidR="00A21004" w:rsidRPr="009461E1" w:rsidRDefault="00A21004" w:rsidP="009461E1">
                            <w:pPr>
                              <w:pStyle w:val="Frontpagesubhead"/>
                            </w:pPr>
                            <w:r w:rsidRPr="009461E1">
                              <w:t xml:space="preserve">CSV </w:t>
                            </w:r>
                            <w:r w:rsidR="00874482">
                              <w:t xml:space="preserve">Data </w:t>
                            </w:r>
                            <w:r w:rsidRPr="009461E1">
                              <w:t>File</w:t>
                            </w:r>
                            <w:r w:rsidR="00874482">
                              <w:t xml:space="preserve"> Guidance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0.75pt;margin-top:229.5pt;width:449.25pt;height:450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" filled="f" stroked="f">
                <v:textbox>
                  <w:txbxContent>
                    <w:p w14:paraId="3A677C54" w14:textId="40A62F1D" w:rsidR="00A21004" w:rsidRDefault="00A21004" w:rsidP="00D55DB2">
                      <w:pPr>
                        <w:pStyle w:val="FrontpageTitle"/>
                      </w:pPr>
                      <w:r w:rsidRPr="00FC3B29">
                        <w:t>Personal Social Services Survey of Adult Carers in England</w:t>
                      </w:r>
                      <w:r>
                        <w:t xml:space="preserve">, 2012-13, </w:t>
                      </w:r>
                      <w:r w:rsidR="00D765E7">
                        <w:t>Final</w:t>
                      </w:r>
                      <w:r>
                        <w:t xml:space="preserve"> Report</w:t>
                      </w:r>
                    </w:p>
                    <w:p w14:paraId="3A677C55" w14:textId="77777777" w:rsidR="00A21004" w:rsidRDefault="00A21004" w:rsidP="00D55DB2">
                      <w:pPr>
                        <w:pStyle w:val="FrontpageTitle"/>
                        <w:rPr>
                          <w:sz w:val="72"/>
                          <w:szCs w:val="72"/>
                        </w:rPr>
                      </w:pPr>
                    </w:p>
                    <w:p w14:paraId="3A677C56" w14:textId="40DEDBE1" w:rsidR="00A21004" w:rsidRPr="009461E1" w:rsidRDefault="00A21004" w:rsidP="009461E1">
                      <w:pPr>
                        <w:pStyle w:val="Frontpagesubhead"/>
                      </w:pPr>
                      <w:r w:rsidRPr="009461E1">
                        <w:t xml:space="preserve">CSV </w:t>
                      </w:r>
                      <w:r w:rsidR="00874482">
                        <w:t xml:space="preserve">Data </w:t>
                      </w:r>
                      <w:r w:rsidRPr="009461E1">
                        <w:t>File</w:t>
                      </w:r>
                      <w:r w:rsidR="00874482">
                        <w:t xml:space="preserve"> Guidance</w:t>
                      </w:r>
                    </w:p>
                  </w:txbxContent>
                </v:textbox>
                <w10:wrap anchorx="page" anchory="page"/>
              </v:shape>
            </w:pict>
          </mc:Fallback>
        </mc:AlternateContent>
      </w:r>
    </w:p>
    <w:p w14:paraId="3A677A5E" w14:textId="77777777" w:rsidR="002C7F88" w:rsidRDefault="002C7F88">
      <w:pPr>
        <w:spacing w:after="0"/>
        <w:textboxTightWrap w:val="none"/>
        <w:rPr>
          <w:rFonts w:ascii="FrutigerLTStd-Cn" w:hAnsi="FrutigerLTStd-Cn" w:cs="FrutigerLTStd-Cn"/>
          <w:color w:val="000000"/>
          <w:sz w:val="21"/>
          <w:szCs w:val="21"/>
        </w:rPr>
      </w:pPr>
    </w:p>
    <w:p w14:paraId="3A677A5F" w14:textId="77777777" w:rsidR="002C7F88" w:rsidRDefault="002C7F88">
      <w:pPr>
        <w:spacing w:after="0"/>
        <w:textboxTightWrap w:val="none"/>
        <w:rPr>
          <w:rFonts w:ascii="FrutigerLTStd-Cn" w:hAnsi="FrutigerLTStd-Cn" w:cs="FrutigerLTStd-Cn"/>
          <w:color w:val="000000"/>
          <w:sz w:val="21"/>
          <w:szCs w:val="21"/>
        </w:rPr>
      </w:pPr>
    </w:p>
    <w:p w14:paraId="3A677A60" w14:textId="22E70933" w:rsidR="002C7F88" w:rsidRDefault="002C7F88">
      <w:pPr>
        <w:spacing w:after="0"/>
        <w:textboxTightWrap w:val="none"/>
        <w:rPr>
          <w:rFonts w:ascii="FrutigerLTStd-Cn" w:hAnsi="FrutigerLTStd-Cn" w:cs="FrutigerLTStd-Cn"/>
          <w:color w:val="000000"/>
          <w:sz w:val="21"/>
          <w:szCs w:val="21"/>
        </w:rPr>
      </w:pPr>
    </w:p>
    <w:p w14:paraId="3A677A61" w14:textId="77777777" w:rsidR="002C7F88" w:rsidRDefault="002C7F88">
      <w:pPr>
        <w:spacing w:after="0"/>
        <w:textboxTightWrap w:val="none"/>
        <w:rPr>
          <w:rFonts w:ascii="FrutigerLTStd-Cn" w:hAnsi="FrutigerLTStd-Cn" w:cs="FrutigerLTStd-Cn"/>
          <w:color w:val="000000"/>
          <w:sz w:val="21"/>
          <w:szCs w:val="21"/>
        </w:rPr>
      </w:pPr>
    </w:p>
    <w:p w14:paraId="3A677A6E" w14:textId="77777777" w:rsidR="002C7F88" w:rsidRDefault="002C7F88">
      <w:pPr>
        <w:spacing w:after="0"/>
        <w:textboxTightWrap w:val="none"/>
        <w:rPr>
          <w:rFonts w:ascii="FrutigerLTStd-Cn" w:hAnsi="FrutigerLTStd-Cn" w:cs="FrutigerLTStd-Cn"/>
          <w:color w:val="000000"/>
          <w:sz w:val="21"/>
          <w:szCs w:val="21"/>
        </w:rPr>
      </w:pPr>
    </w:p>
    <w:p w14:paraId="3A677A6F" w14:textId="77777777" w:rsidR="002C7F88" w:rsidRDefault="002C7F88">
      <w:pPr>
        <w:spacing w:after="0"/>
        <w:textboxTightWrap w:val="none"/>
        <w:rPr>
          <w:rFonts w:ascii="FrutigerLTStd-Cn" w:hAnsi="FrutigerLTStd-Cn" w:cs="FrutigerLTStd-Cn"/>
          <w:color w:val="000000"/>
          <w:sz w:val="21"/>
          <w:szCs w:val="21"/>
        </w:rPr>
      </w:pPr>
    </w:p>
    <w:p w14:paraId="3A677A70" w14:textId="77777777" w:rsidR="002C7F88" w:rsidRDefault="002C7F88">
      <w:pPr>
        <w:spacing w:after="0"/>
        <w:textboxTightWrap w:val="none"/>
        <w:rPr>
          <w:rFonts w:ascii="FrutigerLTStd-Cn" w:hAnsi="FrutigerLTStd-Cn" w:cs="FrutigerLTStd-Cn"/>
          <w:color w:val="000000"/>
          <w:sz w:val="21"/>
          <w:szCs w:val="21"/>
        </w:rPr>
      </w:pPr>
    </w:p>
    <w:p w14:paraId="3A677A71" w14:textId="77777777" w:rsidR="002C7F88" w:rsidRDefault="002C7F88">
      <w:pPr>
        <w:spacing w:after="0"/>
        <w:textboxTightWrap w:val="none"/>
        <w:rPr>
          <w:rFonts w:ascii="FrutigerLTStd-Cn" w:hAnsi="FrutigerLTStd-Cn" w:cs="FrutigerLTStd-Cn"/>
          <w:color w:val="000000"/>
          <w:sz w:val="21"/>
          <w:szCs w:val="21"/>
        </w:rPr>
      </w:pPr>
    </w:p>
    <w:p w14:paraId="3A677A72" w14:textId="77777777" w:rsidR="002C7F88" w:rsidRDefault="002C7F88">
      <w:pPr>
        <w:spacing w:after="0"/>
        <w:textboxTightWrap w:val="none"/>
        <w:rPr>
          <w:rFonts w:ascii="FrutigerLTStd-Cn" w:hAnsi="FrutigerLTStd-Cn" w:cs="FrutigerLTStd-Cn"/>
          <w:color w:val="000000"/>
          <w:sz w:val="21"/>
          <w:szCs w:val="21"/>
        </w:rPr>
      </w:pPr>
    </w:p>
    <w:p w14:paraId="3A677A73" w14:textId="77777777" w:rsidR="002C7F88" w:rsidRDefault="002C7F88">
      <w:pPr>
        <w:spacing w:after="0"/>
        <w:textboxTightWrap w:val="none"/>
        <w:rPr>
          <w:rFonts w:ascii="FrutigerLTStd-Cn" w:hAnsi="FrutigerLTStd-Cn" w:cs="FrutigerLTStd-Cn"/>
          <w:color w:val="000000"/>
          <w:sz w:val="21"/>
          <w:szCs w:val="21"/>
        </w:rPr>
      </w:pPr>
    </w:p>
    <w:p w14:paraId="3A677A74" w14:textId="77777777" w:rsidR="002C7F88" w:rsidRDefault="002C7F88">
      <w:pPr>
        <w:spacing w:after="0"/>
        <w:textboxTightWrap w:val="none"/>
        <w:rPr>
          <w:rFonts w:ascii="FrutigerLTStd-Cn" w:hAnsi="FrutigerLTStd-Cn" w:cs="FrutigerLTStd-Cn"/>
          <w:color w:val="000000"/>
          <w:sz w:val="21"/>
          <w:szCs w:val="21"/>
        </w:rPr>
      </w:pPr>
    </w:p>
    <w:p w14:paraId="3A677A75" w14:textId="77777777" w:rsidR="002C7F88" w:rsidRDefault="002C7F88">
      <w:pPr>
        <w:spacing w:after="0"/>
        <w:textboxTightWrap w:val="none"/>
        <w:rPr>
          <w:rFonts w:ascii="FrutigerLTStd-Cn" w:hAnsi="FrutigerLTStd-Cn" w:cs="FrutigerLTStd-Cn"/>
          <w:color w:val="000000"/>
          <w:sz w:val="21"/>
          <w:szCs w:val="21"/>
        </w:rPr>
      </w:pPr>
    </w:p>
    <w:p w14:paraId="3A677A76" w14:textId="77777777" w:rsidR="002C7F88" w:rsidRDefault="002C7F88">
      <w:pPr>
        <w:spacing w:after="0"/>
        <w:textboxTightWrap w:val="none"/>
        <w:rPr>
          <w:rFonts w:ascii="FrutigerLTStd-Cn" w:hAnsi="FrutigerLTStd-Cn" w:cs="FrutigerLTStd-Cn"/>
          <w:color w:val="000000"/>
          <w:sz w:val="21"/>
          <w:szCs w:val="21"/>
        </w:rPr>
      </w:pPr>
    </w:p>
    <w:p w14:paraId="3A677A77" w14:textId="77777777" w:rsidR="002C7F88" w:rsidRDefault="002C7F88">
      <w:pPr>
        <w:spacing w:after="0"/>
        <w:textboxTightWrap w:val="none"/>
        <w:rPr>
          <w:rFonts w:ascii="FrutigerLTStd-Cn" w:hAnsi="FrutigerLTStd-Cn" w:cs="FrutigerLTStd-Cn"/>
          <w:color w:val="000000"/>
          <w:sz w:val="21"/>
          <w:szCs w:val="21"/>
        </w:rPr>
      </w:pPr>
    </w:p>
    <w:p w14:paraId="3A677A78" w14:textId="77777777" w:rsidR="002C7F88" w:rsidRDefault="002C7F88">
      <w:pPr>
        <w:spacing w:after="0"/>
        <w:textboxTightWrap w:val="none"/>
        <w:rPr>
          <w:rFonts w:ascii="FrutigerLTStd-Cn" w:hAnsi="FrutigerLTStd-Cn" w:cs="FrutigerLTStd-Cn"/>
          <w:color w:val="000000"/>
          <w:sz w:val="21"/>
          <w:szCs w:val="21"/>
        </w:rPr>
      </w:pPr>
    </w:p>
    <w:p w14:paraId="3A677A79" w14:textId="77777777" w:rsidR="002C7F88" w:rsidRDefault="002C7F88">
      <w:pPr>
        <w:spacing w:after="0"/>
        <w:textboxTightWrap w:val="none"/>
        <w:rPr>
          <w:rFonts w:ascii="FrutigerLTStd-Cn" w:hAnsi="FrutigerLTStd-Cn" w:cs="FrutigerLTStd-Cn"/>
          <w:color w:val="000000"/>
          <w:sz w:val="21"/>
          <w:szCs w:val="21"/>
        </w:rPr>
      </w:pPr>
    </w:p>
    <w:p w14:paraId="3A677A7A" w14:textId="77777777" w:rsidR="002C7F88" w:rsidRDefault="002C7F88">
      <w:pPr>
        <w:spacing w:after="0"/>
        <w:textboxTightWrap w:val="none"/>
        <w:rPr>
          <w:rFonts w:ascii="FrutigerLTStd-Cn" w:hAnsi="FrutigerLTStd-Cn" w:cs="FrutigerLTStd-Cn"/>
          <w:color w:val="000000"/>
          <w:sz w:val="21"/>
          <w:szCs w:val="21"/>
        </w:rPr>
      </w:pPr>
    </w:p>
    <w:p w14:paraId="3A677A7B" w14:textId="77777777" w:rsidR="002C7F88" w:rsidRDefault="002C7F88">
      <w:pPr>
        <w:spacing w:after="0"/>
        <w:textboxTightWrap w:val="none"/>
        <w:rPr>
          <w:rFonts w:ascii="FrutigerLTStd-Cn" w:hAnsi="FrutigerLTStd-Cn" w:cs="FrutigerLTStd-Cn"/>
          <w:color w:val="000000"/>
          <w:sz w:val="21"/>
          <w:szCs w:val="21"/>
        </w:rPr>
      </w:pPr>
    </w:p>
    <w:p w14:paraId="3A677A7C" w14:textId="77777777" w:rsidR="002C7F88" w:rsidRDefault="002C7F88">
      <w:pPr>
        <w:spacing w:after="0"/>
        <w:textboxTightWrap w:val="none"/>
        <w:rPr>
          <w:rFonts w:ascii="FrutigerLTStd-Cn" w:hAnsi="FrutigerLTStd-Cn" w:cs="FrutigerLTStd-Cn"/>
          <w:color w:val="000000"/>
          <w:sz w:val="21"/>
          <w:szCs w:val="21"/>
        </w:rPr>
      </w:pPr>
    </w:p>
    <w:p w14:paraId="3A677A7D" w14:textId="77777777" w:rsidR="002C7F88" w:rsidRDefault="002C7F88">
      <w:pPr>
        <w:spacing w:after="0"/>
        <w:textboxTightWrap w:val="none"/>
        <w:rPr>
          <w:rFonts w:ascii="FrutigerLTStd-Cn" w:hAnsi="FrutigerLTStd-Cn" w:cs="FrutigerLTStd-Cn"/>
          <w:color w:val="000000"/>
          <w:sz w:val="21"/>
          <w:szCs w:val="21"/>
        </w:rPr>
      </w:pPr>
    </w:p>
    <w:p w14:paraId="3A677A7E" w14:textId="77777777" w:rsidR="002C7F88" w:rsidRDefault="008D3F15">
      <w:pPr>
        <w:spacing w:after="0"/>
        <w:textboxTightWrap w:val="none"/>
        <w:rPr>
          <w:rFonts w:ascii="FrutigerLTStd-Cn" w:hAnsi="FrutigerLTStd-Cn" w:cs="FrutigerLTStd-Cn"/>
          <w:color w:val="000000"/>
          <w:sz w:val="21"/>
          <w:szCs w:val="21"/>
        </w:rPr>
      </w:pPr>
      <w:r>
        <w:rPr>
          <w:noProof/>
        </w:rPr>
        <mc:AlternateContent>
          <mc:Choice Requires="wps">
            <w:drawing>
              <wp:anchor distT="0" distB="0" distL="114300" distR="114300" simplePos="0" relativeHeight="251669504" behindDoc="0" locked="0" layoutInCell="1" allowOverlap="1" wp14:anchorId="3A677C0A" wp14:editId="3A677C0B">
                <wp:simplePos x="0" y="0"/>
                <wp:positionH relativeFrom="page">
                  <wp:posOffset>774065</wp:posOffset>
                </wp:positionH>
                <wp:positionV relativeFrom="page">
                  <wp:posOffset>9361170</wp:posOffset>
                </wp:positionV>
                <wp:extent cx="182880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A677C57" w14:textId="3A2BBBEA" w:rsidR="00A21004" w:rsidRPr="008D3F15" w:rsidRDefault="00A21004" w:rsidP="00DD688F">
                            <w:pPr>
                              <w:pStyle w:val="FrontpagePublished"/>
                              <w:rPr>
                                <w:rFonts w:ascii="FrutigerLTStd-Cn" w:hAnsi="FrutigerLTStd-Cn" w:cs="FrutigerLTStd-Cn"/>
                                <w:color w:val="000000"/>
                              </w:rPr>
                            </w:pPr>
                            <w:r w:rsidRPr="008D3F15">
                              <w:t xml:space="preserve">Published </w:t>
                            </w:r>
                            <w:r w:rsidR="00D765E7">
                              <w:t>7</w:t>
                            </w:r>
                            <w:r w:rsidRPr="008D3F15">
                              <w:t xml:space="preserve"> </w:t>
                            </w:r>
                            <w:r w:rsidR="00D765E7">
                              <w:t>November</w:t>
                            </w:r>
                            <w:r>
                              <w:t xml:space="preserve"> 2013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1" o:spid="_x0000_s1027" type="#_x0000_t202" style="position:absolute;margin-left:60.95pt;margin-top:737.1pt;width:2in;height:2in;z-index:25166950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" filled="f" stroked="f" strokeweight=".5pt">
                <v:textbox style="mso-fit-shape-to-text:t">
                  <w:txbxContent>
                    <w:p w14:paraId="3A677C57" w14:textId="3A2BBBEA" w:rsidR="00A21004" w:rsidRPr="008D3F15" w:rsidRDefault="00A21004" w:rsidP="00DD688F">
                      <w:pPr>
                        <w:pStyle w:val="FrontpagePublished"/>
                        <w:rPr>
                          <w:rFonts w:ascii="FrutigerLTStd-Cn" w:hAnsi="FrutigerLTStd-Cn" w:cs="FrutigerLTStd-Cn"/>
                          <w:color w:val="000000"/>
                        </w:rPr>
                      </w:pPr>
                      <w:r w:rsidRPr="008D3F15">
                        <w:t xml:space="preserve">Published </w:t>
                      </w:r>
                      <w:r w:rsidR="00D765E7">
                        <w:t>7</w:t>
                      </w:r>
                      <w:r w:rsidRPr="008D3F15">
                        <w:t xml:space="preserve"> </w:t>
                      </w:r>
                      <w:r w:rsidR="00D765E7">
                        <w:t>November</w:t>
                      </w:r>
                      <w:r>
                        <w:t xml:space="preserve"> 2013</w:t>
                      </w:r>
                    </w:p>
                  </w:txbxContent>
                </v:textbox>
                <w10:wrap type="square" anchorx="page" anchory="page"/>
              </v:shape>
            </w:pict>
          </mc:Fallback>
        </mc:AlternateContent>
      </w:r>
    </w:p>
    <w:p w14:paraId="3A677A7F" w14:textId="77777777" w:rsidR="006E2F40" w:rsidRDefault="006E2F40">
      <w:pPr>
        <w:spacing w:after="0"/>
        <w:textboxTightWrap w:val="none"/>
        <w:rPr>
          <w:rFonts w:ascii="FrutigerLTStd-Cn" w:hAnsi="FrutigerLTStd-Cn" w:cs="FrutigerLTStd-Cn"/>
          <w:color w:val="000000"/>
          <w:sz w:val="21"/>
          <w:szCs w:val="21"/>
        </w:rPr>
      </w:pPr>
    </w:p>
    <w:p w14:paraId="3A677A80" w14:textId="77777777" w:rsidR="006E2F40" w:rsidRDefault="006E2F40">
      <w:pPr>
        <w:spacing w:after="0"/>
        <w:textboxTightWrap w:val="none"/>
        <w:rPr>
          <w:rFonts w:ascii="FrutigerLTStd-Cn" w:hAnsi="FrutigerLTStd-Cn" w:cs="FrutigerLTStd-Cn"/>
          <w:color w:val="000000"/>
          <w:sz w:val="21"/>
          <w:szCs w:val="21"/>
        </w:rPr>
      </w:pPr>
    </w:p>
    <w:p w14:paraId="3A677A81" w14:textId="77777777" w:rsidR="006E2F40" w:rsidRDefault="006E2F40">
      <w:pPr>
        <w:spacing w:after="0"/>
        <w:textboxTightWrap w:val="none"/>
        <w:rPr>
          <w:rFonts w:ascii="FrutigerLTStd-Cn" w:hAnsi="FrutigerLTStd-Cn" w:cs="FrutigerLTStd-Cn"/>
          <w:color w:val="000000"/>
          <w:sz w:val="21"/>
          <w:szCs w:val="21"/>
        </w:rPr>
        <w:sectPr w:rsidR="006E2F40" w:rsidSect="00D107C3">
          <w:headerReference w:type="default" r:id="rId12"/>
          <w:footerReference w:type="even" r:id="rId13"/>
          <w:footerReference w:type="default" r:id="rId14"/>
          <w:headerReference w:type="first" r:id="rId15"/>
          <w:footerReference w:type="first" r:id="rId16"/>
          <w:type w:val="continuous"/>
          <w:pgSz w:w="11906" w:h="16838" w:code="9"/>
          <w:pgMar w:top="1134" w:right="907" w:bottom="1021" w:left="907" w:header="680" w:footer="680" w:gutter="0"/>
          <w:cols w:space="708"/>
          <w:titlePg/>
          <w:docGrid w:linePitch="360"/>
        </w:sectPr>
      </w:pPr>
    </w:p>
    <w:p w14:paraId="3A677A82" w14:textId="77777777" w:rsidR="0014121F" w:rsidRDefault="00D107C3" w:rsidP="00D55DB2">
      <w:bookmarkStart w:id="0" w:name="_Toc323302705"/>
      <w:bookmarkStart w:id="1" w:name="_Toc323302816"/>
      <w:bookmarkStart w:id="2" w:name="_Toc323302911"/>
      <w:bookmarkStart w:id="3" w:name="_Toc323305618"/>
      <w:bookmarkStart w:id="4" w:name="_Toc328044293"/>
      <w:bookmarkStart w:id="5" w:name="_Toc350264850"/>
      <w:r>
        <w:rPr>
          <w:noProof/>
        </w:rPr>
        <w:lastRenderedPageBreak/>
        <mc:AlternateContent>
          <mc:Choice Requires="wps">
            <w:drawing>
              <wp:anchor distT="0" distB="0" distL="114300" distR="114300" simplePos="0" relativeHeight="251671552" behindDoc="0" locked="1" layoutInCell="1" allowOverlap="1" wp14:anchorId="3A677C0C" wp14:editId="3A677C0D">
                <wp:simplePos x="0" y="0"/>
                <wp:positionH relativeFrom="margin">
                  <wp:posOffset>-635</wp:posOffset>
                </wp:positionH>
                <wp:positionV relativeFrom="page">
                  <wp:posOffset>3562350</wp:posOffset>
                </wp:positionV>
                <wp:extent cx="4086225" cy="273177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731770"/>
                        </a:xfrm>
                        <a:prstGeom prst="rect">
                          <a:avLst/>
                        </a:prstGeom>
                        <a:noFill/>
                        <a:ln w="9525">
                          <a:noFill/>
                          <a:miter lim="800000"/>
                          <a:headEnd/>
                          <a:tailEnd/>
                        </a:ln>
                      </wps:spPr>
                      <wps:txbx>
                        <w:txbxContent>
                          <w:p w14:paraId="3A677C58" w14:textId="77777777" w:rsidR="00A21004" w:rsidRPr="00DF4D8B" w:rsidRDefault="00A21004" w:rsidP="00DF4D8B">
                            <w:pPr>
                              <w:rPr>
                                <w:b/>
                                <w:color w:val="003350" w:themeColor="accent1"/>
                                <w:sz w:val="56"/>
                                <w:szCs w:val="56"/>
                              </w:rPr>
                            </w:pPr>
                            <w:bookmarkStart w:id="6" w:name="_Toc350174606"/>
                            <w:bookmarkStart w:id="7" w:name="_Toc350264849"/>
                            <w:r w:rsidRPr="00DF4D8B">
                              <w:rPr>
                                <w:b/>
                                <w:color w:val="003350" w:themeColor="accent1"/>
                                <w:sz w:val="56"/>
                                <w:szCs w:val="56"/>
                              </w:rPr>
                              <w:t>We are the</w:t>
                            </w:r>
                            <w:r w:rsidRPr="00DF4D8B">
                              <w:rPr>
                                <w:b/>
                                <w:color w:val="003350" w:themeColor="accent1"/>
                                <w:sz w:val="56"/>
                                <w:szCs w:val="56"/>
                              </w:rPr>
                              <w:br/>
                              <w:t>trusted source of authoritative data and information relating to health and care.</w:t>
                            </w:r>
                            <w:bookmarkEnd w:id="6"/>
                            <w:bookmarkEnd w:id="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5pt;margin-top:280.5pt;width:321.75pt;height:215.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" filled="f" stroked="f">
                <v:textbox>
                  <w:txbxContent>
                    <w:p w14:paraId="3A677C58" w14:textId="77777777" w:rsidR="00A21004" w:rsidRPr="00DF4D8B" w:rsidRDefault="00A21004" w:rsidP="00DF4D8B">
                      <w:pPr>
                        <w:rPr>
                          <w:b/>
                          <w:color w:val="003350" w:themeColor="accent1"/>
                          <w:sz w:val="56"/>
                          <w:szCs w:val="56"/>
                        </w:rPr>
                      </w:pPr>
                      <w:bookmarkStart w:id="8" w:name="_Toc350174606"/>
                      <w:bookmarkStart w:id="9" w:name="_Toc350264849"/>
                      <w:r w:rsidRPr="00DF4D8B">
                        <w:rPr>
                          <w:b/>
                          <w:color w:val="003350" w:themeColor="accent1"/>
                          <w:sz w:val="56"/>
                          <w:szCs w:val="56"/>
                        </w:rPr>
                        <w:t>We are the</w:t>
                      </w:r>
                      <w:r w:rsidRPr="00DF4D8B">
                        <w:rPr>
                          <w:b/>
                          <w:color w:val="003350" w:themeColor="accent1"/>
                          <w:sz w:val="56"/>
                          <w:szCs w:val="56"/>
                        </w:rPr>
                        <w:br/>
                        <w:t>trusted source of authoritative data and information relating to health and care.</w:t>
                      </w:r>
                      <w:bookmarkEnd w:id="8"/>
                      <w:bookmarkEnd w:id="9"/>
                    </w:p>
                  </w:txbxContent>
                </v:textbox>
                <w10:wrap anchorx="margin" anchory="page"/>
                <w10:anchorlock/>
              </v:shape>
            </w:pict>
          </mc:Fallback>
        </mc:AlternateContent>
      </w:r>
      <w:bookmarkEnd w:id="0"/>
      <w:bookmarkEnd w:id="1"/>
      <w:bookmarkEnd w:id="2"/>
      <w:bookmarkEnd w:id="3"/>
      <w:bookmarkEnd w:id="4"/>
      <w:bookmarkEnd w:id="5"/>
      <w:r w:rsidR="00174A9F">
        <w:rPr>
          <w:noProof/>
        </w:rPr>
        <mc:AlternateContent>
          <mc:Choice Requires="wps">
            <w:drawing>
              <wp:anchor distT="0" distB="0" distL="114300" distR="114300" simplePos="0" relativeHeight="251686912" behindDoc="0" locked="0" layoutInCell="1" allowOverlap="1" wp14:anchorId="3A677C0E" wp14:editId="3A677C0F">
                <wp:simplePos x="0" y="0"/>
                <wp:positionH relativeFrom="column">
                  <wp:posOffset>-10382</wp:posOffset>
                </wp:positionH>
                <wp:positionV relativeFrom="page">
                  <wp:posOffset>7560945</wp:posOffset>
                </wp:positionV>
                <wp:extent cx="6231600" cy="0"/>
                <wp:effectExtent l="0" t="0" r="17145" b="19050"/>
                <wp:wrapNone/>
                <wp:docPr id="6" name="Straight Connector 6"/>
                <wp:cNvGraphicFramePr/>
                <a:graphic xmlns:a="http://schemas.openxmlformats.org/drawingml/2006/main">
                  <a:graphicData uri="http://schemas.microsoft.com/office/word/2010/wordprocessingShape">
                    <wps:wsp>
                      <wps:cNvCnPr/>
                      <wps:spPr>
                        <a:xfrm>
                          <a:off x="0" y="0"/>
                          <a:ext cx="6231600" cy="0"/>
                        </a:xfrm>
                        <a:prstGeom prst="line">
                          <a:avLst/>
                        </a:prstGeom>
                        <a:ln w="9525">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8pt,595.35pt" to="489.9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" strokecolor="#505050 [3206]">
                <w10:wrap anchory="page"/>
              </v:line>
            </w:pict>
          </mc:Fallback>
        </mc:AlternateContent>
      </w:r>
      <w:r w:rsidR="00C26FEA">
        <w:rPr>
          <w:noProof/>
        </w:rPr>
        <mc:AlternateContent>
          <mc:Choice Requires="wps">
            <w:drawing>
              <wp:anchor distT="0" distB="0" distL="114300" distR="114300" simplePos="0" relativeHeight="251674624" behindDoc="0" locked="0" layoutInCell="1" allowOverlap="1" wp14:anchorId="3A677C10" wp14:editId="3A677C11">
                <wp:simplePos x="0" y="0"/>
                <wp:positionH relativeFrom="margin">
                  <wp:posOffset>-10160</wp:posOffset>
                </wp:positionH>
                <wp:positionV relativeFrom="page">
                  <wp:posOffset>8067674</wp:posOffset>
                </wp:positionV>
                <wp:extent cx="6230680" cy="17951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230680" cy="179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954"/>
                            </w:tblGrid>
                            <w:tr w:rsidR="00A21004" w14:paraId="3A677C5C" w14:textId="77777777" w:rsidTr="001D687D">
                              <w:trPr>
                                <w:trHeight w:val="996"/>
                              </w:trPr>
                              <w:tc>
                                <w:tcPr>
                                  <w:tcW w:w="3652" w:type="dxa"/>
                                </w:tcPr>
                                <w:p w14:paraId="3A677C59" w14:textId="77777777" w:rsidR="00A21004" w:rsidRPr="006C1C69" w:rsidRDefault="00A21004" w:rsidP="00F11E11">
                                  <w:pPr>
                                    <w:rPr>
                                      <w:b/>
                                      <w:color w:val="505050" w:themeColor="accent3"/>
                                      <w:sz w:val="28"/>
                                      <w:szCs w:val="28"/>
                                    </w:rPr>
                                  </w:pPr>
                                  <w:r w:rsidRPr="006C1C69">
                                    <w:rPr>
                                      <w:b/>
                                      <w:color w:val="505050" w:themeColor="accent3"/>
                                      <w:sz w:val="28"/>
                                      <w:szCs w:val="28"/>
                                    </w:rPr>
                                    <w:t xml:space="preserve">Author: </w:t>
                                  </w:r>
                                </w:p>
                              </w:tc>
                              <w:tc>
                                <w:tcPr>
                                  <w:tcW w:w="5954" w:type="dxa"/>
                                </w:tcPr>
                                <w:p w14:paraId="3A677C5A" w14:textId="77777777" w:rsidR="00A21004" w:rsidRPr="00D55DB2" w:rsidRDefault="00A21004" w:rsidP="00D55DB2">
                                  <w:pPr>
                                    <w:rPr>
                                      <w:b/>
                                      <w:color w:val="505050" w:themeColor="accent3"/>
                                      <w:sz w:val="28"/>
                                      <w:szCs w:val="28"/>
                                    </w:rPr>
                                  </w:pPr>
                                  <w:r w:rsidRPr="00D55DB2">
                                    <w:rPr>
                                      <w:b/>
                                      <w:color w:val="505050" w:themeColor="accent3"/>
                                      <w:sz w:val="28"/>
                                      <w:szCs w:val="28"/>
                                    </w:rPr>
                                    <w:t xml:space="preserve">Social Care </w:t>
                                  </w:r>
                                  <w:r>
                                    <w:rPr>
                                      <w:b/>
                                      <w:color w:val="505050" w:themeColor="accent3"/>
                                      <w:sz w:val="28"/>
                                      <w:szCs w:val="28"/>
                                    </w:rPr>
                                    <w:t>S</w:t>
                                  </w:r>
                                  <w:r w:rsidRPr="00D55DB2">
                                    <w:rPr>
                                      <w:b/>
                                      <w:color w:val="505050" w:themeColor="accent3"/>
                                      <w:sz w:val="28"/>
                                      <w:szCs w:val="28"/>
                                    </w:rPr>
                                    <w:t xml:space="preserve">tatistics </w:t>
                                  </w:r>
                                  <w:r>
                                    <w:rPr>
                                      <w:b/>
                                      <w:color w:val="505050" w:themeColor="accent3"/>
                                      <w:sz w:val="28"/>
                                      <w:szCs w:val="28"/>
                                    </w:rPr>
                                    <w:t>T</w:t>
                                  </w:r>
                                  <w:r w:rsidRPr="00D55DB2">
                                    <w:rPr>
                                      <w:b/>
                                      <w:color w:val="505050" w:themeColor="accent3"/>
                                      <w:sz w:val="28"/>
                                      <w:szCs w:val="28"/>
                                    </w:rPr>
                                    <w:t>eam,</w:t>
                                  </w:r>
                                </w:p>
                                <w:p w14:paraId="3A677C5B" w14:textId="77777777" w:rsidR="00A21004" w:rsidRPr="006C1C69" w:rsidRDefault="00A21004" w:rsidP="00D55DB2">
                                  <w:pPr>
                                    <w:rPr>
                                      <w:b/>
                                      <w:color w:val="505050" w:themeColor="accent3"/>
                                      <w:sz w:val="28"/>
                                      <w:szCs w:val="28"/>
                                    </w:rPr>
                                  </w:pPr>
                                  <w:r w:rsidRPr="00D55DB2">
                                    <w:rPr>
                                      <w:b/>
                                      <w:color w:val="505050" w:themeColor="accent3"/>
                                      <w:sz w:val="28"/>
                                      <w:szCs w:val="28"/>
                                    </w:rPr>
                                    <w:t>Health and Social Care Information Centre</w:t>
                                  </w:r>
                                </w:p>
                              </w:tc>
                            </w:tr>
                            <w:tr w:rsidR="00A21004" w14:paraId="3A677C5F" w14:textId="77777777" w:rsidTr="001D687D">
                              <w:trPr>
                                <w:trHeight w:val="716"/>
                              </w:trPr>
                              <w:tc>
                                <w:tcPr>
                                  <w:tcW w:w="3652" w:type="dxa"/>
                                </w:tcPr>
                                <w:p w14:paraId="3A677C5D" w14:textId="77777777" w:rsidR="00A21004" w:rsidRPr="006C1C69" w:rsidRDefault="00A21004" w:rsidP="00F11E11">
                                  <w:pPr>
                                    <w:rPr>
                                      <w:b/>
                                      <w:color w:val="505050" w:themeColor="accent3"/>
                                      <w:sz w:val="28"/>
                                      <w:szCs w:val="28"/>
                                    </w:rPr>
                                  </w:pPr>
                                  <w:r w:rsidRPr="006C1C69">
                                    <w:rPr>
                                      <w:b/>
                                      <w:color w:val="505050" w:themeColor="accent3"/>
                                      <w:sz w:val="28"/>
                                      <w:szCs w:val="28"/>
                                    </w:rPr>
                                    <w:t>Responsible statistician:</w:t>
                                  </w:r>
                                </w:p>
                              </w:tc>
                              <w:tc>
                                <w:tcPr>
                                  <w:tcW w:w="5954" w:type="dxa"/>
                                </w:tcPr>
                                <w:p w14:paraId="3A677C5E" w14:textId="77777777" w:rsidR="00A21004" w:rsidRPr="006C1C69" w:rsidRDefault="00A21004" w:rsidP="00C26FEA">
                                  <w:pPr>
                                    <w:rPr>
                                      <w:b/>
                                      <w:color w:val="505050" w:themeColor="accent3"/>
                                      <w:sz w:val="28"/>
                                      <w:szCs w:val="28"/>
                                    </w:rPr>
                                  </w:pPr>
                                  <w:r w:rsidRPr="003A6E34">
                                    <w:rPr>
                                      <w:b/>
                                      <w:color w:val="505050" w:themeColor="accent3"/>
                                      <w:sz w:val="28"/>
                                      <w:szCs w:val="28"/>
                                    </w:rPr>
                                    <w:t>Katharine Robbins, Programme Manager</w:t>
                                  </w:r>
                                </w:p>
                              </w:tc>
                            </w:tr>
                            <w:tr w:rsidR="00A21004" w14:paraId="3A677C62" w14:textId="77777777" w:rsidTr="001D687D">
                              <w:trPr>
                                <w:trHeight w:val="154"/>
                              </w:trPr>
                              <w:tc>
                                <w:tcPr>
                                  <w:tcW w:w="3652" w:type="dxa"/>
                                </w:tcPr>
                                <w:p w14:paraId="3A677C60" w14:textId="77777777" w:rsidR="00A21004" w:rsidRPr="006C1C69" w:rsidRDefault="00A21004" w:rsidP="00F11E11">
                                  <w:pPr>
                                    <w:rPr>
                                      <w:b/>
                                      <w:color w:val="505050" w:themeColor="accent3"/>
                                      <w:sz w:val="28"/>
                                      <w:szCs w:val="28"/>
                                    </w:rPr>
                                  </w:pPr>
                                  <w:r w:rsidRPr="006C1C69">
                                    <w:rPr>
                                      <w:b/>
                                      <w:color w:val="505050" w:themeColor="accent3"/>
                                      <w:sz w:val="28"/>
                                      <w:szCs w:val="28"/>
                                    </w:rPr>
                                    <w:t>Version:</w:t>
                                  </w:r>
                                </w:p>
                              </w:tc>
                              <w:tc>
                                <w:tcPr>
                                  <w:tcW w:w="5954" w:type="dxa"/>
                                </w:tcPr>
                                <w:p w14:paraId="3A677C61" w14:textId="77777777" w:rsidR="00A21004" w:rsidRPr="006C1C69" w:rsidRDefault="00A21004" w:rsidP="00C26FEA">
                                  <w:pPr>
                                    <w:rPr>
                                      <w:b/>
                                      <w:color w:val="505050" w:themeColor="accent3"/>
                                      <w:sz w:val="28"/>
                                      <w:szCs w:val="28"/>
                                    </w:rPr>
                                  </w:pPr>
                                  <w:r w:rsidRPr="006C1C69">
                                    <w:rPr>
                                      <w:b/>
                                      <w:color w:val="505050" w:themeColor="accent3"/>
                                      <w:sz w:val="28"/>
                                      <w:szCs w:val="28"/>
                                    </w:rPr>
                                    <w:t>V1.0</w:t>
                                  </w:r>
                                </w:p>
                              </w:tc>
                            </w:tr>
                            <w:tr w:rsidR="00A21004" w14:paraId="3A677C66" w14:textId="77777777" w:rsidTr="001D687D">
                              <w:tc>
                                <w:tcPr>
                                  <w:tcW w:w="3652" w:type="dxa"/>
                                </w:tcPr>
                                <w:p w14:paraId="3A677C63" w14:textId="77777777" w:rsidR="00A21004" w:rsidRPr="006C1C69" w:rsidRDefault="00A21004" w:rsidP="00F11E11">
                                  <w:pPr>
                                    <w:rPr>
                                      <w:b/>
                                      <w:color w:val="505050" w:themeColor="accent3"/>
                                      <w:sz w:val="28"/>
                                      <w:szCs w:val="28"/>
                                    </w:rPr>
                                  </w:pPr>
                                  <w:r w:rsidRPr="006C1C69">
                                    <w:rPr>
                                      <w:b/>
                                      <w:color w:val="505050" w:themeColor="accent3"/>
                                      <w:sz w:val="28"/>
                                      <w:szCs w:val="28"/>
                                    </w:rPr>
                                    <w:t>Date of publication</w:t>
                                  </w:r>
                                </w:p>
                                <w:p w14:paraId="3A677C64" w14:textId="77777777" w:rsidR="00A21004" w:rsidRPr="006C1C69" w:rsidRDefault="00A21004" w:rsidP="00C26FEA">
                                  <w:pPr>
                                    <w:rPr>
                                      <w:b/>
                                      <w:color w:val="505050" w:themeColor="accent3"/>
                                      <w:sz w:val="28"/>
                                      <w:szCs w:val="28"/>
                                    </w:rPr>
                                  </w:pPr>
                                </w:p>
                              </w:tc>
                              <w:tc>
                                <w:tcPr>
                                  <w:tcW w:w="5954" w:type="dxa"/>
                                </w:tcPr>
                                <w:p w14:paraId="3A677C65" w14:textId="7CDB6DA8" w:rsidR="00A21004" w:rsidRPr="006C1C69" w:rsidRDefault="00D765E7" w:rsidP="00D765E7">
                                  <w:pPr>
                                    <w:rPr>
                                      <w:b/>
                                      <w:color w:val="505050" w:themeColor="accent3"/>
                                      <w:sz w:val="28"/>
                                      <w:szCs w:val="28"/>
                                    </w:rPr>
                                  </w:pPr>
                                  <w:r>
                                    <w:rPr>
                                      <w:b/>
                                      <w:color w:val="505050" w:themeColor="accent3"/>
                                      <w:sz w:val="28"/>
                                      <w:szCs w:val="28"/>
                                    </w:rPr>
                                    <w:t>7</w:t>
                                  </w:r>
                                  <w:r w:rsidR="00A21004" w:rsidRPr="006C1C69">
                                    <w:rPr>
                                      <w:b/>
                                      <w:color w:val="505050" w:themeColor="accent3"/>
                                      <w:sz w:val="28"/>
                                      <w:szCs w:val="28"/>
                                    </w:rPr>
                                    <w:t xml:space="preserve"> </w:t>
                                  </w:r>
                                  <w:r>
                                    <w:rPr>
                                      <w:b/>
                                      <w:color w:val="505050" w:themeColor="accent3"/>
                                      <w:sz w:val="28"/>
                                      <w:szCs w:val="28"/>
                                    </w:rPr>
                                    <w:t xml:space="preserve">November </w:t>
                                  </w:r>
                                  <w:r w:rsidR="00A21004" w:rsidRPr="006C1C69">
                                    <w:rPr>
                                      <w:b/>
                                      <w:color w:val="505050" w:themeColor="accent3"/>
                                      <w:sz w:val="28"/>
                                      <w:szCs w:val="28"/>
                                    </w:rPr>
                                    <w:t>2013</w:t>
                                  </w:r>
                                </w:p>
                              </w:tc>
                            </w:tr>
                          </w:tbl>
                          <w:p w14:paraId="3A677C67" w14:textId="77777777" w:rsidR="00A21004" w:rsidRPr="00C26FEA" w:rsidRDefault="00A21004" w:rsidP="00C26FEA">
                            <w:pPr>
                              <w:rPr>
                                <w:b/>
                                <w:color w:val="000000" w:themeColor="text2"/>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8pt;margin-top:635.25pt;width:490.6pt;height:141.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954"/>
                      </w:tblGrid>
                      <w:tr w:rsidR="00A21004" w14:paraId="3A677C5C" w14:textId="77777777" w:rsidTr="001D687D">
                        <w:trPr>
                          <w:trHeight w:val="996"/>
                        </w:trPr>
                        <w:tc>
                          <w:tcPr>
                            <w:tcW w:w="3652" w:type="dxa"/>
                          </w:tcPr>
                          <w:p w14:paraId="3A677C59" w14:textId="77777777" w:rsidR="00A21004" w:rsidRPr="006C1C69" w:rsidRDefault="00A21004" w:rsidP="00F11E11">
                            <w:pPr>
                              <w:rPr>
                                <w:b/>
                                <w:color w:val="505050" w:themeColor="accent3"/>
                                <w:sz w:val="28"/>
                                <w:szCs w:val="28"/>
                              </w:rPr>
                            </w:pPr>
                            <w:r w:rsidRPr="006C1C69">
                              <w:rPr>
                                <w:b/>
                                <w:color w:val="505050" w:themeColor="accent3"/>
                                <w:sz w:val="28"/>
                                <w:szCs w:val="28"/>
                              </w:rPr>
                              <w:t xml:space="preserve">Author: </w:t>
                            </w:r>
                          </w:p>
                        </w:tc>
                        <w:tc>
                          <w:tcPr>
                            <w:tcW w:w="5954" w:type="dxa"/>
                          </w:tcPr>
                          <w:p w14:paraId="3A677C5A" w14:textId="77777777" w:rsidR="00A21004" w:rsidRPr="00D55DB2" w:rsidRDefault="00A21004" w:rsidP="00D55DB2">
                            <w:pPr>
                              <w:rPr>
                                <w:b/>
                                <w:color w:val="505050" w:themeColor="accent3"/>
                                <w:sz w:val="28"/>
                                <w:szCs w:val="28"/>
                              </w:rPr>
                            </w:pPr>
                            <w:r w:rsidRPr="00D55DB2">
                              <w:rPr>
                                <w:b/>
                                <w:color w:val="505050" w:themeColor="accent3"/>
                                <w:sz w:val="28"/>
                                <w:szCs w:val="28"/>
                              </w:rPr>
                              <w:t xml:space="preserve">Social Care </w:t>
                            </w:r>
                            <w:r>
                              <w:rPr>
                                <w:b/>
                                <w:color w:val="505050" w:themeColor="accent3"/>
                                <w:sz w:val="28"/>
                                <w:szCs w:val="28"/>
                              </w:rPr>
                              <w:t>S</w:t>
                            </w:r>
                            <w:r w:rsidRPr="00D55DB2">
                              <w:rPr>
                                <w:b/>
                                <w:color w:val="505050" w:themeColor="accent3"/>
                                <w:sz w:val="28"/>
                                <w:szCs w:val="28"/>
                              </w:rPr>
                              <w:t xml:space="preserve">tatistics </w:t>
                            </w:r>
                            <w:r>
                              <w:rPr>
                                <w:b/>
                                <w:color w:val="505050" w:themeColor="accent3"/>
                                <w:sz w:val="28"/>
                                <w:szCs w:val="28"/>
                              </w:rPr>
                              <w:t>T</w:t>
                            </w:r>
                            <w:r w:rsidRPr="00D55DB2">
                              <w:rPr>
                                <w:b/>
                                <w:color w:val="505050" w:themeColor="accent3"/>
                                <w:sz w:val="28"/>
                                <w:szCs w:val="28"/>
                              </w:rPr>
                              <w:t>eam,</w:t>
                            </w:r>
                          </w:p>
                          <w:p w14:paraId="3A677C5B" w14:textId="77777777" w:rsidR="00A21004" w:rsidRPr="006C1C69" w:rsidRDefault="00A21004" w:rsidP="00D55DB2">
                            <w:pPr>
                              <w:rPr>
                                <w:b/>
                                <w:color w:val="505050" w:themeColor="accent3"/>
                                <w:sz w:val="28"/>
                                <w:szCs w:val="28"/>
                              </w:rPr>
                            </w:pPr>
                            <w:r w:rsidRPr="00D55DB2">
                              <w:rPr>
                                <w:b/>
                                <w:color w:val="505050" w:themeColor="accent3"/>
                                <w:sz w:val="28"/>
                                <w:szCs w:val="28"/>
                              </w:rPr>
                              <w:t>Health and Social Care Information Centre</w:t>
                            </w:r>
                          </w:p>
                        </w:tc>
                      </w:tr>
                      <w:tr w:rsidR="00A21004" w14:paraId="3A677C5F" w14:textId="77777777" w:rsidTr="001D687D">
                        <w:trPr>
                          <w:trHeight w:val="716"/>
                        </w:trPr>
                        <w:tc>
                          <w:tcPr>
                            <w:tcW w:w="3652" w:type="dxa"/>
                          </w:tcPr>
                          <w:p w14:paraId="3A677C5D" w14:textId="77777777" w:rsidR="00A21004" w:rsidRPr="006C1C69" w:rsidRDefault="00A21004" w:rsidP="00F11E11">
                            <w:pPr>
                              <w:rPr>
                                <w:b/>
                                <w:color w:val="505050" w:themeColor="accent3"/>
                                <w:sz w:val="28"/>
                                <w:szCs w:val="28"/>
                              </w:rPr>
                            </w:pPr>
                            <w:r w:rsidRPr="006C1C69">
                              <w:rPr>
                                <w:b/>
                                <w:color w:val="505050" w:themeColor="accent3"/>
                                <w:sz w:val="28"/>
                                <w:szCs w:val="28"/>
                              </w:rPr>
                              <w:t>Responsible statistician:</w:t>
                            </w:r>
                          </w:p>
                        </w:tc>
                        <w:tc>
                          <w:tcPr>
                            <w:tcW w:w="5954" w:type="dxa"/>
                          </w:tcPr>
                          <w:p w14:paraId="3A677C5E" w14:textId="77777777" w:rsidR="00A21004" w:rsidRPr="006C1C69" w:rsidRDefault="00A21004" w:rsidP="00C26FEA">
                            <w:pPr>
                              <w:rPr>
                                <w:b/>
                                <w:color w:val="505050" w:themeColor="accent3"/>
                                <w:sz w:val="28"/>
                                <w:szCs w:val="28"/>
                              </w:rPr>
                            </w:pPr>
                            <w:r w:rsidRPr="003A6E34">
                              <w:rPr>
                                <w:b/>
                                <w:color w:val="505050" w:themeColor="accent3"/>
                                <w:sz w:val="28"/>
                                <w:szCs w:val="28"/>
                              </w:rPr>
                              <w:t>Katharine Robbins, Programme Manager</w:t>
                            </w:r>
                          </w:p>
                        </w:tc>
                      </w:tr>
                      <w:tr w:rsidR="00A21004" w14:paraId="3A677C62" w14:textId="77777777" w:rsidTr="001D687D">
                        <w:trPr>
                          <w:trHeight w:val="154"/>
                        </w:trPr>
                        <w:tc>
                          <w:tcPr>
                            <w:tcW w:w="3652" w:type="dxa"/>
                          </w:tcPr>
                          <w:p w14:paraId="3A677C60" w14:textId="77777777" w:rsidR="00A21004" w:rsidRPr="006C1C69" w:rsidRDefault="00A21004" w:rsidP="00F11E11">
                            <w:pPr>
                              <w:rPr>
                                <w:b/>
                                <w:color w:val="505050" w:themeColor="accent3"/>
                                <w:sz w:val="28"/>
                                <w:szCs w:val="28"/>
                              </w:rPr>
                            </w:pPr>
                            <w:r w:rsidRPr="006C1C69">
                              <w:rPr>
                                <w:b/>
                                <w:color w:val="505050" w:themeColor="accent3"/>
                                <w:sz w:val="28"/>
                                <w:szCs w:val="28"/>
                              </w:rPr>
                              <w:t>Version:</w:t>
                            </w:r>
                          </w:p>
                        </w:tc>
                        <w:tc>
                          <w:tcPr>
                            <w:tcW w:w="5954" w:type="dxa"/>
                          </w:tcPr>
                          <w:p w14:paraId="3A677C61" w14:textId="77777777" w:rsidR="00A21004" w:rsidRPr="006C1C69" w:rsidRDefault="00A21004" w:rsidP="00C26FEA">
                            <w:pPr>
                              <w:rPr>
                                <w:b/>
                                <w:color w:val="505050" w:themeColor="accent3"/>
                                <w:sz w:val="28"/>
                                <w:szCs w:val="28"/>
                              </w:rPr>
                            </w:pPr>
                            <w:r w:rsidRPr="006C1C69">
                              <w:rPr>
                                <w:b/>
                                <w:color w:val="505050" w:themeColor="accent3"/>
                                <w:sz w:val="28"/>
                                <w:szCs w:val="28"/>
                              </w:rPr>
                              <w:t>V1.0</w:t>
                            </w:r>
                          </w:p>
                        </w:tc>
                      </w:tr>
                      <w:tr w:rsidR="00A21004" w14:paraId="3A677C66" w14:textId="77777777" w:rsidTr="001D687D">
                        <w:tc>
                          <w:tcPr>
                            <w:tcW w:w="3652" w:type="dxa"/>
                          </w:tcPr>
                          <w:p w14:paraId="3A677C63" w14:textId="77777777" w:rsidR="00A21004" w:rsidRPr="006C1C69" w:rsidRDefault="00A21004" w:rsidP="00F11E11">
                            <w:pPr>
                              <w:rPr>
                                <w:b/>
                                <w:color w:val="505050" w:themeColor="accent3"/>
                                <w:sz w:val="28"/>
                                <w:szCs w:val="28"/>
                              </w:rPr>
                            </w:pPr>
                            <w:r w:rsidRPr="006C1C69">
                              <w:rPr>
                                <w:b/>
                                <w:color w:val="505050" w:themeColor="accent3"/>
                                <w:sz w:val="28"/>
                                <w:szCs w:val="28"/>
                              </w:rPr>
                              <w:t>Date of publication</w:t>
                            </w:r>
                          </w:p>
                          <w:p w14:paraId="3A677C64" w14:textId="77777777" w:rsidR="00A21004" w:rsidRPr="006C1C69" w:rsidRDefault="00A21004" w:rsidP="00C26FEA">
                            <w:pPr>
                              <w:rPr>
                                <w:b/>
                                <w:color w:val="505050" w:themeColor="accent3"/>
                                <w:sz w:val="28"/>
                                <w:szCs w:val="28"/>
                              </w:rPr>
                            </w:pPr>
                          </w:p>
                        </w:tc>
                        <w:tc>
                          <w:tcPr>
                            <w:tcW w:w="5954" w:type="dxa"/>
                          </w:tcPr>
                          <w:p w14:paraId="3A677C65" w14:textId="7CDB6DA8" w:rsidR="00A21004" w:rsidRPr="006C1C69" w:rsidRDefault="00D765E7" w:rsidP="00D765E7">
                            <w:pPr>
                              <w:rPr>
                                <w:b/>
                                <w:color w:val="505050" w:themeColor="accent3"/>
                                <w:sz w:val="28"/>
                                <w:szCs w:val="28"/>
                              </w:rPr>
                            </w:pPr>
                            <w:r>
                              <w:rPr>
                                <w:b/>
                                <w:color w:val="505050" w:themeColor="accent3"/>
                                <w:sz w:val="28"/>
                                <w:szCs w:val="28"/>
                              </w:rPr>
                              <w:t>7</w:t>
                            </w:r>
                            <w:r w:rsidR="00A21004" w:rsidRPr="006C1C69">
                              <w:rPr>
                                <w:b/>
                                <w:color w:val="505050" w:themeColor="accent3"/>
                                <w:sz w:val="28"/>
                                <w:szCs w:val="28"/>
                              </w:rPr>
                              <w:t xml:space="preserve"> </w:t>
                            </w:r>
                            <w:r>
                              <w:rPr>
                                <w:b/>
                                <w:color w:val="505050" w:themeColor="accent3"/>
                                <w:sz w:val="28"/>
                                <w:szCs w:val="28"/>
                              </w:rPr>
                              <w:t xml:space="preserve">November </w:t>
                            </w:r>
                            <w:r w:rsidR="00A21004" w:rsidRPr="006C1C69">
                              <w:rPr>
                                <w:b/>
                                <w:color w:val="505050" w:themeColor="accent3"/>
                                <w:sz w:val="28"/>
                                <w:szCs w:val="28"/>
                              </w:rPr>
                              <w:t>2013</w:t>
                            </w:r>
                          </w:p>
                        </w:tc>
                      </w:tr>
                    </w:tbl>
                    <w:p w14:paraId="3A677C67" w14:textId="77777777" w:rsidR="00A21004" w:rsidRPr="00C26FEA" w:rsidRDefault="00A21004" w:rsidP="00C26FEA">
                      <w:pPr>
                        <w:rPr>
                          <w:b/>
                          <w:color w:val="000000" w:themeColor="text2"/>
                          <w:sz w:val="28"/>
                          <w:szCs w:val="28"/>
                        </w:rPr>
                      </w:pPr>
                    </w:p>
                  </w:txbxContent>
                </v:textbox>
                <w10:wrap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3A677C12" wp14:editId="3A677C13">
                <wp:simplePos x="0" y="0"/>
                <wp:positionH relativeFrom="column">
                  <wp:posOffset>-635</wp:posOffset>
                </wp:positionH>
                <wp:positionV relativeFrom="page">
                  <wp:posOffset>6301105</wp:posOffset>
                </wp:positionV>
                <wp:extent cx="4287600" cy="972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287600" cy="9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77C68" w14:textId="77777777" w:rsidR="00A21004" w:rsidRDefault="00DB7B95">
                            <w:pPr>
                              <w:rPr>
                                <w:b/>
                                <w:sz w:val="48"/>
                                <w:szCs w:val="48"/>
                              </w:rPr>
                            </w:pPr>
                            <w:hyperlink r:id="rId17" w:history="1">
                              <w:r w:rsidR="00A21004" w:rsidRPr="003E7672">
                                <w:rPr>
                                  <w:rStyle w:val="Hyperlink"/>
                                  <w:b/>
                                  <w:sz w:val="48"/>
                                  <w:szCs w:val="48"/>
                                </w:rPr>
                                <w:t>www.hscic.gov.uk</w:t>
                              </w:r>
                            </w:hyperlink>
                          </w:p>
                          <w:p w14:paraId="3A677C69" w14:textId="77777777" w:rsidR="00A21004" w:rsidRPr="006C1C69" w:rsidRDefault="00A21004">
                            <w:pPr>
                              <w:rPr>
                                <w:b/>
                                <w:color w:val="003350" w:themeColor="accent1"/>
                                <w:sz w:val="48"/>
                                <w:szCs w:val="48"/>
                              </w:rPr>
                            </w:pPr>
                            <w:r w:rsidRPr="006C1C69">
                              <w:rPr>
                                <w:b/>
                                <w:color w:val="003350" w:themeColor="accent1"/>
                                <w:sz w:val="48"/>
                                <w:szCs w:val="48"/>
                              </w:rPr>
                              <w:t>enquiries@hscic.gov.uk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05pt;margin-top:496.15pt;width:337.6pt;height:7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" filled="f" stroked="f" strokeweight=".5pt">
                <v:textbox>
                  <w:txbxContent>
                    <w:p w14:paraId="3A677C68" w14:textId="77777777" w:rsidR="00A21004" w:rsidRDefault="00DB7B95">
                      <w:pPr>
                        <w:rPr>
                          <w:b/>
                          <w:sz w:val="48"/>
                          <w:szCs w:val="48"/>
                        </w:rPr>
                      </w:pPr>
                      <w:hyperlink r:id="rId18" w:history="1">
                        <w:r w:rsidR="00A21004" w:rsidRPr="003E7672">
                          <w:rPr>
                            <w:rStyle w:val="Hyperlink"/>
                            <w:b/>
                            <w:sz w:val="48"/>
                            <w:szCs w:val="48"/>
                          </w:rPr>
                          <w:t>www.hscic.gov.uk</w:t>
                        </w:r>
                      </w:hyperlink>
                    </w:p>
                    <w:p w14:paraId="3A677C69" w14:textId="77777777" w:rsidR="00A21004" w:rsidRPr="006C1C69" w:rsidRDefault="00A21004">
                      <w:pPr>
                        <w:rPr>
                          <w:b/>
                          <w:color w:val="003350" w:themeColor="accent1"/>
                          <w:sz w:val="48"/>
                          <w:szCs w:val="48"/>
                        </w:rPr>
                      </w:pPr>
                      <w:r w:rsidRPr="006C1C69">
                        <w:rPr>
                          <w:b/>
                          <w:color w:val="003350" w:themeColor="accent1"/>
                          <w:sz w:val="48"/>
                          <w:szCs w:val="48"/>
                        </w:rPr>
                        <w:t>enquiries@hscic.gov.uk</w:t>
                      </w:r>
                    </w:p>
                  </w:txbxContent>
                </v:textbox>
                <w10:wrap anchory="page"/>
              </v:shape>
            </w:pict>
          </mc:Fallback>
        </mc:AlternateContent>
      </w:r>
      <w:r w:rsidR="0014121F">
        <w:br w:type="page"/>
      </w:r>
    </w:p>
    <w:sdt>
      <w:sdtPr>
        <w:rPr>
          <w:rFonts w:ascii="Arial" w:eastAsia="Times New Roman" w:hAnsi="Arial" w:cs="Times New Roman"/>
          <w:b/>
          <w:bCs w:val="0"/>
          <w:noProof w:val="0"/>
          <w:color w:val="auto"/>
          <w:spacing w:val="0"/>
          <w:sz w:val="22"/>
          <w:szCs w:val="24"/>
          <w:lang w:val="en-GB" w:eastAsia="en-GB"/>
          <w14:ligatures w14:val="none"/>
        </w:rPr>
        <w:id w:val="-1914845823"/>
        <w:docPartObj>
          <w:docPartGallery w:val="Table of Contents"/>
          <w:docPartUnique/>
        </w:docPartObj>
      </w:sdtPr>
      <w:sdtEndPr>
        <w:rPr>
          <w:b w:val="0"/>
          <w:sz w:val="24"/>
        </w:rPr>
      </w:sdtEndPr>
      <w:sdtContent>
        <w:p w14:paraId="3A677A83" w14:textId="77777777" w:rsidR="00AB494C" w:rsidRDefault="00AB494C" w:rsidP="00DB3864">
          <w:pPr>
            <w:pStyle w:val="TOCHeading"/>
          </w:pPr>
          <w:r>
            <w:t>Contents</w:t>
          </w:r>
        </w:p>
        <w:bookmarkStart w:id="10" w:name="_GoBack"/>
        <w:bookmarkEnd w:id="10"/>
        <w:p w14:paraId="00D31824" w14:textId="77777777" w:rsidR="00DB7B95" w:rsidRDefault="00EC2291">
          <w:pPr>
            <w:pStyle w:val="TOC2"/>
            <w:tabs>
              <w:tab w:val="right" w:pos="10536"/>
            </w:tabs>
            <w:rPr>
              <w:rFonts w:asciiTheme="minorHAnsi" w:eastAsiaTheme="minorEastAsia" w:hAnsiTheme="minorHAnsi" w:cstheme="minorBidi"/>
              <w:noProof/>
              <w:sz w:val="22"/>
              <w:szCs w:val="22"/>
            </w:rPr>
          </w:pPr>
          <w:r>
            <w:rPr>
              <w:b/>
              <w:color w:val="91A7BE" w:themeColor="accent5" w:themeShade="BF"/>
            </w:rPr>
            <w:fldChar w:fldCharType="begin"/>
          </w:r>
          <w:r>
            <w:rPr>
              <w:b/>
              <w:color w:val="91A7BE" w:themeColor="accent5" w:themeShade="BF"/>
            </w:rPr>
            <w:instrText xml:space="preserve"> TOC \o "1-3" \h \z \u </w:instrText>
          </w:r>
          <w:r>
            <w:rPr>
              <w:b/>
              <w:color w:val="91A7BE" w:themeColor="accent5" w:themeShade="BF"/>
            </w:rPr>
            <w:fldChar w:fldCharType="separate"/>
          </w:r>
          <w:hyperlink w:anchor="_Toc372882814" w:history="1">
            <w:r w:rsidR="00DB7B95" w:rsidRPr="009A556C">
              <w:rPr>
                <w:rStyle w:val="Hyperlink"/>
                <w:noProof/>
              </w:rPr>
              <w:t>Introduction</w:t>
            </w:r>
            <w:r w:rsidR="00DB7B95">
              <w:rPr>
                <w:noProof/>
                <w:webHidden/>
              </w:rPr>
              <w:tab/>
            </w:r>
            <w:r w:rsidR="00DB7B95">
              <w:rPr>
                <w:noProof/>
                <w:webHidden/>
              </w:rPr>
              <w:fldChar w:fldCharType="begin"/>
            </w:r>
            <w:r w:rsidR="00DB7B95">
              <w:rPr>
                <w:noProof/>
                <w:webHidden/>
              </w:rPr>
              <w:instrText xml:space="preserve"> PAGEREF _Toc372882814 \h </w:instrText>
            </w:r>
            <w:r w:rsidR="00DB7B95">
              <w:rPr>
                <w:noProof/>
                <w:webHidden/>
              </w:rPr>
            </w:r>
            <w:r w:rsidR="00DB7B95">
              <w:rPr>
                <w:noProof/>
                <w:webHidden/>
              </w:rPr>
              <w:fldChar w:fldCharType="separate"/>
            </w:r>
            <w:r w:rsidR="00DB7B95">
              <w:rPr>
                <w:noProof/>
                <w:webHidden/>
              </w:rPr>
              <w:t>4</w:t>
            </w:r>
            <w:r w:rsidR="00DB7B95">
              <w:rPr>
                <w:noProof/>
                <w:webHidden/>
              </w:rPr>
              <w:fldChar w:fldCharType="end"/>
            </w:r>
          </w:hyperlink>
        </w:p>
        <w:p w14:paraId="3D51DF77" w14:textId="77777777" w:rsidR="00DB7B95" w:rsidRDefault="00DB7B95">
          <w:pPr>
            <w:pStyle w:val="TOC2"/>
            <w:tabs>
              <w:tab w:val="right" w:pos="10536"/>
            </w:tabs>
            <w:rPr>
              <w:rFonts w:asciiTheme="minorHAnsi" w:eastAsiaTheme="minorEastAsia" w:hAnsiTheme="minorHAnsi" w:cstheme="minorBidi"/>
              <w:noProof/>
              <w:sz w:val="22"/>
              <w:szCs w:val="22"/>
            </w:rPr>
          </w:pPr>
          <w:hyperlink w:anchor="_Toc372882815" w:history="1">
            <w:r w:rsidRPr="009A556C">
              <w:rPr>
                <w:rStyle w:val="Hyperlink"/>
                <w:noProof/>
              </w:rPr>
              <w:t>Description of Data</w:t>
            </w:r>
            <w:r>
              <w:rPr>
                <w:noProof/>
                <w:webHidden/>
              </w:rPr>
              <w:tab/>
            </w:r>
            <w:r>
              <w:rPr>
                <w:noProof/>
                <w:webHidden/>
              </w:rPr>
              <w:fldChar w:fldCharType="begin"/>
            </w:r>
            <w:r>
              <w:rPr>
                <w:noProof/>
                <w:webHidden/>
              </w:rPr>
              <w:instrText xml:space="preserve"> PAGEREF _Toc372882815 \h </w:instrText>
            </w:r>
            <w:r>
              <w:rPr>
                <w:noProof/>
                <w:webHidden/>
              </w:rPr>
            </w:r>
            <w:r>
              <w:rPr>
                <w:noProof/>
                <w:webHidden/>
              </w:rPr>
              <w:fldChar w:fldCharType="separate"/>
            </w:r>
            <w:r>
              <w:rPr>
                <w:noProof/>
                <w:webHidden/>
              </w:rPr>
              <w:t>4</w:t>
            </w:r>
            <w:r>
              <w:rPr>
                <w:noProof/>
                <w:webHidden/>
              </w:rPr>
              <w:fldChar w:fldCharType="end"/>
            </w:r>
          </w:hyperlink>
        </w:p>
        <w:p w14:paraId="08F6AF87" w14:textId="77777777" w:rsidR="00DB7B95" w:rsidRDefault="00DB7B95">
          <w:pPr>
            <w:pStyle w:val="TOC2"/>
            <w:tabs>
              <w:tab w:val="right" w:pos="10536"/>
            </w:tabs>
            <w:rPr>
              <w:rFonts w:asciiTheme="minorHAnsi" w:eastAsiaTheme="minorEastAsia" w:hAnsiTheme="minorHAnsi" w:cstheme="minorBidi"/>
              <w:noProof/>
              <w:sz w:val="22"/>
              <w:szCs w:val="22"/>
            </w:rPr>
          </w:pPr>
          <w:hyperlink w:anchor="_Toc372882816" w:history="1">
            <w:r w:rsidRPr="009A556C">
              <w:rPr>
                <w:rStyle w:val="Hyperlink"/>
                <w:noProof/>
              </w:rPr>
              <w:t>Disclosure Control</w:t>
            </w:r>
            <w:r>
              <w:rPr>
                <w:noProof/>
                <w:webHidden/>
              </w:rPr>
              <w:tab/>
            </w:r>
            <w:r>
              <w:rPr>
                <w:noProof/>
                <w:webHidden/>
              </w:rPr>
              <w:fldChar w:fldCharType="begin"/>
            </w:r>
            <w:r>
              <w:rPr>
                <w:noProof/>
                <w:webHidden/>
              </w:rPr>
              <w:instrText xml:space="preserve"> PAGEREF _Toc372882816 \h </w:instrText>
            </w:r>
            <w:r>
              <w:rPr>
                <w:noProof/>
                <w:webHidden/>
              </w:rPr>
            </w:r>
            <w:r>
              <w:rPr>
                <w:noProof/>
                <w:webHidden/>
              </w:rPr>
              <w:fldChar w:fldCharType="separate"/>
            </w:r>
            <w:r>
              <w:rPr>
                <w:noProof/>
                <w:webHidden/>
              </w:rPr>
              <w:t>4</w:t>
            </w:r>
            <w:r>
              <w:rPr>
                <w:noProof/>
                <w:webHidden/>
              </w:rPr>
              <w:fldChar w:fldCharType="end"/>
            </w:r>
          </w:hyperlink>
        </w:p>
        <w:p w14:paraId="7AB87E12" w14:textId="77777777" w:rsidR="00DB7B95" w:rsidRDefault="00DB7B95">
          <w:pPr>
            <w:pStyle w:val="TOC2"/>
            <w:tabs>
              <w:tab w:val="right" w:pos="10536"/>
            </w:tabs>
            <w:rPr>
              <w:rFonts w:asciiTheme="minorHAnsi" w:eastAsiaTheme="minorEastAsia" w:hAnsiTheme="minorHAnsi" w:cstheme="minorBidi"/>
              <w:noProof/>
              <w:sz w:val="22"/>
              <w:szCs w:val="22"/>
            </w:rPr>
          </w:pPr>
          <w:hyperlink w:anchor="_Toc372882817" w:history="1">
            <w:r w:rsidRPr="009A556C">
              <w:rPr>
                <w:rStyle w:val="Hyperlink"/>
                <w:noProof/>
              </w:rPr>
              <w:t>Feedback</w:t>
            </w:r>
            <w:r>
              <w:rPr>
                <w:noProof/>
                <w:webHidden/>
              </w:rPr>
              <w:tab/>
            </w:r>
            <w:r>
              <w:rPr>
                <w:noProof/>
                <w:webHidden/>
              </w:rPr>
              <w:fldChar w:fldCharType="begin"/>
            </w:r>
            <w:r>
              <w:rPr>
                <w:noProof/>
                <w:webHidden/>
              </w:rPr>
              <w:instrText xml:space="preserve"> PAGEREF _Toc372882817 \h </w:instrText>
            </w:r>
            <w:r>
              <w:rPr>
                <w:noProof/>
                <w:webHidden/>
              </w:rPr>
            </w:r>
            <w:r>
              <w:rPr>
                <w:noProof/>
                <w:webHidden/>
              </w:rPr>
              <w:fldChar w:fldCharType="separate"/>
            </w:r>
            <w:r>
              <w:rPr>
                <w:noProof/>
                <w:webHidden/>
              </w:rPr>
              <w:t>4</w:t>
            </w:r>
            <w:r>
              <w:rPr>
                <w:noProof/>
                <w:webHidden/>
              </w:rPr>
              <w:fldChar w:fldCharType="end"/>
            </w:r>
          </w:hyperlink>
        </w:p>
        <w:p w14:paraId="12C962F1" w14:textId="77777777" w:rsidR="00DB7B95" w:rsidRDefault="00DB7B95">
          <w:pPr>
            <w:pStyle w:val="TOC2"/>
            <w:tabs>
              <w:tab w:val="right" w:pos="10536"/>
            </w:tabs>
            <w:rPr>
              <w:rFonts w:asciiTheme="minorHAnsi" w:eastAsiaTheme="minorEastAsia" w:hAnsiTheme="minorHAnsi" w:cstheme="minorBidi"/>
              <w:noProof/>
              <w:sz w:val="22"/>
              <w:szCs w:val="22"/>
            </w:rPr>
          </w:pPr>
          <w:hyperlink w:anchor="_Toc372882818" w:history="1">
            <w:r w:rsidRPr="009A556C">
              <w:rPr>
                <w:rStyle w:val="Hyperlink"/>
                <w:noProof/>
              </w:rPr>
              <w:t>How to Contact Us</w:t>
            </w:r>
            <w:r>
              <w:rPr>
                <w:noProof/>
                <w:webHidden/>
              </w:rPr>
              <w:tab/>
            </w:r>
            <w:r>
              <w:rPr>
                <w:noProof/>
                <w:webHidden/>
              </w:rPr>
              <w:fldChar w:fldCharType="begin"/>
            </w:r>
            <w:r>
              <w:rPr>
                <w:noProof/>
                <w:webHidden/>
              </w:rPr>
              <w:instrText xml:space="preserve"> PAGEREF _Toc372882818 \h </w:instrText>
            </w:r>
            <w:r>
              <w:rPr>
                <w:noProof/>
                <w:webHidden/>
              </w:rPr>
            </w:r>
            <w:r>
              <w:rPr>
                <w:noProof/>
                <w:webHidden/>
              </w:rPr>
              <w:fldChar w:fldCharType="separate"/>
            </w:r>
            <w:r>
              <w:rPr>
                <w:noProof/>
                <w:webHidden/>
              </w:rPr>
              <w:t>4</w:t>
            </w:r>
            <w:r>
              <w:rPr>
                <w:noProof/>
                <w:webHidden/>
              </w:rPr>
              <w:fldChar w:fldCharType="end"/>
            </w:r>
          </w:hyperlink>
        </w:p>
        <w:p w14:paraId="52E56854" w14:textId="77777777" w:rsidR="00DB7B95" w:rsidRDefault="00DB7B95">
          <w:pPr>
            <w:pStyle w:val="TOC2"/>
            <w:tabs>
              <w:tab w:val="right" w:pos="10536"/>
            </w:tabs>
            <w:rPr>
              <w:rFonts w:asciiTheme="minorHAnsi" w:eastAsiaTheme="minorEastAsia" w:hAnsiTheme="minorHAnsi" w:cstheme="minorBidi"/>
              <w:noProof/>
              <w:sz w:val="22"/>
              <w:szCs w:val="22"/>
            </w:rPr>
          </w:pPr>
          <w:hyperlink w:anchor="_Toc372882819" w:history="1">
            <w:r w:rsidRPr="009A556C">
              <w:rPr>
                <w:rStyle w:val="Hyperlink"/>
                <w:noProof/>
              </w:rPr>
              <w:t>Press Enquiries</w:t>
            </w:r>
            <w:r>
              <w:rPr>
                <w:noProof/>
                <w:webHidden/>
              </w:rPr>
              <w:tab/>
            </w:r>
            <w:r>
              <w:rPr>
                <w:noProof/>
                <w:webHidden/>
              </w:rPr>
              <w:fldChar w:fldCharType="begin"/>
            </w:r>
            <w:r>
              <w:rPr>
                <w:noProof/>
                <w:webHidden/>
              </w:rPr>
              <w:instrText xml:space="preserve"> PAGEREF _Toc372882819 \h </w:instrText>
            </w:r>
            <w:r>
              <w:rPr>
                <w:noProof/>
                <w:webHidden/>
              </w:rPr>
            </w:r>
            <w:r>
              <w:rPr>
                <w:noProof/>
                <w:webHidden/>
              </w:rPr>
              <w:fldChar w:fldCharType="separate"/>
            </w:r>
            <w:r>
              <w:rPr>
                <w:noProof/>
                <w:webHidden/>
              </w:rPr>
              <w:t>4</w:t>
            </w:r>
            <w:r>
              <w:rPr>
                <w:noProof/>
                <w:webHidden/>
              </w:rPr>
              <w:fldChar w:fldCharType="end"/>
            </w:r>
          </w:hyperlink>
        </w:p>
        <w:p w14:paraId="45E041DF" w14:textId="77777777" w:rsidR="00DB7B95" w:rsidRDefault="00DB7B95">
          <w:pPr>
            <w:pStyle w:val="TOC1"/>
            <w:rPr>
              <w:rFonts w:asciiTheme="minorHAnsi" w:eastAsiaTheme="minorEastAsia" w:hAnsiTheme="minorHAnsi" w:cstheme="minorBidi"/>
              <w:b w:val="0"/>
              <w:color w:val="auto"/>
              <w:sz w:val="22"/>
              <w:szCs w:val="22"/>
            </w:rPr>
          </w:pPr>
          <w:hyperlink w:anchor="_Toc372882820" w:history="1">
            <w:r w:rsidRPr="009A556C">
              <w:rPr>
                <w:rStyle w:val="Hyperlink"/>
              </w:rPr>
              <w:t>Appendix A: Feedback Form</w:t>
            </w:r>
            <w:r>
              <w:rPr>
                <w:webHidden/>
              </w:rPr>
              <w:tab/>
            </w:r>
            <w:r>
              <w:rPr>
                <w:webHidden/>
              </w:rPr>
              <w:fldChar w:fldCharType="begin"/>
            </w:r>
            <w:r>
              <w:rPr>
                <w:webHidden/>
              </w:rPr>
              <w:instrText xml:space="preserve"> PAGEREF _Toc372882820 \h </w:instrText>
            </w:r>
            <w:r>
              <w:rPr>
                <w:webHidden/>
              </w:rPr>
            </w:r>
            <w:r>
              <w:rPr>
                <w:webHidden/>
              </w:rPr>
              <w:fldChar w:fldCharType="separate"/>
            </w:r>
            <w:r>
              <w:rPr>
                <w:webHidden/>
              </w:rPr>
              <w:t>6</w:t>
            </w:r>
            <w:r>
              <w:rPr>
                <w:webHidden/>
              </w:rPr>
              <w:fldChar w:fldCharType="end"/>
            </w:r>
          </w:hyperlink>
        </w:p>
        <w:p w14:paraId="3DAC0647" w14:textId="2F219D66" w:rsidR="00446BC1" w:rsidRDefault="00EC2291" w:rsidP="00446BC1">
          <w:pPr>
            <w:rPr>
              <w:noProof/>
            </w:rPr>
          </w:pPr>
          <w:r>
            <w:rPr>
              <w:b/>
              <w:noProof/>
              <w:color w:val="91A7BE" w:themeColor="accent5" w:themeShade="BF"/>
              <w:sz w:val="28"/>
            </w:rPr>
            <w:fldChar w:fldCharType="end"/>
          </w:r>
        </w:p>
      </w:sdtContent>
    </w:sdt>
    <w:p w14:paraId="3A677AA2" w14:textId="12CF819C" w:rsidR="00542EB2" w:rsidRDefault="00542EB2" w:rsidP="00A26EFE">
      <w:r>
        <w:br w:type="page"/>
      </w:r>
    </w:p>
    <w:p w14:paraId="3A677AAA" w14:textId="1D1FC036" w:rsidR="00D55DB2" w:rsidRDefault="006F0E78" w:rsidP="00705DA1">
      <w:pPr>
        <w:pStyle w:val="Heading2"/>
      </w:pPr>
      <w:bookmarkStart w:id="11" w:name="_Toc355358230"/>
      <w:bookmarkStart w:id="12" w:name="_Toc372882814"/>
      <w:r>
        <w:lastRenderedPageBreak/>
        <w:t>Introduction</w:t>
      </w:r>
      <w:bookmarkEnd w:id="11"/>
      <w:bookmarkEnd w:id="12"/>
    </w:p>
    <w:p w14:paraId="1E478470" w14:textId="42114211" w:rsidR="00390AE3" w:rsidRDefault="006F0E78" w:rsidP="00173699">
      <w:r>
        <w:t xml:space="preserve">This document </w:t>
      </w:r>
      <w:r w:rsidR="00D655B9">
        <w:t xml:space="preserve">relates to the </w:t>
      </w:r>
      <w:r>
        <w:t xml:space="preserve">data </w:t>
      </w:r>
      <w:r w:rsidR="00D655B9">
        <w:t xml:space="preserve">file </w:t>
      </w:r>
      <w:r w:rsidR="001E3448">
        <w:t xml:space="preserve">for </w:t>
      </w:r>
      <w:r>
        <w:t xml:space="preserve">the </w:t>
      </w:r>
      <w:proofErr w:type="gramStart"/>
      <w:r>
        <w:t>Carers</w:t>
      </w:r>
      <w:r w:rsidR="001E3448">
        <w:t xml:space="preserve">‘ </w:t>
      </w:r>
      <w:r>
        <w:t>Survey</w:t>
      </w:r>
      <w:proofErr w:type="gramEnd"/>
      <w:r>
        <w:t xml:space="preserve"> </w:t>
      </w:r>
      <w:r w:rsidR="001E3448">
        <w:t>publication</w:t>
      </w:r>
      <w:r w:rsidR="00390AE3">
        <w:t>.</w:t>
      </w:r>
      <w:r w:rsidR="00D655B9">
        <w:t xml:space="preserve"> </w:t>
      </w:r>
      <w:r w:rsidR="00390AE3">
        <w:t xml:space="preserve">It </w:t>
      </w:r>
      <w:r w:rsidR="00173699">
        <w:t xml:space="preserve">should </w:t>
      </w:r>
      <w:r w:rsidR="00390AE3">
        <w:t>be read in conjunction with</w:t>
      </w:r>
      <w:r w:rsidR="00B8021B">
        <w:t xml:space="preserve"> the g</w:t>
      </w:r>
      <w:r w:rsidR="00390AE3">
        <w:t xml:space="preserve">uidance for data collection which is available from </w:t>
      </w:r>
      <w:hyperlink r:id="rId19" w:history="1">
        <w:r w:rsidR="00390AE3" w:rsidRPr="001C6BD6">
          <w:rPr>
            <w:rStyle w:val="Hyperlink"/>
          </w:rPr>
          <w:t>http://www.hscic.gov.uk/article/2214/User-survey-guidance-Carers-2012-13</w:t>
        </w:r>
      </w:hyperlink>
    </w:p>
    <w:p w14:paraId="3A677AB5" w14:textId="4F6A9E4B" w:rsidR="00D55DB2" w:rsidRDefault="00390AE3" w:rsidP="00705DA1">
      <w:pPr>
        <w:pStyle w:val="Heading2"/>
      </w:pPr>
      <w:bookmarkStart w:id="13" w:name="_Toc355358231"/>
      <w:bookmarkStart w:id="14" w:name="_Toc372882815"/>
      <w:r>
        <w:t>Description of Data</w:t>
      </w:r>
      <w:bookmarkEnd w:id="13"/>
      <w:bookmarkEnd w:id="14"/>
    </w:p>
    <w:p w14:paraId="3769B380" w14:textId="33CBBE2C" w:rsidR="00173699" w:rsidRPr="0004158E" w:rsidRDefault="00173699" w:rsidP="00173699">
      <w:pPr>
        <w:rPr>
          <w:color w:val="000000" w:themeColor="text2"/>
        </w:rPr>
      </w:pPr>
      <w:r>
        <w:t xml:space="preserve">Data are </w:t>
      </w:r>
      <w:r w:rsidR="00390AE3">
        <w:t>provided at individual record le</w:t>
      </w:r>
      <w:r w:rsidR="00A9690E">
        <w:t>vel and a data dictionary i</w:t>
      </w:r>
      <w:r>
        <w:t xml:space="preserve">s </w:t>
      </w:r>
      <w:proofErr w:type="spellStart"/>
      <w:r>
        <w:t>provided</w:t>
      </w:r>
      <w:r w:rsidR="007156F4">
        <w:t>as</w:t>
      </w:r>
      <w:proofErr w:type="spellEnd"/>
      <w:r w:rsidR="007156F4">
        <w:t xml:space="preserve"> part of the .csv file </w:t>
      </w:r>
      <w:r w:rsidRPr="00173699">
        <w:rPr>
          <w:rFonts w:asciiTheme="minorHAnsi" w:hAnsiTheme="minorHAnsi" w:cstheme="minorHAnsi"/>
          <w:color w:val="000000" w:themeColor="text2"/>
        </w:rPr>
        <w:t xml:space="preserve">.zip package </w:t>
      </w:r>
      <w:r w:rsidR="007156F4">
        <w:rPr>
          <w:rFonts w:asciiTheme="minorHAnsi" w:hAnsiTheme="minorHAnsi" w:cstheme="minorHAnsi"/>
          <w:color w:val="000000" w:themeColor="text2"/>
        </w:rPr>
        <w:t>available from</w:t>
      </w:r>
      <w:r w:rsidRPr="00173699">
        <w:rPr>
          <w:rFonts w:asciiTheme="minorHAnsi" w:hAnsiTheme="minorHAnsi" w:cstheme="minorHAnsi"/>
          <w:color w:val="000000" w:themeColor="text2"/>
        </w:rPr>
        <w:t xml:space="preserve"> the HSCIC website at:</w:t>
      </w:r>
      <w:r w:rsidRPr="00173699">
        <w:rPr>
          <w:rFonts w:asciiTheme="minorHAnsi" w:hAnsiTheme="minorHAnsi" w:cstheme="minorHAnsi"/>
          <w:color w:val="000000"/>
        </w:rPr>
        <w:t xml:space="preserve"> </w:t>
      </w:r>
      <w:hyperlink r:id="rId20" w:history="1">
        <w:r w:rsidR="003F4361" w:rsidRPr="0039547E">
          <w:rPr>
            <w:rStyle w:val="Hyperlink"/>
            <w:rFonts w:asciiTheme="minorHAnsi" w:hAnsiTheme="minorHAnsi" w:cstheme="minorHAnsi"/>
          </w:rPr>
          <w:t>www.hscic.gov.uk/pubs/psscarersurvey1213f</w:t>
        </w:r>
      </w:hyperlink>
      <w:r>
        <w:t>.</w:t>
      </w:r>
    </w:p>
    <w:p w14:paraId="0733597A" w14:textId="1432619B" w:rsidR="00A9690E" w:rsidRPr="00A9690E" w:rsidRDefault="00A9690E" w:rsidP="00705DA1">
      <w:pPr>
        <w:pStyle w:val="Heading2"/>
      </w:pPr>
      <w:bookmarkStart w:id="15" w:name="_Toc372882816"/>
      <w:r w:rsidRPr="00A9690E">
        <w:t>D</w:t>
      </w:r>
      <w:r>
        <w:t>isclosure Control</w:t>
      </w:r>
      <w:bookmarkEnd w:id="15"/>
    </w:p>
    <w:p w14:paraId="04CED947" w14:textId="77777777" w:rsidR="0061561B" w:rsidRDefault="0061561B" w:rsidP="0061561B">
      <w:pPr>
        <w:rPr>
          <w:rFonts w:cs="Arial"/>
        </w:rPr>
      </w:pPr>
      <w:r>
        <w:rPr>
          <w:rFonts w:cs="Arial"/>
        </w:rPr>
        <w:t>The data do not contain sensitive items (sexual identity, religion and disability are not included in the file).</w:t>
      </w:r>
    </w:p>
    <w:p w14:paraId="0E7227ED" w14:textId="2AC6661B" w:rsidR="0061561B" w:rsidRDefault="00E73951" w:rsidP="0061561B">
      <w:pPr>
        <w:spacing w:before="120"/>
        <w:rPr>
          <w:rFonts w:cs="Arial"/>
        </w:rPr>
      </w:pPr>
      <w:r>
        <w:rPr>
          <w:rFonts w:cs="Arial"/>
        </w:rPr>
        <w:t xml:space="preserve">For some fields data </w:t>
      </w:r>
      <w:r w:rsidR="00874482">
        <w:rPr>
          <w:rFonts w:cs="Arial"/>
        </w:rPr>
        <w:t xml:space="preserve">have been recoded to reduce the risk </w:t>
      </w:r>
      <w:r w:rsidR="00D427B3">
        <w:rPr>
          <w:rFonts w:cs="Arial"/>
        </w:rPr>
        <w:t>of individuals being identified.</w:t>
      </w:r>
      <w:r w:rsidR="00874482">
        <w:rPr>
          <w:rFonts w:cs="Arial"/>
        </w:rPr>
        <w:t xml:space="preserve"> </w:t>
      </w:r>
      <w:r w:rsidR="00D427B3">
        <w:rPr>
          <w:rFonts w:cs="Arial"/>
        </w:rPr>
        <w:t>E</w:t>
      </w:r>
      <w:r w:rsidR="00874482">
        <w:rPr>
          <w:rFonts w:cs="Arial"/>
        </w:rPr>
        <w:t>thnicity has been recoded into two categories (White/Non-White)</w:t>
      </w:r>
      <w:r w:rsidR="00D427B3">
        <w:rPr>
          <w:rFonts w:cs="Arial"/>
        </w:rPr>
        <w:t>.</w:t>
      </w:r>
      <w:r w:rsidR="00874482">
        <w:rPr>
          <w:rFonts w:cs="Arial"/>
        </w:rPr>
        <w:t xml:space="preserve"> </w:t>
      </w:r>
      <w:r w:rsidR="00D427B3">
        <w:rPr>
          <w:rFonts w:cs="Arial"/>
        </w:rPr>
        <w:t>A</w:t>
      </w:r>
      <w:r w:rsidR="00874482">
        <w:rPr>
          <w:rFonts w:cs="Arial"/>
        </w:rPr>
        <w:t>ge has also been recoded into two categories</w:t>
      </w:r>
      <w:r w:rsidR="0061561B">
        <w:rPr>
          <w:rFonts w:cs="Arial"/>
        </w:rPr>
        <w:t xml:space="preserve"> </w:t>
      </w:r>
      <w:r w:rsidR="00874482">
        <w:rPr>
          <w:rFonts w:cs="Arial"/>
        </w:rPr>
        <w:t>(18-64/65+).</w:t>
      </w:r>
    </w:p>
    <w:p w14:paraId="49FBC2FF" w14:textId="09FF4834" w:rsidR="00A9690E" w:rsidRDefault="0061561B" w:rsidP="0061561B">
      <w:pPr>
        <w:spacing w:before="120"/>
        <w:rPr>
          <w:rFonts w:cs="Arial"/>
        </w:rPr>
      </w:pPr>
      <w:r>
        <w:rPr>
          <w:rFonts w:cs="Arial"/>
        </w:rPr>
        <w:t xml:space="preserve">Records have been removed from the data file where one record or two records within a council have a unique combination of variables that could help identify an individual (council code, gender, age, and ethnicity). The exception to this is where data for gender, age and ethnicity are all missing (represented by ‘-9’ in each field) in which case the record(s) have not been removed. </w:t>
      </w:r>
      <w:r w:rsidR="00874482">
        <w:rPr>
          <w:rFonts w:cs="Arial"/>
        </w:rPr>
        <w:t xml:space="preserve">Removal of records </w:t>
      </w:r>
      <w:r w:rsidR="0029361C">
        <w:rPr>
          <w:rFonts w:cs="Arial"/>
        </w:rPr>
        <w:t xml:space="preserve">means that analysis of these data </w:t>
      </w:r>
      <w:r w:rsidR="00BF100B">
        <w:rPr>
          <w:rFonts w:cs="Arial"/>
        </w:rPr>
        <w:t>may</w:t>
      </w:r>
      <w:r w:rsidR="00A9690E">
        <w:rPr>
          <w:rFonts w:cs="Arial"/>
        </w:rPr>
        <w:t xml:space="preserve"> not match exactly with figures in the published report and annex tables.</w:t>
      </w:r>
    </w:p>
    <w:p w14:paraId="59FC5FF2" w14:textId="0EA0E376" w:rsidR="00EF7D01" w:rsidRDefault="00EF7D01" w:rsidP="00705DA1">
      <w:pPr>
        <w:pStyle w:val="Heading2"/>
      </w:pPr>
      <w:bookmarkStart w:id="16" w:name="_Toc355358236"/>
      <w:bookmarkStart w:id="17" w:name="_Toc372882817"/>
      <w:r>
        <w:t>Feedback</w:t>
      </w:r>
      <w:bookmarkEnd w:id="17"/>
    </w:p>
    <w:p w14:paraId="2E6C2510" w14:textId="3CB88A9D" w:rsidR="00EF7D01" w:rsidRDefault="00EF7D01" w:rsidP="00EF7D01">
      <w:r>
        <w:t xml:space="preserve">We welcome feedback on the data and this guidance document. </w:t>
      </w:r>
      <w:r w:rsidR="003F4361">
        <w:t xml:space="preserve">To provide </w:t>
      </w:r>
      <w:r>
        <w:t xml:space="preserve">feedback please complete the form </w:t>
      </w:r>
      <w:r w:rsidR="00173699">
        <w:t>in Appendix</w:t>
      </w:r>
      <w:r>
        <w:t xml:space="preserve"> A and </w:t>
      </w:r>
      <w:r w:rsidR="00173699">
        <w:t xml:space="preserve">send by </w:t>
      </w:r>
      <w:r>
        <w:t xml:space="preserve">email </w:t>
      </w:r>
      <w:r w:rsidR="00D158CB">
        <w:t xml:space="preserve">to </w:t>
      </w:r>
      <w:hyperlink r:id="rId21" w:history="1">
        <w:r w:rsidRPr="001C6BD6">
          <w:rPr>
            <w:rStyle w:val="Hyperlink"/>
          </w:rPr>
          <w:t>socialcarequeries@hscic.gov.uk</w:t>
        </w:r>
      </w:hyperlink>
    </w:p>
    <w:p w14:paraId="17B8EAD0" w14:textId="77777777" w:rsidR="00992595" w:rsidRDefault="00992595" w:rsidP="00705DA1">
      <w:pPr>
        <w:pStyle w:val="Heading2"/>
      </w:pPr>
      <w:bookmarkStart w:id="18" w:name="_Toc372882818"/>
      <w:r>
        <w:t>How to Contact Us</w:t>
      </w:r>
      <w:bookmarkEnd w:id="18"/>
    </w:p>
    <w:p w14:paraId="2379FE73" w14:textId="2C14F07A" w:rsidR="00EF7D01" w:rsidRDefault="00EF7D01" w:rsidP="00992595">
      <w:pPr>
        <w:spacing w:after="0"/>
      </w:pPr>
      <w:r>
        <w:t xml:space="preserve">Adult Social </w:t>
      </w:r>
      <w:r w:rsidR="00B8021B">
        <w:t xml:space="preserve">Care </w:t>
      </w:r>
      <w:r>
        <w:t>Statistics</w:t>
      </w:r>
    </w:p>
    <w:p w14:paraId="1A23346E" w14:textId="1D1E604D" w:rsidR="00EF7D01" w:rsidRDefault="00EF7D01" w:rsidP="00B8021B">
      <w:pPr>
        <w:spacing w:after="0"/>
      </w:pPr>
      <w:r>
        <w:t>The Health and Social Care Information Centre</w:t>
      </w:r>
    </w:p>
    <w:p w14:paraId="074FD801" w14:textId="7A8D5E94" w:rsidR="00EF7D01" w:rsidRDefault="00EF7D01" w:rsidP="00B8021B">
      <w:pPr>
        <w:spacing w:after="0"/>
      </w:pPr>
      <w:r>
        <w:t>1 Trevelyan Square</w:t>
      </w:r>
    </w:p>
    <w:p w14:paraId="1C7243F0" w14:textId="37E5FDF1" w:rsidR="00EF7D01" w:rsidRDefault="00EF7D01" w:rsidP="00B8021B">
      <w:pPr>
        <w:spacing w:after="0"/>
      </w:pPr>
      <w:r>
        <w:t>Leeds</w:t>
      </w:r>
    </w:p>
    <w:p w14:paraId="0D4BEB68" w14:textId="6734CB5C" w:rsidR="00EF7D01" w:rsidRDefault="00EF7D01" w:rsidP="00B8021B">
      <w:pPr>
        <w:spacing w:after="0"/>
      </w:pPr>
      <w:r>
        <w:t>LS1 6AE</w:t>
      </w:r>
    </w:p>
    <w:p w14:paraId="7C1C5D50" w14:textId="60176CB3" w:rsidR="00EF7D01" w:rsidRDefault="00EF7D01" w:rsidP="00B8021B">
      <w:pPr>
        <w:spacing w:after="0"/>
      </w:pPr>
      <w:r>
        <w:t>Telephone: 0113 2547083</w:t>
      </w:r>
    </w:p>
    <w:p w14:paraId="6F6A67A7" w14:textId="2EB50D82" w:rsidR="00EF7D01" w:rsidRDefault="00EF7D01" w:rsidP="00B8021B">
      <w:pPr>
        <w:spacing w:after="0"/>
      </w:pPr>
      <w:r>
        <w:t>Fax: 0113 2547165</w:t>
      </w:r>
    </w:p>
    <w:p w14:paraId="7DB1F29B" w14:textId="3C60C9ED" w:rsidR="00EF7D01" w:rsidRDefault="00EF7D01" w:rsidP="00EF7D01">
      <w:pPr>
        <w:rPr>
          <w:rStyle w:val="Hyperlink"/>
        </w:rPr>
      </w:pPr>
      <w:r>
        <w:t xml:space="preserve">Email: </w:t>
      </w:r>
      <w:hyperlink r:id="rId22" w:history="1">
        <w:r w:rsidRPr="001C6BD6">
          <w:rPr>
            <w:rStyle w:val="Hyperlink"/>
          </w:rPr>
          <w:t>enquiries@hscic.gov.uk</w:t>
        </w:r>
      </w:hyperlink>
    </w:p>
    <w:p w14:paraId="2BFDBDCC" w14:textId="77777777" w:rsidR="0086197C" w:rsidRPr="00550873" w:rsidRDefault="00DB7B95" w:rsidP="0086197C">
      <w:pPr>
        <w:spacing w:after="0"/>
      </w:pPr>
      <w:hyperlink r:id="rId23" w:history="1">
        <w:r w:rsidR="0086197C" w:rsidRPr="00550873">
          <w:t>www.hscic.gov.uk</w:t>
        </w:r>
      </w:hyperlink>
    </w:p>
    <w:p w14:paraId="682F7032" w14:textId="0D591B40" w:rsidR="00EF7D01" w:rsidRPr="00992595" w:rsidRDefault="00705DA1" w:rsidP="00992595">
      <w:pPr>
        <w:pStyle w:val="Heading2"/>
        <w:rPr>
          <w:b w:val="0"/>
        </w:rPr>
      </w:pPr>
      <w:bookmarkStart w:id="19" w:name="_Toc372882819"/>
      <w:r w:rsidRPr="00992595">
        <w:t>Press Enquiries</w:t>
      </w:r>
      <w:bookmarkEnd w:id="19"/>
    </w:p>
    <w:p w14:paraId="7EF02BF7" w14:textId="6EB9915E" w:rsidR="00EF7D01" w:rsidRDefault="00EF7D01" w:rsidP="00B8021B">
      <w:pPr>
        <w:keepNext/>
        <w:spacing w:after="0"/>
      </w:pPr>
      <w:r>
        <w:t xml:space="preserve">Media </w:t>
      </w:r>
      <w:r w:rsidR="00BF100B">
        <w:t>R</w:t>
      </w:r>
      <w:r>
        <w:t>elations Manager:</w:t>
      </w:r>
    </w:p>
    <w:p w14:paraId="2B078CF3" w14:textId="5331EA7B" w:rsidR="00EF7D01" w:rsidRDefault="00EF7D01" w:rsidP="00B8021B">
      <w:pPr>
        <w:keepNext/>
        <w:spacing w:after="0"/>
      </w:pPr>
      <w:r>
        <w:t>Telephone: 0845 300 6016</w:t>
      </w:r>
    </w:p>
    <w:p w14:paraId="18DF8D06" w14:textId="50F837F6" w:rsidR="00EF7D01" w:rsidRDefault="00EF7D01" w:rsidP="00EF7D01">
      <w:r>
        <w:t xml:space="preserve">Email </w:t>
      </w:r>
      <w:r w:rsidR="00B8021B">
        <w:t>enquiries@hscic.gov.uk</w:t>
      </w:r>
    </w:p>
    <w:p w14:paraId="52FC6E9D" w14:textId="77777777" w:rsidR="00550873" w:rsidRDefault="00550873">
      <w:pPr>
        <w:spacing w:after="0"/>
        <w:textboxTightWrap w:val="none"/>
      </w:pPr>
      <w:r>
        <w:br w:type="page"/>
      </w:r>
    </w:p>
    <w:p w14:paraId="287CA466" w14:textId="06284C1B" w:rsidR="00986F38" w:rsidRPr="00C508E5" w:rsidRDefault="00986F38" w:rsidP="00986F38">
      <w:r w:rsidRPr="00C508E5">
        <w:lastRenderedPageBreak/>
        <w:t>This work remains the sole and exclusive property of the Health and Social Care Information Centre and may only be reproduced where there is explicit reference to the ownership of the Health and Social Care Information Centre.</w:t>
      </w:r>
    </w:p>
    <w:p w14:paraId="499B60F0" w14:textId="77777777" w:rsidR="00986F38" w:rsidRPr="00C508E5" w:rsidRDefault="00986F38" w:rsidP="00986F38">
      <w:r w:rsidRPr="00C508E5">
        <w:t xml:space="preserve">This work may be re-used by NHS and government organisations without permission.  </w:t>
      </w:r>
    </w:p>
    <w:p w14:paraId="598C03C9" w14:textId="77777777" w:rsidR="00986F38" w:rsidRPr="00C508E5" w:rsidRDefault="00986F38" w:rsidP="00986F38">
      <w:r w:rsidRPr="00C508E5">
        <w:t>This work is subject to the Re-Use of Public Sector Information Regulations and permission for commercial use must be obtained from the copyright holder.</w:t>
      </w:r>
    </w:p>
    <w:p w14:paraId="6D22E514" w14:textId="77777777" w:rsidR="00B8021B" w:rsidRDefault="00B8021B">
      <w:pPr>
        <w:spacing w:after="0"/>
        <w:textboxTightWrap w:val="none"/>
        <w:rPr>
          <w:rFonts w:cs="Arial"/>
          <w:b/>
          <w:bCs/>
          <w:color w:val="003350" w:themeColor="accent1"/>
          <w:spacing w:val="-14"/>
          <w:kern w:val="28"/>
          <w:sz w:val="42"/>
          <w:szCs w:val="32"/>
          <w14:ligatures w14:val="standardContextual"/>
        </w:rPr>
      </w:pPr>
      <w:r>
        <w:br w:type="page"/>
      </w:r>
    </w:p>
    <w:p w14:paraId="3A677AF7" w14:textId="28B61A7D" w:rsidR="00D55DB2" w:rsidRDefault="00D55DB2" w:rsidP="00DB3864">
      <w:pPr>
        <w:pStyle w:val="Heading1"/>
      </w:pPr>
      <w:bookmarkStart w:id="20" w:name="_Toc372882820"/>
      <w:r>
        <w:lastRenderedPageBreak/>
        <w:t>Appendix A</w:t>
      </w:r>
      <w:r w:rsidR="00EC2291">
        <w:t>:</w:t>
      </w:r>
      <w:r>
        <w:t xml:space="preserve"> </w:t>
      </w:r>
      <w:r w:rsidR="00986F38">
        <w:t>Feedback Form</w:t>
      </w:r>
      <w:bookmarkEnd w:id="16"/>
      <w:bookmarkEnd w:id="20"/>
    </w:p>
    <w:p w14:paraId="5006839C" w14:textId="5A93C010" w:rsidR="00986F38" w:rsidRDefault="00986F38" w:rsidP="00986F38">
      <w:r>
        <w:t xml:space="preserve">Please complete this form and email it to: </w:t>
      </w:r>
      <w:hyperlink r:id="rId24" w:history="1">
        <w:r w:rsidRPr="001C6BD6">
          <w:rPr>
            <w:rStyle w:val="Hyperlink"/>
            <w:rFonts w:eastAsia="MS Mincho"/>
          </w:rPr>
          <w:t>socialcarequeries@hscic.gov.uk</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800"/>
      </w:tblGrid>
      <w:tr w:rsidR="00986F38" w:rsidRPr="006B549F" w14:paraId="1E196043" w14:textId="77777777" w:rsidTr="00550873">
        <w:trPr>
          <w:trHeight w:val="458"/>
        </w:trPr>
        <w:tc>
          <w:tcPr>
            <w:tcW w:w="2057" w:type="dxa"/>
            <w:shd w:val="clear" w:color="auto" w:fill="auto"/>
          </w:tcPr>
          <w:p w14:paraId="1ADF15EE" w14:textId="77777777" w:rsidR="00986F38" w:rsidRPr="006B549F" w:rsidRDefault="00986F38" w:rsidP="00A21004">
            <w:pPr>
              <w:rPr>
                <w:sz w:val="20"/>
              </w:rPr>
            </w:pPr>
            <w:r w:rsidRPr="006B549F">
              <w:rPr>
                <w:sz w:val="20"/>
              </w:rPr>
              <w:t>First Name</w:t>
            </w:r>
          </w:p>
        </w:tc>
        <w:tc>
          <w:tcPr>
            <w:tcW w:w="7800" w:type="dxa"/>
            <w:shd w:val="clear" w:color="auto" w:fill="auto"/>
          </w:tcPr>
          <w:p w14:paraId="23696A22" w14:textId="77777777" w:rsidR="00986F38" w:rsidRPr="006B549F" w:rsidRDefault="00986F38" w:rsidP="00A21004">
            <w:pPr>
              <w:rPr>
                <w:sz w:val="20"/>
              </w:rPr>
            </w:pPr>
          </w:p>
        </w:tc>
      </w:tr>
      <w:tr w:rsidR="00986F38" w:rsidRPr="006B549F" w14:paraId="445C198D" w14:textId="77777777" w:rsidTr="00550873">
        <w:trPr>
          <w:trHeight w:val="564"/>
        </w:trPr>
        <w:tc>
          <w:tcPr>
            <w:tcW w:w="2057" w:type="dxa"/>
            <w:shd w:val="clear" w:color="auto" w:fill="auto"/>
          </w:tcPr>
          <w:p w14:paraId="4E8EAFDF" w14:textId="77777777" w:rsidR="00986F38" w:rsidRPr="006B549F" w:rsidRDefault="00986F38" w:rsidP="00A21004">
            <w:pPr>
              <w:rPr>
                <w:sz w:val="20"/>
              </w:rPr>
            </w:pPr>
            <w:r w:rsidRPr="006B549F">
              <w:rPr>
                <w:sz w:val="20"/>
              </w:rPr>
              <w:t>Surname</w:t>
            </w:r>
          </w:p>
        </w:tc>
        <w:tc>
          <w:tcPr>
            <w:tcW w:w="7800" w:type="dxa"/>
            <w:shd w:val="clear" w:color="auto" w:fill="auto"/>
          </w:tcPr>
          <w:p w14:paraId="728A729E" w14:textId="77777777" w:rsidR="00986F38" w:rsidRPr="006B549F" w:rsidRDefault="00986F38" w:rsidP="00A21004">
            <w:pPr>
              <w:rPr>
                <w:sz w:val="20"/>
              </w:rPr>
            </w:pPr>
          </w:p>
        </w:tc>
      </w:tr>
      <w:tr w:rsidR="00986F38" w:rsidRPr="006B549F" w14:paraId="5CE4B938" w14:textId="77777777" w:rsidTr="00A21004">
        <w:tc>
          <w:tcPr>
            <w:tcW w:w="2057" w:type="dxa"/>
            <w:shd w:val="clear" w:color="auto" w:fill="auto"/>
          </w:tcPr>
          <w:p w14:paraId="1C4CFD55" w14:textId="77777777" w:rsidR="00986F38" w:rsidRPr="006B549F" w:rsidRDefault="00986F38" w:rsidP="00A21004">
            <w:pPr>
              <w:rPr>
                <w:sz w:val="20"/>
              </w:rPr>
            </w:pPr>
            <w:r w:rsidRPr="006B549F">
              <w:rPr>
                <w:sz w:val="20"/>
              </w:rPr>
              <w:t>Organisation</w:t>
            </w:r>
          </w:p>
        </w:tc>
        <w:tc>
          <w:tcPr>
            <w:tcW w:w="7800" w:type="dxa"/>
            <w:shd w:val="clear" w:color="auto" w:fill="auto"/>
          </w:tcPr>
          <w:p w14:paraId="509F67D1" w14:textId="77777777" w:rsidR="00986F38" w:rsidRPr="006B549F" w:rsidRDefault="00986F38" w:rsidP="00A21004">
            <w:pPr>
              <w:rPr>
                <w:sz w:val="20"/>
              </w:rPr>
            </w:pPr>
          </w:p>
          <w:p w14:paraId="0E5E90C6" w14:textId="77777777" w:rsidR="00986F38" w:rsidRPr="006B549F" w:rsidRDefault="00986F38" w:rsidP="00A21004">
            <w:pPr>
              <w:rPr>
                <w:sz w:val="20"/>
              </w:rPr>
            </w:pPr>
          </w:p>
        </w:tc>
      </w:tr>
      <w:tr w:rsidR="00986F38" w:rsidRPr="006B549F" w14:paraId="3EE89005" w14:textId="77777777" w:rsidTr="00550873">
        <w:trPr>
          <w:trHeight w:val="512"/>
        </w:trPr>
        <w:tc>
          <w:tcPr>
            <w:tcW w:w="2057" w:type="dxa"/>
            <w:shd w:val="clear" w:color="auto" w:fill="auto"/>
          </w:tcPr>
          <w:p w14:paraId="4DA28983" w14:textId="77777777" w:rsidR="00986F38" w:rsidRPr="006B549F" w:rsidRDefault="00986F38" w:rsidP="00A21004">
            <w:pPr>
              <w:rPr>
                <w:sz w:val="20"/>
              </w:rPr>
            </w:pPr>
            <w:r w:rsidRPr="006B549F">
              <w:rPr>
                <w:sz w:val="20"/>
              </w:rPr>
              <w:t>Email Address</w:t>
            </w:r>
          </w:p>
        </w:tc>
        <w:tc>
          <w:tcPr>
            <w:tcW w:w="7800" w:type="dxa"/>
            <w:shd w:val="clear" w:color="auto" w:fill="auto"/>
          </w:tcPr>
          <w:p w14:paraId="7272F331" w14:textId="77777777" w:rsidR="00986F38" w:rsidRPr="006B549F" w:rsidRDefault="00986F38" w:rsidP="00A21004">
            <w:pPr>
              <w:rPr>
                <w:sz w:val="20"/>
              </w:rPr>
            </w:pPr>
          </w:p>
        </w:tc>
      </w:tr>
      <w:tr w:rsidR="00986F38" w:rsidRPr="006B549F" w14:paraId="627B93FE" w14:textId="77777777" w:rsidTr="00A21004">
        <w:tc>
          <w:tcPr>
            <w:tcW w:w="2057" w:type="dxa"/>
            <w:shd w:val="clear" w:color="auto" w:fill="auto"/>
          </w:tcPr>
          <w:p w14:paraId="7AE9D4F9" w14:textId="77777777" w:rsidR="00986F38" w:rsidRPr="006B549F" w:rsidRDefault="00986F38" w:rsidP="00A21004">
            <w:pPr>
              <w:rPr>
                <w:sz w:val="20"/>
              </w:rPr>
            </w:pPr>
            <w:r w:rsidRPr="006B549F">
              <w:rPr>
                <w:sz w:val="20"/>
              </w:rPr>
              <w:t>Job Title</w:t>
            </w:r>
          </w:p>
        </w:tc>
        <w:tc>
          <w:tcPr>
            <w:tcW w:w="7800" w:type="dxa"/>
            <w:shd w:val="clear" w:color="auto" w:fill="auto"/>
          </w:tcPr>
          <w:p w14:paraId="779C4765" w14:textId="77777777" w:rsidR="00986F38" w:rsidRPr="006B549F" w:rsidRDefault="00986F38" w:rsidP="00A21004">
            <w:pPr>
              <w:rPr>
                <w:sz w:val="20"/>
              </w:rPr>
            </w:pPr>
          </w:p>
          <w:p w14:paraId="416BDFF5" w14:textId="77777777" w:rsidR="00986F38" w:rsidRPr="006B549F" w:rsidRDefault="00986F38" w:rsidP="00A21004">
            <w:pPr>
              <w:rPr>
                <w:sz w:val="20"/>
              </w:rPr>
            </w:pPr>
          </w:p>
        </w:tc>
      </w:tr>
      <w:tr w:rsidR="00986F38" w:rsidRPr="006B549F" w14:paraId="176578A7" w14:textId="77777777" w:rsidTr="00A21004">
        <w:tc>
          <w:tcPr>
            <w:tcW w:w="2057" w:type="dxa"/>
            <w:shd w:val="clear" w:color="auto" w:fill="auto"/>
          </w:tcPr>
          <w:p w14:paraId="39E956E2" w14:textId="77777777" w:rsidR="00986F38" w:rsidRPr="006B549F" w:rsidRDefault="00986F38" w:rsidP="00A21004">
            <w:pPr>
              <w:rPr>
                <w:sz w:val="20"/>
              </w:rPr>
            </w:pPr>
            <w:r w:rsidRPr="006B549F">
              <w:rPr>
                <w:sz w:val="20"/>
              </w:rPr>
              <w:t>Roles &amp; Responsibilities</w:t>
            </w:r>
          </w:p>
          <w:p w14:paraId="73F598C7" w14:textId="77777777" w:rsidR="00986F38" w:rsidRPr="006B549F" w:rsidRDefault="00986F38" w:rsidP="00A21004">
            <w:pPr>
              <w:rPr>
                <w:sz w:val="20"/>
              </w:rPr>
            </w:pPr>
          </w:p>
        </w:tc>
        <w:tc>
          <w:tcPr>
            <w:tcW w:w="7800" w:type="dxa"/>
            <w:shd w:val="clear" w:color="auto" w:fill="auto"/>
          </w:tcPr>
          <w:p w14:paraId="2FF2F9CA" w14:textId="77777777" w:rsidR="00986F38" w:rsidRPr="006B549F" w:rsidRDefault="00986F38" w:rsidP="00A21004">
            <w:pPr>
              <w:rPr>
                <w:sz w:val="20"/>
              </w:rPr>
            </w:pPr>
          </w:p>
        </w:tc>
      </w:tr>
      <w:tr w:rsidR="00986F38" w:rsidRPr="006B549F" w14:paraId="7CF598F8" w14:textId="77777777" w:rsidTr="00A21004">
        <w:tc>
          <w:tcPr>
            <w:tcW w:w="2057" w:type="dxa"/>
            <w:shd w:val="clear" w:color="auto" w:fill="auto"/>
          </w:tcPr>
          <w:p w14:paraId="2AD24FF9" w14:textId="77777777" w:rsidR="00986F38" w:rsidRPr="006B549F" w:rsidRDefault="00986F38" w:rsidP="00A21004">
            <w:pPr>
              <w:rPr>
                <w:sz w:val="20"/>
              </w:rPr>
            </w:pPr>
            <w:r w:rsidRPr="006B549F">
              <w:rPr>
                <w:sz w:val="20"/>
              </w:rPr>
              <w:t>How are you using the CSV files?</w:t>
            </w:r>
          </w:p>
          <w:p w14:paraId="6152CADD" w14:textId="77777777" w:rsidR="00986F38" w:rsidRPr="006B549F" w:rsidRDefault="00986F38" w:rsidP="00A21004">
            <w:pPr>
              <w:rPr>
                <w:sz w:val="20"/>
              </w:rPr>
            </w:pPr>
          </w:p>
          <w:p w14:paraId="403D5E18" w14:textId="77777777" w:rsidR="00986F38" w:rsidRPr="006B549F" w:rsidRDefault="00986F38" w:rsidP="00A21004">
            <w:pPr>
              <w:rPr>
                <w:sz w:val="20"/>
              </w:rPr>
            </w:pPr>
          </w:p>
          <w:p w14:paraId="0D4FA872" w14:textId="77777777" w:rsidR="00986F38" w:rsidRPr="006B549F" w:rsidRDefault="00986F38" w:rsidP="00A21004">
            <w:pPr>
              <w:rPr>
                <w:sz w:val="20"/>
              </w:rPr>
            </w:pPr>
          </w:p>
        </w:tc>
        <w:tc>
          <w:tcPr>
            <w:tcW w:w="7800" w:type="dxa"/>
            <w:shd w:val="clear" w:color="auto" w:fill="auto"/>
          </w:tcPr>
          <w:p w14:paraId="43FDDC34" w14:textId="77777777" w:rsidR="00986F38" w:rsidRPr="006B549F" w:rsidRDefault="00986F38" w:rsidP="00A21004">
            <w:pPr>
              <w:rPr>
                <w:sz w:val="20"/>
              </w:rPr>
            </w:pPr>
          </w:p>
        </w:tc>
      </w:tr>
      <w:tr w:rsidR="00986F38" w:rsidRPr="006B549F" w14:paraId="474D6FBA" w14:textId="77777777" w:rsidTr="00A21004">
        <w:tc>
          <w:tcPr>
            <w:tcW w:w="2057" w:type="dxa"/>
            <w:shd w:val="clear" w:color="auto" w:fill="auto"/>
          </w:tcPr>
          <w:p w14:paraId="74FA5960" w14:textId="77777777" w:rsidR="00986F38" w:rsidRPr="006B549F" w:rsidRDefault="00986F38" w:rsidP="00A21004">
            <w:pPr>
              <w:rPr>
                <w:sz w:val="20"/>
              </w:rPr>
            </w:pPr>
            <w:r w:rsidRPr="006B549F">
              <w:rPr>
                <w:sz w:val="20"/>
              </w:rPr>
              <w:t>What problems have you encountered (if any?)</w:t>
            </w:r>
          </w:p>
          <w:p w14:paraId="4343BEAC" w14:textId="77777777" w:rsidR="00986F38" w:rsidRPr="006B549F" w:rsidRDefault="00986F38" w:rsidP="00A21004">
            <w:pPr>
              <w:rPr>
                <w:sz w:val="20"/>
              </w:rPr>
            </w:pPr>
          </w:p>
          <w:p w14:paraId="18F69DA2" w14:textId="77777777" w:rsidR="00986F38" w:rsidRPr="006B549F" w:rsidRDefault="00986F38" w:rsidP="00A21004">
            <w:pPr>
              <w:rPr>
                <w:sz w:val="20"/>
              </w:rPr>
            </w:pPr>
          </w:p>
        </w:tc>
        <w:tc>
          <w:tcPr>
            <w:tcW w:w="7800" w:type="dxa"/>
            <w:shd w:val="clear" w:color="auto" w:fill="auto"/>
          </w:tcPr>
          <w:p w14:paraId="480A1ED3" w14:textId="77777777" w:rsidR="00986F38" w:rsidRPr="006B549F" w:rsidRDefault="00986F38" w:rsidP="00A21004">
            <w:pPr>
              <w:rPr>
                <w:sz w:val="20"/>
              </w:rPr>
            </w:pPr>
          </w:p>
        </w:tc>
      </w:tr>
      <w:tr w:rsidR="00986F38" w:rsidRPr="006B549F" w14:paraId="769FC04A" w14:textId="77777777" w:rsidTr="00A21004">
        <w:tc>
          <w:tcPr>
            <w:tcW w:w="2057" w:type="dxa"/>
            <w:shd w:val="clear" w:color="auto" w:fill="auto"/>
          </w:tcPr>
          <w:p w14:paraId="00C3FBB4" w14:textId="77777777" w:rsidR="00986F38" w:rsidRPr="006B549F" w:rsidRDefault="00986F38" w:rsidP="00A21004">
            <w:pPr>
              <w:rPr>
                <w:sz w:val="20"/>
              </w:rPr>
            </w:pPr>
            <w:r w:rsidRPr="006B549F">
              <w:rPr>
                <w:sz w:val="20"/>
              </w:rPr>
              <w:t>What improvements would you make to the data file?</w:t>
            </w:r>
          </w:p>
          <w:p w14:paraId="799BE6A7" w14:textId="77777777" w:rsidR="00986F38" w:rsidRPr="006B549F" w:rsidRDefault="00986F38" w:rsidP="00A21004">
            <w:pPr>
              <w:rPr>
                <w:sz w:val="20"/>
              </w:rPr>
            </w:pPr>
          </w:p>
          <w:p w14:paraId="6CEC92B2" w14:textId="77777777" w:rsidR="00986F38" w:rsidRPr="006B549F" w:rsidRDefault="00986F38" w:rsidP="00A21004">
            <w:pPr>
              <w:rPr>
                <w:sz w:val="20"/>
              </w:rPr>
            </w:pPr>
          </w:p>
        </w:tc>
        <w:tc>
          <w:tcPr>
            <w:tcW w:w="7800" w:type="dxa"/>
            <w:shd w:val="clear" w:color="auto" w:fill="auto"/>
          </w:tcPr>
          <w:p w14:paraId="4AC4AFF9" w14:textId="77777777" w:rsidR="00986F38" w:rsidRPr="006B549F" w:rsidRDefault="00986F38" w:rsidP="00A21004">
            <w:pPr>
              <w:rPr>
                <w:sz w:val="20"/>
              </w:rPr>
            </w:pPr>
          </w:p>
        </w:tc>
      </w:tr>
      <w:tr w:rsidR="00986F38" w:rsidRPr="006B549F" w14:paraId="36891481" w14:textId="77777777" w:rsidTr="00986F38">
        <w:trPr>
          <w:trHeight w:val="1160"/>
        </w:trPr>
        <w:tc>
          <w:tcPr>
            <w:tcW w:w="2057" w:type="dxa"/>
            <w:shd w:val="clear" w:color="auto" w:fill="auto"/>
          </w:tcPr>
          <w:p w14:paraId="5AB5D52C" w14:textId="7DFFDB1F" w:rsidR="00986F38" w:rsidRPr="006B549F" w:rsidRDefault="00986F38" w:rsidP="00A21004">
            <w:pPr>
              <w:rPr>
                <w:sz w:val="20"/>
              </w:rPr>
            </w:pPr>
            <w:r w:rsidRPr="006B549F">
              <w:rPr>
                <w:sz w:val="20"/>
              </w:rPr>
              <w:t xml:space="preserve">What improvements would you </w:t>
            </w:r>
            <w:r>
              <w:rPr>
                <w:sz w:val="20"/>
              </w:rPr>
              <w:t>make to this guidance document?</w:t>
            </w:r>
          </w:p>
        </w:tc>
        <w:tc>
          <w:tcPr>
            <w:tcW w:w="7800" w:type="dxa"/>
            <w:shd w:val="clear" w:color="auto" w:fill="auto"/>
          </w:tcPr>
          <w:p w14:paraId="0CBFD633" w14:textId="77777777" w:rsidR="00986F38" w:rsidRPr="006B549F" w:rsidRDefault="00986F38" w:rsidP="00A21004">
            <w:pPr>
              <w:rPr>
                <w:sz w:val="20"/>
              </w:rPr>
            </w:pPr>
          </w:p>
        </w:tc>
      </w:tr>
      <w:tr w:rsidR="00986F38" w:rsidRPr="006B549F" w14:paraId="6CE82D90" w14:textId="77777777" w:rsidTr="00A21004">
        <w:tc>
          <w:tcPr>
            <w:tcW w:w="2057" w:type="dxa"/>
            <w:shd w:val="clear" w:color="auto" w:fill="auto"/>
          </w:tcPr>
          <w:p w14:paraId="43E4789F" w14:textId="77777777" w:rsidR="00986F38" w:rsidRPr="006B549F" w:rsidRDefault="00986F38" w:rsidP="00A21004">
            <w:pPr>
              <w:rPr>
                <w:sz w:val="20"/>
              </w:rPr>
            </w:pPr>
            <w:r w:rsidRPr="006B549F">
              <w:rPr>
                <w:sz w:val="20"/>
              </w:rPr>
              <w:t>Would you be interested in receiving further details about our user group?</w:t>
            </w:r>
          </w:p>
        </w:tc>
        <w:tc>
          <w:tcPr>
            <w:tcW w:w="7800" w:type="dxa"/>
            <w:shd w:val="clear" w:color="auto" w:fill="auto"/>
          </w:tcPr>
          <w:p w14:paraId="2EF44AD9" w14:textId="77777777" w:rsidR="00986F38" w:rsidRPr="006B549F" w:rsidRDefault="00986F38" w:rsidP="00A21004">
            <w:pPr>
              <w:rPr>
                <w:sz w:val="20"/>
              </w:rPr>
            </w:pPr>
          </w:p>
        </w:tc>
      </w:tr>
    </w:tbl>
    <w:p w14:paraId="622CCE24" w14:textId="77777777" w:rsidR="00E73951" w:rsidRDefault="00E73951" w:rsidP="00DB3864">
      <w:pPr>
        <w:pStyle w:val="Heading1"/>
        <w:sectPr w:rsidR="00E73951" w:rsidSect="00F1302B">
          <w:headerReference w:type="even" r:id="rId25"/>
          <w:pgSz w:w="11906" w:h="16838" w:code="9"/>
          <w:pgMar w:top="907" w:right="680" w:bottom="907" w:left="680" w:header="680" w:footer="680" w:gutter="0"/>
          <w:cols w:space="708"/>
          <w:docGrid w:linePitch="360"/>
        </w:sectPr>
      </w:pPr>
    </w:p>
    <w:p w14:paraId="3A677C07" w14:textId="03CA94F0" w:rsidR="00543478" w:rsidRPr="00DB3864" w:rsidRDefault="00543478" w:rsidP="00366FBF"/>
    <w:sectPr w:rsidR="00543478" w:rsidRPr="00DB3864" w:rsidSect="00F1302B">
      <w:footerReference w:type="default" r:id="rId26"/>
      <w:pgSz w:w="11906" w:h="16838" w:code="9"/>
      <w:pgMar w:top="907" w:right="680" w:bottom="907" w:left="680"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77C33" w14:textId="77777777" w:rsidR="00A21004" w:rsidRDefault="00A21004" w:rsidP="008247EA">
      <w:pPr>
        <w:spacing w:after="0"/>
      </w:pPr>
      <w:r>
        <w:separator/>
      </w:r>
    </w:p>
  </w:endnote>
  <w:endnote w:type="continuationSeparator" w:id="0">
    <w:p w14:paraId="3A677C34" w14:textId="77777777" w:rsidR="00A21004" w:rsidRDefault="00A21004" w:rsidP="00824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FrutigerLTStd-Light">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utiger 45 Light">
    <w:panose1 w:val="00000000000000000000"/>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utigerLTStd-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46589"/>
      <w:docPartObj>
        <w:docPartGallery w:val="Page Numbers (Bottom of Page)"/>
        <w:docPartUnique/>
      </w:docPartObj>
    </w:sdtPr>
    <w:sdtEndPr>
      <w:rPr>
        <w:noProof/>
      </w:rPr>
    </w:sdtEndPr>
    <w:sdtContent>
      <w:p w14:paraId="3A677C37" w14:textId="77777777" w:rsidR="00A21004" w:rsidRDefault="00A21004" w:rsidP="003B56D9">
        <w:pPr>
          <w:pStyle w:val="Footer"/>
        </w:pPr>
      </w:p>
      <w:p w14:paraId="3A677C38" w14:textId="77777777" w:rsidR="00A21004" w:rsidRPr="003B56D9" w:rsidRDefault="00A21004" w:rsidP="003B56D9">
        <w:pPr>
          <w:pStyle w:val="Footer"/>
        </w:pPr>
        <w:r>
          <w:fldChar w:fldCharType="begin"/>
        </w:r>
        <w:r>
          <w:instrText xml:space="preserve"> PAGE   \* MERGEFORMAT </w:instrText>
        </w:r>
        <w:r>
          <w:fldChar w:fldCharType="separate"/>
        </w:r>
        <w:r w:rsidR="00DB7B95">
          <w:rPr>
            <w:noProof/>
          </w:rPr>
          <w:t>2</w:t>
        </w:r>
        <w:r>
          <w:rPr>
            <w:noProof/>
          </w:rPr>
          <w:fldChar w:fldCharType="end"/>
        </w:r>
        <w:r>
          <w:rPr>
            <w:noProof/>
          </w:rPr>
          <w:tab/>
        </w:r>
        <w:r>
          <w:t>Copyright © 2013</w:t>
        </w:r>
        <w:r w:rsidRPr="008247EA">
          <w:t>, Health and Social Care Information Centre. All rights reserved.</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18548"/>
      <w:docPartObj>
        <w:docPartGallery w:val="Page Numbers (Bottom of Page)"/>
        <w:docPartUnique/>
      </w:docPartObj>
    </w:sdtPr>
    <w:sdtEndPr>
      <w:rPr>
        <w:noProof/>
      </w:rPr>
    </w:sdtEndPr>
    <w:sdtContent>
      <w:p w14:paraId="3A677C39" w14:textId="77777777" w:rsidR="00A21004" w:rsidRDefault="00A21004" w:rsidP="0014121F">
        <w:pPr>
          <w:pStyle w:val="Footer"/>
        </w:pPr>
      </w:p>
      <w:p w14:paraId="3A677C3A" w14:textId="77777777" w:rsidR="00A21004" w:rsidRDefault="00A21004" w:rsidP="0014121F">
        <w:pPr>
          <w:pStyle w:val="Footer"/>
        </w:pPr>
        <w:r>
          <w:t>Copyright © 2013</w:t>
        </w:r>
        <w:r w:rsidRPr="008247EA">
          <w:t>, Health and Social Care Information Centre. All rights reserved.</w:t>
        </w:r>
        <w:r>
          <w:tab/>
        </w:r>
        <w:r>
          <w:fldChar w:fldCharType="begin"/>
        </w:r>
        <w:r>
          <w:instrText xml:space="preserve"> PAGE   \* MERGEFORMAT </w:instrText>
        </w:r>
        <w:r>
          <w:fldChar w:fldCharType="separate"/>
        </w:r>
        <w:r w:rsidR="00DB7B95">
          <w:rPr>
            <w:noProof/>
          </w:rPr>
          <w:t>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77C3C" w14:textId="77777777" w:rsidR="00A21004" w:rsidRDefault="00A21004">
    <w:pPr>
      <w:pStyle w:val="Footer"/>
    </w:pPr>
    <w:r>
      <w:rPr>
        <w:rFonts w:ascii="FrutigerLTStd-Cn" w:hAnsi="FrutigerLTStd-Cn" w:cs="FrutigerLTStd-Cn"/>
        <w:noProof/>
        <w:color w:val="000000"/>
        <w:sz w:val="21"/>
        <w:szCs w:val="21"/>
      </w:rPr>
      <mc:AlternateContent>
        <mc:Choice Requires="wps">
          <w:drawing>
            <wp:anchor distT="0" distB="0" distL="114300" distR="114300" simplePos="0" relativeHeight="251658239" behindDoc="0" locked="0" layoutInCell="1" allowOverlap="1" wp14:anchorId="3A677C46" wp14:editId="3A677C47">
              <wp:simplePos x="0" y="0"/>
              <wp:positionH relativeFrom="page">
                <wp:posOffset>396240</wp:posOffset>
              </wp:positionH>
              <wp:positionV relativeFrom="page">
                <wp:posOffset>8983980</wp:posOffset>
              </wp:positionV>
              <wp:extent cx="6768000" cy="1214120"/>
              <wp:effectExtent l="0" t="0" r="0" b="5080"/>
              <wp:wrapNone/>
              <wp:docPr id="17" name="Rectangle 17"/>
              <wp:cNvGraphicFramePr/>
              <a:graphic xmlns:a="http://schemas.openxmlformats.org/drawingml/2006/main">
                <a:graphicData uri="http://schemas.microsoft.com/office/word/2010/wordprocessingShape">
                  <wps:wsp>
                    <wps:cNvSpPr/>
                    <wps:spPr>
                      <a:xfrm>
                        <a:off x="0" y="0"/>
                        <a:ext cx="6768000" cy="12141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31.2pt;margin-top:707.4pt;width:532.9pt;height:95.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" fillcolor="#003350 [3204]" stroked="f" strokeweight="2pt">
              <w10:wrap anchorx="page" anchory="page"/>
            </v:rect>
          </w:pict>
        </mc:Fallback>
      </mc:AlternateContent>
    </w:r>
    <w:r>
      <w:rPr>
        <w:rFonts w:ascii="FrutigerLTStd-Cn" w:hAnsi="FrutigerLTStd-Cn" w:cs="FrutigerLTStd-Cn"/>
        <w:noProof/>
        <w:color w:val="000000"/>
        <w:sz w:val="21"/>
        <w:szCs w:val="21"/>
      </w:rPr>
      <mc:AlternateContent>
        <mc:Choice Requires="wps">
          <w:drawing>
            <wp:anchor distT="0" distB="0" distL="114300" distR="114300" simplePos="0" relativeHeight="251665408" behindDoc="0" locked="0" layoutInCell="1" allowOverlap="1" wp14:anchorId="3A677C48" wp14:editId="3A677C49">
              <wp:simplePos x="0" y="0"/>
              <wp:positionH relativeFrom="page">
                <wp:posOffset>396240</wp:posOffset>
              </wp:positionH>
              <wp:positionV relativeFrom="page">
                <wp:posOffset>8910955</wp:posOffset>
              </wp:positionV>
              <wp:extent cx="6768000" cy="86400"/>
              <wp:effectExtent l="0" t="0" r="0" b="8890"/>
              <wp:wrapNone/>
              <wp:docPr id="16" name="Rectangle 16"/>
              <wp:cNvGraphicFramePr/>
              <a:graphic xmlns:a="http://schemas.openxmlformats.org/drawingml/2006/main">
                <a:graphicData uri="http://schemas.microsoft.com/office/word/2010/wordprocessingShape">
                  <wps:wsp>
                    <wps:cNvSpPr/>
                    <wps:spPr>
                      <a:xfrm>
                        <a:off x="0" y="0"/>
                        <a:ext cx="6768000" cy="8640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1.2pt;margin-top:701.65pt;width:532.9pt;height:6.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" fillcolor="#b9b9b9 [1302]" stroked="f" strokeweight="2pt">
              <w10:wrap anchorx="page" anchory="page"/>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6E50F" w14:textId="0FEA9729" w:rsidR="00DB3864" w:rsidRPr="00DB3864" w:rsidRDefault="00DB3864" w:rsidP="00DB38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77C31" w14:textId="77777777" w:rsidR="00A21004" w:rsidRDefault="00A21004" w:rsidP="008247EA">
      <w:pPr>
        <w:spacing w:after="0"/>
      </w:pPr>
      <w:r>
        <w:separator/>
      </w:r>
    </w:p>
  </w:footnote>
  <w:footnote w:type="continuationSeparator" w:id="0">
    <w:p w14:paraId="3A677C32" w14:textId="77777777" w:rsidR="00A21004" w:rsidRDefault="00A21004" w:rsidP="008247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743CD" w14:textId="77777777" w:rsidR="00992595" w:rsidRDefault="00992595" w:rsidP="00992595">
    <w:pPr>
      <w:pStyle w:val="Header"/>
    </w:pPr>
    <w:r>
      <w:t>Personal Social Services Survey of Adult Carers in England, 2012-13</w:t>
    </w:r>
  </w:p>
  <w:p w14:paraId="2FB0DDC6" w14:textId="1023F7CE" w:rsidR="00992595" w:rsidRPr="00391B8C" w:rsidRDefault="00992595" w:rsidP="00992595">
    <w:pPr>
      <w:pStyle w:val="Header"/>
    </w:pPr>
    <w:r>
      <w:t xml:space="preserve">CSV </w:t>
    </w:r>
    <w:r w:rsidR="00366FBF">
      <w:t xml:space="preserve">Data </w:t>
    </w:r>
    <w:r>
      <w:t>File Guidance</w:t>
    </w:r>
  </w:p>
  <w:p w14:paraId="3A677C36" w14:textId="77777777" w:rsidR="00A21004" w:rsidRPr="00542EB2" w:rsidRDefault="00A21004" w:rsidP="00EB68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77C3B" w14:textId="77777777" w:rsidR="00A21004" w:rsidRDefault="00A21004" w:rsidP="00A26EFE">
    <w:r>
      <w:rPr>
        <w:noProof/>
      </w:rPr>
      <mc:AlternateContent>
        <mc:Choice Requires="wps">
          <w:drawing>
            <wp:anchor distT="0" distB="0" distL="114300" distR="114300" simplePos="0" relativeHeight="251657214" behindDoc="0" locked="0" layoutInCell="1" allowOverlap="1" wp14:anchorId="3A677C40" wp14:editId="3A677C41">
              <wp:simplePos x="0" y="0"/>
              <wp:positionH relativeFrom="page">
                <wp:posOffset>396240</wp:posOffset>
              </wp:positionH>
              <wp:positionV relativeFrom="page">
                <wp:posOffset>2674620</wp:posOffset>
              </wp:positionV>
              <wp:extent cx="6768000" cy="7524000"/>
              <wp:effectExtent l="0" t="0" r="0" b="1270"/>
              <wp:wrapNone/>
              <wp:docPr id="1" name="Rectangle 1"/>
              <wp:cNvGraphicFramePr/>
              <a:graphic xmlns:a="http://schemas.openxmlformats.org/drawingml/2006/main">
                <a:graphicData uri="http://schemas.microsoft.com/office/word/2010/wordprocessingShape">
                  <wps:wsp>
                    <wps:cNvSpPr/>
                    <wps:spPr>
                      <a:xfrm>
                        <a:off x="0" y="0"/>
                        <a:ext cx="6768000" cy="75240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1.2pt;margin-top:210.6pt;width:532.9pt;height:592.45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" fillcolor="#efedef [665]" stroked="f" strokeweight="2pt">
              <w10:wrap anchorx="page" anchory="page"/>
            </v:rect>
          </w:pict>
        </mc:Fallback>
      </mc:AlternateContent>
    </w:r>
    <w:r>
      <w:rPr>
        <w:rFonts w:ascii="FrutigerLTStd-Cn" w:hAnsi="FrutigerLTStd-Cn" w:cs="FrutigerLTStd-Cn"/>
        <w:noProof/>
        <w:color w:val="000000"/>
        <w:sz w:val="21"/>
        <w:szCs w:val="21"/>
      </w:rPr>
      <mc:AlternateContent>
        <mc:Choice Requires="wps">
          <w:drawing>
            <wp:anchor distT="0" distB="0" distL="114300" distR="114300" simplePos="0" relativeHeight="251663360" behindDoc="0" locked="0" layoutInCell="1" allowOverlap="1" wp14:anchorId="3A677C42" wp14:editId="3A677C43">
              <wp:simplePos x="0" y="0"/>
              <wp:positionH relativeFrom="page">
                <wp:posOffset>396240</wp:posOffset>
              </wp:positionH>
              <wp:positionV relativeFrom="page">
                <wp:posOffset>2610485</wp:posOffset>
              </wp:positionV>
              <wp:extent cx="6768000" cy="43200"/>
              <wp:effectExtent l="0" t="0" r="0" b="0"/>
              <wp:wrapNone/>
              <wp:docPr id="15" name="Rectangle 15"/>
              <wp:cNvGraphicFramePr/>
              <a:graphic xmlns:a="http://schemas.openxmlformats.org/drawingml/2006/main">
                <a:graphicData uri="http://schemas.microsoft.com/office/word/2010/wordprocessingShape">
                  <wps:wsp>
                    <wps:cNvSpPr/>
                    <wps:spPr>
                      <a:xfrm>
                        <a:off x="0" y="0"/>
                        <a:ext cx="6768000" cy="43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1.2pt;margin-top:205.55pt;width:532.9pt;height:3.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" fillcolor="#003350 [3204]" stroked="f" strokeweight="2pt">
              <w10:wrap anchorx="page" anchory="page"/>
            </v:rect>
          </w:pict>
        </mc:Fallback>
      </mc:AlternateContent>
    </w:r>
    <w:r>
      <w:rPr>
        <w:rFonts w:ascii="FrutigerLTStd-Cn" w:hAnsi="FrutigerLTStd-Cn" w:cs="FrutigerLTStd-Cn"/>
        <w:noProof/>
        <w:color w:val="000000"/>
        <w:sz w:val="21"/>
        <w:szCs w:val="21"/>
      </w:rPr>
      <w:drawing>
        <wp:anchor distT="0" distB="0" distL="114300" distR="114300" simplePos="0" relativeHeight="251661312" behindDoc="1" locked="0" layoutInCell="1" allowOverlap="1" wp14:anchorId="3A677C44" wp14:editId="3A677C45">
          <wp:simplePos x="0" y="0"/>
          <wp:positionH relativeFrom="page">
            <wp:posOffset>612140</wp:posOffset>
          </wp:positionH>
          <wp:positionV relativeFrom="page">
            <wp:posOffset>1054735</wp:posOffset>
          </wp:positionV>
          <wp:extent cx="3060000" cy="770400"/>
          <wp:effectExtent l="0" t="0" r="7620" b="0"/>
          <wp:wrapTight wrapText="bothSides">
            <wp:wrapPolygon edited="0">
              <wp:start x="0" y="0"/>
              <wp:lineTo x="0" y="20834"/>
              <wp:lineTo x="21519" y="20834"/>
              <wp:lineTo x="2151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IC_logo_RGB.jpg"/>
                  <pic:cNvPicPr/>
                </pic:nvPicPr>
                <pic:blipFill>
                  <a:blip r:embed="rId1">
                    <a:extLst>
                      <a:ext uri="{28A0092B-C50C-407E-A947-70E740481C1C}">
                        <a14:useLocalDpi xmlns:a14="http://schemas.microsoft.com/office/drawing/2010/main" val="0"/>
                      </a:ext>
                    </a:extLst>
                  </a:blip>
                  <a:stretch>
                    <a:fillRect/>
                  </a:stretch>
                </pic:blipFill>
                <pic:spPr>
                  <a:xfrm>
                    <a:off x="0" y="0"/>
                    <a:ext cx="3060000" cy="77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B791A" w14:textId="4290500D" w:rsidR="00A21004" w:rsidRDefault="00A21004" w:rsidP="00D55DB2">
    <w:pPr>
      <w:pStyle w:val="Header"/>
    </w:pPr>
    <w:r>
      <w:t>Personal Social Services Survey of Adult Carers in England, 2012-13</w:t>
    </w:r>
  </w:p>
  <w:p w14:paraId="6D0F2352" w14:textId="0355DDA0" w:rsidR="00A21004" w:rsidRPr="00391B8C" w:rsidRDefault="00A21004" w:rsidP="00D55DB2">
    <w:pPr>
      <w:pStyle w:val="Header"/>
    </w:pPr>
    <w:r>
      <w:t xml:space="preserve">CSV </w:t>
    </w:r>
    <w:r w:rsidR="00366FBF">
      <w:t xml:space="preserve">Data </w:t>
    </w:r>
    <w:r>
      <w:t>File</w:t>
    </w:r>
    <w:r w:rsidR="00992595">
      <w:t xml:space="preserve"> Guidance</w:t>
    </w:r>
  </w:p>
  <w:p w14:paraId="3A677C3F" w14:textId="77777777" w:rsidR="00A21004" w:rsidRPr="00C26FEA" w:rsidRDefault="00A21004" w:rsidP="00BC24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11DD4"/>
    <w:multiLevelType w:val="hybridMultilevel"/>
    <w:tmpl w:val="2CDE8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DC1A93"/>
    <w:multiLevelType w:val="hybridMultilevel"/>
    <w:tmpl w:val="63EA765C"/>
    <w:lvl w:ilvl="0" w:tplc="08090005">
      <w:start w:val="1"/>
      <w:numFmt w:val="bullet"/>
      <w:lvlText w:val=""/>
      <w:lvlJc w:val="left"/>
      <w:pPr>
        <w:ind w:left="360" w:hanging="360"/>
      </w:pPr>
      <w:rPr>
        <w:rFonts w:ascii="Wingdings" w:hAnsi="Wingdings" w:hint="default"/>
        <w:color w:val="000000" w:themeColor="text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3F665A"/>
    <w:multiLevelType w:val="hybridMultilevel"/>
    <w:tmpl w:val="CFF6B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6B46CE"/>
    <w:multiLevelType w:val="hybridMultilevel"/>
    <w:tmpl w:val="3A08BF42"/>
    <w:lvl w:ilvl="0" w:tplc="C99AB652">
      <w:start w:val="1"/>
      <w:numFmt w:val="bullet"/>
      <w:lvlText w:val=""/>
      <w:lvlJc w:val="left"/>
      <w:pPr>
        <w:ind w:left="5400" w:hanging="360"/>
      </w:pPr>
      <w:rPr>
        <w:rFonts w:ascii="Symbol" w:hAnsi="Symbol" w:hint="default"/>
        <w:color w:val="000000" w:themeColor="text2"/>
      </w:rPr>
    </w:lvl>
    <w:lvl w:ilvl="1" w:tplc="08090003">
      <w:start w:val="1"/>
      <w:numFmt w:val="bullet"/>
      <w:lvlText w:val="o"/>
      <w:lvlJc w:val="left"/>
      <w:pPr>
        <w:ind w:left="6480" w:hanging="360"/>
      </w:pPr>
      <w:rPr>
        <w:rFonts w:ascii="Courier New" w:hAnsi="Courier New" w:cs="Courier New" w:hint="default"/>
      </w:rPr>
    </w:lvl>
    <w:lvl w:ilvl="2" w:tplc="08090005">
      <w:start w:val="1"/>
      <w:numFmt w:val="bullet"/>
      <w:lvlText w:val=""/>
      <w:lvlJc w:val="left"/>
      <w:pPr>
        <w:ind w:left="7200" w:hanging="360"/>
      </w:pPr>
      <w:rPr>
        <w:rFonts w:ascii="Wingdings" w:hAnsi="Wingdings" w:hint="default"/>
      </w:rPr>
    </w:lvl>
    <w:lvl w:ilvl="3" w:tplc="08090001" w:tentative="1">
      <w:start w:val="1"/>
      <w:numFmt w:val="bullet"/>
      <w:lvlText w:val=""/>
      <w:lvlJc w:val="left"/>
      <w:pPr>
        <w:ind w:left="7920" w:hanging="360"/>
      </w:pPr>
      <w:rPr>
        <w:rFonts w:ascii="Symbol" w:hAnsi="Symbol" w:hint="default"/>
      </w:rPr>
    </w:lvl>
    <w:lvl w:ilvl="4" w:tplc="08090003" w:tentative="1">
      <w:start w:val="1"/>
      <w:numFmt w:val="bullet"/>
      <w:lvlText w:val="o"/>
      <w:lvlJc w:val="left"/>
      <w:pPr>
        <w:ind w:left="8640" w:hanging="360"/>
      </w:pPr>
      <w:rPr>
        <w:rFonts w:ascii="Courier New" w:hAnsi="Courier New" w:cs="Courier New" w:hint="default"/>
      </w:rPr>
    </w:lvl>
    <w:lvl w:ilvl="5" w:tplc="08090005" w:tentative="1">
      <w:start w:val="1"/>
      <w:numFmt w:val="bullet"/>
      <w:lvlText w:val=""/>
      <w:lvlJc w:val="left"/>
      <w:pPr>
        <w:ind w:left="9360" w:hanging="360"/>
      </w:pPr>
      <w:rPr>
        <w:rFonts w:ascii="Wingdings" w:hAnsi="Wingdings" w:hint="default"/>
      </w:rPr>
    </w:lvl>
    <w:lvl w:ilvl="6" w:tplc="08090001" w:tentative="1">
      <w:start w:val="1"/>
      <w:numFmt w:val="bullet"/>
      <w:lvlText w:val=""/>
      <w:lvlJc w:val="left"/>
      <w:pPr>
        <w:ind w:left="10080" w:hanging="360"/>
      </w:pPr>
      <w:rPr>
        <w:rFonts w:ascii="Symbol" w:hAnsi="Symbol" w:hint="default"/>
      </w:rPr>
    </w:lvl>
    <w:lvl w:ilvl="7" w:tplc="08090003" w:tentative="1">
      <w:start w:val="1"/>
      <w:numFmt w:val="bullet"/>
      <w:lvlText w:val="o"/>
      <w:lvlJc w:val="left"/>
      <w:pPr>
        <w:ind w:left="10800" w:hanging="360"/>
      </w:pPr>
      <w:rPr>
        <w:rFonts w:ascii="Courier New" w:hAnsi="Courier New" w:cs="Courier New" w:hint="default"/>
      </w:rPr>
    </w:lvl>
    <w:lvl w:ilvl="8" w:tplc="08090005" w:tentative="1">
      <w:start w:val="1"/>
      <w:numFmt w:val="bullet"/>
      <w:lvlText w:val=""/>
      <w:lvlJc w:val="left"/>
      <w:pPr>
        <w:ind w:left="11520" w:hanging="360"/>
      </w:pPr>
      <w:rPr>
        <w:rFonts w:ascii="Wingdings" w:hAnsi="Wingdings" w:hint="default"/>
      </w:rPr>
    </w:lvl>
  </w:abstractNum>
  <w:abstractNum w:abstractNumId="5">
    <w:nsid w:val="1AB12505"/>
    <w:multiLevelType w:val="hybridMultilevel"/>
    <w:tmpl w:val="C4D84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010E45"/>
    <w:multiLevelType w:val="hybridMultilevel"/>
    <w:tmpl w:val="22D4796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CCA6A42"/>
    <w:multiLevelType w:val="hybridMultilevel"/>
    <w:tmpl w:val="489CF6A2"/>
    <w:lvl w:ilvl="0" w:tplc="C8E69A64">
      <w:start w:val="1"/>
      <w:numFmt w:val="bullet"/>
      <w:lvlText w:val=""/>
      <w:lvlJc w:val="left"/>
      <w:pPr>
        <w:ind w:left="360" w:hanging="360"/>
      </w:pPr>
      <w:rPr>
        <w:rFonts w:ascii="Wingdings 3" w:hAnsi="Wingdings 3" w:hint="default"/>
      </w:rPr>
    </w:lvl>
    <w:lvl w:ilvl="1" w:tplc="08090003">
      <w:start w:val="1"/>
      <w:numFmt w:val="bullet"/>
      <w:lvlText w:val="o"/>
      <w:lvlJc w:val="left"/>
      <w:pPr>
        <w:ind w:left="3" w:hanging="360"/>
      </w:pPr>
      <w:rPr>
        <w:rFonts w:ascii="Courier New" w:hAnsi="Courier New" w:cs="Courier New" w:hint="default"/>
      </w:rPr>
    </w:lvl>
    <w:lvl w:ilvl="2" w:tplc="08090005" w:tentative="1">
      <w:start w:val="1"/>
      <w:numFmt w:val="bullet"/>
      <w:lvlText w:val=""/>
      <w:lvlJc w:val="left"/>
      <w:pPr>
        <w:ind w:left="723" w:hanging="360"/>
      </w:pPr>
      <w:rPr>
        <w:rFonts w:ascii="Wingdings" w:hAnsi="Wingdings" w:hint="default"/>
      </w:rPr>
    </w:lvl>
    <w:lvl w:ilvl="3" w:tplc="08090001" w:tentative="1">
      <w:start w:val="1"/>
      <w:numFmt w:val="bullet"/>
      <w:lvlText w:val=""/>
      <w:lvlJc w:val="left"/>
      <w:pPr>
        <w:ind w:left="1443" w:hanging="360"/>
      </w:pPr>
      <w:rPr>
        <w:rFonts w:ascii="Symbol" w:hAnsi="Symbol" w:hint="default"/>
      </w:rPr>
    </w:lvl>
    <w:lvl w:ilvl="4" w:tplc="08090003" w:tentative="1">
      <w:start w:val="1"/>
      <w:numFmt w:val="bullet"/>
      <w:lvlText w:val="o"/>
      <w:lvlJc w:val="left"/>
      <w:pPr>
        <w:ind w:left="2163" w:hanging="360"/>
      </w:pPr>
      <w:rPr>
        <w:rFonts w:ascii="Courier New" w:hAnsi="Courier New" w:cs="Courier New" w:hint="default"/>
      </w:rPr>
    </w:lvl>
    <w:lvl w:ilvl="5" w:tplc="08090005" w:tentative="1">
      <w:start w:val="1"/>
      <w:numFmt w:val="bullet"/>
      <w:lvlText w:val=""/>
      <w:lvlJc w:val="left"/>
      <w:pPr>
        <w:ind w:left="2883" w:hanging="360"/>
      </w:pPr>
      <w:rPr>
        <w:rFonts w:ascii="Wingdings" w:hAnsi="Wingdings" w:hint="default"/>
      </w:rPr>
    </w:lvl>
    <w:lvl w:ilvl="6" w:tplc="08090001" w:tentative="1">
      <w:start w:val="1"/>
      <w:numFmt w:val="bullet"/>
      <w:lvlText w:val=""/>
      <w:lvlJc w:val="left"/>
      <w:pPr>
        <w:ind w:left="3603" w:hanging="360"/>
      </w:pPr>
      <w:rPr>
        <w:rFonts w:ascii="Symbol" w:hAnsi="Symbol" w:hint="default"/>
      </w:rPr>
    </w:lvl>
    <w:lvl w:ilvl="7" w:tplc="08090003" w:tentative="1">
      <w:start w:val="1"/>
      <w:numFmt w:val="bullet"/>
      <w:lvlText w:val="o"/>
      <w:lvlJc w:val="left"/>
      <w:pPr>
        <w:ind w:left="4323" w:hanging="360"/>
      </w:pPr>
      <w:rPr>
        <w:rFonts w:ascii="Courier New" w:hAnsi="Courier New" w:cs="Courier New" w:hint="default"/>
      </w:rPr>
    </w:lvl>
    <w:lvl w:ilvl="8" w:tplc="08090005" w:tentative="1">
      <w:start w:val="1"/>
      <w:numFmt w:val="bullet"/>
      <w:lvlText w:val=""/>
      <w:lvlJc w:val="left"/>
      <w:pPr>
        <w:ind w:left="5043" w:hanging="360"/>
      </w:pPr>
      <w:rPr>
        <w:rFonts w:ascii="Wingdings" w:hAnsi="Wingdings" w:hint="default"/>
      </w:rPr>
    </w:lvl>
  </w:abstractNum>
  <w:abstractNum w:abstractNumId="8">
    <w:nsid w:val="31570D51"/>
    <w:multiLevelType w:val="hybridMultilevel"/>
    <w:tmpl w:val="19C4D0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8E413A"/>
    <w:multiLevelType w:val="hybridMultilevel"/>
    <w:tmpl w:val="34808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50474C"/>
    <w:multiLevelType w:val="hybridMultilevel"/>
    <w:tmpl w:val="783C2DF6"/>
    <w:lvl w:ilvl="0" w:tplc="A7D662C6">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5BD0CD0"/>
    <w:multiLevelType w:val="hybridMultilevel"/>
    <w:tmpl w:val="7B5E665E"/>
    <w:lvl w:ilvl="0" w:tplc="08090001">
      <w:start w:val="1"/>
      <w:numFmt w:val="bullet"/>
      <w:lvlText w:val=""/>
      <w:lvlJc w:val="left"/>
      <w:pPr>
        <w:tabs>
          <w:tab w:val="num" w:pos="360"/>
        </w:tabs>
        <w:ind w:left="360" w:hanging="360"/>
      </w:pPr>
      <w:rPr>
        <w:rFonts w:ascii="Symbol" w:hAnsi="Symbol" w:hint="default"/>
      </w:rPr>
    </w:lvl>
    <w:lvl w:ilvl="1" w:tplc="1088AAE4">
      <w:start w:val="1"/>
      <w:numFmt w:val="bullet"/>
      <w:lvlText w:val=""/>
      <w:lvlJc w:val="left"/>
      <w:pPr>
        <w:tabs>
          <w:tab w:val="num" w:pos="1477"/>
        </w:tabs>
        <w:ind w:left="1477" w:hanging="39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87E112F"/>
    <w:multiLevelType w:val="hybridMultilevel"/>
    <w:tmpl w:val="60E24A22"/>
    <w:lvl w:ilvl="0" w:tplc="7EDC5760">
      <w:numFmt w:val="bullet"/>
      <w:lvlText w:val="•"/>
      <w:lvlJc w:val="left"/>
      <w:pPr>
        <w:ind w:left="720" w:hanging="360"/>
      </w:pPr>
      <w:rPr>
        <w:rFonts w:ascii="FrutigerLTStd-Light" w:eastAsia="Times New Roman" w:hAnsi="FrutigerLTStd-Light" w:cs="FrutigerLTStd-Light" w:hint="default"/>
        <w:color w:val="00989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DCB7683"/>
    <w:multiLevelType w:val="hybridMultilevel"/>
    <w:tmpl w:val="98020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CA60AF"/>
    <w:multiLevelType w:val="hybridMultilevel"/>
    <w:tmpl w:val="D3946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1710550"/>
    <w:multiLevelType w:val="multilevel"/>
    <w:tmpl w:val="F66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153174"/>
    <w:multiLevelType w:val="hybridMultilevel"/>
    <w:tmpl w:val="F5EE2DAE"/>
    <w:lvl w:ilvl="0" w:tplc="E7E27624">
      <w:start w:val="1"/>
      <w:numFmt w:val="decimal"/>
      <w:lvlText w:val="%1."/>
      <w:lvlJc w:val="left"/>
      <w:pPr>
        <w:ind w:left="360" w:hanging="360"/>
      </w:pPr>
      <w:rPr>
        <w:rFonts w:hint="default"/>
        <w:color w:val="003350" w:themeColor="accent1"/>
      </w:rPr>
    </w:lvl>
    <w:lvl w:ilvl="1" w:tplc="08090003" w:tentative="1">
      <w:start w:val="1"/>
      <w:numFmt w:val="bullet"/>
      <w:lvlText w:val="o"/>
      <w:lvlJc w:val="left"/>
      <w:pPr>
        <w:ind w:left="986" w:hanging="360"/>
      </w:pPr>
      <w:rPr>
        <w:rFonts w:ascii="Courier New" w:hAnsi="Courier New" w:cs="Courier New" w:hint="default"/>
      </w:rPr>
    </w:lvl>
    <w:lvl w:ilvl="2" w:tplc="08090005" w:tentative="1">
      <w:start w:val="1"/>
      <w:numFmt w:val="bullet"/>
      <w:lvlText w:val=""/>
      <w:lvlJc w:val="left"/>
      <w:pPr>
        <w:ind w:left="1706" w:hanging="360"/>
      </w:pPr>
      <w:rPr>
        <w:rFonts w:ascii="Wingdings" w:hAnsi="Wingdings" w:hint="default"/>
      </w:rPr>
    </w:lvl>
    <w:lvl w:ilvl="3" w:tplc="08090001" w:tentative="1">
      <w:start w:val="1"/>
      <w:numFmt w:val="bullet"/>
      <w:lvlText w:val=""/>
      <w:lvlJc w:val="left"/>
      <w:pPr>
        <w:ind w:left="2426" w:hanging="360"/>
      </w:pPr>
      <w:rPr>
        <w:rFonts w:ascii="Symbol" w:hAnsi="Symbol" w:hint="default"/>
      </w:rPr>
    </w:lvl>
    <w:lvl w:ilvl="4" w:tplc="08090003" w:tentative="1">
      <w:start w:val="1"/>
      <w:numFmt w:val="bullet"/>
      <w:lvlText w:val="o"/>
      <w:lvlJc w:val="left"/>
      <w:pPr>
        <w:ind w:left="3146" w:hanging="360"/>
      </w:pPr>
      <w:rPr>
        <w:rFonts w:ascii="Courier New" w:hAnsi="Courier New" w:cs="Courier New" w:hint="default"/>
      </w:rPr>
    </w:lvl>
    <w:lvl w:ilvl="5" w:tplc="08090005" w:tentative="1">
      <w:start w:val="1"/>
      <w:numFmt w:val="bullet"/>
      <w:lvlText w:val=""/>
      <w:lvlJc w:val="left"/>
      <w:pPr>
        <w:ind w:left="3866" w:hanging="360"/>
      </w:pPr>
      <w:rPr>
        <w:rFonts w:ascii="Wingdings" w:hAnsi="Wingdings" w:hint="default"/>
      </w:rPr>
    </w:lvl>
    <w:lvl w:ilvl="6" w:tplc="08090001" w:tentative="1">
      <w:start w:val="1"/>
      <w:numFmt w:val="bullet"/>
      <w:lvlText w:val=""/>
      <w:lvlJc w:val="left"/>
      <w:pPr>
        <w:ind w:left="4586" w:hanging="360"/>
      </w:pPr>
      <w:rPr>
        <w:rFonts w:ascii="Symbol" w:hAnsi="Symbol" w:hint="default"/>
      </w:rPr>
    </w:lvl>
    <w:lvl w:ilvl="7" w:tplc="08090003" w:tentative="1">
      <w:start w:val="1"/>
      <w:numFmt w:val="bullet"/>
      <w:lvlText w:val="o"/>
      <w:lvlJc w:val="left"/>
      <w:pPr>
        <w:ind w:left="5306" w:hanging="360"/>
      </w:pPr>
      <w:rPr>
        <w:rFonts w:ascii="Courier New" w:hAnsi="Courier New" w:cs="Courier New" w:hint="default"/>
      </w:rPr>
    </w:lvl>
    <w:lvl w:ilvl="8" w:tplc="08090005" w:tentative="1">
      <w:start w:val="1"/>
      <w:numFmt w:val="bullet"/>
      <w:lvlText w:val=""/>
      <w:lvlJc w:val="left"/>
      <w:pPr>
        <w:ind w:left="6026" w:hanging="360"/>
      </w:pPr>
      <w:rPr>
        <w:rFonts w:ascii="Wingdings" w:hAnsi="Wingdings" w:hint="default"/>
      </w:rPr>
    </w:lvl>
  </w:abstractNum>
  <w:abstractNum w:abstractNumId="17">
    <w:nsid w:val="792B2BF3"/>
    <w:multiLevelType w:val="hybridMultilevel"/>
    <w:tmpl w:val="65FAC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144E29"/>
    <w:multiLevelType w:val="hybridMultilevel"/>
    <w:tmpl w:val="9C1A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4"/>
  </w:num>
  <w:num w:numId="4">
    <w:abstractNumId w:val="9"/>
  </w:num>
  <w:num w:numId="5">
    <w:abstractNumId w:val="16"/>
  </w:num>
  <w:num w:numId="6">
    <w:abstractNumId w:val="15"/>
  </w:num>
  <w:num w:numId="7">
    <w:abstractNumId w:val="2"/>
  </w:num>
  <w:num w:numId="8">
    <w:abstractNumId w:val="7"/>
  </w:num>
  <w:num w:numId="9">
    <w:abstractNumId w:val="5"/>
  </w:num>
  <w:num w:numId="10">
    <w:abstractNumId w:val="0"/>
  </w:num>
  <w:num w:numId="11">
    <w:abstractNumId w:val="10"/>
  </w:num>
  <w:num w:numId="12">
    <w:abstractNumId w:val="13"/>
  </w:num>
  <w:num w:numId="13">
    <w:abstractNumId w:val="11"/>
  </w:num>
  <w:num w:numId="14">
    <w:abstractNumId w:val="6"/>
  </w:num>
  <w:num w:numId="15">
    <w:abstractNumId w:val="8"/>
  </w:num>
  <w:num w:numId="16">
    <w:abstractNumId w:val="14"/>
  </w:num>
  <w:num w:numId="17">
    <w:abstractNumId w:val="18"/>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defaultTabStop w:val="556"/>
  <w:evenAndOddHeaders/>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B2"/>
    <w:rsid w:val="00011F03"/>
    <w:rsid w:val="0002417C"/>
    <w:rsid w:val="00041563"/>
    <w:rsid w:val="0004158E"/>
    <w:rsid w:val="000432A4"/>
    <w:rsid w:val="000545FB"/>
    <w:rsid w:val="0006482A"/>
    <w:rsid w:val="000668FD"/>
    <w:rsid w:val="00070058"/>
    <w:rsid w:val="00090885"/>
    <w:rsid w:val="000C24AC"/>
    <w:rsid w:val="000E17FF"/>
    <w:rsid w:val="0010428F"/>
    <w:rsid w:val="001065D3"/>
    <w:rsid w:val="00120A0B"/>
    <w:rsid w:val="0014121F"/>
    <w:rsid w:val="00147F44"/>
    <w:rsid w:val="00153E96"/>
    <w:rsid w:val="001670C3"/>
    <w:rsid w:val="00173699"/>
    <w:rsid w:val="00174A9F"/>
    <w:rsid w:val="001758A1"/>
    <w:rsid w:val="001806C8"/>
    <w:rsid w:val="00192B85"/>
    <w:rsid w:val="00195861"/>
    <w:rsid w:val="00196647"/>
    <w:rsid w:val="001A3074"/>
    <w:rsid w:val="001A449E"/>
    <w:rsid w:val="001B19BF"/>
    <w:rsid w:val="001D687D"/>
    <w:rsid w:val="001E2122"/>
    <w:rsid w:val="001E3448"/>
    <w:rsid w:val="001E53F1"/>
    <w:rsid w:val="001F3ADB"/>
    <w:rsid w:val="00224C79"/>
    <w:rsid w:val="00237743"/>
    <w:rsid w:val="0024180E"/>
    <w:rsid w:val="0024539C"/>
    <w:rsid w:val="002536FE"/>
    <w:rsid w:val="00271FF2"/>
    <w:rsid w:val="0028019C"/>
    <w:rsid w:val="00283DE4"/>
    <w:rsid w:val="002844AA"/>
    <w:rsid w:val="0029092A"/>
    <w:rsid w:val="0029361C"/>
    <w:rsid w:val="002C1AAC"/>
    <w:rsid w:val="002C2AA5"/>
    <w:rsid w:val="002C7F88"/>
    <w:rsid w:val="002D76FC"/>
    <w:rsid w:val="002E6FB4"/>
    <w:rsid w:val="003218A4"/>
    <w:rsid w:val="00321E53"/>
    <w:rsid w:val="00350767"/>
    <w:rsid w:val="0036672B"/>
    <w:rsid w:val="00366FBF"/>
    <w:rsid w:val="003743A3"/>
    <w:rsid w:val="003756E7"/>
    <w:rsid w:val="00384883"/>
    <w:rsid w:val="00385941"/>
    <w:rsid w:val="00390AE3"/>
    <w:rsid w:val="00391B8C"/>
    <w:rsid w:val="003A6E34"/>
    <w:rsid w:val="003B56D9"/>
    <w:rsid w:val="003B6C21"/>
    <w:rsid w:val="003C6E5D"/>
    <w:rsid w:val="003F3410"/>
    <w:rsid w:val="003F3BBD"/>
    <w:rsid w:val="003F3D5B"/>
    <w:rsid w:val="003F4361"/>
    <w:rsid w:val="0041645C"/>
    <w:rsid w:val="00446BC1"/>
    <w:rsid w:val="00454A8A"/>
    <w:rsid w:val="00461936"/>
    <w:rsid w:val="00462AEE"/>
    <w:rsid w:val="004659A9"/>
    <w:rsid w:val="00480FE8"/>
    <w:rsid w:val="004854F7"/>
    <w:rsid w:val="004A2619"/>
    <w:rsid w:val="004E06DE"/>
    <w:rsid w:val="004E5DF3"/>
    <w:rsid w:val="00514F10"/>
    <w:rsid w:val="005168B9"/>
    <w:rsid w:val="005227FE"/>
    <w:rsid w:val="00532F51"/>
    <w:rsid w:val="00540B36"/>
    <w:rsid w:val="00542EB2"/>
    <w:rsid w:val="00543478"/>
    <w:rsid w:val="005448C9"/>
    <w:rsid w:val="00550873"/>
    <w:rsid w:val="00560563"/>
    <w:rsid w:val="00564D86"/>
    <w:rsid w:val="00593EDA"/>
    <w:rsid w:val="005B3890"/>
    <w:rsid w:val="005B7810"/>
    <w:rsid w:val="005C2FE3"/>
    <w:rsid w:val="005C66E6"/>
    <w:rsid w:val="005F109E"/>
    <w:rsid w:val="00604554"/>
    <w:rsid w:val="00613986"/>
    <w:rsid w:val="0061561B"/>
    <w:rsid w:val="00620788"/>
    <w:rsid w:val="00620BFB"/>
    <w:rsid w:val="0062347F"/>
    <w:rsid w:val="00623A5F"/>
    <w:rsid w:val="0062493C"/>
    <w:rsid w:val="006362B5"/>
    <w:rsid w:val="00644C5B"/>
    <w:rsid w:val="00651A98"/>
    <w:rsid w:val="00692F86"/>
    <w:rsid w:val="006A6A23"/>
    <w:rsid w:val="006B70C5"/>
    <w:rsid w:val="006C1C69"/>
    <w:rsid w:val="006C7077"/>
    <w:rsid w:val="006E121C"/>
    <w:rsid w:val="006E13E8"/>
    <w:rsid w:val="006E22CE"/>
    <w:rsid w:val="006E2F40"/>
    <w:rsid w:val="006E349C"/>
    <w:rsid w:val="006F0E78"/>
    <w:rsid w:val="006F17BA"/>
    <w:rsid w:val="00705DA1"/>
    <w:rsid w:val="0071414B"/>
    <w:rsid w:val="007156F4"/>
    <w:rsid w:val="0072461A"/>
    <w:rsid w:val="00733569"/>
    <w:rsid w:val="007348AD"/>
    <w:rsid w:val="00744853"/>
    <w:rsid w:val="007504CB"/>
    <w:rsid w:val="00774CF6"/>
    <w:rsid w:val="00775CAF"/>
    <w:rsid w:val="0079171A"/>
    <w:rsid w:val="007A240D"/>
    <w:rsid w:val="007D0061"/>
    <w:rsid w:val="007D1842"/>
    <w:rsid w:val="007E7A66"/>
    <w:rsid w:val="007F13FC"/>
    <w:rsid w:val="00803001"/>
    <w:rsid w:val="00813806"/>
    <w:rsid w:val="0081656C"/>
    <w:rsid w:val="00817810"/>
    <w:rsid w:val="008247EA"/>
    <w:rsid w:val="00830272"/>
    <w:rsid w:val="00831244"/>
    <w:rsid w:val="0086197C"/>
    <w:rsid w:val="00874482"/>
    <w:rsid w:val="00876D28"/>
    <w:rsid w:val="008A435B"/>
    <w:rsid w:val="008C214D"/>
    <w:rsid w:val="008C30F4"/>
    <w:rsid w:val="008D2831"/>
    <w:rsid w:val="008D3BAF"/>
    <w:rsid w:val="008D3F15"/>
    <w:rsid w:val="008D5AC6"/>
    <w:rsid w:val="008E041B"/>
    <w:rsid w:val="008E6F97"/>
    <w:rsid w:val="008F4014"/>
    <w:rsid w:val="008F481A"/>
    <w:rsid w:val="0091403D"/>
    <w:rsid w:val="009461E1"/>
    <w:rsid w:val="00946B58"/>
    <w:rsid w:val="009526A3"/>
    <w:rsid w:val="009560A8"/>
    <w:rsid w:val="00984C75"/>
    <w:rsid w:val="00986F38"/>
    <w:rsid w:val="009872EB"/>
    <w:rsid w:val="0099190D"/>
    <w:rsid w:val="009924BA"/>
    <w:rsid w:val="00992595"/>
    <w:rsid w:val="00993495"/>
    <w:rsid w:val="00994757"/>
    <w:rsid w:val="009A5109"/>
    <w:rsid w:val="009B3FD1"/>
    <w:rsid w:val="009C385E"/>
    <w:rsid w:val="009D3995"/>
    <w:rsid w:val="009D54F0"/>
    <w:rsid w:val="009D6FB1"/>
    <w:rsid w:val="009F2B4C"/>
    <w:rsid w:val="009F7FEB"/>
    <w:rsid w:val="00A05B7C"/>
    <w:rsid w:val="00A1154D"/>
    <w:rsid w:val="00A12E8F"/>
    <w:rsid w:val="00A21004"/>
    <w:rsid w:val="00A26630"/>
    <w:rsid w:val="00A26EFE"/>
    <w:rsid w:val="00A30031"/>
    <w:rsid w:val="00A339F5"/>
    <w:rsid w:val="00A364EC"/>
    <w:rsid w:val="00A41F4B"/>
    <w:rsid w:val="00A44103"/>
    <w:rsid w:val="00A50D10"/>
    <w:rsid w:val="00A63BA8"/>
    <w:rsid w:val="00A75713"/>
    <w:rsid w:val="00A7572C"/>
    <w:rsid w:val="00A86A27"/>
    <w:rsid w:val="00A9690E"/>
    <w:rsid w:val="00AA34EE"/>
    <w:rsid w:val="00AB494C"/>
    <w:rsid w:val="00AB56F7"/>
    <w:rsid w:val="00AC4B9C"/>
    <w:rsid w:val="00AC692C"/>
    <w:rsid w:val="00AD0C90"/>
    <w:rsid w:val="00B10D21"/>
    <w:rsid w:val="00B1643F"/>
    <w:rsid w:val="00B60253"/>
    <w:rsid w:val="00B736F4"/>
    <w:rsid w:val="00B8021B"/>
    <w:rsid w:val="00B8296D"/>
    <w:rsid w:val="00B839F3"/>
    <w:rsid w:val="00B87E86"/>
    <w:rsid w:val="00BB7C5C"/>
    <w:rsid w:val="00BC1103"/>
    <w:rsid w:val="00BC2488"/>
    <w:rsid w:val="00BC677C"/>
    <w:rsid w:val="00BF100B"/>
    <w:rsid w:val="00C02892"/>
    <w:rsid w:val="00C04ED7"/>
    <w:rsid w:val="00C12848"/>
    <w:rsid w:val="00C163DA"/>
    <w:rsid w:val="00C2280E"/>
    <w:rsid w:val="00C24D29"/>
    <w:rsid w:val="00C26FEA"/>
    <w:rsid w:val="00C46BCA"/>
    <w:rsid w:val="00C503C9"/>
    <w:rsid w:val="00C51AFA"/>
    <w:rsid w:val="00C60C50"/>
    <w:rsid w:val="00C6233D"/>
    <w:rsid w:val="00C70584"/>
    <w:rsid w:val="00C74D8A"/>
    <w:rsid w:val="00C83522"/>
    <w:rsid w:val="00C93801"/>
    <w:rsid w:val="00C93B1D"/>
    <w:rsid w:val="00C95EC9"/>
    <w:rsid w:val="00CA6387"/>
    <w:rsid w:val="00CA765B"/>
    <w:rsid w:val="00CA7A30"/>
    <w:rsid w:val="00CB063C"/>
    <w:rsid w:val="00CB4CB4"/>
    <w:rsid w:val="00CC7773"/>
    <w:rsid w:val="00CE2DB5"/>
    <w:rsid w:val="00CE711E"/>
    <w:rsid w:val="00CF6755"/>
    <w:rsid w:val="00D06B86"/>
    <w:rsid w:val="00D107C3"/>
    <w:rsid w:val="00D158CB"/>
    <w:rsid w:val="00D15BFC"/>
    <w:rsid w:val="00D15C36"/>
    <w:rsid w:val="00D17146"/>
    <w:rsid w:val="00D427B3"/>
    <w:rsid w:val="00D44D4E"/>
    <w:rsid w:val="00D45081"/>
    <w:rsid w:val="00D459A9"/>
    <w:rsid w:val="00D55DB2"/>
    <w:rsid w:val="00D607B1"/>
    <w:rsid w:val="00D655B9"/>
    <w:rsid w:val="00D765E7"/>
    <w:rsid w:val="00D87213"/>
    <w:rsid w:val="00D90C49"/>
    <w:rsid w:val="00D931E2"/>
    <w:rsid w:val="00D93B2A"/>
    <w:rsid w:val="00D963F5"/>
    <w:rsid w:val="00D97572"/>
    <w:rsid w:val="00DB14FA"/>
    <w:rsid w:val="00DB3864"/>
    <w:rsid w:val="00DB701C"/>
    <w:rsid w:val="00DB7B95"/>
    <w:rsid w:val="00DC0787"/>
    <w:rsid w:val="00DD3A61"/>
    <w:rsid w:val="00DD5A1F"/>
    <w:rsid w:val="00DD688F"/>
    <w:rsid w:val="00DE1742"/>
    <w:rsid w:val="00DE40BA"/>
    <w:rsid w:val="00DF4D8B"/>
    <w:rsid w:val="00E05D74"/>
    <w:rsid w:val="00E1255F"/>
    <w:rsid w:val="00E1264F"/>
    <w:rsid w:val="00E12F85"/>
    <w:rsid w:val="00E305DA"/>
    <w:rsid w:val="00E31865"/>
    <w:rsid w:val="00E371F4"/>
    <w:rsid w:val="00E3736E"/>
    <w:rsid w:val="00E41F85"/>
    <w:rsid w:val="00E54EDB"/>
    <w:rsid w:val="00E669D6"/>
    <w:rsid w:val="00E66C8E"/>
    <w:rsid w:val="00E73951"/>
    <w:rsid w:val="00E856FE"/>
    <w:rsid w:val="00EA66F1"/>
    <w:rsid w:val="00EB28C3"/>
    <w:rsid w:val="00EB5FE4"/>
    <w:rsid w:val="00EB6877"/>
    <w:rsid w:val="00EC0101"/>
    <w:rsid w:val="00EC2291"/>
    <w:rsid w:val="00ED4311"/>
    <w:rsid w:val="00EF7D01"/>
    <w:rsid w:val="00EF7EF2"/>
    <w:rsid w:val="00F11E11"/>
    <w:rsid w:val="00F1302B"/>
    <w:rsid w:val="00F24C5B"/>
    <w:rsid w:val="00F3266F"/>
    <w:rsid w:val="00F3565C"/>
    <w:rsid w:val="00F368C6"/>
    <w:rsid w:val="00F500F3"/>
    <w:rsid w:val="00F83AEB"/>
    <w:rsid w:val="00FB79E5"/>
    <w:rsid w:val="00FC0225"/>
    <w:rsid w:val="00FC3C8D"/>
    <w:rsid w:val="00FC6556"/>
    <w:rsid w:val="00FD62E9"/>
    <w:rsid w:val="00FE0B1E"/>
    <w:rsid w:val="00FE3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3A67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qFormat="1"/>
    <w:lsdException w:name="footer" w:qFormat="1"/>
    <w:lsdException w:name="caption" w:uiPriority="0" w:qFormat="1"/>
    <w:lsdException w:name="footnote reference" w:uiPriority="0"/>
    <w:lsdException w:name="Title" w:semiHidden="0" w:uiPriority="0" w:unhideWhenUsed="0"/>
    <w:lsdException w:name="Default Paragraph Font" w:uiPriority="1"/>
    <w:lsdException w:name="Subtitle" w:semiHidden="0" w:uiPriority="0" w:unhideWhenUsed="0"/>
    <w:lsdException w:name="Body Text 3" w:uiPriority="0"/>
    <w:lsdException w:name="Hyperlink" w:qFormat="1"/>
    <w:lsdException w:name="Strong" w:semiHidden="0" w:uiPriority="0" w:unhideWhenUsed="0" w:qFormat="1"/>
    <w:lsdException w:name="Emphasis" w:semiHidden="0" w:uiPriority="0" w:unhideWhenUsed="0"/>
    <w:lsdException w:name="Table 3D effects 1"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91B8C"/>
    <w:pPr>
      <w:spacing w:after="140"/>
      <w:textboxTightWrap w:val="lastLineOnly"/>
    </w:pPr>
    <w:rPr>
      <w:rFonts w:ascii="Arial" w:hAnsi="Arial"/>
      <w:sz w:val="24"/>
      <w:szCs w:val="24"/>
    </w:rPr>
  </w:style>
  <w:style w:type="paragraph" w:styleId="Heading1">
    <w:name w:val="heading 1"/>
    <w:next w:val="Normal"/>
    <w:link w:val="Heading1Char"/>
    <w:autoRedefine/>
    <w:qFormat/>
    <w:rsid w:val="00DB3864"/>
    <w:pPr>
      <w:keepNext/>
      <w:spacing w:before="140" w:after="280"/>
      <w:outlineLvl w:val="0"/>
    </w:pPr>
    <w:rPr>
      <w:rFonts w:ascii="Arial" w:hAnsi="Arial" w:cs="Arial"/>
      <w:bCs/>
      <w:noProof/>
      <w:color w:val="003350" w:themeColor="accent1"/>
      <w:spacing w:val="-14"/>
      <w:kern w:val="28"/>
      <w:sz w:val="24"/>
      <w:szCs w:val="24"/>
      <w14:ligatures w14:val="standardContextual"/>
    </w:rPr>
  </w:style>
  <w:style w:type="paragraph" w:styleId="Heading2">
    <w:name w:val="heading 2"/>
    <w:next w:val="Normal"/>
    <w:link w:val="Heading2Char"/>
    <w:autoRedefine/>
    <w:qFormat/>
    <w:rsid w:val="00705DA1"/>
    <w:pPr>
      <w:keepNext/>
      <w:spacing w:before="240" w:after="140"/>
      <w:outlineLvl w:val="1"/>
    </w:pPr>
    <w:rPr>
      <w:rFonts w:ascii="Arial" w:eastAsia="MS Mincho" w:hAnsi="Arial"/>
      <w:b/>
      <w:color w:val="003350" w:themeColor="accent1"/>
      <w:spacing w:val="-8"/>
      <w:kern w:val="28"/>
      <w:sz w:val="24"/>
      <w:szCs w:val="24"/>
      <w:lang w:eastAsia="en-US"/>
      <w14:ligatures w14:val="standardContextual"/>
    </w:rPr>
  </w:style>
  <w:style w:type="paragraph" w:styleId="Heading3">
    <w:name w:val="heading 3"/>
    <w:basedOn w:val="Heading2"/>
    <w:next w:val="Normal"/>
    <w:link w:val="Heading3Char"/>
    <w:autoRedefine/>
    <w:qFormat/>
    <w:rsid w:val="008E6F97"/>
    <w:pPr>
      <w:outlineLvl w:val="2"/>
    </w:pPr>
    <w:rPr>
      <w:rFonts w:cs="Arial"/>
      <w:bCs/>
      <w:sz w:val="28"/>
      <w:szCs w:val="26"/>
    </w:rPr>
  </w:style>
  <w:style w:type="paragraph" w:styleId="Heading4">
    <w:name w:val="heading 4"/>
    <w:basedOn w:val="Normal"/>
    <w:next w:val="Normal"/>
    <w:link w:val="Heading4Char"/>
    <w:qFormat/>
    <w:rsid w:val="007A240D"/>
    <w:pPr>
      <w:keepNext/>
      <w:spacing w:before="70" w:after="70"/>
      <w:outlineLvl w:val="3"/>
    </w:pPr>
    <w:rPr>
      <w:b/>
      <w:color w:val="003350" w:themeColor="accent1"/>
      <w:szCs w:val="20"/>
    </w:rPr>
  </w:style>
  <w:style w:type="paragraph" w:styleId="Heading5">
    <w:name w:val="heading 5"/>
    <w:basedOn w:val="Normal"/>
    <w:next w:val="Normal"/>
    <w:link w:val="Heading5Char"/>
    <w:rsid w:val="008F4014"/>
    <w:pPr>
      <w:keepNext/>
      <w:spacing w:before="120" w:line="240" w:lineRule="atLeast"/>
      <w:jc w:val="both"/>
      <w:outlineLvl w:val="4"/>
    </w:pPr>
    <w:rPr>
      <w:rFonts w:ascii="Frutiger 45 Light" w:hAnsi="Frutiger 45 Light"/>
      <w:b/>
      <w:color w:val="000000"/>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rsid w:val="005C66E6"/>
    <w:pPr>
      <w:jc w:val="right"/>
    </w:pPr>
    <w:rPr>
      <w:rFonts w:ascii="Arial" w:hAnsi="Arial"/>
    </w:rPr>
    <w:tblPr>
      <w:tblStyleRowBandSize w:val="1"/>
      <w:tblInd w:w="0" w:type="dxa"/>
      <w:tblCellMar>
        <w:top w:w="0" w:type="dxa"/>
        <w:left w:w="108" w:type="dxa"/>
        <w:bottom w:w="0" w:type="dxa"/>
        <w:right w:w="108" w:type="dxa"/>
      </w:tblCellMar>
    </w:tblPr>
    <w:tcPr>
      <w:vAlign w:val="bottom"/>
    </w:tcPr>
    <w:tblStylePr w:type="firstRow">
      <w:rPr>
        <w:rFonts w:ascii="Arial" w:hAnsi="Arial"/>
        <w:b/>
        <w:sz w:val="22"/>
      </w:rPr>
      <w:tblPr/>
      <w:tcPr>
        <w:shd w:val="clear" w:color="auto" w:fill="DCDCDC" w:themeFill="accent3" w:themeFillTint="33"/>
      </w:tcPr>
    </w:tblStylePr>
    <w:tblStylePr w:type="lastRow">
      <w:tblPr/>
      <w:tcPr>
        <w:tcBorders>
          <w:bottom w:val="single" w:sz="4" w:space="0" w:color="4F81BD"/>
        </w:tcBorders>
      </w:tcPr>
    </w:tblStylePr>
    <w:tblStylePr w:type="firstCol">
      <w:pPr>
        <w:jc w:val="left"/>
      </w:pPr>
    </w:tblStylePr>
    <w:tblStylePr w:type="band1Horz">
      <w:rPr>
        <w:rFonts w:ascii="Arial" w:hAnsi="Arial"/>
        <w:sz w:val="22"/>
      </w:rPr>
      <w:tblPr/>
      <w:tcPr>
        <w:shd w:val="clear" w:color="auto" w:fill="EBF5FA" w:themeFill="accent2" w:themeFillTint="33"/>
      </w:tcPr>
    </w:tblStylePr>
  </w:style>
  <w:style w:type="character" w:customStyle="1" w:styleId="Heading3Char">
    <w:name w:val="Heading 3 Char"/>
    <w:basedOn w:val="DefaultParagraphFont"/>
    <w:link w:val="Heading3"/>
    <w:rsid w:val="008E6F97"/>
    <w:rPr>
      <w:rFonts w:ascii="Arial" w:eastAsia="MS Mincho" w:hAnsi="Arial" w:cs="Arial"/>
      <w:b/>
      <w:bCs/>
      <w:color w:val="000000" w:themeColor="text2"/>
      <w:spacing w:val="-8"/>
      <w:kern w:val="28"/>
      <w:sz w:val="28"/>
      <w:szCs w:val="26"/>
      <w:lang w:eastAsia="en-US"/>
      <w14:ligatures w14:val="standardContextual"/>
    </w:rPr>
  </w:style>
  <w:style w:type="character" w:customStyle="1" w:styleId="Heading2Char">
    <w:name w:val="Heading 2 Char"/>
    <w:basedOn w:val="DefaultParagraphFont"/>
    <w:link w:val="Heading2"/>
    <w:rsid w:val="00705DA1"/>
    <w:rPr>
      <w:rFonts w:ascii="Arial" w:eastAsia="MS Mincho" w:hAnsi="Arial"/>
      <w:b/>
      <w:color w:val="003350" w:themeColor="accent1"/>
      <w:spacing w:val="-8"/>
      <w:kern w:val="28"/>
      <w:sz w:val="24"/>
      <w:szCs w:val="24"/>
      <w:lang w:eastAsia="en-US"/>
      <w14:ligatures w14:val="standardContextual"/>
    </w:rPr>
  </w:style>
  <w:style w:type="character" w:customStyle="1" w:styleId="Heading1Char">
    <w:name w:val="Heading 1 Char"/>
    <w:basedOn w:val="DefaultParagraphFont"/>
    <w:link w:val="Heading1"/>
    <w:rsid w:val="00DB3864"/>
    <w:rPr>
      <w:rFonts w:ascii="Arial" w:hAnsi="Arial" w:cs="Arial"/>
      <w:bCs/>
      <w:noProof/>
      <w:color w:val="003350" w:themeColor="accent1"/>
      <w:spacing w:val="-14"/>
      <w:kern w:val="28"/>
      <w:sz w:val="24"/>
      <w:szCs w:val="24"/>
      <w14:ligatures w14:val="standardContextual"/>
    </w:rPr>
  </w:style>
  <w:style w:type="character" w:customStyle="1" w:styleId="Heading4Char">
    <w:name w:val="Heading 4 Char"/>
    <w:basedOn w:val="DefaultParagraphFont"/>
    <w:link w:val="Heading4"/>
    <w:rsid w:val="007A240D"/>
    <w:rPr>
      <w:rFonts w:ascii="Arial" w:hAnsi="Arial"/>
      <w:b/>
      <w:color w:val="003350" w:themeColor="accent1"/>
      <w:sz w:val="24"/>
    </w:rPr>
  </w:style>
  <w:style w:type="character" w:customStyle="1" w:styleId="Heading5Char">
    <w:name w:val="Heading 5 Char"/>
    <w:basedOn w:val="DefaultParagraphFont"/>
    <w:link w:val="Heading5"/>
    <w:rsid w:val="008F4014"/>
    <w:rPr>
      <w:rFonts w:ascii="Frutiger 45 Light" w:hAnsi="Frutiger 45 Light"/>
      <w:b/>
      <w:color w:val="000000"/>
      <w:sz w:val="19"/>
    </w:rPr>
  </w:style>
  <w:style w:type="character" w:styleId="Strong">
    <w:name w:val="Strong"/>
    <w:aliases w:val="Bold"/>
    <w:qFormat/>
    <w:rsid w:val="0029092A"/>
    <w:rPr>
      <w:rFonts w:asciiTheme="minorHAnsi" w:hAnsiTheme="minorHAnsi"/>
      <w:b/>
      <w:bCs/>
    </w:rPr>
  </w:style>
  <w:style w:type="paragraph" w:styleId="Quote">
    <w:name w:val="Quote"/>
    <w:basedOn w:val="Normal"/>
    <w:next w:val="Normal"/>
    <w:link w:val="QuoteChar"/>
    <w:uiPriority w:val="29"/>
    <w:qFormat/>
    <w:rsid w:val="00A26630"/>
    <w:pPr>
      <w:spacing w:before="70" w:after="70"/>
    </w:pPr>
    <w:rPr>
      <w:rFonts w:ascii="Goudy Old Style" w:hAnsi="Goudy Old Style"/>
      <w:i/>
      <w:iCs/>
      <w:color w:val="003350" w:themeColor="accent1"/>
      <w:sz w:val="35"/>
    </w:rPr>
  </w:style>
  <w:style w:type="character" w:customStyle="1" w:styleId="QuoteChar">
    <w:name w:val="Quote Char"/>
    <w:basedOn w:val="DefaultParagraphFont"/>
    <w:link w:val="Quote"/>
    <w:uiPriority w:val="29"/>
    <w:rsid w:val="00A26630"/>
    <w:rPr>
      <w:rFonts w:ascii="Goudy Old Style" w:hAnsi="Goudy Old Style"/>
      <w:i/>
      <w:iCs/>
      <w:color w:val="003350" w:themeColor="accent1"/>
      <w:sz w:val="35"/>
      <w:szCs w:val="24"/>
    </w:rPr>
  </w:style>
  <w:style w:type="paragraph" w:styleId="Header">
    <w:name w:val="header"/>
    <w:basedOn w:val="Normal"/>
    <w:link w:val="HeaderChar"/>
    <w:autoRedefine/>
    <w:uiPriority w:val="99"/>
    <w:unhideWhenUsed/>
    <w:qFormat/>
    <w:rsid w:val="00A26630"/>
    <w:pPr>
      <w:pBdr>
        <w:bottom w:val="single" w:sz="12" w:space="4" w:color="003350" w:themeColor="accent1"/>
      </w:pBdr>
      <w:tabs>
        <w:tab w:val="left" w:pos="9639"/>
      </w:tabs>
      <w:spacing w:after="0"/>
    </w:pPr>
    <w:rPr>
      <w:b/>
      <w:color w:val="003350" w:themeColor="accent1"/>
      <w:sz w:val="20"/>
    </w:rPr>
  </w:style>
  <w:style w:type="character" w:customStyle="1" w:styleId="HeaderChar">
    <w:name w:val="Header Char"/>
    <w:basedOn w:val="DefaultParagraphFont"/>
    <w:link w:val="Header"/>
    <w:uiPriority w:val="99"/>
    <w:rsid w:val="00A26630"/>
    <w:rPr>
      <w:rFonts w:ascii="Arial" w:hAnsi="Arial"/>
      <w:b/>
      <w:color w:val="003350" w:themeColor="accent1"/>
      <w:szCs w:val="24"/>
    </w:rPr>
  </w:style>
  <w:style w:type="paragraph" w:styleId="Footer">
    <w:name w:val="footer"/>
    <w:basedOn w:val="Normal"/>
    <w:link w:val="FooterChar"/>
    <w:uiPriority w:val="99"/>
    <w:unhideWhenUsed/>
    <w:qFormat/>
    <w:rsid w:val="00A26630"/>
    <w:pPr>
      <w:tabs>
        <w:tab w:val="right" w:pos="9866"/>
      </w:tabs>
      <w:spacing w:after="0"/>
    </w:pPr>
    <w:rPr>
      <w:sz w:val="17"/>
    </w:rPr>
  </w:style>
  <w:style w:type="character" w:customStyle="1" w:styleId="FooterChar">
    <w:name w:val="Footer Char"/>
    <w:basedOn w:val="DefaultParagraphFont"/>
    <w:link w:val="Footer"/>
    <w:uiPriority w:val="99"/>
    <w:rsid w:val="00A26630"/>
    <w:rPr>
      <w:rFonts w:ascii="Arial" w:hAnsi="Arial"/>
      <w:sz w:val="17"/>
      <w:szCs w:val="24"/>
    </w:rPr>
  </w:style>
  <w:style w:type="character" w:styleId="Hyperlink">
    <w:name w:val="Hyperlink"/>
    <w:basedOn w:val="DefaultParagraphFont"/>
    <w:uiPriority w:val="99"/>
    <w:unhideWhenUsed/>
    <w:qFormat/>
    <w:rsid w:val="00D87213"/>
    <w:rPr>
      <w:color w:val="003350" w:themeColor="accent1"/>
      <w:u w:val="none"/>
    </w:rPr>
  </w:style>
  <w:style w:type="paragraph" w:customStyle="1" w:styleId="Standfirst">
    <w:name w:val="Standfirst"/>
    <w:basedOn w:val="Heading4"/>
    <w:link w:val="StandfirstChar"/>
    <w:autoRedefine/>
    <w:qFormat/>
    <w:rsid w:val="006C1C69"/>
    <w:pPr>
      <w:spacing w:before="0" w:after="140" w:line="420" w:lineRule="atLeast"/>
    </w:pPr>
    <w:rPr>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styleId="ListParagraph">
    <w:name w:val="List Paragraph"/>
    <w:basedOn w:val="Normal"/>
    <w:link w:val="ListParagraphChar"/>
    <w:uiPriority w:val="34"/>
    <w:qFormat/>
    <w:rsid w:val="002536FE"/>
    <w:pPr>
      <w:ind w:left="720"/>
      <w:contextualSpacing/>
    </w:pPr>
  </w:style>
  <w:style w:type="character" w:customStyle="1" w:styleId="StandfirstChar">
    <w:name w:val="Standfirst Char"/>
    <w:basedOn w:val="Heading4Char"/>
    <w:link w:val="Standfirst"/>
    <w:rsid w:val="006C1C69"/>
    <w:rPr>
      <w:rFonts w:ascii="Arial" w:hAnsi="Arial"/>
      <w:b/>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customStyle="1" w:styleId="Bulletlist">
    <w:name w:val="Bullet list"/>
    <w:basedOn w:val="ListParagraph"/>
    <w:link w:val="BulletlistChar"/>
    <w:autoRedefine/>
    <w:qFormat/>
    <w:rsid w:val="006C1C69"/>
    <w:pPr>
      <w:numPr>
        <w:numId w:val="10"/>
      </w:numPr>
      <w:autoSpaceDE w:val="0"/>
      <w:autoSpaceDN w:val="0"/>
      <w:adjustRightInd w:val="0"/>
      <w:ind w:left="510" w:hanging="510"/>
      <w:contextualSpacing w:val="0"/>
      <w:textboxTightWrap w:val="none"/>
    </w:pPr>
    <w:rPr>
      <w:rFonts w:cs="FrutigerLTStd-Light"/>
      <w:szCs w:val="22"/>
      <w:lang w:eastAsia="en-US"/>
    </w:rPr>
  </w:style>
  <w:style w:type="paragraph" w:styleId="TOCHeading">
    <w:name w:val="TOC Heading"/>
    <w:basedOn w:val="Heading1"/>
    <w:next w:val="Normal"/>
    <w:uiPriority w:val="39"/>
    <w:unhideWhenUsed/>
    <w:qFormat/>
    <w:rsid w:val="00AB494C"/>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character" w:customStyle="1" w:styleId="ListParagraphChar">
    <w:name w:val="List Paragraph Char"/>
    <w:basedOn w:val="DefaultParagraphFont"/>
    <w:link w:val="ListParagraph"/>
    <w:uiPriority w:val="34"/>
    <w:rsid w:val="002536FE"/>
    <w:rPr>
      <w:rFonts w:ascii="Arial" w:hAnsi="Arial"/>
      <w:sz w:val="22"/>
      <w:szCs w:val="24"/>
    </w:rPr>
  </w:style>
  <w:style w:type="character" w:customStyle="1" w:styleId="BulletlistChar">
    <w:name w:val="Bullet list Char"/>
    <w:basedOn w:val="ListParagraphChar"/>
    <w:link w:val="Bulletlist"/>
    <w:rsid w:val="006C1C69"/>
    <w:rPr>
      <w:rFonts w:ascii="Arial" w:hAnsi="Arial" w:cs="FrutigerLTStd-Light"/>
      <w:sz w:val="24"/>
      <w:szCs w:val="22"/>
      <w:lang w:eastAsia="en-US"/>
    </w:rPr>
  </w:style>
  <w:style w:type="paragraph" w:styleId="TOC1">
    <w:name w:val="toc 1"/>
    <w:basedOn w:val="Normal"/>
    <w:next w:val="Normal"/>
    <w:autoRedefine/>
    <w:uiPriority w:val="39"/>
    <w:unhideWhenUsed/>
    <w:qFormat/>
    <w:rsid w:val="00366FBF"/>
    <w:pPr>
      <w:pBdr>
        <w:top w:val="single" w:sz="4" w:space="4" w:color="B9B9B9" w:themeColor="accent3" w:themeTint="66"/>
        <w:bottom w:val="single" w:sz="4" w:space="4" w:color="B9B9B9" w:themeColor="accent3" w:themeTint="66"/>
      </w:pBdr>
      <w:tabs>
        <w:tab w:val="right" w:pos="10490"/>
      </w:tabs>
      <w:spacing w:after="40"/>
    </w:pPr>
    <w:rPr>
      <w:b/>
      <w:noProof/>
      <w:color w:val="003350" w:themeColor="accent1"/>
      <w:sz w:val="28"/>
    </w:rPr>
  </w:style>
  <w:style w:type="paragraph" w:styleId="TOC2">
    <w:name w:val="toc 2"/>
    <w:basedOn w:val="Normal"/>
    <w:next w:val="Normal"/>
    <w:autoRedefine/>
    <w:uiPriority w:val="39"/>
    <w:unhideWhenUsed/>
    <w:qFormat/>
    <w:rsid w:val="009D54F0"/>
    <w:pPr>
      <w:spacing w:after="100"/>
      <w:ind w:left="220"/>
    </w:pPr>
  </w:style>
  <w:style w:type="paragraph" w:styleId="BalloonText">
    <w:name w:val="Balloon Text"/>
    <w:basedOn w:val="Normal"/>
    <w:link w:val="BalloonTextChar"/>
    <w:uiPriority w:val="99"/>
    <w:semiHidden/>
    <w:unhideWhenUsed/>
    <w:rsid w:val="009D54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4F0"/>
    <w:rPr>
      <w:rFonts w:ascii="Tahoma" w:hAnsi="Tahoma" w:cs="Tahoma"/>
      <w:sz w:val="16"/>
      <w:szCs w:val="16"/>
    </w:rPr>
  </w:style>
  <w:style w:type="paragraph" w:styleId="TOC3">
    <w:name w:val="toc 3"/>
    <w:basedOn w:val="Normal"/>
    <w:next w:val="Normal"/>
    <w:autoRedefine/>
    <w:uiPriority w:val="39"/>
    <w:unhideWhenUsed/>
    <w:qFormat/>
    <w:rsid w:val="009D54F0"/>
    <w:pPr>
      <w:spacing w:after="100" w:line="276" w:lineRule="auto"/>
      <w:ind w:left="440"/>
      <w:textboxTightWrap w:val="none"/>
    </w:pPr>
    <w:rPr>
      <w:rFonts w:asciiTheme="minorHAnsi" w:eastAsiaTheme="minorEastAsia" w:hAnsiTheme="minorHAnsi" w:cstheme="minorBidi"/>
      <w:szCs w:val="22"/>
      <w:lang w:val="en-US" w:eastAsia="ja-JP"/>
    </w:rPr>
  </w:style>
  <w:style w:type="table" w:styleId="TableGrid">
    <w:name w:val="Table Grid"/>
    <w:basedOn w:val="TableNormal"/>
    <w:uiPriority w:val="59"/>
    <w:rsid w:val="00F11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pageTitle">
    <w:name w:val="Frontpage_Title"/>
    <w:basedOn w:val="Normal"/>
    <w:link w:val="FrontpageTitleChar"/>
    <w:autoRedefine/>
    <w:qFormat/>
    <w:rsid w:val="00B736F4"/>
    <w:rPr>
      <w:color w:val="003350" w:themeColor="accent1"/>
      <w:sz w:val="84"/>
      <w:szCs w:val="84"/>
    </w:rPr>
  </w:style>
  <w:style w:type="paragraph" w:customStyle="1" w:styleId="Frontpagesubhead">
    <w:name w:val="Frontpage_subhead"/>
    <w:basedOn w:val="Normal"/>
    <w:link w:val="FrontpagesubheadChar"/>
    <w:autoRedefine/>
    <w:qFormat/>
    <w:rsid w:val="009461E1"/>
    <w:rPr>
      <w:b/>
      <w:color w:val="003350" w:themeColor="accent1"/>
      <w:sz w:val="52"/>
      <w:szCs w:val="52"/>
    </w:rPr>
  </w:style>
  <w:style w:type="character" w:customStyle="1" w:styleId="FrontpageTitleChar">
    <w:name w:val="Frontpage_Title Char"/>
    <w:basedOn w:val="DefaultParagraphFont"/>
    <w:link w:val="FrontpageTitle"/>
    <w:rsid w:val="00B736F4"/>
    <w:rPr>
      <w:rFonts w:ascii="Arial" w:hAnsi="Arial"/>
      <w:color w:val="003350" w:themeColor="accent1"/>
      <w:sz w:val="84"/>
      <w:szCs w:val="84"/>
    </w:rPr>
  </w:style>
  <w:style w:type="character" w:customStyle="1" w:styleId="FrontpagesubheadChar">
    <w:name w:val="Frontpage_subhead Char"/>
    <w:basedOn w:val="DefaultParagraphFont"/>
    <w:link w:val="Frontpagesubhead"/>
    <w:rsid w:val="009461E1"/>
    <w:rPr>
      <w:rFonts w:ascii="Arial" w:hAnsi="Arial"/>
      <w:b/>
      <w:color w:val="003350" w:themeColor="accent1"/>
      <w:sz w:val="52"/>
      <w:szCs w:val="52"/>
    </w:rPr>
  </w:style>
  <w:style w:type="paragraph" w:customStyle="1" w:styleId="Footnote-hanging">
    <w:name w:val="Footnote - hanging"/>
    <w:basedOn w:val="Bulletlist"/>
    <w:link w:val="Footnote-hangingChar"/>
    <w:autoRedefine/>
    <w:qFormat/>
    <w:rsid w:val="00C02892"/>
    <w:pPr>
      <w:numPr>
        <w:numId w:val="0"/>
      </w:numPr>
      <w:tabs>
        <w:tab w:val="left" w:pos="284"/>
      </w:tabs>
      <w:spacing w:after="70"/>
      <w:ind w:left="510" w:hanging="510"/>
    </w:pPr>
    <w:rPr>
      <w:sz w:val="18"/>
      <w:szCs w:val="18"/>
    </w:rPr>
  </w:style>
  <w:style w:type="character" w:customStyle="1" w:styleId="Footnote-hangingChar">
    <w:name w:val="Footnote - hanging Char"/>
    <w:basedOn w:val="BulletlistChar"/>
    <w:link w:val="Footnote-hanging"/>
    <w:rsid w:val="00C02892"/>
    <w:rPr>
      <w:rFonts w:ascii="Arial" w:hAnsi="Arial" w:cs="FrutigerLTStd-Light"/>
      <w:sz w:val="18"/>
      <w:szCs w:val="18"/>
      <w:lang w:eastAsia="en-US"/>
    </w:rPr>
  </w:style>
  <w:style w:type="character" w:styleId="FootnoteReference">
    <w:name w:val="footnote reference"/>
    <w:basedOn w:val="DefaultParagraphFont"/>
    <w:semiHidden/>
    <w:unhideWhenUsed/>
    <w:rsid w:val="00D45081"/>
    <w:rPr>
      <w:vertAlign w:val="superscript"/>
    </w:rPr>
  </w:style>
  <w:style w:type="paragraph" w:styleId="FootnoteText">
    <w:name w:val="footnote text"/>
    <w:basedOn w:val="Normal"/>
    <w:link w:val="FootnoteTextChar"/>
    <w:semiHidden/>
    <w:unhideWhenUsed/>
    <w:rsid w:val="00D45081"/>
    <w:pPr>
      <w:spacing w:after="0"/>
    </w:pPr>
    <w:rPr>
      <w:sz w:val="20"/>
      <w:szCs w:val="20"/>
    </w:rPr>
  </w:style>
  <w:style w:type="character" w:customStyle="1" w:styleId="FootnoteTextChar">
    <w:name w:val="Footnote Text Char"/>
    <w:basedOn w:val="DefaultParagraphFont"/>
    <w:link w:val="FootnoteText"/>
    <w:semiHidden/>
    <w:rsid w:val="00D45081"/>
    <w:rPr>
      <w:rFonts w:ascii="Arial" w:hAnsi="Arial"/>
    </w:rPr>
  </w:style>
  <w:style w:type="paragraph" w:customStyle="1" w:styleId="Footnoteseparator">
    <w:name w:val="Footnote_separator"/>
    <w:basedOn w:val="Heading3"/>
    <w:link w:val="FootnoteseparatorChar"/>
    <w:qFormat/>
    <w:rsid w:val="00D45081"/>
    <w:rPr>
      <w:noProof/>
      <w:w w:val="200"/>
      <w:sz w:val="16"/>
      <w:szCs w:val="16"/>
    </w:rPr>
  </w:style>
  <w:style w:type="character" w:customStyle="1" w:styleId="FootnoteseparatorChar">
    <w:name w:val="Footnote_separator Char"/>
    <w:basedOn w:val="Heading3Char"/>
    <w:link w:val="Footnoteseparator"/>
    <w:rsid w:val="00D45081"/>
    <w:rPr>
      <w:rFonts w:ascii="Arial" w:eastAsia="MS Mincho" w:hAnsi="Arial" w:cs="Arial"/>
      <w:b/>
      <w:bCs/>
      <w:noProof/>
      <w:color w:val="000000" w:themeColor="text2"/>
      <w:spacing w:val="-8"/>
      <w:w w:val="200"/>
      <w:kern w:val="28"/>
      <w:sz w:val="16"/>
      <w:szCs w:val="16"/>
      <w:lang w:eastAsia="en-US"/>
      <w14:ligatures w14:val="standardContextual"/>
    </w:rPr>
  </w:style>
  <w:style w:type="paragraph" w:customStyle="1" w:styleId="Numberedlist">
    <w:name w:val="Numbered list"/>
    <w:basedOn w:val="ListParagraph"/>
    <w:link w:val="NumberedlistChar"/>
    <w:autoRedefine/>
    <w:qFormat/>
    <w:rsid w:val="00A26630"/>
    <w:pPr>
      <w:numPr>
        <w:numId w:val="11"/>
      </w:numPr>
      <w:ind w:left="510" w:hanging="510"/>
      <w:contextualSpacing w:val="0"/>
    </w:pPr>
  </w:style>
  <w:style w:type="paragraph" w:styleId="NormalWeb">
    <w:name w:val="Normal (Web)"/>
    <w:basedOn w:val="Normal"/>
    <w:uiPriority w:val="99"/>
    <w:semiHidden/>
    <w:unhideWhenUsed/>
    <w:rsid w:val="00A26630"/>
    <w:pPr>
      <w:spacing w:before="100" w:beforeAutospacing="1" w:after="100" w:afterAutospacing="1"/>
      <w:textboxTightWrap w:val="none"/>
    </w:pPr>
    <w:rPr>
      <w:rFonts w:ascii="Times New Roman" w:hAnsi="Times New Roman"/>
    </w:rPr>
  </w:style>
  <w:style w:type="character" w:customStyle="1" w:styleId="NumberedlistChar">
    <w:name w:val="Numbered list Char"/>
    <w:basedOn w:val="ListParagraphChar"/>
    <w:link w:val="Numberedlist"/>
    <w:rsid w:val="00A26630"/>
    <w:rPr>
      <w:rFonts w:ascii="Arial" w:hAnsi="Arial"/>
      <w:sz w:val="24"/>
      <w:szCs w:val="24"/>
    </w:rPr>
  </w:style>
  <w:style w:type="paragraph" w:customStyle="1" w:styleId="FrontpagePublished">
    <w:name w:val="Frontpage_Published"/>
    <w:basedOn w:val="Normal"/>
    <w:link w:val="FrontpagePublishedChar"/>
    <w:autoRedefine/>
    <w:qFormat/>
    <w:rsid w:val="00DD688F"/>
    <w:pPr>
      <w:spacing w:after="0"/>
    </w:pPr>
    <w:rPr>
      <w:b/>
      <w:color w:val="FAFCFC" w:themeColor="background1"/>
      <w:sz w:val="35"/>
      <w:szCs w:val="35"/>
    </w:rPr>
  </w:style>
  <w:style w:type="character" w:customStyle="1" w:styleId="FrontpagePublishedChar">
    <w:name w:val="Frontpage_Published Char"/>
    <w:basedOn w:val="DefaultParagraphFont"/>
    <w:link w:val="FrontpagePublished"/>
    <w:rsid w:val="00DD688F"/>
    <w:rPr>
      <w:rFonts w:ascii="Arial" w:hAnsi="Arial"/>
      <w:b/>
      <w:color w:val="FAFCFC" w:themeColor="background1"/>
      <w:sz w:val="35"/>
      <w:szCs w:val="35"/>
    </w:rPr>
  </w:style>
  <w:style w:type="character" w:styleId="CommentReference">
    <w:name w:val="annotation reference"/>
    <w:basedOn w:val="DefaultParagraphFont"/>
    <w:uiPriority w:val="99"/>
    <w:semiHidden/>
    <w:unhideWhenUsed/>
    <w:rsid w:val="00D55DB2"/>
    <w:rPr>
      <w:sz w:val="16"/>
      <w:szCs w:val="16"/>
    </w:rPr>
  </w:style>
  <w:style w:type="paragraph" w:styleId="CommentText">
    <w:name w:val="annotation text"/>
    <w:basedOn w:val="Normal"/>
    <w:link w:val="CommentTextChar"/>
    <w:uiPriority w:val="99"/>
    <w:semiHidden/>
    <w:unhideWhenUsed/>
    <w:rsid w:val="00D55DB2"/>
    <w:pPr>
      <w:spacing w:after="200"/>
      <w:textboxTightWrap w:val="none"/>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D55DB2"/>
    <w:rPr>
      <w:rFonts w:asciiTheme="minorHAnsi" w:eastAsiaTheme="minorHAnsi" w:hAnsiTheme="minorHAnsi" w:cstheme="minorBidi"/>
      <w:lang w:eastAsia="en-US"/>
    </w:rPr>
  </w:style>
  <w:style w:type="paragraph" w:styleId="BodyText3">
    <w:name w:val="Body Text 3"/>
    <w:basedOn w:val="Normal"/>
    <w:link w:val="BodyText3Char"/>
    <w:rsid w:val="00D55DB2"/>
    <w:pPr>
      <w:spacing w:after="0"/>
      <w:textboxTightWrap w:val="none"/>
    </w:pPr>
    <w:rPr>
      <w:rFonts w:ascii="Garamond" w:hAnsi="Garamond"/>
      <w:color w:val="000000"/>
      <w:szCs w:val="20"/>
    </w:rPr>
  </w:style>
  <w:style w:type="character" w:customStyle="1" w:styleId="BodyText3Char">
    <w:name w:val="Body Text 3 Char"/>
    <w:basedOn w:val="DefaultParagraphFont"/>
    <w:link w:val="BodyText3"/>
    <w:rsid w:val="00D55DB2"/>
    <w:rPr>
      <w:rFonts w:ascii="Garamond" w:hAnsi="Garamond"/>
      <w:color w:val="000000"/>
      <w:sz w:val="24"/>
    </w:rPr>
  </w:style>
  <w:style w:type="paragraph" w:styleId="CommentSubject">
    <w:name w:val="annotation subject"/>
    <w:basedOn w:val="CommentText"/>
    <w:next w:val="CommentText"/>
    <w:link w:val="CommentSubjectChar"/>
    <w:uiPriority w:val="99"/>
    <w:semiHidden/>
    <w:unhideWhenUsed/>
    <w:rsid w:val="00B839F3"/>
    <w:pPr>
      <w:spacing w:after="140"/>
      <w:textboxTightWrap w:val="lastLineOnly"/>
    </w:pPr>
    <w:rPr>
      <w:rFonts w:ascii="Arial" w:eastAsia="Times New Roman" w:hAnsi="Arial" w:cs="Times New Roman"/>
      <w:b/>
      <w:bCs/>
      <w:lang w:eastAsia="en-GB"/>
    </w:rPr>
  </w:style>
  <w:style w:type="character" w:customStyle="1" w:styleId="CommentSubjectChar">
    <w:name w:val="Comment Subject Char"/>
    <w:basedOn w:val="CommentTextChar"/>
    <w:link w:val="CommentSubject"/>
    <w:uiPriority w:val="99"/>
    <w:semiHidden/>
    <w:rsid w:val="00B839F3"/>
    <w:rPr>
      <w:rFonts w:ascii="Arial" w:eastAsiaTheme="minorHAnsi" w:hAnsi="Arial" w:cstheme="minorBidi"/>
      <w:b/>
      <w:bCs/>
      <w:lang w:eastAsia="en-US"/>
    </w:rPr>
  </w:style>
  <w:style w:type="character" w:styleId="FollowedHyperlink">
    <w:name w:val="FollowedHyperlink"/>
    <w:basedOn w:val="DefaultParagraphFont"/>
    <w:uiPriority w:val="99"/>
    <w:semiHidden/>
    <w:unhideWhenUsed/>
    <w:rsid w:val="00070058"/>
    <w:rPr>
      <w:color w:val="701870" w:themeColor="followedHyperlink"/>
      <w:u w:val="single"/>
    </w:rPr>
  </w:style>
  <w:style w:type="character" w:styleId="PlaceholderText">
    <w:name w:val="Placeholder Text"/>
    <w:basedOn w:val="DefaultParagraphFont"/>
    <w:uiPriority w:val="99"/>
    <w:semiHidden/>
    <w:rsid w:val="000668F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qFormat="1"/>
    <w:lsdException w:name="footer" w:qFormat="1"/>
    <w:lsdException w:name="caption" w:uiPriority="0" w:qFormat="1"/>
    <w:lsdException w:name="footnote reference" w:uiPriority="0"/>
    <w:lsdException w:name="Title" w:semiHidden="0" w:uiPriority="0" w:unhideWhenUsed="0"/>
    <w:lsdException w:name="Default Paragraph Font" w:uiPriority="1"/>
    <w:lsdException w:name="Subtitle" w:semiHidden="0" w:uiPriority="0" w:unhideWhenUsed="0"/>
    <w:lsdException w:name="Body Text 3" w:uiPriority="0"/>
    <w:lsdException w:name="Hyperlink" w:qFormat="1"/>
    <w:lsdException w:name="Strong" w:semiHidden="0" w:uiPriority="0" w:unhideWhenUsed="0" w:qFormat="1"/>
    <w:lsdException w:name="Emphasis" w:semiHidden="0" w:uiPriority="0" w:unhideWhenUsed="0"/>
    <w:lsdException w:name="Table 3D effects 1"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91B8C"/>
    <w:pPr>
      <w:spacing w:after="140"/>
      <w:textboxTightWrap w:val="lastLineOnly"/>
    </w:pPr>
    <w:rPr>
      <w:rFonts w:ascii="Arial" w:hAnsi="Arial"/>
      <w:sz w:val="24"/>
      <w:szCs w:val="24"/>
    </w:rPr>
  </w:style>
  <w:style w:type="paragraph" w:styleId="Heading1">
    <w:name w:val="heading 1"/>
    <w:next w:val="Normal"/>
    <w:link w:val="Heading1Char"/>
    <w:autoRedefine/>
    <w:qFormat/>
    <w:rsid w:val="00DB3864"/>
    <w:pPr>
      <w:keepNext/>
      <w:spacing w:before="140" w:after="280"/>
      <w:outlineLvl w:val="0"/>
    </w:pPr>
    <w:rPr>
      <w:rFonts w:ascii="Arial" w:hAnsi="Arial" w:cs="Arial"/>
      <w:bCs/>
      <w:noProof/>
      <w:color w:val="003350" w:themeColor="accent1"/>
      <w:spacing w:val="-14"/>
      <w:kern w:val="28"/>
      <w:sz w:val="24"/>
      <w:szCs w:val="24"/>
      <w14:ligatures w14:val="standardContextual"/>
    </w:rPr>
  </w:style>
  <w:style w:type="paragraph" w:styleId="Heading2">
    <w:name w:val="heading 2"/>
    <w:next w:val="Normal"/>
    <w:link w:val="Heading2Char"/>
    <w:autoRedefine/>
    <w:qFormat/>
    <w:rsid w:val="00705DA1"/>
    <w:pPr>
      <w:keepNext/>
      <w:spacing w:before="240" w:after="140"/>
      <w:outlineLvl w:val="1"/>
    </w:pPr>
    <w:rPr>
      <w:rFonts w:ascii="Arial" w:eastAsia="MS Mincho" w:hAnsi="Arial"/>
      <w:b/>
      <w:color w:val="003350" w:themeColor="accent1"/>
      <w:spacing w:val="-8"/>
      <w:kern w:val="28"/>
      <w:sz w:val="24"/>
      <w:szCs w:val="24"/>
      <w:lang w:eastAsia="en-US"/>
      <w14:ligatures w14:val="standardContextual"/>
    </w:rPr>
  </w:style>
  <w:style w:type="paragraph" w:styleId="Heading3">
    <w:name w:val="heading 3"/>
    <w:basedOn w:val="Heading2"/>
    <w:next w:val="Normal"/>
    <w:link w:val="Heading3Char"/>
    <w:autoRedefine/>
    <w:qFormat/>
    <w:rsid w:val="008E6F97"/>
    <w:pPr>
      <w:outlineLvl w:val="2"/>
    </w:pPr>
    <w:rPr>
      <w:rFonts w:cs="Arial"/>
      <w:bCs/>
      <w:sz w:val="28"/>
      <w:szCs w:val="26"/>
    </w:rPr>
  </w:style>
  <w:style w:type="paragraph" w:styleId="Heading4">
    <w:name w:val="heading 4"/>
    <w:basedOn w:val="Normal"/>
    <w:next w:val="Normal"/>
    <w:link w:val="Heading4Char"/>
    <w:qFormat/>
    <w:rsid w:val="007A240D"/>
    <w:pPr>
      <w:keepNext/>
      <w:spacing w:before="70" w:after="70"/>
      <w:outlineLvl w:val="3"/>
    </w:pPr>
    <w:rPr>
      <w:b/>
      <w:color w:val="003350" w:themeColor="accent1"/>
      <w:szCs w:val="20"/>
    </w:rPr>
  </w:style>
  <w:style w:type="paragraph" w:styleId="Heading5">
    <w:name w:val="heading 5"/>
    <w:basedOn w:val="Normal"/>
    <w:next w:val="Normal"/>
    <w:link w:val="Heading5Char"/>
    <w:rsid w:val="008F4014"/>
    <w:pPr>
      <w:keepNext/>
      <w:spacing w:before="120" w:line="240" w:lineRule="atLeast"/>
      <w:jc w:val="both"/>
      <w:outlineLvl w:val="4"/>
    </w:pPr>
    <w:rPr>
      <w:rFonts w:ascii="Frutiger 45 Light" w:hAnsi="Frutiger 45 Light"/>
      <w:b/>
      <w:color w:val="000000"/>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rsid w:val="005C66E6"/>
    <w:pPr>
      <w:jc w:val="right"/>
    </w:pPr>
    <w:rPr>
      <w:rFonts w:ascii="Arial" w:hAnsi="Arial"/>
    </w:rPr>
    <w:tblPr>
      <w:tblStyleRowBandSize w:val="1"/>
      <w:tblInd w:w="0" w:type="dxa"/>
      <w:tblCellMar>
        <w:top w:w="0" w:type="dxa"/>
        <w:left w:w="108" w:type="dxa"/>
        <w:bottom w:w="0" w:type="dxa"/>
        <w:right w:w="108" w:type="dxa"/>
      </w:tblCellMar>
    </w:tblPr>
    <w:tcPr>
      <w:vAlign w:val="bottom"/>
    </w:tcPr>
    <w:tblStylePr w:type="firstRow">
      <w:rPr>
        <w:rFonts w:ascii="Arial" w:hAnsi="Arial"/>
        <w:b/>
        <w:sz w:val="22"/>
      </w:rPr>
      <w:tblPr/>
      <w:tcPr>
        <w:shd w:val="clear" w:color="auto" w:fill="DCDCDC" w:themeFill="accent3" w:themeFillTint="33"/>
      </w:tcPr>
    </w:tblStylePr>
    <w:tblStylePr w:type="lastRow">
      <w:tblPr/>
      <w:tcPr>
        <w:tcBorders>
          <w:bottom w:val="single" w:sz="4" w:space="0" w:color="4F81BD"/>
        </w:tcBorders>
      </w:tcPr>
    </w:tblStylePr>
    <w:tblStylePr w:type="firstCol">
      <w:pPr>
        <w:jc w:val="left"/>
      </w:pPr>
    </w:tblStylePr>
    <w:tblStylePr w:type="band1Horz">
      <w:rPr>
        <w:rFonts w:ascii="Arial" w:hAnsi="Arial"/>
        <w:sz w:val="22"/>
      </w:rPr>
      <w:tblPr/>
      <w:tcPr>
        <w:shd w:val="clear" w:color="auto" w:fill="EBF5FA" w:themeFill="accent2" w:themeFillTint="33"/>
      </w:tcPr>
    </w:tblStylePr>
  </w:style>
  <w:style w:type="character" w:customStyle="1" w:styleId="Heading3Char">
    <w:name w:val="Heading 3 Char"/>
    <w:basedOn w:val="DefaultParagraphFont"/>
    <w:link w:val="Heading3"/>
    <w:rsid w:val="008E6F97"/>
    <w:rPr>
      <w:rFonts w:ascii="Arial" w:eastAsia="MS Mincho" w:hAnsi="Arial" w:cs="Arial"/>
      <w:b/>
      <w:bCs/>
      <w:color w:val="000000" w:themeColor="text2"/>
      <w:spacing w:val="-8"/>
      <w:kern w:val="28"/>
      <w:sz w:val="28"/>
      <w:szCs w:val="26"/>
      <w:lang w:eastAsia="en-US"/>
      <w14:ligatures w14:val="standardContextual"/>
    </w:rPr>
  </w:style>
  <w:style w:type="character" w:customStyle="1" w:styleId="Heading2Char">
    <w:name w:val="Heading 2 Char"/>
    <w:basedOn w:val="DefaultParagraphFont"/>
    <w:link w:val="Heading2"/>
    <w:rsid w:val="00705DA1"/>
    <w:rPr>
      <w:rFonts w:ascii="Arial" w:eastAsia="MS Mincho" w:hAnsi="Arial"/>
      <w:b/>
      <w:color w:val="003350" w:themeColor="accent1"/>
      <w:spacing w:val="-8"/>
      <w:kern w:val="28"/>
      <w:sz w:val="24"/>
      <w:szCs w:val="24"/>
      <w:lang w:eastAsia="en-US"/>
      <w14:ligatures w14:val="standardContextual"/>
    </w:rPr>
  </w:style>
  <w:style w:type="character" w:customStyle="1" w:styleId="Heading1Char">
    <w:name w:val="Heading 1 Char"/>
    <w:basedOn w:val="DefaultParagraphFont"/>
    <w:link w:val="Heading1"/>
    <w:rsid w:val="00DB3864"/>
    <w:rPr>
      <w:rFonts w:ascii="Arial" w:hAnsi="Arial" w:cs="Arial"/>
      <w:bCs/>
      <w:noProof/>
      <w:color w:val="003350" w:themeColor="accent1"/>
      <w:spacing w:val="-14"/>
      <w:kern w:val="28"/>
      <w:sz w:val="24"/>
      <w:szCs w:val="24"/>
      <w14:ligatures w14:val="standardContextual"/>
    </w:rPr>
  </w:style>
  <w:style w:type="character" w:customStyle="1" w:styleId="Heading4Char">
    <w:name w:val="Heading 4 Char"/>
    <w:basedOn w:val="DefaultParagraphFont"/>
    <w:link w:val="Heading4"/>
    <w:rsid w:val="007A240D"/>
    <w:rPr>
      <w:rFonts w:ascii="Arial" w:hAnsi="Arial"/>
      <w:b/>
      <w:color w:val="003350" w:themeColor="accent1"/>
      <w:sz w:val="24"/>
    </w:rPr>
  </w:style>
  <w:style w:type="character" w:customStyle="1" w:styleId="Heading5Char">
    <w:name w:val="Heading 5 Char"/>
    <w:basedOn w:val="DefaultParagraphFont"/>
    <w:link w:val="Heading5"/>
    <w:rsid w:val="008F4014"/>
    <w:rPr>
      <w:rFonts w:ascii="Frutiger 45 Light" w:hAnsi="Frutiger 45 Light"/>
      <w:b/>
      <w:color w:val="000000"/>
      <w:sz w:val="19"/>
    </w:rPr>
  </w:style>
  <w:style w:type="character" w:styleId="Strong">
    <w:name w:val="Strong"/>
    <w:aliases w:val="Bold"/>
    <w:qFormat/>
    <w:rsid w:val="0029092A"/>
    <w:rPr>
      <w:rFonts w:asciiTheme="minorHAnsi" w:hAnsiTheme="minorHAnsi"/>
      <w:b/>
      <w:bCs/>
    </w:rPr>
  </w:style>
  <w:style w:type="paragraph" w:styleId="Quote">
    <w:name w:val="Quote"/>
    <w:basedOn w:val="Normal"/>
    <w:next w:val="Normal"/>
    <w:link w:val="QuoteChar"/>
    <w:uiPriority w:val="29"/>
    <w:qFormat/>
    <w:rsid w:val="00A26630"/>
    <w:pPr>
      <w:spacing w:before="70" w:after="70"/>
    </w:pPr>
    <w:rPr>
      <w:rFonts w:ascii="Goudy Old Style" w:hAnsi="Goudy Old Style"/>
      <w:i/>
      <w:iCs/>
      <w:color w:val="003350" w:themeColor="accent1"/>
      <w:sz w:val="35"/>
    </w:rPr>
  </w:style>
  <w:style w:type="character" w:customStyle="1" w:styleId="QuoteChar">
    <w:name w:val="Quote Char"/>
    <w:basedOn w:val="DefaultParagraphFont"/>
    <w:link w:val="Quote"/>
    <w:uiPriority w:val="29"/>
    <w:rsid w:val="00A26630"/>
    <w:rPr>
      <w:rFonts w:ascii="Goudy Old Style" w:hAnsi="Goudy Old Style"/>
      <w:i/>
      <w:iCs/>
      <w:color w:val="003350" w:themeColor="accent1"/>
      <w:sz w:val="35"/>
      <w:szCs w:val="24"/>
    </w:rPr>
  </w:style>
  <w:style w:type="paragraph" w:styleId="Header">
    <w:name w:val="header"/>
    <w:basedOn w:val="Normal"/>
    <w:link w:val="HeaderChar"/>
    <w:autoRedefine/>
    <w:uiPriority w:val="99"/>
    <w:unhideWhenUsed/>
    <w:qFormat/>
    <w:rsid w:val="00A26630"/>
    <w:pPr>
      <w:pBdr>
        <w:bottom w:val="single" w:sz="12" w:space="4" w:color="003350" w:themeColor="accent1"/>
      </w:pBdr>
      <w:tabs>
        <w:tab w:val="left" w:pos="9639"/>
      </w:tabs>
      <w:spacing w:after="0"/>
    </w:pPr>
    <w:rPr>
      <w:b/>
      <w:color w:val="003350" w:themeColor="accent1"/>
      <w:sz w:val="20"/>
    </w:rPr>
  </w:style>
  <w:style w:type="character" w:customStyle="1" w:styleId="HeaderChar">
    <w:name w:val="Header Char"/>
    <w:basedOn w:val="DefaultParagraphFont"/>
    <w:link w:val="Header"/>
    <w:uiPriority w:val="99"/>
    <w:rsid w:val="00A26630"/>
    <w:rPr>
      <w:rFonts w:ascii="Arial" w:hAnsi="Arial"/>
      <w:b/>
      <w:color w:val="003350" w:themeColor="accent1"/>
      <w:szCs w:val="24"/>
    </w:rPr>
  </w:style>
  <w:style w:type="paragraph" w:styleId="Footer">
    <w:name w:val="footer"/>
    <w:basedOn w:val="Normal"/>
    <w:link w:val="FooterChar"/>
    <w:uiPriority w:val="99"/>
    <w:unhideWhenUsed/>
    <w:qFormat/>
    <w:rsid w:val="00A26630"/>
    <w:pPr>
      <w:tabs>
        <w:tab w:val="right" w:pos="9866"/>
      </w:tabs>
      <w:spacing w:after="0"/>
    </w:pPr>
    <w:rPr>
      <w:sz w:val="17"/>
    </w:rPr>
  </w:style>
  <w:style w:type="character" w:customStyle="1" w:styleId="FooterChar">
    <w:name w:val="Footer Char"/>
    <w:basedOn w:val="DefaultParagraphFont"/>
    <w:link w:val="Footer"/>
    <w:uiPriority w:val="99"/>
    <w:rsid w:val="00A26630"/>
    <w:rPr>
      <w:rFonts w:ascii="Arial" w:hAnsi="Arial"/>
      <w:sz w:val="17"/>
      <w:szCs w:val="24"/>
    </w:rPr>
  </w:style>
  <w:style w:type="character" w:styleId="Hyperlink">
    <w:name w:val="Hyperlink"/>
    <w:basedOn w:val="DefaultParagraphFont"/>
    <w:uiPriority w:val="99"/>
    <w:unhideWhenUsed/>
    <w:qFormat/>
    <w:rsid w:val="00D87213"/>
    <w:rPr>
      <w:color w:val="003350" w:themeColor="accent1"/>
      <w:u w:val="none"/>
    </w:rPr>
  </w:style>
  <w:style w:type="paragraph" w:customStyle="1" w:styleId="Standfirst">
    <w:name w:val="Standfirst"/>
    <w:basedOn w:val="Heading4"/>
    <w:link w:val="StandfirstChar"/>
    <w:autoRedefine/>
    <w:qFormat/>
    <w:rsid w:val="006C1C69"/>
    <w:pPr>
      <w:spacing w:before="0" w:after="140" w:line="420" w:lineRule="atLeast"/>
    </w:pPr>
    <w:rPr>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styleId="ListParagraph">
    <w:name w:val="List Paragraph"/>
    <w:basedOn w:val="Normal"/>
    <w:link w:val="ListParagraphChar"/>
    <w:uiPriority w:val="34"/>
    <w:qFormat/>
    <w:rsid w:val="002536FE"/>
    <w:pPr>
      <w:ind w:left="720"/>
      <w:contextualSpacing/>
    </w:pPr>
  </w:style>
  <w:style w:type="character" w:customStyle="1" w:styleId="StandfirstChar">
    <w:name w:val="Standfirst Char"/>
    <w:basedOn w:val="Heading4Char"/>
    <w:link w:val="Standfirst"/>
    <w:rsid w:val="006C1C69"/>
    <w:rPr>
      <w:rFonts w:ascii="Arial" w:hAnsi="Arial"/>
      <w:b/>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customStyle="1" w:styleId="Bulletlist">
    <w:name w:val="Bullet list"/>
    <w:basedOn w:val="ListParagraph"/>
    <w:link w:val="BulletlistChar"/>
    <w:autoRedefine/>
    <w:qFormat/>
    <w:rsid w:val="006C1C69"/>
    <w:pPr>
      <w:numPr>
        <w:numId w:val="10"/>
      </w:numPr>
      <w:autoSpaceDE w:val="0"/>
      <w:autoSpaceDN w:val="0"/>
      <w:adjustRightInd w:val="0"/>
      <w:ind w:left="510" w:hanging="510"/>
      <w:contextualSpacing w:val="0"/>
      <w:textboxTightWrap w:val="none"/>
    </w:pPr>
    <w:rPr>
      <w:rFonts w:cs="FrutigerLTStd-Light"/>
      <w:szCs w:val="22"/>
      <w:lang w:eastAsia="en-US"/>
    </w:rPr>
  </w:style>
  <w:style w:type="paragraph" w:styleId="TOCHeading">
    <w:name w:val="TOC Heading"/>
    <w:basedOn w:val="Heading1"/>
    <w:next w:val="Normal"/>
    <w:uiPriority w:val="39"/>
    <w:unhideWhenUsed/>
    <w:qFormat/>
    <w:rsid w:val="00AB494C"/>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character" w:customStyle="1" w:styleId="ListParagraphChar">
    <w:name w:val="List Paragraph Char"/>
    <w:basedOn w:val="DefaultParagraphFont"/>
    <w:link w:val="ListParagraph"/>
    <w:uiPriority w:val="34"/>
    <w:rsid w:val="002536FE"/>
    <w:rPr>
      <w:rFonts w:ascii="Arial" w:hAnsi="Arial"/>
      <w:sz w:val="22"/>
      <w:szCs w:val="24"/>
    </w:rPr>
  </w:style>
  <w:style w:type="character" w:customStyle="1" w:styleId="BulletlistChar">
    <w:name w:val="Bullet list Char"/>
    <w:basedOn w:val="ListParagraphChar"/>
    <w:link w:val="Bulletlist"/>
    <w:rsid w:val="006C1C69"/>
    <w:rPr>
      <w:rFonts w:ascii="Arial" w:hAnsi="Arial" w:cs="FrutigerLTStd-Light"/>
      <w:sz w:val="24"/>
      <w:szCs w:val="22"/>
      <w:lang w:eastAsia="en-US"/>
    </w:rPr>
  </w:style>
  <w:style w:type="paragraph" w:styleId="TOC1">
    <w:name w:val="toc 1"/>
    <w:basedOn w:val="Normal"/>
    <w:next w:val="Normal"/>
    <w:autoRedefine/>
    <w:uiPriority w:val="39"/>
    <w:unhideWhenUsed/>
    <w:qFormat/>
    <w:rsid w:val="00366FBF"/>
    <w:pPr>
      <w:pBdr>
        <w:top w:val="single" w:sz="4" w:space="4" w:color="B9B9B9" w:themeColor="accent3" w:themeTint="66"/>
        <w:bottom w:val="single" w:sz="4" w:space="4" w:color="B9B9B9" w:themeColor="accent3" w:themeTint="66"/>
      </w:pBdr>
      <w:tabs>
        <w:tab w:val="right" w:pos="10490"/>
      </w:tabs>
      <w:spacing w:after="40"/>
    </w:pPr>
    <w:rPr>
      <w:b/>
      <w:noProof/>
      <w:color w:val="003350" w:themeColor="accent1"/>
      <w:sz w:val="28"/>
    </w:rPr>
  </w:style>
  <w:style w:type="paragraph" w:styleId="TOC2">
    <w:name w:val="toc 2"/>
    <w:basedOn w:val="Normal"/>
    <w:next w:val="Normal"/>
    <w:autoRedefine/>
    <w:uiPriority w:val="39"/>
    <w:unhideWhenUsed/>
    <w:qFormat/>
    <w:rsid w:val="009D54F0"/>
    <w:pPr>
      <w:spacing w:after="100"/>
      <w:ind w:left="220"/>
    </w:pPr>
  </w:style>
  <w:style w:type="paragraph" w:styleId="BalloonText">
    <w:name w:val="Balloon Text"/>
    <w:basedOn w:val="Normal"/>
    <w:link w:val="BalloonTextChar"/>
    <w:uiPriority w:val="99"/>
    <w:semiHidden/>
    <w:unhideWhenUsed/>
    <w:rsid w:val="009D54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4F0"/>
    <w:rPr>
      <w:rFonts w:ascii="Tahoma" w:hAnsi="Tahoma" w:cs="Tahoma"/>
      <w:sz w:val="16"/>
      <w:szCs w:val="16"/>
    </w:rPr>
  </w:style>
  <w:style w:type="paragraph" w:styleId="TOC3">
    <w:name w:val="toc 3"/>
    <w:basedOn w:val="Normal"/>
    <w:next w:val="Normal"/>
    <w:autoRedefine/>
    <w:uiPriority w:val="39"/>
    <w:unhideWhenUsed/>
    <w:qFormat/>
    <w:rsid w:val="009D54F0"/>
    <w:pPr>
      <w:spacing w:after="100" w:line="276" w:lineRule="auto"/>
      <w:ind w:left="440"/>
      <w:textboxTightWrap w:val="none"/>
    </w:pPr>
    <w:rPr>
      <w:rFonts w:asciiTheme="minorHAnsi" w:eastAsiaTheme="minorEastAsia" w:hAnsiTheme="minorHAnsi" w:cstheme="minorBidi"/>
      <w:szCs w:val="22"/>
      <w:lang w:val="en-US" w:eastAsia="ja-JP"/>
    </w:rPr>
  </w:style>
  <w:style w:type="table" w:styleId="TableGrid">
    <w:name w:val="Table Grid"/>
    <w:basedOn w:val="TableNormal"/>
    <w:uiPriority w:val="59"/>
    <w:rsid w:val="00F11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pageTitle">
    <w:name w:val="Frontpage_Title"/>
    <w:basedOn w:val="Normal"/>
    <w:link w:val="FrontpageTitleChar"/>
    <w:autoRedefine/>
    <w:qFormat/>
    <w:rsid w:val="00B736F4"/>
    <w:rPr>
      <w:color w:val="003350" w:themeColor="accent1"/>
      <w:sz w:val="84"/>
      <w:szCs w:val="84"/>
    </w:rPr>
  </w:style>
  <w:style w:type="paragraph" w:customStyle="1" w:styleId="Frontpagesubhead">
    <w:name w:val="Frontpage_subhead"/>
    <w:basedOn w:val="Normal"/>
    <w:link w:val="FrontpagesubheadChar"/>
    <w:autoRedefine/>
    <w:qFormat/>
    <w:rsid w:val="009461E1"/>
    <w:rPr>
      <w:b/>
      <w:color w:val="003350" w:themeColor="accent1"/>
      <w:sz w:val="52"/>
      <w:szCs w:val="52"/>
    </w:rPr>
  </w:style>
  <w:style w:type="character" w:customStyle="1" w:styleId="FrontpageTitleChar">
    <w:name w:val="Frontpage_Title Char"/>
    <w:basedOn w:val="DefaultParagraphFont"/>
    <w:link w:val="FrontpageTitle"/>
    <w:rsid w:val="00B736F4"/>
    <w:rPr>
      <w:rFonts w:ascii="Arial" w:hAnsi="Arial"/>
      <w:color w:val="003350" w:themeColor="accent1"/>
      <w:sz w:val="84"/>
      <w:szCs w:val="84"/>
    </w:rPr>
  </w:style>
  <w:style w:type="character" w:customStyle="1" w:styleId="FrontpagesubheadChar">
    <w:name w:val="Frontpage_subhead Char"/>
    <w:basedOn w:val="DefaultParagraphFont"/>
    <w:link w:val="Frontpagesubhead"/>
    <w:rsid w:val="009461E1"/>
    <w:rPr>
      <w:rFonts w:ascii="Arial" w:hAnsi="Arial"/>
      <w:b/>
      <w:color w:val="003350" w:themeColor="accent1"/>
      <w:sz w:val="52"/>
      <w:szCs w:val="52"/>
    </w:rPr>
  </w:style>
  <w:style w:type="paragraph" w:customStyle="1" w:styleId="Footnote-hanging">
    <w:name w:val="Footnote - hanging"/>
    <w:basedOn w:val="Bulletlist"/>
    <w:link w:val="Footnote-hangingChar"/>
    <w:autoRedefine/>
    <w:qFormat/>
    <w:rsid w:val="00C02892"/>
    <w:pPr>
      <w:numPr>
        <w:numId w:val="0"/>
      </w:numPr>
      <w:tabs>
        <w:tab w:val="left" w:pos="284"/>
      </w:tabs>
      <w:spacing w:after="70"/>
      <w:ind w:left="510" w:hanging="510"/>
    </w:pPr>
    <w:rPr>
      <w:sz w:val="18"/>
      <w:szCs w:val="18"/>
    </w:rPr>
  </w:style>
  <w:style w:type="character" w:customStyle="1" w:styleId="Footnote-hangingChar">
    <w:name w:val="Footnote - hanging Char"/>
    <w:basedOn w:val="BulletlistChar"/>
    <w:link w:val="Footnote-hanging"/>
    <w:rsid w:val="00C02892"/>
    <w:rPr>
      <w:rFonts w:ascii="Arial" w:hAnsi="Arial" w:cs="FrutigerLTStd-Light"/>
      <w:sz w:val="18"/>
      <w:szCs w:val="18"/>
      <w:lang w:eastAsia="en-US"/>
    </w:rPr>
  </w:style>
  <w:style w:type="character" w:styleId="FootnoteReference">
    <w:name w:val="footnote reference"/>
    <w:basedOn w:val="DefaultParagraphFont"/>
    <w:semiHidden/>
    <w:unhideWhenUsed/>
    <w:rsid w:val="00D45081"/>
    <w:rPr>
      <w:vertAlign w:val="superscript"/>
    </w:rPr>
  </w:style>
  <w:style w:type="paragraph" w:styleId="FootnoteText">
    <w:name w:val="footnote text"/>
    <w:basedOn w:val="Normal"/>
    <w:link w:val="FootnoteTextChar"/>
    <w:semiHidden/>
    <w:unhideWhenUsed/>
    <w:rsid w:val="00D45081"/>
    <w:pPr>
      <w:spacing w:after="0"/>
    </w:pPr>
    <w:rPr>
      <w:sz w:val="20"/>
      <w:szCs w:val="20"/>
    </w:rPr>
  </w:style>
  <w:style w:type="character" w:customStyle="1" w:styleId="FootnoteTextChar">
    <w:name w:val="Footnote Text Char"/>
    <w:basedOn w:val="DefaultParagraphFont"/>
    <w:link w:val="FootnoteText"/>
    <w:semiHidden/>
    <w:rsid w:val="00D45081"/>
    <w:rPr>
      <w:rFonts w:ascii="Arial" w:hAnsi="Arial"/>
    </w:rPr>
  </w:style>
  <w:style w:type="paragraph" w:customStyle="1" w:styleId="Footnoteseparator">
    <w:name w:val="Footnote_separator"/>
    <w:basedOn w:val="Heading3"/>
    <w:link w:val="FootnoteseparatorChar"/>
    <w:qFormat/>
    <w:rsid w:val="00D45081"/>
    <w:rPr>
      <w:noProof/>
      <w:w w:val="200"/>
      <w:sz w:val="16"/>
      <w:szCs w:val="16"/>
    </w:rPr>
  </w:style>
  <w:style w:type="character" w:customStyle="1" w:styleId="FootnoteseparatorChar">
    <w:name w:val="Footnote_separator Char"/>
    <w:basedOn w:val="Heading3Char"/>
    <w:link w:val="Footnoteseparator"/>
    <w:rsid w:val="00D45081"/>
    <w:rPr>
      <w:rFonts w:ascii="Arial" w:eastAsia="MS Mincho" w:hAnsi="Arial" w:cs="Arial"/>
      <w:b/>
      <w:bCs/>
      <w:noProof/>
      <w:color w:val="000000" w:themeColor="text2"/>
      <w:spacing w:val="-8"/>
      <w:w w:val="200"/>
      <w:kern w:val="28"/>
      <w:sz w:val="16"/>
      <w:szCs w:val="16"/>
      <w:lang w:eastAsia="en-US"/>
      <w14:ligatures w14:val="standardContextual"/>
    </w:rPr>
  </w:style>
  <w:style w:type="paragraph" w:customStyle="1" w:styleId="Numberedlist">
    <w:name w:val="Numbered list"/>
    <w:basedOn w:val="ListParagraph"/>
    <w:link w:val="NumberedlistChar"/>
    <w:autoRedefine/>
    <w:qFormat/>
    <w:rsid w:val="00A26630"/>
    <w:pPr>
      <w:numPr>
        <w:numId w:val="11"/>
      </w:numPr>
      <w:ind w:left="510" w:hanging="510"/>
      <w:contextualSpacing w:val="0"/>
    </w:pPr>
  </w:style>
  <w:style w:type="paragraph" w:styleId="NormalWeb">
    <w:name w:val="Normal (Web)"/>
    <w:basedOn w:val="Normal"/>
    <w:uiPriority w:val="99"/>
    <w:semiHidden/>
    <w:unhideWhenUsed/>
    <w:rsid w:val="00A26630"/>
    <w:pPr>
      <w:spacing w:before="100" w:beforeAutospacing="1" w:after="100" w:afterAutospacing="1"/>
      <w:textboxTightWrap w:val="none"/>
    </w:pPr>
    <w:rPr>
      <w:rFonts w:ascii="Times New Roman" w:hAnsi="Times New Roman"/>
    </w:rPr>
  </w:style>
  <w:style w:type="character" w:customStyle="1" w:styleId="NumberedlistChar">
    <w:name w:val="Numbered list Char"/>
    <w:basedOn w:val="ListParagraphChar"/>
    <w:link w:val="Numberedlist"/>
    <w:rsid w:val="00A26630"/>
    <w:rPr>
      <w:rFonts w:ascii="Arial" w:hAnsi="Arial"/>
      <w:sz w:val="24"/>
      <w:szCs w:val="24"/>
    </w:rPr>
  </w:style>
  <w:style w:type="paragraph" w:customStyle="1" w:styleId="FrontpagePublished">
    <w:name w:val="Frontpage_Published"/>
    <w:basedOn w:val="Normal"/>
    <w:link w:val="FrontpagePublishedChar"/>
    <w:autoRedefine/>
    <w:qFormat/>
    <w:rsid w:val="00DD688F"/>
    <w:pPr>
      <w:spacing w:after="0"/>
    </w:pPr>
    <w:rPr>
      <w:b/>
      <w:color w:val="FAFCFC" w:themeColor="background1"/>
      <w:sz w:val="35"/>
      <w:szCs w:val="35"/>
    </w:rPr>
  </w:style>
  <w:style w:type="character" w:customStyle="1" w:styleId="FrontpagePublishedChar">
    <w:name w:val="Frontpage_Published Char"/>
    <w:basedOn w:val="DefaultParagraphFont"/>
    <w:link w:val="FrontpagePublished"/>
    <w:rsid w:val="00DD688F"/>
    <w:rPr>
      <w:rFonts w:ascii="Arial" w:hAnsi="Arial"/>
      <w:b/>
      <w:color w:val="FAFCFC" w:themeColor="background1"/>
      <w:sz w:val="35"/>
      <w:szCs w:val="35"/>
    </w:rPr>
  </w:style>
  <w:style w:type="character" w:styleId="CommentReference">
    <w:name w:val="annotation reference"/>
    <w:basedOn w:val="DefaultParagraphFont"/>
    <w:uiPriority w:val="99"/>
    <w:semiHidden/>
    <w:unhideWhenUsed/>
    <w:rsid w:val="00D55DB2"/>
    <w:rPr>
      <w:sz w:val="16"/>
      <w:szCs w:val="16"/>
    </w:rPr>
  </w:style>
  <w:style w:type="paragraph" w:styleId="CommentText">
    <w:name w:val="annotation text"/>
    <w:basedOn w:val="Normal"/>
    <w:link w:val="CommentTextChar"/>
    <w:uiPriority w:val="99"/>
    <w:semiHidden/>
    <w:unhideWhenUsed/>
    <w:rsid w:val="00D55DB2"/>
    <w:pPr>
      <w:spacing w:after="200"/>
      <w:textboxTightWrap w:val="none"/>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D55DB2"/>
    <w:rPr>
      <w:rFonts w:asciiTheme="minorHAnsi" w:eastAsiaTheme="minorHAnsi" w:hAnsiTheme="minorHAnsi" w:cstheme="minorBidi"/>
      <w:lang w:eastAsia="en-US"/>
    </w:rPr>
  </w:style>
  <w:style w:type="paragraph" w:styleId="BodyText3">
    <w:name w:val="Body Text 3"/>
    <w:basedOn w:val="Normal"/>
    <w:link w:val="BodyText3Char"/>
    <w:rsid w:val="00D55DB2"/>
    <w:pPr>
      <w:spacing w:after="0"/>
      <w:textboxTightWrap w:val="none"/>
    </w:pPr>
    <w:rPr>
      <w:rFonts w:ascii="Garamond" w:hAnsi="Garamond"/>
      <w:color w:val="000000"/>
      <w:szCs w:val="20"/>
    </w:rPr>
  </w:style>
  <w:style w:type="character" w:customStyle="1" w:styleId="BodyText3Char">
    <w:name w:val="Body Text 3 Char"/>
    <w:basedOn w:val="DefaultParagraphFont"/>
    <w:link w:val="BodyText3"/>
    <w:rsid w:val="00D55DB2"/>
    <w:rPr>
      <w:rFonts w:ascii="Garamond" w:hAnsi="Garamond"/>
      <w:color w:val="000000"/>
      <w:sz w:val="24"/>
    </w:rPr>
  </w:style>
  <w:style w:type="paragraph" w:styleId="CommentSubject">
    <w:name w:val="annotation subject"/>
    <w:basedOn w:val="CommentText"/>
    <w:next w:val="CommentText"/>
    <w:link w:val="CommentSubjectChar"/>
    <w:uiPriority w:val="99"/>
    <w:semiHidden/>
    <w:unhideWhenUsed/>
    <w:rsid w:val="00B839F3"/>
    <w:pPr>
      <w:spacing w:after="140"/>
      <w:textboxTightWrap w:val="lastLineOnly"/>
    </w:pPr>
    <w:rPr>
      <w:rFonts w:ascii="Arial" w:eastAsia="Times New Roman" w:hAnsi="Arial" w:cs="Times New Roman"/>
      <w:b/>
      <w:bCs/>
      <w:lang w:eastAsia="en-GB"/>
    </w:rPr>
  </w:style>
  <w:style w:type="character" w:customStyle="1" w:styleId="CommentSubjectChar">
    <w:name w:val="Comment Subject Char"/>
    <w:basedOn w:val="CommentTextChar"/>
    <w:link w:val="CommentSubject"/>
    <w:uiPriority w:val="99"/>
    <w:semiHidden/>
    <w:rsid w:val="00B839F3"/>
    <w:rPr>
      <w:rFonts w:ascii="Arial" w:eastAsiaTheme="minorHAnsi" w:hAnsi="Arial" w:cstheme="minorBidi"/>
      <w:b/>
      <w:bCs/>
      <w:lang w:eastAsia="en-US"/>
    </w:rPr>
  </w:style>
  <w:style w:type="character" w:styleId="FollowedHyperlink">
    <w:name w:val="FollowedHyperlink"/>
    <w:basedOn w:val="DefaultParagraphFont"/>
    <w:uiPriority w:val="99"/>
    <w:semiHidden/>
    <w:unhideWhenUsed/>
    <w:rsid w:val="00070058"/>
    <w:rPr>
      <w:color w:val="701870" w:themeColor="followedHyperlink"/>
      <w:u w:val="single"/>
    </w:rPr>
  </w:style>
  <w:style w:type="character" w:styleId="PlaceholderText">
    <w:name w:val="Placeholder Text"/>
    <w:basedOn w:val="DefaultParagraphFont"/>
    <w:uiPriority w:val="99"/>
    <w:semiHidden/>
    <w:rsid w:val="000668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4026">
      <w:bodyDiv w:val="1"/>
      <w:marLeft w:val="0"/>
      <w:marRight w:val="0"/>
      <w:marTop w:val="0"/>
      <w:marBottom w:val="0"/>
      <w:divBdr>
        <w:top w:val="none" w:sz="0" w:space="0" w:color="auto"/>
        <w:left w:val="none" w:sz="0" w:space="0" w:color="auto"/>
        <w:bottom w:val="none" w:sz="0" w:space="0" w:color="auto"/>
        <w:right w:val="none" w:sz="0" w:space="0" w:color="auto"/>
      </w:divBdr>
    </w:div>
    <w:div w:id="556402176">
      <w:bodyDiv w:val="1"/>
      <w:marLeft w:val="0"/>
      <w:marRight w:val="0"/>
      <w:marTop w:val="0"/>
      <w:marBottom w:val="0"/>
      <w:divBdr>
        <w:top w:val="none" w:sz="0" w:space="0" w:color="auto"/>
        <w:left w:val="none" w:sz="0" w:space="0" w:color="auto"/>
        <w:bottom w:val="none" w:sz="0" w:space="0" w:color="auto"/>
        <w:right w:val="none" w:sz="0" w:space="0" w:color="auto"/>
      </w:divBdr>
    </w:div>
    <w:div w:id="585958820">
      <w:bodyDiv w:val="1"/>
      <w:marLeft w:val="0"/>
      <w:marRight w:val="0"/>
      <w:marTop w:val="0"/>
      <w:marBottom w:val="0"/>
      <w:divBdr>
        <w:top w:val="none" w:sz="0" w:space="0" w:color="auto"/>
        <w:left w:val="none" w:sz="0" w:space="0" w:color="auto"/>
        <w:bottom w:val="none" w:sz="0" w:space="0" w:color="auto"/>
        <w:right w:val="none" w:sz="0" w:space="0" w:color="auto"/>
      </w:divBdr>
    </w:div>
    <w:div w:id="1041397639">
      <w:bodyDiv w:val="1"/>
      <w:marLeft w:val="0"/>
      <w:marRight w:val="0"/>
      <w:marTop w:val="0"/>
      <w:marBottom w:val="0"/>
      <w:divBdr>
        <w:top w:val="none" w:sz="0" w:space="0" w:color="auto"/>
        <w:left w:val="none" w:sz="0" w:space="0" w:color="auto"/>
        <w:bottom w:val="none" w:sz="0" w:space="0" w:color="auto"/>
        <w:right w:val="none" w:sz="0" w:space="0" w:color="auto"/>
      </w:divBdr>
    </w:div>
    <w:div w:id="19783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hscic.gov.uk"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mailto:socialcarequeries@hscic.gov.uk"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hscic.gov.uk"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hscic.gov.uk/pubs/psscarersurvey1213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socialcarequeries@hscic.gov.uk"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www.hscic.gov.uk"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hscic.gov.uk/article/2214/User-survey-guidance-Carers-2012-1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mailto:enquiries@hscic.gov.uk"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HSCIC corporate">
      <a:dk1>
        <a:srgbClr val="001830"/>
      </a:dk1>
      <a:lt1>
        <a:srgbClr val="FAFCFC"/>
      </a:lt1>
      <a:dk2>
        <a:srgbClr val="000000"/>
      </a:dk2>
      <a:lt2>
        <a:srgbClr val="F0F8FC"/>
      </a:lt2>
      <a:accent1>
        <a:srgbClr val="003350"/>
      </a:accent1>
      <a:accent2>
        <a:srgbClr val="A0D0E8"/>
      </a:accent2>
      <a:accent3>
        <a:srgbClr val="505050"/>
      </a:accent3>
      <a:accent4>
        <a:srgbClr val="80A0B0"/>
      </a:accent4>
      <a:accent5>
        <a:srgbClr val="D8E0E8"/>
      </a:accent5>
      <a:accent6>
        <a:srgbClr val="B0AAB0"/>
      </a:accent6>
      <a:hlink>
        <a:srgbClr val="0060E0"/>
      </a:hlink>
      <a:folHlink>
        <a:srgbClr val="701870"/>
      </a:folHlink>
    </a:clrScheme>
    <a:fontScheme name="Corporate 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EE7C4D45F62D498634B8FFFD83A9EB" ma:contentTypeVersion="5" ma:contentTypeDescription="Create a new document." ma:contentTypeScope="" ma:versionID="beba8e76f676bf301e54cf95c991cfa3">
  <xsd:schema xmlns:xsd="http://www.w3.org/2001/XMLSchema" xmlns:xs="http://www.w3.org/2001/XMLSchema" xmlns:p="http://schemas.microsoft.com/office/2006/metadata/properties" targetNamespace="http://schemas.microsoft.com/office/2006/metadata/properties" ma:root="true" ma:fieldsID="82059f5ffda82d597ff92070b79ba9e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B61B26D-AAC2-4617-9EA4-2AE1118A45EB}">
  <ds:schemaRefs>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FE666CC-51E4-4C48-B52E-58D2E8514A16}">
  <ds:schemaRefs>
    <ds:schemaRef ds:uri="http://schemas.microsoft.com/sharepoint/v3/contenttype/forms"/>
  </ds:schemaRefs>
</ds:datastoreItem>
</file>

<file path=customXml/itemProps3.xml><?xml version="1.0" encoding="utf-8"?>
<ds:datastoreItem xmlns:ds="http://schemas.openxmlformats.org/officeDocument/2006/customXml" ds:itemID="{63E5A033-31A7-49BC-A584-0E0F50CBC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64C3A21-CD5E-4DFE-B0CD-0112BC32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Carers' Survey CSV File Guidance</vt:lpstr>
    </vt:vector>
  </TitlesOfParts>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Carers' Survey CSV File Guidance</dc:title>
  <dc:creator/>
  <cp:lastModifiedBy/>
  <cp:revision>1</cp:revision>
  <dcterms:created xsi:type="dcterms:W3CDTF">2013-06-03T15:22:00Z</dcterms:created>
  <dcterms:modified xsi:type="dcterms:W3CDTF">2013-11-22T11:24:00Z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0x0101007AEE7C4D45F62D498634B8FFFD83A9EB</vt:lpwstr>
  </property>
</Properties>
</file>