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6D5D" w:rsidRPr="004F0D35" w:rsidRDefault="00E373D4" w:rsidP="004F0D35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 w:rsidRPr="004F0D35">
        <w:rPr>
          <w:rFonts w:ascii="Times New Roman" w:hAnsi="Times New Roman" w:cs="Times New Roman"/>
          <w:sz w:val="24"/>
          <w:szCs w:val="24"/>
        </w:rPr>
        <w:t>SUNY College at Old Westbury</w:t>
      </w:r>
    </w:p>
    <w:p w:rsidR="00E373D4" w:rsidRPr="004F0D35" w:rsidRDefault="00E373D4" w:rsidP="004F0D35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 w:rsidRPr="004F0D35">
        <w:rPr>
          <w:rFonts w:ascii="Times New Roman" w:hAnsi="Times New Roman" w:cs="Times New Roman"/>
          <w:sz w:val="24"/>
          <w:szCs w:val="24"/>
        </w:rPr>
        <w:t>Faculty Senate Meeting of November 1, 2019</w:t>
      </w:r>
    </w:p>
    <w:p w:rsidR="00917F47" w:rsidRPr="00AE1CE1" w:rsidRDefault="00917F47" w:rsidP="004F0D35">
      <w:pPr>
        <w:pStyle w:val="NoSpacing"/>
        <w:jc w:val="center"/>
        <w:rPr>
          <w:rFonts w:ascii="Times New Roman" w:hAnsi="Times New Roman" w:cs="Times New Roman"/>
          <w:b/>
          <w:sz w:val="20"/>
          <w:szCs w:val="20"/>
        </w:rPr>
      </w:pPr>
    </w:p>
    <w:p w:rsidR="00E373D4" w:rsidRPr="004F0D35" w:rsidRDefault="00E373D4" w:rsidP="004F0D35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F0D35">
        <w:rPr>
          <w:rFonts w:ascii="Times New Roman" w:hAnsi="Times New Roman" w:cs="Times New Roman"/>
          <w:b/>
          <w:sz w:val="28"/>
          <w:szCs w:val="28"/>
        </w:rPr>
        <w:t>Presidential Search Process and the College Council</w:t>
      </w:r>
    </w:p>
    <w:p w:rsidR="00E373D4" w:rsidRPr="004F0D35" w:rsidRDefault="00E373D4" w:rsidP="004F0D35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 w:rsidRPr="004F0D35">
        <w:rPr>
          <w:rFonts w:ascii="Times New Roman" w:hAnsi="Times New Roman" w:cs="Times New Roman"/>
          <w:sz w:val="24"/>
          <w:szCs w:val="24"/>
        </w:rPr>
        <w:t>Information comp</w:t>
      </w:r>
      <w:r w:rsidR="004F0D35">
        <w:rPr>
          <w:rFonts w:ascii="Times New Roman" w:hAnsi="Times New Roman" w:cs="Times New Roman"/>
          <w:sz w:val="24"/>
          <w:szCs w:val="24"/>
        </w:rPr>
        <w:t>i</w:t>
      </w:r>
      <w:r w:rsidRPr="004F0D35">
        <w:rPr>
          <w:rFonts w:ascii="Times New Roman" w:hAnsi="Times New Roman" w:cs="Times New Roman"/>
          <w:sz w:val="24"/>
          <w:szCs w:val="24"/>
        </w:rPr>
        <w:t>led by Parliamentarian (Maureen Dolan)</w:t>
      </w:r>
    </w:p>
    <w:p w:rsidR="00E373D4" w:rsidRPr="004F0D35" w:rsidRDefault="00E373D4" w:rsidP="00E373D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E373D4" w:rsidRPr="004F0D35" w:rsidRDefault="00E373D4" w:rsidP="00E373D4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4F0D35">
        <w:rPr>
          <w:rFonts w:ascii="Times New Roman" w:hAnsi="Times New Roman" w:cs="Times New Roman"/>
          <w:b/>
          <w:sz w:val="24"/>
          <w:szCs w:val="24"/>
          <w:u w:val="single"/>
        </w:rPr>
        <w:t>Background</w:t>
      </w:r>
      <w:r w:rsidRPr="004F0D35">
        <w:rPr>
          <w:rFonts w:ascii="Times New Roman" w:hAnsi="Times New Roman" w:cs="Times New Roman"/>
          <w:b/>
          <w:sz w:val="24"/>
          <w:szCs w:val="24"/>
        </w:rPr>
        <w:t>:</w:t>
      </w:r>
    </w:p>
    <w:p w:rsidR="000E0928" w:rsidRDefault="000E0928" w:rsidP="00E373D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4F0D35" w:rsidRDefault="00E373D4" w:rsidP="00E373D4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During the Spring 2019 semester, the Faculty Senate held Special Meetings (April 5, April 12 and May 3) to provide information on </w:t>
      </w:r>
      <w:r w:rsidRPr="00AE1CE1">
        <w:rPr>
          <w:rFonts w:ascii="Times New Roman" w:hAnsi="Times New Roman" w:cs="Times New Roman"/>
          <w:sz w:val="24"/>
          <w:szCs w:val="24"/>
          <w:u w:val="single"/>
        </w:rPr>
        <w:t>SUNY Guidelines for Conducting a Presidential Search</w:t>
      </w:r>
      <w:r>
        <w:rPr>
          <w:rFonts w:ascii="Times New Roman" w:hAnsi="Times New Roman" w:cs="Times New Roman"/>
          <w:sz w:val="24"/>
          <w:szCs w:val="24"/>
        </w:rPr>
        <w:t>, and to undertake a fair and transparent process for nominations and election of six full-time faculty to the Presidential Search Committee</w:t>
      </w:r>
      <w:r w:rsidR="0089447D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463260" w:rsidRDefault="00463260" w:rsidP="00250A5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9C3CF3" w:rsidRPr="006963B6" w:rsidRDefault="00250A5F" w:rsidP="009C3CF3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legal authority to appoint the president of a State-operated campus in SUNY is vested in the SUNY Board of Trustees by Section 355(2)(g) of </w:t>
      </w:r>
      <w:r w:rsidR="00D85CD1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 xml:space="preserve">Education Law. The College Council of each such institution is given responsibility for recommending a candidate or candidates to the SUNY Board of Trustees by Section 356(3)(a) of </w:t>
      </w:r>
      <w:r w:rsidR="00D85CD1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 xml:space="preserve">Education Law. </w:t>
      </w:r>
      <w:r w:rsidR="00526AD5">
        <w:rPr>
          <w:rFonts w:ascii="Times New Roman" w:hAnsi="Times New Roman" w:cs="Times New Roman"/>
          <w:sz w:val="24"/>
          <w:szCs w:val="24"/>
        </w:rPr>
        <w:t xml:space="preserve">According to Education Law, </w:t>
      </w:r>
      <w:r w:rsidR="00917F47">
        <w:rPr>
          <w:rFonts w:ascii="Times New Roman" w:hAnsi="Times New Roman" w:cs="Times New Roman"/>
          <w:sz w:val="24"/>
          <w:szCs w:val="24"/>
        </w:rPr>
        <w:t xml:space="preserve">and </w:t>
      </w:r>
      <w:r w:rsidR="00F16944">
        <w:rPr>
          <w:rFonts w:ascii="Times New Roman" w:hAnsi="Times New Roman" w:cs="Times New Roman"/>
          <w:sz w:val="24"/>
          <w:szCs w:val="24"/>
        </w:rPr>
        <w:t>the Policies of the SUNY Board of Trustees, and</w:t>
      </w:r>
      <w:r w:rsidR="00526AD5">
        <w:rPr>
          <w:rFonts w:ascii="Times New Roman" w:hAnsi="Times New Roman" w:cs="Times New Roman"/>
          <w:sz w:val="24"/>
          <w:szCs w:val="24"/>
        </w:rPr>
        <w:t xml:space="preserve"> the Association of Council Members and College Trustees (ACT</w:t>
      </w:r>
      <w:r w:rsidR="00F16944">
        <w:rPr>
          <w:rFonts w:ascii="Times New Roman" w:hAnsi="Times New Roman" w:cs="Times New Roman"/>
          <w:sz w:val="24"/>
          <w:szCs w:val="24"/>
        </w:rPr>
        <w:t xml:space="preserve"> Handbook</w:t>
      </w:r>
      <w:r w:rsidR="00526AD5">
        <w:rPr>
          <w:rFonts w:ascii="Times New Roman" w:hAnsi="Times New Roman" w:cs="Times New Roman"/>
          <w:sz w:val="24"/>
          <w:szCs w:val="24"/>
        </w:rPr>
        <w:t xml:space="preserve">), </w:t>
      </w:r>
      <w:r w:rsidR="00526AD5" w:rsidRPr="006963B6">
        <w:rPr>
          <w:rFonts w:ascii="Times New Roman" w:hAnsi="Times New Roman" w:cs="Times New Roman"/>
          <w:sz w:val="24"/>
          <w:szCs w:val="24"/>
        </w:rPr>
        <w:t xml:space="preserve">the selection of a campus president is one of the </w:t>
      </w:r>
      <w:r w:rsidR="00E727A6" w:rsidRPr="006963B6">
        <w:rPr>
          <w:rFonts w:ascii="Times New Roman" w:hAnsi="Times New Roman" w:cs="Times New Roman"/>
          <w:sz w:val="24"/>
          <w:szCs w:val="24"/>
        </w:rPr>
        <w:t xml:space="preserve">core </w:t>
      </w:r>
      <w:r w:rsidR="00526AD5" w:rsidRPr="006963B6">
        <w:rPr>
          <w:rFonts w:ascii="Times New Roman" w:hAnsi="Times New Roman" w:cs="Times New Roman"/>
          <w:sz w:val="24"/>
          <w:szCs w:val="24"/>
        </w:rPr>
        <w:t>responsibilities of a College Council.</w:t>
      </w:r>
      <w:r w:rsidR="00E727A6" w:rsidRPr="006963B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C3CF3" w:rsidRDefault="009C3CF3" w:rsidP="009C3CF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50A5F" w:rsidRPr="000A27E7" w:rsidRDefault="00AE1CE1" w:rsidP="00E373D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963B6">
        <w:rPr>
          <w:rFonts w:ascii="Times New Roman" w:hAnsi="Times New Roman" w:cs="Times New Roman"/>
          <w:b/>
          <w:sz w:val="24"/>
          <w:szCs w:val="24"/>
          <w:u w:val="single"/>
        </w:rPr>
        <w:t>Presidential Search Committee</w:t>
      </w:r>
      <w:r w:rsidRPr="00AE1CE1">
        <w:rPr>
          <w:rFonts w:ascii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P</w:t>
      </w:r>
      <w:r w:rsidR="00250A5F">
        <w:rPr>
          <w:rFonts w:ascii="Times New Roman" w:hAnsi="Times New Roman" w:cs="Times New Roman"/>
          <w:sz w:val="24"/>
          <w:szCs w:val="24"/>
        </w:rPr>
        <w:t xml:space="preserve">er </w:t>
      </w:r>
      <w:r w:rsidR="00250A5F" w:rsidRPr="00AE1CE1">
        <w:rPr>
          <w:rFonts w:ascii="Times New Roman" w:hAnsi="Times New Roman" w:cs="Times New Roman"/>
          <w:sz w:val="24"/>
          <w:szCs w:val="24"/>
          <w:u w:val="single"/>
        </w:rPr>
        <w:t>SUNY Guidelines</w:t>
      </w:r>
      <w:r w:rsidR="000720E0" w:rsidRPr="00AE1CE1">
        <w:rPr>
          <w:rFonts w:ascii="Times New Roman" w:hAnsi="Times New Roman" w:cs="Times New Roman"/>
          <w:sz w:val="24"/>
          <w:szCs w:val="24"/>
          <w:u w:val="single"/>
        </w:rPr>
        <w:t xml:space="preserve"> for Presidential Search</w:t>
      </w:r>
      <w:r w:rsidR="00250A5F">
        <w:rPr>
          <w:rFonts w:ascii="Times New Roman" w:hAnsi="Times New Roman" w:cs="Times New Roman"/>
          <w:sz w:val="24"/>
          <w:szCs w:val="24"/>
        </w:rPr>
        <w:t>, unless otherwise agreed to by the Chancellor</w:t>
      </w:r>
      <w:r w:rsidR="00D85CD1">
        <w:rPr>
          <w:rFonts w:ascii="Times New Roman" w:hAnsi="Times New Roman" w:cs="Times New Roman"/>
          <w:sz w:val="24"/>
          <w:szCs w:val="24"/>
        </w:rPr>
        <w:t xml:space="preserve"> (or Chancellor’s representative)</w:t>
      </w:r>
      <w:r w:rsidR="00250A5F">
        <w:rPr>
          <w:rFonts w:ascii="Times New Roman" w:hAnsi="Times New Roman" w:cs="Times New Roman"/>
          <w:sz w:val="24"/>
          <w:szCs w:val="24"/>
        </w:rPr>
        <w:t xml:space="preserve"> and </w:t>
      </w:r>
      <w:r w:rsidR="00D85CD1">
        <w:rPr>
          <w:rFonts w:ascii="Times New Roman" w:hAnsi="Times New Roman" w:cs="Times New Roman"/>
          <w:sz w:val="24"/>
          <w:szCs w:val="24"/>
        </w:rPr>
        <w:t xml:space="preserve">the </w:t>
      </w:r>
      <w:r w:rsidR="00250A5F">
        <w:rPr>
          <w:rFonts w:ascii="Times New Roman" w:hAnsi="Times New Roman" w:cs="Times New Roman"/>
          <w:sz w:val="24"/>
          <w:szCs w:val="24"/>
        </w:rPr>
        <w:t xml:space="preserve">Council Chair, </w:t>
      </w:r>
      <w:r w:rsidR="00250A5F" w:rsidRPr="000A27E7">
        <w:rPr>
          <w:rFonts w:ascii="Times New Roman" w:hAnsi="Times New Roman" w:cs="Times New Roman"/>
          <w:sz w:val="24"/>
          <w:szCs w:val="24"/>
        </w:rPr>
        <w:t>t</w:t>
      </w:r>
      <w:r w:rsidR="004F0D35" w:rsidRPr="000A27E7">
        <w:rPr>
          <w:rFonts w:ascii="Times New Roman" w:hAnsi="Times New Roman" w:cs="Times New Roman"/>
          <w:sz w:val="24"/>
          <w:szCs w:val="24"/>
        </w:rPr>
        <w:t>he Search Committee shall consist of</w:t>
      </w:r>
      <w:r w:rsidR="00250A5F" w:rsidRPr="000A27E7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250A5F" w:rsidRDefault="00250A5F" w:rsidP="00250A5F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 members of the College Council (including the Chair)</w:t>
      </w:r>
    </w:p>
    <w:p w:rsidR="004F0D35" w:rsidRDefault="00250A5F" w:rsidP="00250A5F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 members of the full-time teaching faculty of the campus </w:t>
      </w:r>
      <w:r w:rsidR="004F0D3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50A5F" w:rsidRDefault="00250A5F" w:rsidP="00250A5F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student and 1 alumni representative</w:t>
      </w:r>
    </w:p>
    <w:p w:rsidR="00250A5F" w:rsidRDefault="00250A5F" w:rsidP="00250A5F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academic dean and 1 professional or support staff member</w:t>
      </w:r>
    </w:p>
    <w:p w:rsidR="00250A5F" w:rsidRDefault="00250A5F" w:rsidP="00250A5F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campus-related foundation member</w:t>
      </w:r>
    </w:p>
    <w:p w:rsidR="00250A5F" w:rsidRDefault="00250A5F" w:rsidP="00250A5F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incumbent or retired SUNY president from another campus or a member of Chancellor’s senior staff</w:t>
      </w:r>
    </w:p>
    <w:p w:rsidR="00250A5F" w:rsidRDefault="00250A5F" w:rsidP="00250A5F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Chancellor’s liaison representative (non-voting)</w:t>
      </w:r>
    </w:p>
    <w:p w:rsidR="00C53DD1" w:rsidRDefault="00C53DD1" w:rsidP="00E373D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720E0" w:rsidRDefault="000720E0" w:rsidP="00E373D4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the shared governance traditions of the State University of New York, and consistent with the Authority of the Faculty established through</w:t>
      </w:r>
      <w:r w:rsidR="00C53DD1">
        <w:rPr>
          <w:rFonts w:ascii="Times New Roman" w:hAnsi="Times New Roman" w:cs="Times New Roman"/>
          <w:sz w:val="24"/>
          <w:szCs w:val="24"/>
        </w:rPr>
        <w:t xml:space="preserve"> the</w:t>
      </w:r>
      <w:r>
        <w:rPr>
          <w:rFonts w:ascii="Times New Roman" w:hAnsi="Times New Roman" w:cs="Times New Roman"/>
          <w:sz w:val="24"/>
          <w:szCs w:val="24"/>
        </w:rPr>
        <w:t xml:space="preserve"> Policies of </w:t>
      </w:r>
      <w:r w:rsidR="00C53DD1">
        <w:rPr>
          <w:rFonts w:ascii="Times New Roman" w:hAnsi="Times New Roman" w:cs="Times New Roman"/>
          <w:sz w:val="24"/>
          <w:szCs w:val="24"/>
        </w:rPr>
        <w:t>the B</w:t>
      </w:r>
      <w:r>
        <w:rPr>
          <w:rFonts w:ascii="Times New Roman" w:hAnsi="Times New Roman" w:cs="Times New Roman"/>
          <w:sz w:val="24"/>
          <w:szCs w:val="24"/>
        </w:rPr>
        <w:t>oard of Trustees,</w:t>
      </w:r>
      <w:r w:rsidR="00C53DD1">
        <w:rPr>
          <w:rFonts w:ascii="Times New Roman" w:hAnsi="Times New Roman" w:cs="Times New Roman"/>
          <w:sz w:val="24"/>
          <w:szCs w:val="24"/>
        </w:rPr>
        <w:t xml:space="preserve"> </w:t>
      </w:r>
      <w:r w:rsidR="00AE1CE1">
        <w:rPr>
          <w:rFonts w:ascii="Times New Roman" w:hAnsi="Times New Roman" w:cs="Times New Roman"/>
          <w:sz w:val="24"/>
          <w:szCs w:val="24"/>
        </w:rPr>
        <w:t xml:space="preserve">it is worth noting that </w:t>
      </w:r>
      <w:r>
        <w:rPr>
          <w:rFonts w:ascii="Times New Roman" w:hAnsi="Times New Roman" w:cs="Times New Roman"/>
          <w:sz w:val="24"/>
          <w:szCs w:val="24"/>
        </w:rPr>
        <w:t xml:space="preserve">representatives of campus </w:t>
      </w:r>
      <w:r w:rsidR="00C53DD1">
        <w:rPr>
          <w:rFonts w:ascii="Times New Roman" w:hAnsi="Times New Roman" w:cs="Times New Roman"/>
          <w:sz w:val="24"/>
          <w:szCs w:val="24"/>
        </w:rPr>
        <w:t xml:space="preserve">teaching </w:t>
      </w:r>
      <w:r>
        <w:rPr>
          <w:rFonts w:ascii="Times New Roman" w:hAnsi="Times New Roman" w:cs="Times New Roman"/>
          <w:sz w:val="24"/>
          <w:szCs w:val="24"/>
        </w:rPr>
        <w:t xml:space="preserve">faculty </w:t>
      </w:r>
      <w:r w:rsidR="00C53DD1">
        <w:rPr>
          <w:rFonts w:ascii="Times New Roman" w:hAnsi="Times New Roman" w:cs="Times New Roman"/>
          <w:sz w:val="24"/>
          <w:szCs w:val="24"/>
        </w:rPr>
        <w:t xml:space="preserve">form </w:t>
      </w:r>
      <w:r>
        <w:rPr>
          <w:rFonts w:ascii="Times New Roman" w:hAnsi="Times New Roman" w:cs="Times New Roman"/>
          <w:sz w:val="24"/>
          <w:szCs w:val="24"/>
        </w:rPr>
        <w:t>the largest proportion of Presidential Search Committee members.</w:t>
      </w:r>
      <w:r w:rsidR="00C53DD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720E0" w:rsidRDefault="000720E0" w:rsidP="00E373D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6B5CBB" w:rsidRDefault="00AE1CE1" w:rsidP="00E373D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963B6">
        <w:rPr>
          <w:rFonts w:ascii="Times New Roman" w:hAnsi="Times New Roman" w:cs="Times New Roman"/>
          <w:b/>
          <w:sz w:val="24"/>
          <w:szCs w:val="24"/>
          <w:u w:val="single"/>
        </w:rPr>
        <w:t>Search Firm List</w:t>
      </w:r>
      <w:r w:rsidRPr="00AE1CE1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D85CD1">
        <w:rPr>
          <w:rFonts w:ascii="Times New Roman" w:hAnsi="Times New Roman" w:cs="Times New Roman"/>
          <w:sz w:val="24"/>
          <w:szCs w:val="24"/>
        </w:rPr>
        <w:t xml:space="preserve">Per </w:t>
      </w:r>
      <w:r w:rsidR="00D85CD1" w:rsidRPr="00AE1CE1">
        <w:rPr>
          <w:rFonts w:ascii="Times New Roman" w:hAnsi="Times New Roman" w:cs="Times New Roman"/>
          <w:sz w:val="24"/>
          <w:szCs w:val="24"/>
          <w:u w:val="single"/>
        </w:rPr>
        <w:t>SUNY Guidelines</w:t>
      </w:r>
      <w:r w:rsidR="000A27E7" w:rsidRPr="000A27E7">
        <w:rPr>
          <w:rFonts w:ascii="Times New Roman" w:hAnsi="Times New Roman" w:cs="Times New Roman"/>
          <w:sz w:val="24"/>
          <w:szCs w:val="24"/>
        </w:rPr>
        <w:t xml:space="preserve"> (pg. 3)</w:t>
      </w:r>
      <w:r w:rsidR="00D85CD1" w:rsidRPr="000A27E7">
        <w:rPr>
          <w:rFonts w:ascii="Times New Roman" w:hAnsi="Times New Roman" w:cs="Times New Roman"/>
          <w:sz w:val="24"/>
          <w:szCs w:val="24"/>
        </w:rPr>
        <w:t xml:space="preserve">, </w:t>
      </w:r>
      <w:r w:rsidR="00D85CD1" w:rsidRPr="00D85CD1">
        <w:rPr>
          <w:rFonts w:ascii="Times New Roman" w:hAnsi="Times New Roman" w:cs="Times New Roman"/>
          <w:sz w:val="24"/>
          <w:szCs w:val="24"/>
        </w:rPr>
        <w:t>the Chancellor (or the Chancellor’s representative) shall provide a list of nationally recognized organizations</w:t>
      </w:r>
      <w:r w:rsidR="00D85CD1">
        <w:rPr>
          <w:rFonts w:ascii="Times New Roman" w:hAnsi="Times New Roman" w:cs="Times New Roman"/>
          <w:sz w:val="24"/>
          <w:szCs w:val="24"/>
        </w:rPr>
        <w:t xml:space="preserve"> (e.g., search firms) with established expertise in academic recruitment and screening, as well as a commitment to developing diverse candidate pools, from which the Council Chair shall select one to assist in their search. The campus may elect to use a search firm not on this list with approval from the Chancellor (or the Chancellor’s representative).   </w:t>
      </w:r>
    </w:p>
    <w:p w:rsidR="00D85CD1" w:rsidRDefault="00D85CD1" w:rsidP="00E373D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85CD1" w:rsidRPr="00B97D1D" w:rsidRDefault="00463260" w:rsidP="00E373D4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Some </w:t>
      </w:r>
      <w:r w:rsidR="00D85CD1" w:rsidRPr="00B97D1D">
        <w:rPr>
          <w:rFonts w:ascii="Times New Roman" w:hAnsi="Times New Roman" w:cs="Times New Roman"/>
          <w:b/>
          <w:sz w:val="24"/>
          <w:szCs w:val="24"/>
          <w:u w:val="single"/>
        </w:rPr>
        <w:t>Questions</w:t>
      </w:r>
      <w:r w:rsidR="00D85CD1" w:rsidRPr="00B97D1D">
        <w:rPr>
          <w:rFonts w:ascii="Times New Roman" w:hAnsi="Times New Roman" w:cs="Times New Roman"/>
          <w:b/>
          <w:sz w:val="24"/>
          <w:szCs w:val="24"/>
        </w:rPr>
        <w:t>:</w:t>
      </w:r>
    </w:p>
    <w:p w:rsidR="00463260" w:rsidRDefault="00463260" w:rsidP="00003A6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85CD1" w:rsidRDefault="00D85CD1" w:rsidP="00463260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003A62">
        <w:rPr>
          <w:rFonts w:ascii="Times New Roman" w:hAnsi="Times New Roman" w:cs="Times New Roman"/>
          <w:sz w:val="24"/>
          <w:szCs w:val="24"/>
        </w:rPr>
        <w:t xml:space="preserve">Was the campus provided with a </w:t>
      </w:r>
      <w:r w:rsidRPr="00003A62">
        <w:rPr>
          <w:rFonts w:ascii="Times New Roman" w:hAnsi="Times New Roman" w:cs="Times New Roman"/>
          <w:sz w:val="24"/>
          <w:szCs w:val="24"/>
          <w:u w:val="single"/>
        </w:rPr>
        <w:t>list of nationally recognized search firms</w:t>
      </w:r>
      <w:r w:rsidRPr="00003A62">
        <w:rPr>
          <w:rFonts w:ascii="Times New Roman" w:hAnsi="Times New Roman" w:cs="Times New Roman"/>
          <w:sz w:val="24"/>
          <w:szCs w:val="24"/>
        </w:rPr>
        <w:t xml:space="preserve">, as described in </w:t>
      </w:r>
      <w:r w:rsidRPr="00AE1CE1">
        <w:rPr>
          <w:rFonts w:ascii="Times New Roman" w:hAnsi="Times New Roman" w:cs="Times New Roman"/>
          <w:sz w:val="24"/>
          <w:szCs w:val="24"/>
          <w:u w:val="single"/>
        </w:rPr>
        <w:t>Guidelines</w:t>
      </w:r>
      <w:r w:rsidRPr="00003A62">
        <w:rPr>
          <w:rFonts w:ascii="Times New Roman" w:hAnsi="Times New Roman" w:cs="Times New Roman"/>
          <w:sz w:val="24"/>
          <w:szCs w:val="24"/>
        </w:rPr>
        <w:t xml:space="preserve">? </w:t>
      </w:r>
    </w:p>
    <w:p w:rsidR="00AE1CE1" w:rsidRPr="00AE1CE1" w:rsidRDefault="00AE1CE1" w:rsidP="00AE1CE1">
      <w:pPr>
        <w:pStyle w:val="NoSpacing"/>
        <w:ind w:left="720"/>
        <w:rPr>
          <w:rFonts w:ascii="Times New Roman" w:hAnsi="Times New Roman" w:cs="Times New Roman"/>
          <w:sz w:val="16"/>
          <w:szCs w:val="16"/>
        </w:rPr>
      </w:pPr>
    </w:p>
    <w:p w:rsidR="00B97D1D" w:rsidRDefault="00B97D1D" w:rsidP="00917F47">
      <w:pPr>
        <w:pStyle w:val="NoSpacing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003A62">
        <w:rPr>
          <w:rFonts w:ascii="Times New Roman" w:hAnsi="Times New Roman" w:cs="Times New Roman"/>
          <w:sz w:val="24"/>
          <w:szCs w:val="24"/>
        </w:rPr>
        <w:t xml:space="preserve">If No, did the campus request such a list? </w:t>
      </w:r>
    </w:p>
    <w:p w:rsidR="00B97D1D" w:rsidRPr="00003A62" w:rsidRDefault="00B97D1D" w:rsidP="00917F47">
      <w:pPr>
        <w:pStyle w:val="NoSpacing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003A62">
        <w:rPr>
          <w:rFonts w:ascii="Times New Roman" w:hAnsi="Times New Roman" w:cs="Times New Roman"/>
          <w:sz w:val="24"/>
          <w:szCs w:val="24"/>
        </w:rPr>
        <w:t xml:space="preserve">If Yes, why did the campus </w:t>
      </w:r>
      <w:r w:rsidRPr="00003A62">
        <w:rPr>
          <w:rFonts w:ascii="Times New Roman" w:hAnsi="Times New Roman" w:cs="Times New Roman"/>
          <w:b/>
          <w:sz w:val="24"/>
          <w:szCs w:val="24"/>
        </w:rPr>
        <w:t>issue RFP</w:t>
      </w:r>
      <w:r w:rsidRPr="00003A62">
        <w:rPr>
          <w:rFonts w:ascii="Times New Roman" w:hAnsi="Times New Roman" w:cs="Times New Roman"/>
          <w:sz w:val="24"/>
          <w:szCs w:val="24"/>
        </w:rPr>
        <w:t xml:space="preserve"> for </w:t>
      </w:r>
      <w:r w:rsidR="00917F47">
        <w:rPr>
          <w:rFonts w:ascii="Times New Roman" w:hAnsi="Times New Roman" w:cs="Times New Roman"/>
          <w:sz w:val="24"/>
          <w:szCs w:val="24"/>
        </w:rPr>
        <w:t>S</w:t>
      </w:r>
      <w:r w:rsidRPr="00003A62">
        <w:rPr>
          <w:rFonts w:ascii="Times New Roman" w:hAnsi="Times New Roman" w:cs="Times New Roman"/>
          <w:sz w:val="24"/>
          <w:szCs w:val="24"/>
        </w:rPr>
        <w:t xml:space="preserve">earch </w:t>
      </w:r>
      <w:r w:rsidR="00917F47">
        <w:rPr>
          <w:rFonts w:ascii="Times New Roman" w:hAnsi="Times New Roman" w:cs="Times New Roman"/>
          <w:sz w:val="24"/>
          <w:szCs w:val="24"/>
        </w:rPr>
        <w:t>F</w:t>
      </w:r>
      <w:r w:rsidRPr="00003A62">
        <w:rPr>
          <w:rFonts w:ascii="Times New Roman" w:hAnsi="Times New Roman" w:cs="Times New Roman"/>
          <w:sz w:val="24"/>
          <w:szCs w:val="24"/>
        </w:rPr>
        <w:t>irm</w:t>
      </w:r>
      <w:r w:rsidR="0020192A" w:rsidRPr="00003A62">
        <w:rPr>
          <w:rFonts w:ascii="Times New Roman" w:hAnsi="Times New Roman" w:cs="Times New Roman"/>
          <w:sz w:val="24"/>
          <w:szCs w:val="24"/>
        </w:rPr>
        <w:t xml:space="preserve"> instead of selecting from the list?</w:t>
      </w:r>
      <w:r w:rsidRPr="00003A62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1778DC" w:rsidRDefault="001778DC" w:rsidP="00003A6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9C3CF3" w:rsidRDefault="0020192A" w:rsidP="00463260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6963B6">
        <w:rPr>
          <w:rFonts w:ascii="Times New Roman" w:hAnsi="Times New Roman" w:cs="Times New Roman"/>
          <w:sz w:val="24"/>
          <w:szCs w:val="24"/>
          <w:u w:val="single"/>
        </w:rPr>
        <w:t>When</w:t>
      </w:r>
      <w:r w:rsidRPr="00003A62">
        <w:rPr>
          <w:rFonts w:ascii="Times New Roman" w:hAnsi="Times New Roman" w:cs="Times New Roman"/>
          <w:sz w:val="24"/>
          <w:szCs w:val="24"/>
        </w:rPr>
        <w:t xml:space="preserve"> did the College Council delegate to the campus</w:t>
      </w:r>
      <w:r w:rsidR="00526AD5" w:rsidRPr="00003A62">
        <w:rPr>
          <w:rFonts w:ascii="Times New Roman" w:hAnsi="Times New Roman" w:cs="Times New Roman"/>
          <w:sz w:val="24"/>
          <w:szCs w:val="24"/>
        </w:rPr>
        <w:t xml:space="preserve"> the</w:t>
      </w:r>
      <w:r w:rsidRPr="00003A62">
        <w:rPr>
          <w:rFonts w:ascii="Times New Roman" w:hAnsi="Times New Roman" w:cs="Times New Roman"/>
          <w:sz w:val="24"/>
          <w:szCs w:val="24"/>
        </w:rPr>
        <w:t xml:space="preserve"> selection of a </w:t>
      </w:r>
      <w:r w:rsidR="009C3CF3">
        <w:rPr>
          <w:rFonts w:ascii="Times New Roman" w:hAnsi="Times New Roman" w:cs="Times New Roman"/>
          <w:sz w:val="24"/>
          <w:szCs w:val="24"/>
        </w:rPr>
        <w:t>S</w:t>
      </w:r>
      <w:r w:rsidRPr="00003A62">
        <w:rPr>
          <w:rFonts w:ascii="Times New Roman" w:hAnsi="Times New Roman" w:cs="Times New Roman"/>
          <w:sz w:val="24"/>
          <w:szCs w:val="24"/>
        </w:rPr>
        <w:t xml:space="preserve">earch </w:t>
      </w:r>
      <w:r w:rsidR="009C3CF3">
        <w:rPr>
          <w:rFonts w:ascii="Times New Roman" w:hAnsi="Times New Roman" w:cs="Times New Roman"/>
          <w:sz w:val="24"/>
          <w:szCs w:val="24"/>
        </w:rPr>
        <w:t>F</w:t>
      </w:r>
      <w:r w:rsidRPr="00003A62">
        <w:rPr>
          <w:rFonts w:ascii="Times New Roman" w:hAnsi="Times New Roman" w:cs="Times New Roman"/>
          <w:sz w:val="24"/>
          <w:szCs w:val="24"/>
        </w:rPr>
        <w:t xml:space="preserve">irm? </w:t>
      </w:r>
    </w:p>
    <w:p w:rsidR="006963B6" w:rsidRPr="006963B6" w:rsidRDefault="006963B6" w:rsidP="006963B6">
      <w:pPr>
        <w:pStyle w:val="NoSpacing"/>
        <w:ind w:left="720"/>
        <w:rPr>
          <w:rFonts w:ascii="Times New Roman" w:hAnsi="Times New Roman" w:cs="Times New Roman"/>
          <w:sz w:val="16"/>
          <w:szCs w:val="16"/>
        </w:rPr>
      </w:pPr>
    </w:p>
    <w:p w:rsidR="0020192A" w:rsidRPr="006963B6" w:rsidRDefault="00003A62" w:rsidP="009C3CF3">
      <w:pPr>
        <w:pStyle w:val="NoSpacing"/>
        <w:numPr>
          <w:ilvl w:val="0"/>
          <w:numId w:val="10"/>
        </w:numPr>
        <w:rPr>
          <w:rFonts w:ascii="Times New Roman" w:hAnsi="Times New Roman" w:cs="Times New Roman"/>
        </w:rPr>
      </w:pPr>
      <w:r w:rsidRPr="00003A62">
        <w:rPr>
          <w:rFonts w:ascii="Times New Roman" w:hAnsi="Times New Roman" w:cs="Times New Roman"/>
          <w:sz w:val="24"/>
          <w:szCs w:val="24"/>
        </w:rPr>
        <w:t xml:space="preserve">Was this decision voted upon by the Council? </w:t>
      </w:r>
      <w:r w:rsidR="0020192A" w:rsidRPr="006963B6">
        <w:rPr>
          <w:rFonts w:ascii="Times New Roman" w:hAnsi="Times New Roman" w:cs="Times New Roman"/>
        </w:rPr>
        <w:t xml:space="preserve">(Note: </w:t>
      </w:r>
      <w:r w:rsidR="00526AD5" w:rsidRPr="006963B6">
        <w:rPr>
          <w:rFonts w:ascii="Times New Roman" w:hAnsi="Times New Roman" w:cs="Times New Roman"/>
        </w:rPr>
        <w:t>M</w:t>
      </w:r>
      <w:r w:rsidR="0020192A" w:rsidRPr="006963B6">
        <w:rPr>
          <w:rFonts w:ascii="Times New Roman" w:hAnsi="Times New Roman" w:cs="Times New Roman"/>
        </w:rPr>
        <w:t xml:space="preserve">inutes of </w:t>
      </w:r>
      <w:r w:rsidR="009C3CF3" w:rsidRPr="006963B6">
        <w:rPr>
          <w:rFonts w:ascii="Times New Roman" w:hAnsi="Times New Roman" w:cs="Times New Roman"/>
        </w:rPr>
        <w:t>4/5/19</w:t>
      </w:r>
      <w:r w:rsidR="00526AD5" w:rsidRPr="006963B6">
        <w:rPr>
          <w:rFonts w:ascii="Times New Roman" w:hAnsi="Times New Roman" w:cs="Times New Roman"/>
        </w:rPr>
        <w:t xml:space="preserve"> </w:t>
      </w:r>
      <w:r w:rsidR="0020192A" w:rsidRPr="006963B6">
        <w:rPr>
          <w:rFonts w:ascii="Times New Roman" w:hAnsi="Times New Roman" w:cs="Times New Roman"/>
        </w:rPr>
        <w:t>College Council meeting are not currently available online</w:t>
      </w:r>
      <w:r w:rsidR="006963B6">
        <w:rPr>
          <w:rFonts w:ascii="Times New Roman" w:hAnsi="Times New Roman" w:cs="Times New Roman"/>
        </w:rPr>
        <w:t xml:space="preserve">; the </w:t>
      </w:r>
      <w:r w:rsidR="009C3CF3" w:rsidRPr="006963B6">
        <w:rPr>
          <w:rFonts w:ascii="Times New Roman" w:hAnsi="Times New Roman" w:cs="Times New Roman"/>
        </w:rPr>
        <w:t>10/4/19</w:t>
      </w:r>
      <w:r w:rsidR="00526AD5" w:rsidRPr="006963B6">
        <w:rPr>
          <w:rFonts w:ascii="Times New Roman" w:hAnsi="Times New Roman" w:cs="Times New Roman"/>
        </w:rPr>
        <w:t xml:space="preserve"> </w:t>
      </w:r>
      <w:r w:rsidR="006963B6">
        <w:rPr>
          <w:rFonts w:ascii="Times New Roman" w:hAnsi="Times New Roman" w:cs="Times New Roman"/>
        </w:rPr>
        <w:t xml:space="preserve">Council </w:t>
      </w:r>
      <w:r w:rsidR="0020192A" w:rsidRPr="006963B6">
        <w:rPr>
          <w:rFonts w:ascii="Times New Roman" w:hAnsi="Times New Roman" w:cs="Times New Roman"/>
        </w:rPr>
        <w:t xml:space="preserve">meeting was cancelled due to lack of quorum.)  </w:t>
      </w:r>
    </w:p>
    <w:p w:rsidR="00A142B6" w:rsidRDefault="00A142B6" w:rsidP="00A142B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A142B6" w:rsidRPr="000E0928" w:rsidRDefault="000E0928" w:rsidP="000E0928">
      <w:pPr>
        <w:pStyle w:val="NoSpacing"/>
        <w:jc w:val="right"/>
        <w:rPr>
          <w:rFonts w:ascii="Times New Roman" w:hAnsi="Times New Roman" w:cs="Times New Roman"/>
          <w:sz w:val="20"/>
          <w:szCs w:val="20"/>
        </w:rPr>
      </w:pPr>
      <w:r w:rsidRPr="000E0928">
        <w:rPr>
          <w:rFonts w:ascii="Times New Roman" w:hAnsi="Times New Roman" w:cs="Times New Roman"/>
          <w:sz w:val="20"/>
          <w:szCs w:val="20"/>
        </w:rPr>
        <w:t>Page 1 of 2</w:t>
      </w:r>
    </w:p>
    <w:p w:rsidR="00666B76" w:rsidRPr="00207969" w:rsidRDefault="00207969" w:rsidP="00207969">
      <w:pPr>
        <w:pStyle w:val="NoSpacing"/>
        <w:jc w:val="right"/>
        <w:rPr>
          <w:rFonts w:ascii="Times New Roman" w:hAnsi="Times New Roman" w:cs="Times New Roman"/>
          <w:sz w:val="20"/>
          <w:szCs w:val="20"/>
        </w:rPr>
      </w:pPr>
      <w:r w:rsidRPr="00207969">
        <w:rPr>
          <w:rFonts w:ascii="Times New Roman" w:hAnsi="Times New Roman" w:cs="Times New Roman"/>
          <w:sz w:val="20"/>
          <w:szCs w:val="20"/>
        </w:rPr>
        <w:lastRenderedPageBreak/>
        <w:t>Page 2 of 2</w:t>
      </w:r>
    </w:p>
    <w:p w:rsidR="00207969" w:rsidRDefault="00207969" w:rsidP="00A142B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6963B6" w:rsidRDefault="006963B6" w:rsidP="00A142B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A142B6" w:rsidRDefault="00A142B6" w:rsidP="00003A62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6963B6">
        <w:rPr>
          <w:rFonts w:ascii="Times New Roman" w:hAnsi="Times New Roman" w:cs="Times New Roman"/>
          <w:b/>
          <w:sz w:val="24"/>
          <w:szCs w:val="24"/>
        </w:rPr>
        <w:t>When</w:t>
      </w:r>
      <w:r w:rsidRPr="00A142B6">
        <w:rPr>
          <w:rFonts w:ascii="Times New Roman" w:hAnsi="Times New Roman" w:cs="Times New Roman"/>
          <w:sz w:val="24"/>
          <w:szCs w:val="24"/>
        </w:rPr>
        <w:t xml:space="preserve"> was 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Pr="00A142B6">
        <w:rPr>
          <w:rFonts w:ascii="Times New Roman" w:hAnsi="Times New Roman" w:cs="Times New Roman"/>
          <w:sz w:val="24"/>
          <w:szCs w:val="24"/>
        </w:rPr>
        <w:t>RFP for Search Firm issued</w:t>
      </w:r>
      <w:r w:rsidR="006963B6">
        <w:rPr>
          <w:rFonts w:ascii="Times New Roman" w:hAnsi="Times New Roman" w:cs="Times New Roman"/>
          <w:sz w:val="24"/>
          <w:szCs w:val="24"/>
        </w:rPr>
        <w:t xml:space="preserve"> by the campus</w:t>
      </w:r>
      <w:r w:rsidRPr="00A142B6">
        <w:rPr>
          <w:rFonts w:ascii="Times New Roman" w:hAnsi="Times New Roman" w:cs="Times New Roman"/>
          <w:sz w:val="24"/>
          <w:szCs w:val="24"/>
        </w:rPr>
        <w:t xml:space="preserve">? </w:t>
      </w:r>
    </w:p>
    <w:p w:rsidR="001778DC" w:rsidRPr="00A142B6" w:rsidRDefault="00A142B6" w:rsidP="00A142B6">
      <w:pPr>
        <w:pStyle w:val="NoSpacing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6963B6">
        <w:rPr>
          <w:rFonts w:ascii="Times New Roman" w:hAnsi="Times New Roman" w:cs="Times New Roman"/>
          <w:b/>
          <w:sz w:val="24"/>
          <w:szCs w:val="24"/>
        </w:rPr>
        <w:t>Who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B41F5">
        <w:rPr>
          <w:rFonts w:ascii="Times New Roman" w:hAnsi="Times New Roman" w:cs="Times New Roman"/>
          <w:sz w:val="24"/>
          <w:szCs w:val="24"/>
        </w:rPr>
        <w:t xml:space="preserve">was involved in writing </w:t>
      </w:r>
      <w:r w:rsidR="006963B6">
        <w:rPr>
          <w:rFonts w:ascii="Times New Roman" w:hAnsi="Times New Roman" w:cs="Times New Roman"/>
          <w:sz w:val="24"/>
          <w:szCs w:val="24"/>
        </w:rPr>
        <w:t xml:space="preserve">and in vetting </w:t>
      </w:r>
      <w:r w:rsidR="00FB41F5">
        <w:rPr>
          <w:rFonts w:ascii="Times New Roman" w:hAnsi="Times New Roman" w:cs="Times New Roman"/>
          <w:sz w:val="24"/>
          <w:szCs w:val="24"/>
        </w:rPr>
        <w:t>the RFP?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:rsidR="00A142B6" w:rsidRDefault="00A142B6" w:rsidP="00A142B6">
      <w:pPr>
        <w:pStyle w:val="NoSpacing"/>
        <w:jc w:val="right"/>
        <w:rPr>
          <w:rFonts w:ascii="Times New Roman" w:hAnsi="Times New Roman" w:cs="Times New Roman"/>
          <w:sz w:val="20"/>
          <w:szCs w:val="20"/>
        </w:rPr>
      </w:pPr>
    </w:p>
    <w:p w:rsidR="00917F47" w:rsidRDefault="00B97D1D" w:rsidP="00463260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003A62">
        <w:rPr>
          <w:rFonts w:ascii="Times New Roman" w:hAnsi="Times New Roman" w:cs="Times New Roman"/>
          <w:sz w:val="24"/>
          <w:szCs w:val="24"/>
        </w:rPr>
        <w:t xml:space="preserve">Who </w:t>
      </w:r>
      <w:r w:rsidR="000A27E7">
        <w:rPr>
          <w:rFonts w:ascii="Times New Roman" w:hAnsi="Times New Roman" w:cs="Times New Roman"/>
          <w:sz w:val="24"/>
          <w:szCs w:val="24"/>
        </w:rPr>
        <w:t xml:space="preserve">decided on </w:t>
      </w:r>
      <w:r w:rsidRPr="000E0928">
        <w:rPr>
          <w:rFonts w:ascii="Times New Roman" w:hAnsi="Times New Roman" w:cs="Times New Roman"/>
          <w:b/>
          <w:sz w:val="24"/>
          <w:szCs w:val="24"/>
        </w:rPr>
        <w:t>members</w:t>
      </w:r>
      <w:r w:rsidR="00207969">
        <w:rPr>
          <w:rFonts w:ascii="Times New Roman" w:hAnsi="Times New Roman" w:cs="Times New Roman"/>
          <w:b/>
          <w:sz w:val="24"/>
          <w:szCs w:val="24"/>
        </w:rPr>
        <w:t>hip</w:t>
      </w:r>
      <w:r w:rsidR="000E092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03A62">
        <w:rPr>
          <w:rFonts w:ascii="Times New Roman" w:hAnsi="Times New Roman" w:cs="Times New Roman"/>
          <w:sz w:val="24"/>
          <w:szCs w:val="24"/>
        </w:rPr>
        <w:t xml:space="preserve">of the </w:t>
      </w:r>
      <w:r w:rsidR="0020192A" w:rsidRPr="00003A62">
        <w:rPr>
          <w:rFonts w:ascii="Times New Roman" w:hAnsi="Times New Roman" w:cs="Times New Roman"/>
          <w:sz w:val="24"/>
          <w:szCs w:val="24"/>
        </w:rPr>
        <w:t xml:space="preserve">college’s </w:t>
      </w:r>
      <w:r w:rsidRPr="00C53DD1">
        <w:rPr>
          <w:rFonts w:ascii="Times New Roman" w:hAnsi="Times New Roman" w:cs="Times New Roman"/>
          <w:sz w:val="24"/>
          <w:szCs w:val="24"/>
        </w:rPr>
        <w:t xml:space="preserve">Search </w:t>
      </w:r>
      <w:r w:rsidR="00917F47" w:rsidRPr="00C53DD1">
        <w:rPr>
          <w:rFonts w:ascii="Times New Roman" w:hAnsi="Times New Roman" w:cs="Times New Roman"/>
          <w:sz w:val="24"/>
          <w:szCs w:val="24"/>
        </w:rPr>
        <w:t xml:space="preserve">Firm Selection </w:t>
      </w:r>
      <w:r w:rsidRPr="00C53DD1">
        <w:rPr>
          <w:rFonts w:ascii="Times New Roman" w:hAnsi="Times New Roman" w:cs="Times New Roman"/>
          <w:sz w:val="24"/>
          <w:szCs w:val="24"/>
        </w:rPr>
        <w:t>Committee</w:t>
      </w:r>
      <w:r w:rsidR="00917F47">
        <w:rPr>
          <w:rFonts w:ascii="Times New Roman" w:hAnsi="Times New Roman" w:cs="Times New Roman"/>
          <w:sz w:val="24"/>
          <w:szCs w:val="24"/>
        </w:rPr>
        <w:t>?</w:t>
      </w:r>
      <w:r w:rsidRPr="00003A6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97D1D" w:rsidRPr="00003A62" w:rsidRDefault="00463260" w:rsidP="00917F47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="00917F47">
        <w:rPr>
          <w:rFonts w:ascii="Times New Roman" w:hAnsi="Times New Roman" w:cs="Times New Roman"/>
          <w:sz w:val="24"/>
          <w:szCs w:val="24"/>
        </w:rPr>
        <w:t xml:space="preserve">List of committee members: Arthur Angst, Lillian Colella, Michael Kinane, Pat Lettini, James Mwaura, Duncan Quarless, Claudia L. Marin Andrade)  </w:t>
      </w:r>
      <w:r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20192A" w:rsidRPr="00003A62" w:rsidRDefault="0020192A" w:rsidP="00003A6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E0928" w:rsidRDefault="00B97D1D" w:rsidP="00917F47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003A62">
        <w:rPr>
          <w:rFonts w:ascii="Times New Roman" w:hAnsi="Times New Roman" w:cs="Times New Roman"/>
          <w:sz w:val="24"/>
          <w:szCs w:val="24"/>
        </w:rPr>
        <w:t xml:space="preserve">Given that </w:t>
      </w:r>
      <w:r w:rsidRPr="00003A62">
        <w:rPr>
          <w:rFonts w:ascii="Times New Roman" w:hAnsi="Times New Roman" w:cs="Times New Roman"/>
          <w:b/>
          <w:sz w:val="24"/>
          <w:szCs w:val="24"/>
          <w:u w:val="single"/>
        </w:rPr>
        <w:t>6 faculty</w:t>
      </w:r>
      <w:r w:rsidRPr="00003A62">
        <w:rPr>
          <w:rFonts w:ascii="Times New Roman" w:hAnsi="Times New Roman" w:cs="Times New Roman"/>
          <w:sz w:val="24"/>
          <w:szCs w:val="24"/>
          <w:u w:val="single"/>
        </w:rPr>
        <w:t xml:space="preserve"> were duly elected to the Presidential Search Committee</w:t>
      </w:r>
      <w:r w:rsidRPr="00003A62">
        <w:rPr>
          <w:rFonts w:ascii="Times New Roman" w:hAnsi="Times New Roman" w:cs="Times New Roman"/>
          <w:sz w:val="24"/>
          <w:szCs w:val="24"/>
        </w:rPr>
        <w:t xml:space="preserve"> at a Special Meeting of the Faculty Senate on May 3</w:t>
      </w:r>
      <w:r w:rsidR="000E0928" w:rsidRPr="000E0928">
        <w:rPr>
          <w:rFonts w:ascii="Times New Roman" w:hAnsi="Times New Roman" w:cs="Times New Roman"/>
          <w:sz w:val="24"/>
          <w:szCs w:val="24"/>
          <w:vertAlign w:val="superscript"/>
        </w:rPr>
        <w:t>rd</w:t>
      </w:r>
      <w:r w:rsidR="000E0928">
        <w:rPr>
          <w:rFonts w:ascii="Times New Roman" w:hAnsi="Times New Roman" w:cs="Times New Roman"/>
          <w:sz w:val="24"/>
          <w:szCs w:val="24"/>
        </w:rPr>
        <w:t>:</w:t>
      </w:r>
      <w:r w:rsidRPr="00003A6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0192A" w:rsidRPr="00003A62" w:rsidRDefault="000E0928" w:rsidP="000E0928">
      <w:pPr>
        <w:pStyle w:val="NoSpacing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</w:t>
      </w:r>
      <w:r w:rsidR="00B97D1D" w:rsidRPr="00003A62">
        <w:rPr>
          <w:rFonts w:ascii="Times New Roman" w:hAnsi="Times New Roman" w:cs="Times New Roman"/>
          <w:sz w:val="24"/>
          <w:szCs w:val="24"/>
        </w:rPr>
        <w:t xml:space="preserve">hat was the </w:t>
      </w:r>
      <w:r w:rsidR="00B97D1D" w:rsidRPr="000E0928">
        <w:rPr>
          <w:rFonts w:ascii="Times New Roman" w:hAnsi="Times New Roman" w:cs="Times New Roman"/>
          <w:b/>
          <w:sz w:val="24"/>
          <w:szCs w:val="24"/>
        </w:rPr>
        <w:t>rationale for not including</w:t>
      </w:r>
      <w:r w:rsidR="00B97D1D" w:rsidRPr="00003A62">
        <w:rPr>
          <w:rFonts w:ascii="Times New Roman" w:hAnsi="Times New Roman" w:cs="Times New Roman"/>
          <w:sz w:val="24"/>
          <w:szCs w:val="24"/>
        </w:rPr>
        <w:t xml:space="preserve"> any of these </w:t>
      </w:r>
      <w:r w:rsidR="00AE1CE1">
        <w:rPr>
          <w:rFonts w:ascii="Times New Roman" w:hAnsi="Times New Roman" w:cs="Times New Roman"/>
          <w:sz w:val="24"/>
          <w:szCs w:val="24"/>
        </w:rPr>
        <w:t>6</w:t>
      </w:r>
      <w:r w:rsidR="00B97D1D" w:rsidRPr="00003A62">
        <w:rPr>
          <w:rFonts w:ascii="Times New Roman" w:hAnsi="Times New Roman" w:cs="Times New Roman"/>
          <w:sz w:val="24"/>
          <w:szCs w:val="24"/>
        </w:rPr>
        <w:t xml:space="preserve"> faculty </w:t>
      </w:r>
      <w:r w:rsidR="000A27E7">
        <w:rPr>
          <w:rFonts w:ascii="Times New Roman" w:hAnsi="Times New Roman" w:cs="Times New Roman"/>
          <w:sz w:val="24"/>
          <w:szCs w:val="24"/>
        </w:rPr>
        <w:t xml:space="preserve">as members of 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B97D1D" w:rsidRPr="00003A62">
        <w:rPr>
          <w:rFonts w:ascii="Times New Roman" w:hAnsi="Times New Roman" w:cs="Times New Roman"/>
          <w:sz w:val="24"/>
          <w:szCs w:val="24"/>
        </w:rPr>
        <w:t xml:space="preserve">Search </w:t>
      </w:r>
      <w:r w:rsidR="00666B76">
        <w:rPr>
          <w:rFonts w:ascii="Times New Roman" w:hAnsi="Times New Roman" w:cs="Times New Roman"/>
          <w:sz w:val="24"/>
          <w:szCs w:val="24"/>
        </w:rPr>
        <w:t xml:space="preserve">Firm Selection </w:t>
      </w:r>
      <w:r w:rsidR="00B97D1D" w:rsidRPr="00003A62">
        <w:rPr>
          <w:rFonts w:ascii="Times New Roman" w:hAnsi="Times New Roman" w:cs="Times New Roman"/>
          <w:sz w:val="24"/>
          <w:szCs w:val="24"/>
        </w:rPr>
        <w:t>Committee</w:t>
      </w:r>
      <w:r w:rsidR="00666B76">
        <w:rPr>
          <w:rFonts w:ascii="Times New Roman" w:hAnsi="Times New Roman" w:cs="Times New Roman"/>
          <w:sz w:val="24"/>
          <w:szCs w:val="24"/>
        </w:rPr>
        <w:t>?</w:t>
      </w:r>
      <w:r w:rsidR="00B97D1D" w:rsidRPr="00003A6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778DC" w:rsidRDefault="001778DC" w:rsidP="00003A6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463260" w:rsidRDefault="00003A62" w:rsidP="00C53DD1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6963B6">
        <w:rPr>
          <w:rFonts w:ascii="Times New Roman" w:hAnsi="Times New Roman" w:cs="Times New Roman"/>
          <w:b/>
          <w:sz w:val="24"/>
          <w:szCs w:val="24"/>
        </w:rPr>
        <w:t>What criteria</w:t>
      </w:r>
      <w:r w:rsidRPr="00003A62">
        <w:rPr>
          <w:rFonts w:ascii="Times New Roman" w:hAnsi="Times New Roman" w:cs="Times New Roman"/>
          <w:sz w:val="24"/>
          <w:szCs w:val="24"/>
        </w:rPr>
        <w:t xml:space="preserve"> were used </w:t>
      </w:r>
      <w:r w:rsidR="00C53DD1">
        <w:rPr>
          <w:rFonts w:ascii="Times New Roman" w:hAnsi="Times New Roman" w:cs="Times New Roman"/>
          <w:sz w:val="24"/>
          <w:szCs w:val="24"/>
        </w:rPr>
        <w:t xml:space="preserve">by </w:t>
      </w:r>
      <w:r w:rsidR="00C53DD1" w:rsidRPr="009C3CF3">
        <w:rPr>
          <w:rFonts w:ascii="Times New Roman" w:hAnsi="Times New Roman" w:cs="Times New Roman"/>
          <w:sz w:val="24"/>
          <w:szCs w:val="24"/>
        </w:rPr>
        <w:t>Search Firm Selection Committee</w:t>
      </w:r>
      <w:r w:rsidR="00C53DD1">
        <w:rPr>
          <w:rFonts w:ascii="Times New Roman" w:hAnsi="Times New Roman" w:cs="Times New Roman"/>
          <w:sz w:val="24"/>
          <w:szCs w:val="24"/>
        </w:rPr>
        <w:t xml:space="preserve"> </w:t>
      </w:r>
      <w:r w:rsidRPr="00003A62">
        <w:rPr>
          <w:rFonts w:ascii="Times New Roman" w:hAnsi="Times New Roman" w:cs="Times New Roman"/>
          <w:sz w:val="24"/>
          <w:szCs w:val="24"/>
        </w:rPr>
        <w:t xml:space="preserve">in </w:t>
      </w:r>
      <w:r w:rsidR="006963B6">
        <w:rPr>
          <w:rFonts w:ascii="Times New Roman" w:hAnsi="Times New Roman" w:cs="Times New Roman"/>
          <w:sz w:val="24"/>
          <w:szCs w:val="24"/>
        </w:rPr>
        <w:t xml:space="preserve">reviewing potential </w:t>
      </w:r>
      <w:r w:rsidR="00C53DD1">
        <w:rPr>
          <w:rFonts w:ascii="Times New Roman" w:hAnsi="Times New Roman" w:cs="Times New Roman"/>
          <w:sz w:val="24"/>
          <w:szCs w:val="24"/>
        </w:rPr>
        <w:t>s</w:t>
      </w:r>
      <w:r w:rsidRPr="00003A62">
        <w:rPr>
          <w:rFonts w:ascii="Times New Roman" w:hAnsi="Times New Roman" w:cs="Times New Roman"/>
          <w:sz w:val="24"/>
          <w:szCs w:val="24"/>
        </w:rPr>
        <w:t>earch firm</w:t>
      </w:r>
      <w:r w:rsidR="006963B6">
        <w:rPr>
          <w:rFonts w:ascii="Times New Roman" w:hAnsi="Times New Roman" w:cs="Times New Roman"/>
          <w:sz w:val="24"/>
          <w:szCs w:val="24"/>
        </w:rPr>
        <w:t>s</w:t>
      </w:r>
      <w:r w:rsidRPr="00003A62">
        <w:rPr>
          <w:rFonts w:ascii="Times New Roman" w:hAnsi="Times New Roman" w:cs="Times New Roman"/>
          <w:sz w:val="24"/>
          <w:szCs w:val="24"/>
        </w:rPr>
        <w:t xml:space="preserve">?  </w:t>
      </w:r>
    </w:p>
    <w:p w:rsidR="00917F47" w:rsidRDefault="00917F47" w:rsidP="00003A6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A142B6" w:rsidRDefault="00003A62" w:rsidP="00C53DD1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Has a </w:t>
      </w:r>
      <w:r w:rsidR="00917F47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earch </w:t>
      </w:r>
      <w:r w:rsidR="00917F47">
        <w:rPr>
          <w:rFonts w:ascii="Times New Roman" w:hAnsi="Times New Roman" w:cs="Times New Roman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 xml:space="preserve">irm been </w:t>
      </w:r>
      <w:r w:rsidR="000A27E7">
        <w:rPr>
          <w:rFonts w:ascii="Times New Roman" w:hAnsi="Times New Roman" w:cs="Times New Roman"/>
          <w:sz w:val="24"/>
          <w:szCs w:val="24"/>
        </w:rPr>
        <w:t>selected</w:t>
      </w:r>
      <w:r>
        <w:rPr>
          <w:rFonts w:ascii="Times New Roman" w:hAnsi="Times New Roman" w:cs="Times New Roman"/>
          <w:sz w:val="24"/>
          <w:szCs w:val="24"/>
        </w:rPr>
        <w:t>?</w:t>
      </w:r>
      <w:r w:rsidR="00C53DD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03A62" w:rsidRDefault="00C53DD1" w:rsidP="00A142B6">
      <w:pPr>
        <w:pStyle w:val="NoSpacing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yes, please identify.</w:t>
      </w:r>
    </w:p>
    <w:p w:rsidR="00917F47" w:rsidRDefault="00917F47" w:rsidP="00003A6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A142B6" w:rsidRDefault="00003A62" w:rsidP="00C53DD1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Has a </w:t>
      </w:r>
      <w:r w:rsidRPr="000E0928">
        <w:rPr>
          <w:rFonts w:ascii="Times New Roman" w:hAnsi="Times New Roman" w:cs="Times New Roman"/>
          <w:b/>
          <w:sz w:val="24"/>
          <w:szCs w:val="24"/>
        </w:rPr>
        <w:t>new Chair</w:t>
      </w:r>
      <w:r>
        <w:rPr>
          <w:rFonts w:ascii="Times New Roman" w:hAnsi="Times New Roman" w:cs="Times New Roman"/>
          <w:sz w:val="24"/>
          <w:szCs w:val="24"/>
        </w:rPr>
        <w:t xml:space="preserve"> of College Council been identified?</w:t>
      </w:r>
      <w:r w:rsidR="00917F4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03A62" w:rsidRDefault="00917F47" w:rsidP="00A142B6">
      <w:pPr>
        <w:pStyle w:val="NoSpacing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so, </w:t>
      </w:r>
      <w:r w:rsidR="009C3CF3">
        <w:rPr>
          <w:rFonts w:ascii="Times New Roman" w:hAnsi="Times New Roman" w:cs="Times New Roman"/>
          <w:sz w:val="24"/>
          <w:szCs w:val="24"/>
        </w:rPr>
        <w:t>please identify.</w:t>
      </w:r>
    </w:p>
    <w:p w:rsidR="00917F47" w:rsidRDefault="00917F47" w:rsidP="00003A6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917F47" w:rsidRDefault="00003A62" w:rsidP="00C53DD1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 is the status of </w:t>
      </w:r>
      <w:r w:rsidRPr="000E0928">
        <w:rPr>
          <w:rFonts w:ascii="Times New Roman" w:hAnsi="Times New Roman" w:cs="Times New Roman"/>
          <w:b/>
          <w:sz w:val="24"/>
          <w:szCs w:val="24"/>
        </w:rPr>
        <w:t>filling</w:t>
      </w:r>
      <w:r w:rsidR="00917F47" w:rsidRPr="000E092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E0928">
        <w:rPr>
          <w:rFonts w:ascii="Times New Roman" w:hAnsi="Times New Roman" w:cs="Times New Roman"/>
          <w:b/>
          <w:sz w:val="24"/>
          <w:szCs w:val="24"/>
        </w:rPr>
        <w:t>vacancies</w:t>
      </w:r>
      <w:r>
        <w:rPr>
          <w:rFonts w:ascii="Times New Roman" w:hAnsi="Times New Roman" w:cs="Times New Roman"/>
          <w:sz w:val="24"/>
          <w:szCs w:val="24"/>
        </w:rPr>
        <w:t xml:space="preserve"> on College Council? </w:t>
      </w:r>
    </w:p>
    <w:p w:rsidR="00C53DD1" w:rsidRDefault="00C53DD1" w:rsidP="00C53DD1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</w:p>
    <w:p w:rsidR="00A142B6" w:rsidRDefault="00666B76" w:rsidP="00C53DD1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53DD1">
        <w:rPr>
          <w:rFonts w:ascii="Times New Roman" w:hAnsi="Times New Roman" w:cs="Times New Roman"/>
          <w:sz w:val="24"/>
          <w:szCs w:val="24"/>
        </w:rPr>
        <w:t>Has th</w:t>
      </w:r>
      <w:r w:rsidR="000E0928">
        <w:rPr>
          <w:rFonts w:ascii="Times New Roman" w:hAnsi="Times New Roman" w:cs="Times New Roman"/>
          <w:sz w:val="24"/>
          <w:szCs w:val="24"/>
        </w:rPr>
        <w:t>e</w:t>
      </w:r>
      <w:r w:rsidR="00C53DD1">
        <w:rPr>
          <w:rFonts w:ascii="Times New Roman" w:hAnsi="Times New Roman" w:cs="Times New Roman"/>
          <w:sz w:val="24"/>
          <w:szCs w:val="24"/>
        </w:rPr>
        <w:t xml:space="preserve"> issue </w:t>
      </w:r>
      <w:r w:rsidR="000E0928">
        <w:rPr>
          <w:rFonts w:ascii="Times New Roman" w:hAnsi="Times New Roman" w:cs="Times New Roman"/>
          <w:sz w:val="24"/>
          <w:szCs w:val="24"/>
        </w:rPr>
        <w:t xml:space="preserve">of College Council vacancies </w:t>
      </w:r>
      <w:r w:rsidR="00C53DD1">
        <w:rPr>
          <w:rFonts w:ascii="Times New Roman" w:hAnsi="Times New Roman" w:cs="Times New Roman"/>
          <w:sz w:val="24"/>
          <w:szCs w:val="24"/>
        </w:rPr>
        <w:t xml:space="preserve">been recently raised with the </w:t>
      </w:r>
      <w:r w:rsidR="00C53DD1" w:rsidRPr="000E0928">
        <w:rPr>
          <w:rFonts w:ascii="Times New Roman" w:hAnsi="Times New Roman" w:cs="Times New Roman"/>
          <w:b/>
          <w:sz w:val="24"/>
          <w:szCs w:val="24"/>
        </w:rPr>
        <w:t>Governor</w:t>
      </w:r>
      <w:r w:rsidR="00C53DD1">
        <w:rPr>
          <w:rFonts w:ascii="Times New Roman" w:hAnsi="Times New Roman" w:cs="Times New Roman"/>
          <w:sz w:val="24"/>
          <w:szCs w:val="24"/>
        </w:rPr>
        <w:t xml:space="preserve">? </w:t>
      </w:r>
    </w:p>
    <w:p w:rsidR="00C53DD1" w:rsidRDefault="00C53DD1" w:rsidP="00A142B6">
      <w:pPr>
        <w:pStyle w:val="NoSpacing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so, </w:t>
      </w:r>
      <w:r w:rsidR="00A142B6">
        <w:rPr>
          <w:rFonts w:ascii="Times New Roman" w:hAnsi="Times New Roman" w:cs="Times New Roman"/>
          <w:sz w:val="24"/>
          <w:szCs w:val="24"/>
        </w:rPr>
        <w:t xml:space="preserve">when and </w:t>
      </w:r>
      <w:r>
        <w:rPr>
          <w:rFonts w:ascii="Times New Roman" w:hAnsi="Times New Roman" w:cs="Times New Roman"/>
          <w:sz w:val="24"/>
          <w:szCs w:val="24"/>
        </w:rPr>
        <w:t>by whom?</w:t>
      </w:r>
    </w:p>
    <w:p w:rsidR="00917F47" w:rsidRDefault="00917F47" w:rsidP="00003A6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666B76" w:rsidRDefault="00666B76" w:rsidP="00666B76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0E0928">
        <w:rPr>
          <w:rFonts w:ascii="Times New Roman" w:hAnsi="Times New Roman" w:cs="Times New Roman"/>
          <w:b/>
          <w:sz w:val="24"/>
          <w:szCs w:val="24"/>
        </w:rPr>
        <w:t xml:space="preserve">Who </w:t>
      </w:r>
      <w:r>
        <w:rPr>
          <w:rFonts w:ascii="Times New Roman" w:hAnsi="Times New Roman" w:cs="Times New Roman"/>
          <w:sz w:val="24"/>
          <w:szCs w:val="24"/>
        </w:rPr>
        <w:t xml:space="preserve">has been involved in </w:t>
      </w:r>
      <w:r w:rsidR="00D52354">
        <w:rPr>
          <w:rFonts w:ascii="Times New Roman" w:hAnsi="Times New Roman" w:cs="Times New Roman"/>
          <w:sz w:val="24"/>
          <w:szCs w:val="24"/>
        </w:rPr>
        <w:t>developing</w:t>
      </w:r>
      <w:r w:rsidR="000E092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list </w:t>
      </w:r>
      <w:r w:rsidR="000E0928">
        <w:rPr>
          <w:rFonts w:ascii="Times New Roman" w:hAnsi="Times New Roman" w:cs="Times New Roman"/>
          <w:sz w:val="24"/>
          <w:szCs w:val="24"/>
        </w:rPr>
        <w:t>of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E0928">
        <w:rPr>
          <w:rFonts w:ascii="Times New Roman" w:hAnsi="Times New Roman" w:cs="Times New Roman"/>
          <w:sz w:val="24"/>
          <w:szCs w:val="24"/>
        </w:rPr>
        <w:t xml:space="preserve">candidates for </w:t>
      </w:r>
      <w:r w:rsidRPr="000E0928">
        <w:rPr>
          <w:rFonts w:ascii="Times New Roman" w:hAnsi="Times New Roman" w:cs="Times New Roman"/>
          <w:b/>
          <w:sz w:val="24"/>
          <w:szCs w:val="24"/>
        </w:rPr>
        <w:t xml:space="preserve">Interim President </w:t>
      </w:r>
      <w:r w:rsidRPr="000E0928">
        <w:rPr>
          <w:rFonts w:ascii="Times New Roman" w:hAnsi="Times New Roman" w:cs="Times New Roman"/>
          <w:sz w:val="24"/>
          <w:szCs w:val="24"/>
        </w:rPr>
        <w:t>o</w:t>
      </w:r>
      <w:r w:rsidR="000E0928">
        <w:rPr>
          <w:rFonts w:ascii="Times New Roman" w:hAnsi="Times New Roman" w:cs="Times New Roman"/>
          <w:sz w:val="24"/>
          <w:szCs w:val="24"/>
        </w:rPr>
        <w:t>r</w:t>
      </w:r>
      <w:r w:rsidRPr="000E0928">
        <w:rPr>
          <w:rFonts w:ascii="Times New Roman" w:hAnsi="Times New Roman" w:cs="Times New Roman"/>
          <w:b/>
          <w:sz w:val="24"/>
          <w:szCs w:val="24"/>
        </w:rPr>
        <w:t xml:space="preserve"> Officer in Charge</w:t>
      </w:r>
      <w:r>
        <w:rPr>
          <w:rFonts w:ascii="Times New Roman" w:hAnsi="Times New Roman" w:cs="Times New Roman"/>
          <w:sz w:val="24"/>
          <w:szCs w:val="24"/>
        </w:rPr>
        <w:t>?</w:t>
      </w:r>
    </w:p>
    <w:p w:rsidR="00666B76" w:rsidRDefault="00666B76" w:rsidP="00666B7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666B76" w:rsidRDefault="00666B76" w:rsidP="00666B76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Have any of the faculty representatives elected to </w:t>
      </w:r>
      <w:r w:rsidR="00881578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>Presidential Search Committee</w:t>
      </w:r>
      <w:r w:rsidR="00BE60BC">
        <w:rPr>
          <w:rFonts w:ascii="Times New Roman" w:hAnsi="Times New Roman" w:cs="Times New Roman"/>
          <w:sz w:val="24"/>
          <w:szCs w:val="24"/>
        </w:rPr>
        <w:t xml:space="preserve">, </w:t>
      </w:r>
      <w:r w:rsidR="007751A4">
        <w:rPr>
          <w:rFonts w:ascii="Times New Roman" w:hAnsi="Times New Roman" w:cs="Times New Roman"/>
          <w:sz w:val="24"/>
          <w:szCs w:val="24"/>
        </w:rPr>
        <w:t>or the campus governance leader</w:t>
      </w:r>
      <w:r w:rsidR="00BE60BC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been </w:t>
      </w:r>
      <w:r w:rsidRPr="00D52354">
        <w:rPr>
          <w:rFonts w:ascii="Times New Roman" w:hAnsi="Times New Roman" w:cs="Times New Roman"/>
          <w:b/>
          <w:sz w:val="24"/>
          <w:szCs w:val="24"/>
        </w:rPr>
        <w:t xml:space="preserve">consulted </w:t>
      </w:r>
      <w:r w:rsidR="007751A4">
        <w:rPr>
          <w:rFonts w:ascii="Times New Roman" w:hAnsi="Times New Roman" w:cs="Times New Roman"/>
          <w:sz w:val="24"/>
          <w:szCs w:val="24"/>
        </w:rPr>
        <w:t xml:space="preserve">regarding candidates for </w:t>
      </w:r>
      <w:r>
        <w:rPr>
          <w:rFonts w:ascii="Times New Roman" w:hAnsi="Times New Roman" w:cs="Times New Roman"/>
          <w:sz w:val="24"/>
          <w:szCs w:val="24"/>
        </w:rPr>
        <w:t xml:space="preserve">Interim President or Officer in Charge? </w:t>
      </w:r>
    </w:p>
    <w:p w:rsidR="00A142B6" w:rsidRDefault="00A142B6" w:rsidP="00003A62">
      <w:pPr>
        <w:pStyle w:val="NoSpacing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7751A4" w:rsidRDefault="007751A4" w:rsidP="00003A62">
      <w:pPr>
        <w:pStyle w:val="NoSpacing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0E0928" w:rsidRPr="007751A4" w:rsidRDefault="007751A4" w:rsidP="009C3CF3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---------------------------------------------------------------------------------------------------------------------------------------</w:t>
      </w:r>
      <w:r w:rsidRPr="007751A4">
        <w:rPr>
          <w:rFonts w:ascii="Times New Roman" w:hAnsi="Times New Roman" w:cs="Times New Roman"/>
          <w:b/>
          <w:sz w:val="24"/>
          <w:szCs w:val="24"/>
          <w:u w:val="single"/>
        </w:rPr>
        <w:t>Role of</w:t>
      </w:r>
      <w:r w:rsidRPr="007751A4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Pr="007751A4">
        <w:rPr>
          <w:rFonts w:ascii="Times New Roman" w:hAnsi="Times New Roman" w:cs="Times New Roman"/>
          <w:b/>
          <w:sz w:val="24"/>
          <w:szCs w:val="24"/>
          <w:u w:val="single"/>
        </w:rPr>
        <w:t>College Councils</w:t>
      </w:r>
      <w:r w:rsidR="00003A62" w:rsidRPr="007751A4">
        <w:rPr>
          <w:rFonts w:ascii="Times New Roman" w:hAnsi="Times New Roman" w:cs="Times New Roman"/>
          <w:b/>
          <w:sz w:val="24"/>
          <w:szCs w:val="24"/>
        </w:rPr>
        <w:t>:</w:t>
      </w:r>
      <w:r w:rsidR="006B5CBB" w:rsidRPr="007751A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751A4" w:rsidRDefault="007751A4" w:rsidP="00003A6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7751A4" w:rsidRDefault="009C3CF3" w:rsidP="00003A62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College Councils have statutory responsibilities under Education Law, and </w:t>
      </w:r>
      <w:r w:rsidR="007751A4">
        <w:rPr>
          <w:rFonts w:ascii="Times New Roman" w:hAnsi="Times New Roman" w:cs="Times New Roman"/>
          <w:sz w:val="24"/>
          <w:szCs w:val="24"/>
        </w:rPr>
        <w:t xml:space="preserve">exercise </w:t>
      </w:r>
      <w:r>
        <w:rPr>
          <w:rFonts w:ascii="Times New Roman" w:hAnsi="Times New Roman" w:cs="Times New Roman"/>
          <w:sz w:val="24"/>
          <w:szCs w:val="24"/>
        </w:rPr>
        <w:t>an oversight rol</w:t>
      </w:r>
      <w:r w:rsidR="007751A4">
        <w:rPr>
          <w:rFonts w:ascii="Times New Roman" w:hAnsi="Times New Roman" w:cs="Times New Roman"/>
          <w:sz w:val="24"/>
          <w:szCs w:val="24"/>
        </w:rPr>
        <w:t>e in matters that include planni</w:t>
      </w:r>
      <w:r>
        <w:rPr>
          <w:rFonts w:ascii="Times New Roman" w:hAnsi="Times New Roman" w:cs="Times New Roman"/>
          <w:sz w:val="24"/>
          <w:szCs w:val="24"/>
        </w:rPr>
        <w:t xml:space="preserve">ng and operations, administration, campus buildings, safety, residential life and student well-being. </w:t>
      </w:r>
      <w:r w:rsidR="007751A4">
        <w:rPr>
          <w:rFonts w:ascii="Times New Roman" w:hAnsi="Times New Roman" w:cs="Times New Roman"/>
          <w:sz w:val="24"/>
          <w:szCs w:val="24"/>
        </w:rPr>
        <w:t xml:space="preserve">In addition to </w:t>
      </w:r>
      <w:r w:rsidR="000A27E7">
        <w:rPr>
          <w:rFonts w:ascii="Times New Roman" w:hAnsi="Times New Roman" w:cs="Times New Roman"/>
          <w:sz w:val="24"/>
          <w:szCs w:val="24"/>
        </w:rPr>
        <w:t xml:space="preserve">their </w:t>
      </w:r>
      <w:r w:rsidR="007751A4">
        <w:rPr>
          <w:rFonts w:ascii="Times New Roman" w:hAnsi="Times New Roman" w:cs="Times New Roman"/>
          <w:sz w:val="24"/>
          <w:szCs w:val="24"/>
        </w:rPr>
        <w:t xml:space="preserve">leadership role in Presidential Searches, </w:t>
      </w:r>
      <w:r>
        <w:rPr>
          <w:rFonts w:ascii="Times New Roman" w:hAnsi="Times New Roman" w:cs="Times New Roman"/>
          <w:sz w:val="24"/>
          <w:szCs w:val="24"/>
        </w:rPr>
        <w:t>Councils are expected to develop strong relationships between their institution and local communities, and to promote campus and University interests.</w:t>
      </w:r>
      <w:r w:rsidRPr="009C3CF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751A4" w:rsidRDefault="007751A4" w:rsidP="00003A6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85CD1" w:rsidRPr="00207969" w:rsidRDefault="009C3CF3" w:rsidP="00003A62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Councils of some other SUNY campuses meet more frequently than the 4</w:t>
      </w:r>
      <w:r w:rsidR="007751A4">
        <w:rPr>
          <w:rFonts w:ascii="Times New Roman" w:hAnsi="Times New Roman" w:cs="Times New Roman"/>
          <w:sz w:val="24"/>
          <w:szCs w:val="24"/>
        </w:rPr>
        <w:t xml:space="preserve"> per </w:t>
      </w:r>
      <w:r>
        <w:rPr>
          <w:rFonts w:ascii="Times New Roman" w:hAnsi="Times New Roman" w:cs="Times New Roman"/>
          <w:sz w:val="24"/>
          <w:szCs w:val="24"/>
        </w:rPr>
        <w:t xml:space="preserve">year minimum, and actively build connections between the Council and faculty, and between the Council and student/alumni. </w:t>
      </w:r>
      <w:r w:rsidRPr="00207969">
        <w:rPr>
          <w:rFonts w:ascii="Times New Roman" w:hAnsi="Times New Roman" w:cs="Times New Roman"/>
          <w:sz w:val="24"/>
          <w:szCs w:val="24"/>
        </w:rPr>
        <w:t>(</w:t>
      </w:r>
      <w:r w:rsidR="00F013EA">
        <w:rPr>
          <w:rFonts w:ascii="Times New Roman" w:hAnsi="Times New Roman" w:cs="Times New Roman"/>
          <w:sz w:val="24"/>
          <w:szCs w:val="24"/>
        </w:rPr>
        <w:t>In contrast, a</w:t>
      </w:r>
      <w:r w:rsidR="006B5CBB" w:rsidRPr="00207969">
        <w:rPr>
          <w:rFonts w:ascii="Times New Roman" w:hAnsi="Times New Roman" w:cs="Times New Roman"/>
          <w:sz w:val="24"/>
          <w:szCs w:val="24"/>
        </w:rPr>
        <w:t>t</w:t>
      </w:r>
      <w:r w:rsidR="00F013EA">
        <w:rPr>
          <w:rFonts w:ascii="Times New Roman" w:hAnsi="Times New Roman" w:cs="Times New Roman"/>
          <w:sz w:val="24"/>
          <w:szCs w:val="24"/>
        </w:rPr>
        <w:t xml:space="preserve"> the</w:t>
      </w:r>
      <w:r w:rsidR="00E727A6" w:rsidRPr="00207969">
        <w:rPr>
          <w:rFonts w:ascii="Times New Roman" w:hAnsi="Times New Roman" w:cs="Times New Roman"/>
          <w:sz w:val="24"/>
          <w:szCs w:val="24"/>
        </w:rPr>
        <w:t xml:space="preserve"> </w:t>
      </w:r>
      <w:r w:rsidR="006B5CBB" w:rsidRPr="00207969">
        <w:rPr>
          <w:rFonts w:ascii="Times New Roman" w:hAnsi="Times New Roman" w:cs="Times New Roman"/>
          <w:sz w:val="24"/>
          <w:szCs w:val="24"/>
        </w:rPr>
        <w:t>October 5, 2018 meeting of Old Westbury</w:t>
      </w:r>
      <w:r w:rsidR="00F013EA">
        <w:rPr>
          <w:rFonts w:ascii="Times New Roman" w:hAnsi="Times New Roman" w:cs="Times New Roman"/>
          <w:sz w:val="24"/>
          <w:szCs w:val="24"/>
        </w:rPr>
        <w:t>’s</w:t>
      </w:r>
      <w:r w:rsidR="006B5CBB" w:rsidRPr="00207969">
        <w:rPr>
          <w:rFonts w:ascii="Times New Roman" w:hAnsi="Times New Roman" w:cs="Times New Roman"/>
          <w:sz w:val="24"/>
          <w:szCs w:val="24"/>
        </w:rPr>
        <w:t xml:space="preserve"> College Council, then-</w:t>
      </w:r>
      <w:r w:rsidR="006963B6" w:rsidRPr="00207969">
        <w:rPr>
          <w:rFonts w:ascii="Times New Roman" w:hAnsi="Times New Roman" w:cs="Times New Roman"/>
          <w:sz w:val="24"/>
          <w:szCs w:val="24"/>
        </w:rPr>
        <w:t>C</w:t>
      </w:r>
      <w:r w:rsidR="006B5CBB" w:rsidRPr="00207969">
        <w:rPr>
          <w:rFonts w:ascii="Times New Roman" w:hAnsi="Times New Roman" w:cs="Times New Roman"/>
          <w:sz w:val="24"/>
          <w:szCs w:val="24"/>
        </w:rPr>
        <w:t xml:space="preserve">hair Mario Mignone commented on the poor attendance and lack of involvement of some Council members. In addition to </w:t>
      </w:r>
      <w:r w:rsidR="00DD0692">
        <w:rPr>
          <w:rFonts w:ascii="Times New Roman" w:hAnsi="Times New Roman" w:cs="Times New Roman"/>
          <w:sz w:val="24"/>
          <w:szCs w:val="24"/>
        </w:rPr>
        <w:t>the Chair</w:t>
      </w:r>
      <w:r w:rsidR="006B5CBB" w:rsidRPr="00207969">
        <w:rPr>
          <w:rFonts w:ascii="Times New Roman" w:hAnsi="Times New Roman" w:cs="Times New Roman"/>
          <w:sz w:val="24"/>
          <w:szCs w:val="24"/>
        </w:rPr>
        <w:t xml:space="preserve"> and</w:t>
      </w:r>
      <w:r w:rsidRPr="00207969">
        <w:rPr>
          <w:rFonts w:ascii="Times New Roman" w:hAnsi="Times New Roman" w:cs="Times New Roman"/>
          <w:sz w:val="24"/>
          <w:szCs w:val="24"/>
        </w:rPr>
        <w:t xml:space="preserve"> </w:t>
      </w:r>
      <w:r w:rsidR="00DD0692">
        <w:rPr>
          <w:rFonts w:ascii="Times New Roman" w:hAnsi="Times New Roman" w:cs="Times New Roman"/>
          <w:sz w:val="24"/>
          <w:szCs w:val="24"/>
        </w:rPr>
        <w:t>s</w:t>
      </w:r>
      <w:r w:rsidR="006B5CBB" w:rsidRPr="00207969">
        <w:rPr>
          <w:rFonts w:ascii="Times New Roman" w:hAnsi="Times New Roman" w:cs="Times New Roman"/>
          <w:sz w:val="24"/>
          <w:szCs w:val="24"/>
        </w:rPr>
        <w:t xml:space="preserve">tudent member, only one other </w:t>
      </w:r>
      <w:r w:rsidR="007142D3">
        <w:rPr>
          <w:rFonts w:ascii="Times New Roman" w:hAnsi="Times New Roman" w:cs="Times New Roman"/>
          <w:sz w:val="24"/>
          <w:szCs w:val="24"/>
        </w:rPr>
        <w:t xml:space="preserve">Council </w:t>
      </w:r>
      <w:bookmarkStart w:id="0" w:name="_GoBack"/>
      <w:bookmarkEnd w:id="0"/>
      <w:r w:rsidR="006B5CBB" w:rsidRPr="00207969">
        <w:rPr>
          <w:rFonts w:ascii="Times New Roman" w:hAnsi="Times New Roman" w:cs="Times New Roman"/>
          <w:sz w:val="24"/>
          <w:szCs w:val="24"/>
        </w:rPr>
        <w:t>member was in attendance</w:t>
      </w:r>
      <w:r w:rsidRPr="00207969">
        <w:rPr>
          <w:rFonts w:ascii="Times New Roman" w:hAnsi="Times New Roman" w:cs="Times New Roman"/>
          <w:sz w:val="24"/>
          <w:szCs w:val="24"/>
        </w:rPr>
        <w:t xml:space="preserve"> that day</w:t>
      </w:r>
      <w:r w:rsidR="00940B28">
        <w:rPr>
          <w:rFonts w:ascii="Times New Roman" w:hAnsi="Times New Roman" w:cs="Times New Roman"/>
          <w:sz w:val="24"/>
          <w:szCs w:val="24"/>
        </w:rPr>
        <w:t>; l</w:t>
      </w:r>
      <w:r w:rsidR="00F013EA">
        <w:rPr>
          <w:rFonts w:ascii="Times New Roman" w:hAnsi="Times New Roman" w:cs="Times New Roman"/>
          <w:sz w:val="24"/>
          <w:szCs w:val="24"/>
        </w:rPr>
        <w:t xml:space="preserve">ack of </w:t>
      </w:r>
      <w:r w:rsidR="007142D3">
        <w:rPr>
          <w:rFonts w:ascii="Times New Roman" w:hAnsi="Times New Roman" w:cs="Times New Roman"/>
          <w:sz w:val="24"/>
          <w:szCs w:val="24"/>
        </w:rPr>
        <w:t xml:space="preserve">Council </w:t>
      </w:r>
      <w:r w:rsidR="00F013EA">
        <w:rPr>
          <w:rFonts w:ascii="Times New Roman" w:hAnsi="Times New Roman" w:cs="Times New Roman"/>
          <w:sz w:val="24"/>
          <w:szCs w:val="24"/>
        </w:rPr>
        <w:t>eng</w:t>
      </w:r>
      <w:r w:rsidR="00DD0692">
        <w:rPr>
          <w:rFonts w:ascii="Times New Roman" w:hAnsi="Times New Roman" w:cs="Times New Roman"/>
          <w:sz w:val="24"/>
          <w:szCs w:val="24"/>
        </w:rPr>
        <w:t>a</w:t>
      </w:r>
      <w:r w:rsidR="00F013EA">
        <w:rPr>
          <w:rFonts w:ascii="Times New Roman" w:hAnsi="Times New Roman" w:cs="Times New Roman"/>
          <w:sz w:val="24"/>
          <w:szCs w:val="24"/>
        </w:rPr>
        <w:t xml:space="preserve">gement </w:t>
      </w:r>
      <w:r w:rsidR="00C265F9">
        <w:rPr>
          <w:rFonts w:ascii="Times New Roman" w:hAnsi="Times New Roman" w:cs="Times New Roman"/>
          <w:sz w:val="24"/>
          <w:szCs w:val="24"/>
        </w:rPr>
        <w:t xml:space="preserve">has been </w:t>
      </w:r>
      <w:r w:rsidR="00DD0692">
        <w:rPr>
          <w:rFonts w:ascii="Times New Roman" w:hAnsi="Times New Roman" w:cs="Times New Roman"/>
          <w:sz w:val="24"/>
          <w:szCs w:val="24"/>
        </w:rPr>
        <w:t xml:space="preserve">a </w:t>
      </w:r>
      <w:r w:rsidR="00C265F9">
        <w:rPr>
          <w:rFonts w:ascii="Times New Roman" w:hAnsi="Times New Roman" w:cs="Times New Roman"/>
          <w:sz w:val="24"/>
          <w:szCs w:val="24"/>
        </w:rPr>
        <w:t>longstanding issue</w:t>
      </w:r>
      <w:r w:rsidR="00F013EA">
        <w:rPr>
          <w:rFonts w:ascii="Times New Roman" w:hAnsi="Times New Roman" w:cs="Times New Roman"/>
          <w:sz w:val="24"/>
          <w:szCs w:val="24"/>
        </w:rPr>
        <w:t xml:space="preserve">.) </w:t>
      </w:r>
    </w:p>
    <w:sectPr w:rsidR="00D85CD1" w:rsidRPr="00207969" w:rsidSect="00A142B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5D0FB9"/>
    <w:multiLevelType w:val="hybridMultilevel"/>
    <w:tmpl w:val="5CB402B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5123E06"/>
    <w:multiLevelType w:val="hybridMultilevel"/>
    <w:tmpl w:val="4EA2EC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A62093"/>
    <w:multiLevelType w:val="hybridMultilevel"/>
    <w:tmpl w:val="C84A78A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2B5759A1"/>
    <w:multiLevelType w:val="hybridMultilevel"/>
    <w:tmpl w:val="AF04CC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6968EE"/>
    <w:multiLevelType w:val="hybridMultilevel"/>
    <w:tmpl w:val="DFEC136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F9066B"/>
    <w:multiLevelType w:val="hybridMultilevel"/>
    <w:tmpl w:val="D19A7AA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DB62D0"/>
    <w:multiLevelType w:val="hybridMultilevel"/>
    <w:tmpl w:val="2E700B4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4337260"/>
    <w:multiLevelType w:val="hybridMultilevel"/>
    <w:tmpl w:val="9B08EA3E"/>
    <w:lvl w:ilvl="0" w:tplc="25E88E82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6B9573E2"/>
    <w:multiLevelType w:val="hybridMultilevel"/>
    <w:tmpl w:val="CE9EFA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E8C1CFE"/>
    <w:multiLevelType w:val="hybridMultilevel"/>
    <w:tmpl w:val="FB06CB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9"/>
  </w:num>
  <w:num w:numId="3">
    <w:abstractNumId w:val="3"/>
  </w:num>
  <w:num w:numId="4">
    <w:abstractNumId w:val="4"/>
  </w:num>
  <w:num w:numId="5">
    <w:abstractNumId w:val="7"/>
  </w:num>
  <w:num w:numId="6">
    <w:abstractNumId w:val="5"/>
  </w:num>
  <w:num w:numId="7">
    <w:abstractNumId w:val="2"/>
  </w:num>
  <w:num w:numId="8">
    <w:abstractNumId w:val="6"/>
  </w:num>
  <w:num w:numId="9">
    <w:abstractNumId w:val="8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73D4"/>
    <w:rsid w:val="00003A62"/>
    <w:rsid w:val="000720E0"/>
    <w:rsid w:val="000A27E7"/>
    <w:rsid w:val="000E0928"/>
    <w:rsid w:val="001778DC"/>
    <w:rsid w:val="00196C94"/>
    <w:rsid w:val="0020192A"/>
    <w:rsid w:val="00207969"/>
    <w:rsid w:val="00250A5F"/>
    <w:rsid w:val="002E4838"/>
    <w:rsid w:val="00463260"/>
    <w:rsid w:val="004F0D35"/>
    <w:rsid w:val="00526AD5"/>
    <w:rsid w:val="00666B76"/>
    <w:rsid w:val="006963B6"/>
    <w:rsid w:val="006B5CBB"/>
    <w:rsid w:val="007142D3"/>
    <w:rsid w:val="007751A4"/>
    <w:rsid w:val="00881578"/>
    <w:rsid w:val="0089447D"/>
    <w:rsid w:val="00917F47"/>
    <w:rsid w:val="00940B28"/>
    <w:rsid w:val="009C3CF3"/>
    <w:rsid w:val="00A142B6"/>
    <w:rsid w:val="00AE1CE1"/>
    <w:rsid w:val="00B81F6F"/>
    <w:rsid w:val="00B97D1D"/>
    <w:rsid w:val="00BE60BC"/>
    <w:rsid w:val="00C265F9"/>
    <w:rsid w:val="00C53DD1"/>
    <w:rsid w:val="00C94537"/>
    <w:rsid w:val="00D36D5D"/>
    <w:rsid w:val="00D52354"/>
    <w:rsid w:val="00D85CD1"/>
    <w:rsid w:val="00DD0692"/>
    <w:rsid w:val="00E373D4"/>
    <w:rsid w:val="00E727A6"/>
    <w:rsid w:val="00F013EA"/>
    <w:rsid w:val="00F16944"/>
    <w:rsid w:val="00F32F19"/>
    <w:rsid w:val="00FB4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943903-DA3A-4CB4-9085-B3475A841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373D4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20192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9453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453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</TotalTime>
  <Pages>2</Pages>
  <Words>835</Words>
  <Characters>4763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Murray</dc:creator>
  <cp:keywords/>
  <dc:description/>
  <cp:lastModifiedBy>George Murray</cp:lastModifiedBy>
  <cp:revision>16</cp:revision>
  <cp:lastPrinted>2019-10-31T05:15:00Z</cp:lastPrinted>
  <dcterms:created xsi:type="dcterms:W3CDTF">2019-10-31T00:32:00Z</dcterms:created>
  <dcterms:modified xsi:type="dcterms:W3CDTF">2019-10-31T05:27:00Z</dcterms:modified>
</cp:coreProperties>
</file>