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3CC14EE8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3F6586">
        <w:rPr>
          <w:rFonts w:ascii="Cambria" w:hAnsi="Cambria" w:cstheme="majorBidi"/>
          <w:b/>
        </w:rPr>
        <w:t xml:space="preserve">September </w:t>
      </w:r>
      <w:r w:rsidR="00C87F85">
        <w:rPr>
          <w:rFonts w:ascii="Cambria" w:hAnsi="Cambria" w:cstheme="majorBidi"/>
          <w:b/>
        </w:rPr>
        <w:t>7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627355">
        <w:rPr>
          <w:rFonts w:ascii="Times New Roman" w:hAnsi="Times New Roman"/>
          <w:b/>
          <w:sz w:val="22"/>
          <w:szCs w:val="22"/>
        </w:rPr>
        <w:t xml:space="preserve"> and calendar of</w:t>
      </w:r>
      <w:r w:rsidR="00E04702">
        <w:rPr>
          <w:rFonts w:ascii="Times New Roman" w:hAnsi="Times New Roman"/>
          <w:b/>
          <w:sz w:val="22"/>
          <w:szCs w:val="22"/>
        </w:rPr>
        <w:t xml:space="preserve">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910824" w:rsidP="009D2F21">
      <w:pPr>
        <w:jc w:val="center"/>
        <w:rPr>
          <w:rFonts w:ascii="Cambria" w:hAnsi="Cambria" w:cstheme="majorBidi"/>
          <w:b/>
        </w:rPr>
      </w:pPr>
      <w:hyperlink r:id="rId8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5072898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="00046F49"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65FC3FBD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5068A5">
        <w:rPr>
          <w:rFonts w:ascii="Cambria" w:hAnsi="Cambria" w:cstheme="majorBidi"/>
        </w:rPr>
        <w:t>May</w:t>
      </w:r>
      <w:r w:rsidR="007257DC">
        <w:rPr>
          <w:rFonts w:ascii="Cambria" w:hAnsi="Cambria" w:cstheme="majorBidi"/>
        </w:rPr>
        <w:t xml:space="preserve"> </w:t>
      </w:r>
      <w:r w:rsidR="005068A5">
        <w:rPr>
          <w:rFonts w:ascii="Cambria" w:hAnsi="Cambria" w:cstheme="majorBidi"/>
        </w:rPr>
        <w:t>18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19262874" w14:textId="67EAA81B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03FF5F7" w14:textId="1A8B18B8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III.</w:t>
      </w:r>
      <w:r>
        <w:rPr>
          <w:rFonts w:ascii="Cambria" w:hAnsi="Cambria" w:cstheme="majorBidi"/>
        </w:rPr>
        <w:tab/>
        <w:t>Introduction of Senators</w:t>
      </w:r>
      <w:r>
        <w:rPr>
          <w:rFonts w:ascii="Cambria" w:hAnsi="Cambria" w:cstheme="majorBidi"/>
        </w:rPr>
        <w:tab/>
        <w:t>10 minutes (end 12:45)</w:t>
      </w:r>
    </w:p>
    <w:p w14:paraId="654011E0" w14:textId="65FA9FB4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ACDBAB8" w14:textId="2C42BB5C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IV.</w:t>
      </w:r>
      <w:r>
        <w:rPr>
          <w:rFonts w:ascii="Cambria" w:hAnsi="Cambria" w:cstheme="majorBidi"/>
        </w:rPr>
        <w:tab/>
        <w:t>Approval of 2018-19 FS Meeting Schedule</w:t>
      </w:r>
      <w:r>
        <w:rPr>
          <w:rFonts w:ascii="Cambria" w:hAnsi="Cambria" w:cstheme="majorBidi"/>
        </w:rPr>
        <w:tab/>
        <w:t>5 minutes (end 12:50)</w:t>
      </w:r>
    </w:p>
    <w:p w14:paraId="60256B92" w14:textId="169CB23C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6E5462" w14:textId="05B7B5F2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  <w:t>Special Order of Business (M. Dolan, Parliamentarian)</w:t>
      </w:r>
      <w:r>
        <w:rPr>
          <w:rFonts w:ascii="Cambria" w:hAnsi="Cambria" w:cstheme="majorBidi"/>
        </w:rPr>
        <w:tab/>
        <w:t>20 minutes (end 1:10)</w:t>
      </w:r>
    </w:p>
    <w:p w14:paraId="780C5E99" w14:textId="25743C28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4F7C6F0B" w14:textId="26627486" w:rsidR="00457545" w:rsidRDefault="00457545" w:rsidP="00457545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Vice Chair</w:t>
      </w:r>
    </w:p>
    <w:p w14:paraId="2A1D02C9" w14:textId="1BE8535F" w:rsidR="00457545" w:rsidRDefault="00457545" w:rsidP="00457545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Secretary/Treasurer</w:t>
      </w:r>
    </w:p>
    <w:p w14:paraId="3AD3157D" w14:textId="0E657F62" w:rsidR="00457545" w:rsidRPr="00457545" w:rsidRDefault="00457545" w:rsidP="00457545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At-Large Rep.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B5E224B" w14:textId="52FE76F7" w:rsidR="00A1492D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457545">
        <w:rPr>
          <w:rFonts w:ascii="Cambria" w:hAnsi="Cambria" w:cstheme="majorBidi"/>
        </w:rPr>
        <w:t>V</w:t>
      </w:r>
      <w:r w:rsidR="007B70E3">
        <w:rPr>
          <w:rFonts w:ascii="Cambria" w:hAnsi="Cambria" w:cstheme="majorBidi"/>
        </w:rPr>
        <w:t>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BD2DB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1:</w:t>
      </w:r>
      <w:r w:rsidR="00457545">
        <w:rPr>
          <w:rFonts w:ascii="Cambria" w:hAnsi="Cambria" w:cstheme="majorBidi"/>
        </w:rPr>
        <w:t>20</w:t>
      </w:r>
      <w:r w:rsidR="009335A1">
        <w:rPr>
          <w:rFonts w:ascii="Cambria" w:hAnsi="Cambria" w:cstheme="majorBidi"/>
        </w:rPr>
        <w:t>)</w:t>
      </w:r>
    </w:p>
    <w:p w14:paraId="3CFAF10B" w14:textId="20CC8817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1FDFD2E" w14:textId="36C81430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57545">
        <w:rPr>
          <w:rFonts w:ascii="Cambria" w:hAnsi="Cambria" w:cstheme="majorBidi"/>
        </w:rPr>
        <w:t>II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Provost’s Report</w:t>
      </w:r>
      <w:r>
        <w:rPr>
          <w:rFonts w:ascii="Cambria" w:hAnsi="Cambria" w:cstheme="majorBidi"/>
        </w:rPr>
        <w:tab/>
        <w:t>20 minutes (end 1:</w:t>
      </w:r>
      <w:r w:rsidR="00457545">
        <w:rPr>
          <w:rFonts w:ascii="Cambria" w:hAnsi="Cambria" w:cstheme="majorBidi"/>
        </w:rPr>
        <w:t>4</w:t>
      </w:r>
      <w:r w:rsidR="002637FB">
        <w:rPr>
          <w:rFonts w:ascii="Cambria" w:hAnsi="Cambria" w:cstheme="majorBidi"/>
        </w:rPr>
        <w:t>0</w:t>
      </w:r>
      <w:r>
        <w:rPr>
          <w:rFonts w:ascii="Cambria" w:hAnsi="Cambria" w:cstheme="majorBidi"/>
        </w:rPr>
        <w:t>)</w:t>
      </w:r>
    </w:p>
    <w:p w14:paraId="1163BC8F" w14:textId="3CBF7D9E" w:rsidR="00CE3C27" w:rsidRDefault="00CE3C27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AC3209" w14:textId="4B191296" w:rsidR="00325F80" w:rsidRDefault="00F301B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bookmarkStart w:id="0" w:name="_GoBack"/>
      <w:bookmarkEnd w:id="0"/>
      <w:r>
        <w:rPr>
          <w:rFonts w:ascii="Cambria" w:hAnsi="Cambria" w:cstheme="majorBidi"/>
        </w:rPr>
        <w:t>V</w:t>
      </w:r>
      <w:r w:rsidR="002D0178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576FCB">
        <w:rPr>
          <w:rFonts w:ascii="Cambria" w:hAnsi="Cambria" w:cstheme="majorBidi"/>
        </w:rPr>
        <w:t>I</w:t>
      </w:r>
      <w:r w:rsidR="00325F80">
        <w:rPr>
          <w:rFonts w:ascii="Cambria" w:hAnsi="Cambria" w:cstheme="majorBidi"/>
        </w:rPr>
        <w:t>.</w:t>
      </w:r>
      <w:r w:rsidR="00325F80">
        <w:rPr>
          <w:rFonts w:ascii="Cambria" w:hAnsi="Cambria" w:cstheme="majorBidi"/>
        </w:rPr>
        <w:tab/>
        <w:t>New Business</w:t>
      </w:r>
    </w:p>
    <w:p w14:paraId="4F16B646" w14:textId="77777777" w:rsidR="00C87F85" w:rsidRDefault="00C87F85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55B800F" w14:textId="4AE026DD" w:rsidR="00C87F85" w:rsidRDefault="004924C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</w:t>
      </w:r>
      <w:r w:rsidR="00C87F85">
        <w:rPr>
          <w:rFonts w:ascii="Cambria" w:hAnsi="Cambria" w:cstheme="majorBidi"/>
        </w:rPr>
        <w:t>.</w:t>
      </w:r>
      <w:r w:rsidR="00C87F85">
        <w:rPr>
          <w:rFonts w:ascii="Cambria" w:hAnsi="Cambria" w:cstheme="majorBidi"/>
        </w:rPr>
        <w:tab/>
      </w:r>
      <w:r w:rsidR="002637FB">
        <w:rPr>
          <w:rFonts w:ascii="Cambria" w:hAnsi="Cambria" w:cstheme="majorBidi"/>
        </w:rPr>
        <w:t xml:space="preserve">TLRC Annual Report </w:t>
      </w:r>
      <w:r w:rsidR="00C87F85">
        <w:rPr>
          <w:rFonts w:ascii="Cambria" w:hAnsi="Cambria" w:cstheme="majorBidi"/>
        </w:rPr>
        <w:t>(</w:t>
      </w:r>
      <w:r w:rsidR="002637FB">
        <w:rPr>
          <w:rFonts w:ascii="Cambria" w:hAnsi="Cambria" w:cstheme="majorBidi"/>
        </w:rPr>
        <w:t>Jill Crocker)</w:t>
      </w:r>
      <w:r w:rsidR="002637FB">
        <w:rPr>
          <w:rFonts w:ascii="Cambria" w:hAnsi="Cambria" w:cstheme="majorBidi"/>
        </w:rPr>
        <w:tab/>
      </w:r>
      <w:r w:rsidR="00C87F85">
        <w:rPr>
          <w:rFonts w:ascii="Cambria" w:hAnsi="Cambria" w:cstheme="majorBidi"/>
        </w:rPr>
        <w:t xml:space="preserve">5 minutes (end </w:t>
      </w:r>
      <w:r w:rsidR="002637FB">
        <w:rPr>
          <w:rFonts w:ascii="Cambria" w:hAnsi="Cambria" w:cstheme="majorBidi"/>
        </w:rPr>
        <w:t>1</w:t>
      </w:r>
      <w:r w:rsidR="00100BA7">
        <w:rPr>
          <w:rFonts w:ascii="Cambria" w:hAnsi="Cambria" w:cstheme="majorBidi"/>
        </w:rPr>
        <w:t>:</w:t>
      </w:r>
      <w:r w:rsidR="002637FB">
        <w:rPr>
          <w:rFonts w:ascii="Cambria" w:hAnsi="Cambria" w:cstheme="majorBidi"/>
        </w:rPr>
        <w:t>4</w:t>
      </w:r>
      <w:r w:rsidR="00100BA7">
        <w:rPr>
          <w:rFonts w:ascii="Cambria" w:hAnsi="Cambria" w:cstheme="majorBidi"/>
        </w:rPr>
        <w:t>5</w:t>
      </w:r>
      <w:r w:rsidR="00C87F85">
        <w:rPr>
          <w:rFonts w:ascii="Cambria" w:hAnsi="Cambria" w:cstheme="majorBidi"/>
        </w:rPr>
        <w:t>)</w:t>
      </w:r>
    </w:p>
    <w:p w14:paraId="6E55B1B4" w14:textId="143FBD10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035040F4" w:rsidR="00C22A5B" w:rsidRDefault="002D017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X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8232FB">
        <w:rPr>
          <w:rFonts w:ascii="Cambria" w:hAnsi="Cambria" w:cstheme="majorBidi"/>
        </w:rPr>
        <w:t>Call to</w:t>
      </w:r>
      <w:r w:rsidR="00B31842">
        <w:rPr>
          <w:rFonts w:ascii="Cambria" w:hAnsi="Cambria" w:cstheme="majorBidi"/>
        </w:rPr>
        <w:t xml:space="preserve">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 w:rsidR="00643B8E">
        <w:rPr>
          <w:rFonts w:ascii="Cambria" w:hAnsi="Cambria" w:cstheme="majorBidi"/>
        </w:rPr>
        <w:t>5</w:t>
      </w:r>
      <w:r w:rsidR="00D37E13">
        <w:rPr>
          <w:rFonts w:ascii="Cambria" w:hAnsi="Cambria" w:cstheme="majorBidi"/>
        </w:rPr>
        <w:t xml:space="preserve"> minutes</w:t>
      </w:r>
      <w:r w:rsidR="002A6068">
        <w:rPr>
          <w:rFonts w:ascii="Cambria" w:hAnsi="Cambria" w:cstheme="majorBidi"/>
        </w:rPr>
        <w:t xml:space="preserve"> (end </w:t>
      </w:r>
      <w:r w:rsidR="002637FB">
        <w:rPr>
          <w:rFonts w:ascii="Cambria" w:hAnsi="Cambria" w:cstheme="majorBidi"/>
        </w:rPr>
        <w:t>1</w:t>
      </w:r>
      <w:r w:rsidR="002A6068">
        <w:rPr>
          <w:rFonts w:ascii="Cambria" w:hAnsi="Cambria" w:cstheme="majorBidi"/>
        </w:rPr>
        <w:t>:</w:t>
      </w:r>
      <w:r w:rsidR="004C235F">
        <w:rPr>
          <w:rFonts w:ascii="Cambria" w:hAnsi="Cambria" w:cstheme="majorBidi"/>
        </w:rPr>
        <w:t>5</w:t>
      </w:r>
      <w:r w:rsidR="002637FB">
        <w:rPr>
          <w:rFonts w:ascii="Cambria" w:hAnsi="Cambria" w:cstheme="majorBidi"/>
        </w:rPr>
        <w:t>0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2739119A" w:rsidR="007F5983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</w:t>
      </w:r>
      <w:r w:rsidR="002637FB">
        <w:rPr>
          <w:rFonts w:ascii="Cambria" w:hAnsi="Cambria" w:cstheme="majorBidi"/>
        </w:rPr>
        <w:t>1</w:t>
      </w:r>
      <w:r w:rsidR="00520CDA">
        <w:rPr>
          <w:rFonts w:ascii="Cambria" w:hAnsi="Cambria" w:cstheme="majorBidi"/>
        </w:rPr>
        <w:t>:</w:t>
      </w:r>
      <w:r w:rsidR="002637FB">
        <w:rPr>
          <w:rFonts w:ascii="Cambria" w:hAnsi="Cambria" w:cstheme="majorBidi"/>
        </w:rPr>
        <w:t>55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1E05DAE5" w:rsidR="00796D16" w:rsidRPr="00796D16" w:rsidRDefault="00576FC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6749A6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B97BD" w14:textId="77777777" w:rsidR="00910824" w:rsidRDefault="00910824">
      <w:r>
        <w:separator/>
      </w:r>
    </w:p>
  </w:endnote>
  <w:endnote w:type="continuationSeparator" w:id="0">
    <w:p w14:paraId="3A7FD9F9" w14:textId="77777777" w:rsidR="00910824" w:rsidRDefault="0091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CF12A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B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03458" w14:textId="77777777" w:rsidR="00910824" w:rsidRDefault="00910824">
      <w:r>
        <w:separator/>
      </w:r>
    </w:p>
  </w:footnote>
  <w:footnote w:type="continuationSeparator" w:id="0">
    <w:p w14:paraId="41490379" w14:textId="77777777" w:rsidR="00910824" w:rsidRDefault="0091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0"/>
  </w:num>
  <w:num w:numId="5">
    <w:abstractNumId w:val="15"/>
  </w:num>
  <w:num w:numId="6">
    <w:abstractNumId w:val="4"/>
  </w:num>
  <w:num w:numId="7">
    <w:abstractNumId w:val="19"/>
  </w:num>
  <w:num w:numId="8">
    <w:abstractNumId w:val="0"/>
  </w:num>
  <w:num w:numId="9">
    <w:abstractNumId w:val="20"/>
  </w:num>
  <w:num w:numId="10">
    <w:abstractNumId w:val="6"/>
  </w:num>
  <w:num w:numId="11">
    <w:abstractNumId w:val="18"/>
  </w:num>
  <w:num w:numId="12">
    <w:abstractNumId w:val="3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13"/>
  </w:num>
  <w:num w:numId="18">
    <w:abstractNumId w:val="14"/>
  </w:num>
  <w:num w:numId="19">
    <w:abstractNumId w:val="9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0BA7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3700C"/>
    <w:rsid w:val="0024391D"/>
    <w:rsid w:val="0026009C"/>
    <w:rsid w:val="002637FB"/>
    <w:rsid w:val="002A6068"/>
    <w:rsid w:val="002B118F"/>
    <w:rsid w:val="002D0178"/>
    <w:rsid w:val="002D10F6"/>
    <w:rsid w:val="002E7F0F"/>
    <w:rsid w:val="00301CA0"/>
    <w:rsid w:val="00325F80"/>
    <w:rsid w:val="0032634B"/>
    <w:rsid w:val="00332726"/>
    <w:rsid w:val="00335B3D"/>
    <w:rsid w:val="003423DD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3F6586"/>
    <w:rsid w:val="004127BF"/>
    <w:rsid w:val="0043639C"/>
    <w:rsid w:val="00442E18"/>
    <w:rsid w:val="0044519E"/>
    <w:rsid w:val="00457545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68A5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355"/>
    <w:rsid w:val="00627873"/>
    <w:rsid w:val="00643B8E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C33CE"/>
    <w:rsid w:val="008D5BF7"/>
    <w:rsid w:val="008E1874"/>
    <w:rsid w:val="008E2F2D"/>
    <w:rsid w:val="008E3D5C"/>
    <w:rsid w:val="008E546A"/>
    <w:rsid w:val="008E7A54"/>
    <w:rsid w:val="0091082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B2D8C"/>
    <w:rsid w:val="009C3114"/>
    <w:rsid w:val="009D2F21"/>
    <w:rsid w:val="009D7EEB"/>
    <w:rsid w:val="009E3625"/>
    <w:rsid w:val="009E5574"/>
    <w:rsid w:val="009F11B1"/>
    <w:rsid w:val="00A1492D"/>
    <w:rsid w:val="00A35701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7537A"/>
    <w:rsid w:val="00C87F85"/>
    <w:rsid w:val="00C974A1"/>
    <w:rsid w:val="00CA4B70"/>
    <w:rsid w:val="00CA52B9"/>
    <w:rsid w:val="00CB586D"/>
    <w:rsid w:val="00CC5429"/>
    <w:rsid w:val="00CE3C27"/>
    <w:rsid w:val="00CE66F0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D1EF6"/>
    <w:rsid w:val="00DD231F"/>
    <w:rsid w:val="00DE0812"/>
    <w:rsid w:val="00E04702"/>
    <w:rsid w:val="00E254AC"/>
    <w:rsid w:val="00E6072A"/>
    <w:rsid w:val="00E74A20"/>
    <w:rsid w:val="00E87CAC"/>
    <w:rsid w:val="00E9446B"/>
    <w:rsid w:val="00EA0605"/>
    <w:rsid w:val="00EC3F12"/>
    <w:rsid w:val="00EC4C28"/>
    <w:rsid w:val="00EC6F3E"/>
    <w:rsid w:val="00EC716B"/>
    <w:rsid w:val="00ED4D9D"/>
    <w:rsid w:val="00ED7A7A"/>
    <w:rsid w:val="00EE647B"/>
    <w:rsid w:val="00F04602"/>
    <w:rsid w:val="00F10410"/>
    <w:rsid w:val="00F1102C"/>
    <w:rsid w:val="00F15929"/>
    <w:rsid w:val="00F200C9"/>
    <w:rsid w:val="00F301B0"/>
    <w:rsid w:val="00F56330"/>
    <w:rsid w:val="00F67311"/>
    <w:rsid w:val="00F673E8"/>
    <w:rsid w:val="00F75834"/>
    <w:rsid w:val="00F8268E"/>
    <w:rsid w:val="00F84D9E"/>
    <w:rsid w:val="00F9240E"/>
    <w:rsid w:val="00FA073A"/>
    <w:rsid w:val="00FB2343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DB138457-13DE-B84D-93A3-90DCAD4B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rchi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0A48-D843-954D-B9AC-BE7C3CEE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142</cp:revision>
  <dcterms:created xsi:type="dcterms:W3CDTF">2017-09-08T03:35:00Z</dcterms:created>
  <dcterms:modified xsi:type="dcterms:W3CDTF">2018-08-29T20:24:00Z</dcterms:modified>
</cp:coreProperties>
</file>