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6CCB9" w14:textId="567CC8D1" w:rsidR="00A11235" w:rsidRPr="003722F4" w:rsidRDefault="00945824" w:rsidP="00945824">
      <w:pPr>
        <w:jc w:val="center"/>
        <w:rPr>
          <w:rFonts w:ascii="Times New Roman" w:hAnsi="Times New Roman" w:cs="Times New Roman"/>
          <w:sz w:val="32"/>
          <w:szCs w:val="32"/>
        </w:rPr>
      </w:pPr>
      <w:r w:rsidRPr="003722F4">
        <w:rPr>
          <w:rFonts w:ascii="Times New Roman" w:hAnsi="Times New Roman" w:cs="Times New Roman"/>
          <w:sz w:val="32"/>
          <w:szCs w:val="32"/>
        </w:rPr>
        <w:t>Resolution on Cr/NC</w:t>
      </w:r>
    </w:p>
    <w:p w14:paraId="0C30E97F" w14:textId="4B7A725F" w:rsidR="00945824" w:rsidRPr="006953B6" w:rsidRDefault="00945824" w:rsidP="00945824">
      <w:pPr>
        <w:jc w:val="center"/>
        <w:rPr>
          <w:rFonts w:ascii="Times New Roman" w:hAnsi="Times New Roman" w:cs="Times New Roman"/>
        </w:rPr>
      </w:pPr>
    </w:p>
    <w:p w14:paraId="33827A0F" w14:textId="2F91593B" w:rsidR="00945824" w:rsidRPr="006953B6" w:rsidRDefault="00945824" w:rsidP="00945824">
      <w:pPr>
        <w:jc w:val="center"/>
        <w:rPr>
          <w:rFonts w:ascii="Times New Roman" w:hAnsi="Times New Roman" w:cs="Times New Roman"/>
        </w:rPr>
      </w:pPr>
    </w:p>
    <w:p w14:paraId="4F1BBD3F" w14:textId="5162410D" w:rsidR="00945824" w:rsidRPr="006953B6" w:rsidRDefault="00945824" w:rsidP="00945824">
      <w:pPr>
        <w:autoSpaceDE w:val="0"/>
        <w:autoSpaceDN w:val="0"/>
        <w:adjustRightInd w:val="0"/>
        <w:rPr>
          <w:rFonts w:ascii="Times New Roman" w:hAnsi="Times New Roman" w:cs="Times New Roman"/>
        </w:rPr>
      </w:pPr>
      <w:r w:rsidRPr="006953B6">
        <w:rPr>
          <w:rFonts w:ascii="Times New Roman" w:hAnsi="Times New Roman" w:cs="Times New Roman"/>
          <w:i/>
        </w:rPr>
        <w:t>Whereas</w:t>
      </w:r>
      <w:r w:rsidRPr="006953B6">
        <w:rPr>
          <w:rFonts w:ascii="Times New Roman" w:hAnsi="Times New Roman" w:cs="Times New Roman"/>
        </w:rPr>
        <w:t xml:space="preserve"> the Covid-19 pandemic has disproportionately impact</w:t>
      </w:r>
      <w:r w:rsidR="004843FA" w:rsidRPr="006953B6">
        <w:rPr>
          <w:rFonts w:ascii="Times New Roman" w:hAnsi="Times New Roman" w:cs="Times New Roman"/>
        </w:rPr>
        <w:t>ed</w:t>
      </w:r>
      <w:r w:rsidRPr="006953B6">
        <w:rPr>
          <w:rFonts w:ascii="Times New Roman" w:hAnsi="Times New Roman" w:cs="Times New Roman"/>
        </w:rPr>
        <w:t xml:space="preserve"> low</w:t>
      </w:r>
      <w:r w:rsidR="00D41032" w:rsidRPr="006953B6">
        <w:rPr>
          <w:rFonts w:ascii="Times New Roman" w:hAnsi="Times New Roman" w:cs="Times New Roman"/>
        </w:rPr>
        <w:t>-</w:t>
      </w:r>
      <w:r w:rsidRPr="006953B6">
        <w:rPr>
          <w:rFonts w:ascii="Times New Roman" w:hAnsi="Times New Roman" w:cs="Times New Roman"/>
        </w:rPr>
        <w:t xml:space="preserve">income </w:t>
      </w:r>
      <w:r w:rsidR="00B34027" w:rsidRPr="006953B6">
        <w:rPr>
          <w:rFonts w:ascii="Times New Roman" w:hAnsi="Times New Roman" w:cs="Times New Roman"/>
        </w:rPr>
        <w:t xml:space="preserve">families </w:t>
      </w:r>
      <w:r w:rsidRPr="006953B6">
        <w:rPr>
          <w:rFonts w:ascii="Times New Roman" w:hAnsi="Times New Roman" w:cs="Times New Roman"/>
        </w:rPr>
        <w:t xml:space="preserve">and </w:t>
      </w:r>
      <w:r w:rsidR="00B34027" w:rsidRPr="006953B6">
        <w:rPr>
          <w:rFonts w:ascii="Times New Roman" w:hAnsi="Times New Roman" w:cs="Times New Roman"/>
        </w:rPr>
        <w:t>people</w:t>
      </w:r>
      <w:r w:rsidRPr="006953B6">
        <w:rPr>
          <w:rFonts w:ascii="Times New Roman" w:hAnsi="Times New Roman" w:cs="Times New Roman"/>
        </w:rPr>
        <w:t xml:space="preserve"> of color</w:t>
      </w:r>
      <w:r w:rsidR="00CB2955" w:rsidRPr="006953B6">
        <w:rPr>
          <w:rFonts w:ascii="Times New Roman" w:hAnsi="Times New Roman" w:cs="Times New Roman"/>
        </w:rPr>
        <w:t xml:space="preserve">, </w:t>
      </w:r>
      <w:r w:rsidR="005F45B0" w:rsidRPr="006953B6">
        <w:rPr>
          <w:rFonts w:ascii="Times New Roman" w:hAnsi="Times New Roman" w:cs="Times New Roman"/>
        </w:rPr>
        <w:t>magnifying gaps in educational achievement</w:t>
      </w:r>
      <w:r w:rsidR="00CB2955" w:rsidRPr="006953B6">
        <w:rPr>
          <w:rFonts w:ascii="Times New Roman" w:hAnsi="Times New Roman" w:cs="Times New Roman"/>
        </w:rPr>
        <w:t xml:space="preserve"> </w:t>
      </w:r>
      <w:r w:rsidR="004843FA" w:rsidRPr="006953B6">
        <w:rPr>
          <w:rFonts w:ascii="Times New Roman" w:hAnsi="Times New Roman" w:cs="Times New Roman"/>
        </w:rPr>
        <w:t xml:space="preserve">and </w:t>
      </w:r>
      <w:r w:rsidR="003A2E6A" w:rsidRPr="006953B6">
        <w:rPr>
          <w:rFonts w:ascii="Times New Roman" w:hAnsi="Times New Roman" w:cs="Times New Roman"/>
        </w:rPr>
        <w:t>access to academic resources</w:t>
      </w:r>
      <w:proofErr w:type="gramStart"/>
      <w:r w:rsidR="003A2E6A" w:rsidRPr="006953B6">
        <w:rPr>
          <w:rFonts w:ascii="Times New Roman" w:hAnsi="Times New Roman" w:cs="Times New Roman"/>
        </w:rPr>
        <w:t>;</w:t>
      </w:r>
      <w:proofErr w:type="gramEnd"/>
    </w:p>
    <w:p w14:paraId="53D5E54E" w14:textId="77777777" w:rsidR="00945824" w:rsidRPr="006953B6" w:rsidRDefault="00945824" w:rsidP="00945824">
      <w:pPr>
        <w:autoSpaceDE w:val="0"/>
        <w:autoSpaceDN w:val="0"/>
        <w:adjustRightInd w:val="0"/>
        <w:rPr>
          <w:rFonts w:ascii="Times New Roman" w:hAnsi="Times New Roman" w:cs="Times New Roman"/>
        </w:rPr>
      </w:pPr>
    </w:p>
    <w:p w14:paraId="75F04F8A" w14:textId="47D3DA4F" w:rsidR="0095673C" w:rsidRPr="006953B6" w:rsidRDefault="00945824" w:rsidP="00945824">
      <w:pPr>
        <w:autoSpaceDE w:val="0"/>
        <w:autoSpaceDN w:val="0"/>
        <w:adjustRightInd w:val="0"/>
        <w:rPr>
          <w:rFonts w:ascii="Times New Roman" w:hAnsi="Times New Roman" w:cs="Times New Roman"/>
        </w:rPr>
      </w:pPr>
      <w:r w:rsidRPr="006953B6">
        <w:rPr>
          <w:rFonts w:ascii="Times New Roman" w:hAnsi="Times New Roman" w:cs="Times New Roman"/>
          <w:i/>
          <w:iCs/>
        </w:rPr>
        <w:t>Whereas</w:t>
      </w:r>
      <w:r w:rsidR="003A2E6A" w:rsidRPr="006953B6">
        <w:rPr>
          <w:rFonts w:ascii="Times New Roman" w:hAnsi="Times New Roman" w:cs="Times New Roman"/>
        </w:rPr>
        <w:t xml:space="preserve">, SUNY Old Westbury, </w:t>
      </w:r>
      <w:r w:rsidRPr="006953B6">
        <w:rPr>
          <w:rFonts w:ascii="Times New Roman" w:hAnsi="Times New Roman" w:cs="Times New Roman"/>
        </w:rPr>
        <w:t xml:space="preserve">in response to the Covid-19 pandemic, closed its residence halls and </w:t>
      </w:r>
      <w:r w:rsidR="003A2E6A" w:rsidRPr="006953B6">
        <w:rPr>
          <w:rFonts w:ascii="Times New Roman" w:hAnsi="Times New Roman" w:cs="Times New Roman"/>
        </w:rPr>
        <w:t xml:space="preserve">has </w:t>
      </w:r>
      <w:r w:rsidRPr="006953B6">
        <w:rPr>
          <w:rFonts w:ascii="Times New Roman" w:hAnsi="Times New Roman" w:cs="Times New Roman"/>
        </w:rPr>
        <w:t xml:space="preserve">moved to an entirely remote teaching platform, which is challenging for all students, but particularly students of color and economically disadvantaged students, who are more likely to experience </w:t>
      </w:r>
      <w:r w:rsidR="00B34027" w:rsidRPr="006953B6">
        <w:rPr>
          <w:rFonts w:ascii="Times New Roman" w:hAnsi="Times New Roman" w:cs="Times New Roman"/>
        </w:rPr>
        <w:t xml:space="preserve">academic hardship because of </w:t>
      </w:r>
      <w:r w:rsidRPr="006953B6">
        <w:rPr>
          <w:rFonts w:ascii="Times New Roman" w:hAnsi="Times New Roman" w:cs="Times New Roman"/>
        </w:rPr>
        <w:t xml:space="preserve">poor internet and access to technology, </w:t>
      </w:r>
      <w:r w:rsidR="00DE166D" w:rsidRPr="006953B6">
        <w:rPr>
          <w:rFonts w:ascii="Times New Roman" w:hAnsi="Times New Roman" w:cs="Times New Roman"/>
        </w:rPr>
        <w:t xml:space="preserve">housing and food insecurity, </w:t>
      </w:r>
      <w:r w:rsidR="00B34027" w:rsidRPr="006953B6">
        <w:rPr>
          <w:rFonts w:ascii="Times New Roman" w:hAnsi="Times New Roman" w:cs="Times New Roman"/>
        </w:rPr>
        <w:t xml:space="preserve">the lack of availability of space conducive to study, </w:t>
      </w:r>
      <w:r w:rsidR="00DE166D" w:rsidRPr="006953B6">
        <w:rPr>
          <w:rFonts w:ascii="Times New Roman" w:hAnsi="Times New Roman" w:cs="Times New Roman"/>
        </w:rPr>
        <w:t>familial job loss and health issues</w:t>
      </w:r>
      <w:r w:rsidR="00B34027" w:rsidRPr="006953B6">
        <w:rPr>
          <w:rFonts w:ascii="Times New Roman" w:hAnsi="Times New Roman" w:cs="Times New Roman"/>
        </w:rPr>
        <w:t xml:space="preserve"> resulting from</w:t>
      </w:r>
      <w:r w:rsidR="00DE166D" w:rsidRPr="006953B6">
        <w:rPr>
          <w:rFonts w:ascii="Times New Roman" w:hAnsi="Times New Roman" w:cs="Times New Roman"/>
        </w:rPr>
        <w:t xml:space="preserve"> exposure to the coronavirus as essential workers</w:t>
      </w:r>
      <w:r w:rsidR="00B34027" w:rsidRPr="006953B6">
        <w:rPr>
          <w:rFonts w:ascii="Times New Roman" w:hAnsi="Times New Roman" w:cs="Times New Roman"/>
        </w:rPr>
        <w:t>, as well as</w:t>
      </w:r>
      <w:r w:rsidR="00DE166D" w:rsidRPr="006953B6">
        <w:rPr>
          <w:rFonts w:ascii="Times New Roman" w:hAnsi="Times New Roman" w:cs="Times New Roman"/>
        </w:rPr>
        <w:t xml:space="preserve"> </w:t>
      </w:r>
      <w:r w:rsidR="00B34027" w:rsidRPr="006953B6">
        <w:rPr>
          <w:rFonts w:ascii="Times New Roman" w:hAnsi="Times New Roman" w:cs="Times New Roman"/>
        </w:rPr>
        <w:t xml:space="preserve">difficulty obtaining affordable </w:t>
      </w:r>
      <w:r w:rsidR="00DE166D" w:rsidRPr="006953B6">
        <w:rPr>
          <w:rFonts w:ascii="Times New Roman" w:hAnsi="Times New Roman" w:cs="Times New Roman"/>
        </w:rPr>
        <w:t>medical care</w:t>
      </w:r>
      <w:r w:rsidR="00B34027" w:rsidRPr="006953B6">
        <w:rPr>
          <w:rFonts w:ascii="Times New Roman" w:hAnsi="Times New Roman" w:cs="Times New Roman"/>
        </w:rPr>
        <w:t>.</w:t>
      </w:r>
      <w:r w:rsidR="00DE166D" w:rsidRPr="006953B6">
        <w:rPr>
          <w:rFonts w:ascii="Times New Roman" w:hAnsi="Times New Roman" w:cs="Times New Roman"/>
        </w:rPr>
        <w:t xml:space="preserve"> </w:t>
      </w:r>
    </w:p>
    <w:p w14:paraId="6939A86F" w14:textId="77777777" w:rsidR="0095673C" w:rsidRPr="006953B6" w:rsidRDefault="0095673C" w:rsidP="00945824">
      <w:pPr>
        <w:autoSpaceDE w:val="0"/>
        <w:autoSpaceDN w:val="0"/>
        <w:adjustRightInd w:val="0"/>
        <w:rPr>
          <w:rFonts w:ascii="Times New Roman" w:hAnsi="Times New Roman" w:cs="Times New Roman"/>
        </w:rPr>
      </w:pPr>
    </w:p>
    <w:p w14:paraId="76380601" w14:textId="3F40DAB4" w:rsidR="00945824" w:rsidRPr="006953B6" w:rsidRDefault="0095673C" w:rsidP="00945824">
      <w:pPr>
        <w:autoSpaceDE w:val="0"/>
        <w:autoSpaceDN w:val="0"/>
        <w:adjustRightInd w:val="0"/>
        <w:rPr>
          <w:rFonts w:ascii="Times New Roman" w:hAnsi="Times New Roman" w:cs="Times New Roman"/>
        </w:rPr>
      </w:pPr>
      <w:r w:rsidRPr="006953B6">
        <w:rPr>
          <w:rFonts w:ascii="Times New Roman" w:hAnsi="Times New Roman" w:cs="Times New Roman"/>
          <w:i/>
          <w:iCs/>
        </w:rPr>
        <w:t>Whereas</w:t>
      </w:r>
      <w:r w:rsidRPr="006953B6">
        <w:rPr>
          <w:rFonts w:ascii="Times New Roman" w:hAnsi="Times New Roman" w:cs="Times New Roman"/>
        </w:rPr>
        <w:t xml:space="preserve"> Old Westbury is the most diverse SUNY with the highest proportion of students receiving some form of financial aid, and an historic social justice mission that commits the College to the values of access, equity, empathy, anti-racism and intercultural understanding.</w:t>
      </w:r>
      <w:r w:rsidR="00DE166D" w:rsidRPr="006953B6">
        <w:rPr>
          <w:rFonts w:ascii="Times New Roman" w:hAnsi="Times New Roman" w:cs="Times New Roman"/>
        </w:rPr>
        <w:t xml:space="preserve"> </w:t>
      </w:r>
    </w:p>
    <w:p w14:paraId="5DD16DE6" w14:textId="4671F509" w:rsidR="00060490" w:rsidRPr="006953B6" w:rsidRDefault="00060490" w:rsidP="00945824">
      <w:pPr>
        <w:autoSpaceDE w:val="0"/>
        <w:autoSpaceDN w:val="0"/>
        <w:adjustRightInd w:val="0"/>
        <w:rPr>
          <w:rFonts w:ascii="Times New Roman" w:hAnsi="Times New Roman" w:cs="Times New Roman"/>
        </w:rPr>
      </w:pPr>
    </w:p>
    <w:p w14:paraId="6FB221F1" w14:textId="52800DC4" w:rsidR="009F7F1E" w:rsidRPr="006953B6" w:rsidRDefault="00060490" w:rsidP="00945824">
      <w:pPr>
        <w:autoSpaceDE w:val="0"/>
        <w:autoSpaceDN w:val="0"/>
        <w:adjustRightInd w:val="0"/>
        <w:rPr>
          <w:rFonts w:ascii="Times New Roman" w:hAnsi="Times New Roman" w:cs="Times New Roman"/>
        </w:rPr>
      </w:pPr>
      <w:r w:rsidRPr="006953B6">
        <w:rPr>
          <w:rFonts w:ascii="Times New Roman" w:hAnsi="Times New Roman" w:cs="Times New Roman"/>
          <w:i/>
          <w:iCs/>
        </w:rPr>
        <w:t>Be it resolved</w:t>
      </w:r>
      <w:r w:rsidRPr="006953B6">
        <w:rPr>
          <w:rFonts w:ascii="Times New Roman" w:hAnsi="Times New Roman" w:cs="Times New Roman"/>
        </w:rPr>
        <w:t xml:space="preserve"> that the Faculty Senate urges the Administration to extend the</w:t>
      </w:r>
      <w:r w:rsidR="009F7F1E" w:rsidRPr="006953B6">
        <w:rPr>
          <w:rFonts w:ascii="Times New Roman" w:hAnsi="Times New Roman" w:cs="Times New Roman"/>
        </w:rPr>
        <w:t xml:space="preserve"> deadline for declaration of </w:t>
      </w:r>
      <w:r w:rsidRPr="006953B6">
        <w:rPr>
          <w:rFonts w:ascii="Times New Roman" w:hAnsi="Times New Roman" w:cs="Times New Roman"/>
        </w:rPr>
        <w:t>Credit/No Credit</w:t>
      </w:r>
      <w:r w:rsidR="009F7F1E" w:rsidRPr="006953B6">
        <w:rPr>
          <w:rFonts w:ascii="Times New Roman" w:hAnsi="Times New Roman" w:cs="Times New Roman"/>
        </w:rPr>
        <w:t xml:space="preserve"> to December 1</w:t>
      </w:r>
      <w:r w:rsidR="008B55C4">
        <w:rPr>
          <w:rFonts w:ascii="Times New Roman" w:hAnsi="Times New Roman" w:cs="Times New Roman"/>
        </w:rPr>
        <w:t>5</w:t>
      </w:r>
      <w:r w:rsidR="009F7F1E" w:rsidRPr="006953B6">
        <w:rPr>
          <w:rFonts w:ascii="Times New Roman" w:hAnsi="Times New Roman" w:cs="Times New Roman"/>
        </w:rPr>
        <w:t>,</w:t>
      </w:r>
      <w:r w:rsidR="00A0599A" w:rsidRPr="006953B6">
        <w:rPr>
          <w:rFonts w:ascii="Times New Roman" w:hAnsi="Times New Roman" w:cs="Times New Roman"/>
        </w:rPr>
        <w:t xml:space="preserve"> 2020.   The policies regarding</w:t>
      </w:r>
      <w:r w:rsidR="009F7F1E" w:rsidRPr="006953B6">
        <w:rPr>
          <w:rFonts w:ascii="Times New Roman" w:hAnsi="Times New Roman" w:cs="Times New Roman"/>
        </w:rPr>
        <w:t xml:space="preserve"> Credit/No Credit remain as stated in the current 2018-2020 Undergraduate Catalog.</w:t>
      </w:r>
      <w:r w:rsidR="00135D82">
        <w:rPr>
          <w:rFonts w:ascii="Times New Roman" w:hAnsi="Times New Roman" w:cs="Times New Roman"/>
        </w:rPr>
        <w:t xml:space="preserve">  Academic departments may, at their discretion, develop additional temporary academic advisories regarding Credit/No Credit in response to the Covid-19 crisis.</w:t>
      </w:r>
      <w:r w:rsidR="00D75382">
        <w:rPr>
          <w:rFonts w:ascii="Times New Roman" w:hAnsi="Times New Roman" w:cs="Times New Roman"/>
        </w:rPr>
        <w:t xml:space="preserve">  Any such additional temporary departmental advisories, if created, will be circulated to advisors and students.</w:t>
      </w:r>
    </w:p>
    <w:p w14:paraId="40CAE4A3" w14:textId="77777777" w:rsidR="00EB50DA" w:rsidRPr="006953B6" w:rsidRDefault="00EB50DA" w:rsidP="00945824">
      <w:pPr>
        <w:autoSpaceDE w:val="0"/>
        <w:autoSpaceDN w:val="0"/>
        <w:adjustRightInd w:val="0"/>
        <w:rPr>
          <w:rFonts w:ascii="Times New Roman" w:hAnsi="Times New Roman" w:cs="Times New Roman"/>
        </w:rPr>
      </w:pPr>
    </w:p>
    <w:p w14:paraId="6D3F1BEB" w14:textId="272DEB21" w:rsidR="00C459DF" w:rsidRPr="006953B6" w:rsidRDefault="009F7F1E" w:rsidP="00EB50DA">
      <w:pPr>
        <w:rPr>
          <w:rFonts w:ascii="Times New Roman" w:eastAsia="Times New Roman" w:hAnsi="Times New Roman" w:cs="Times New Roman"/>
        </w:rPr>
      </w:pPr>
      <w:r w:rsidRPr="006953B6">
        <w:rPr>
          <w:rFonts w:ascii="Times New Roman" w:eastAsia="Times New Roman" w:hAnsi="Times New Roman" w:cs="Times New Roman"/>
          <w:i/>
        </w:rPr>
        <w:t xml:space="preserve">Be it </w:t>
      </w:r>
      <w:r w:rsidR="00FA4016" w:rsidRPr="006953B6">
        <w:rPr>
          <w:rFonts w:ascii="Times New Roman" w:eastAsia="Times New Roman" w:hAnsi="Times New Roman" w:cs="Times New Roman"/>
          <w:i/>
        </w:rPr>
        <w:t xml:space="preserve">further </w:t>
      </w:r>
      <w:r w:rsidRPr="006953B6">
        <w:rPr>
          <w:rFonts w:ascii="Times New Roman" w:eastAsia="Times New Roman" w:hAnsi="Times New Roman" w:cs="Times New Roman"/>
          <w:i/>
        </w:rPr>
        <w:t xml:space="preserve">resolved </w:t>
      </w:r>
      <w:r w:rsidRPr="006953B6">
        <w:rPr>
          <w:rFonts w:ascii="Times New Roman" w:eastAsia="Times New Roman" w:hAnsi="Times New Roman" w:cs="Times New Roman"/>
        </w:rPr>
        <w:t>that an undergraduate</w:t>
      </w:r>
      <w:r w:rsidR="00EB50DA" w:rsidRPr="006953B6">
        <w:rPr>
          <w:rFonts w:ascii="Times New Roman" w:eastAsia="Times New Roman" w:hAnsi="Times New Roman" w:cs="Times New Roman"/>
        </w:rPr>
        <w:t xml:space="preserve"> student may elect</w:t>
      </w:r>
      <w:r w:rsidRPr="006953B6">
        <w:rPr>
          <w:rFonts w:ascii="Times New Roman" w:eastAsia="Times New Roman" w:hAnsi="Times New Roman" w:cs="Times New Roman"/>
        </w:rPr>
        <w:t xml:space="preserve"> a Credit/No C</w:t>
      </w:r>
      <w:r w:rsidR="00EB50DA" w:rsidRPr="006953B6">
        <w:rPr>
          <w:rFonts w:ascii="Times New Roman" w:eastAsia="Times New Roman" w:hAnsi="Times New Roman" w:cs="Times New Roman"/>
        </w:rPr>
        <w:t>redit option without the permission of the instructor</w:t>
      </w:r>
      <w:r w:rsidRPr="006953B6">
        <w:rPr>
          <w:rFonts w:ascii="Times New Roman" w:eastAsia="Times New Roman" w:hAnsi="Times New Roman" w:cs="Times New Roman"/>
        </w:rPr>
        <w:t xml:space="preserve"> until the deadline</w:t>
      </w:r>
      <w:r w:rsidR="00C459DF" w:rsidRPr="006953B6">
        <w:rPr>
          <w:rFonts w:ascii="Times New Roman" w:eastAsia="Times New Roman" w:hAnsi="Times New Roman" w:cs="Times New Roman"/>
        </w:rPr>
        <w:t xml:space="preserve"> </w:t>
      </w:r>
      <w:r w:rsidRPr="006953B6">
        <w:rPr>
          <w:rFonts w:ascii="Times New Roman" w:eastAsia="Times New Roman" w:hAnsi="Times New Roman" w:cs="Times New Roman"/>
        </w:rPr>
        <w:t>above</w:t>
      </w:r>
      <w:r w:rsidR="00C459DF" w:rsidRPr="006953B6">
        <w:rPr>
          <w:rFonts w:ascii="Times New Roman" w:eastAsia="Times New Roman" w:hAnsi="Times New Roman" w:cs="Times New Roman"/>
        </w:rPr>
        <w:t xml:space="preserve">.  </w:t>
      </w:r>
      <w:r w:rsidR="00FA4016" w:rsidRPr="006953B6">
        <w:rPr>
          <w:rFonts w:ascii="Times New Roman" w:eastAsia="Times New Roman" w:hAnsi="Times New Roman" w:cs="Times New Roman"/>
        </w:rPr>
        <w:t>Specific restrictions on the Credit/No C</w:t>
      </w:r>
      <w:r w:rsidR="00C459DF" w:rsidRPr="006953B6">
        <w:rPr>
          <w:rFonts w:ascii="Times New Roman" w:eastAsia="Times New Roman" w:hAnsi="Times New Roman" w:cs="Times New Roman"/>
        </w:rPr>
        <w:t>redit option vary by department major.</w:t>
      </w:r>
      <w:r w:rsidR="00FA4016" w:rsidRPr="006953B6">
        <w:rPr>
          <w:rFonts w:ascii="Times New Roman" w:eastAsia="Times New Roman" w:hAnsi="Times New Roman" w:cs="Times New Roman"/>
        </w:rPr>
        <w:t xml:space="preserve"> </w:t>
      </w:r>
      <w:r w:rsidR="00C459DF" w:rsidRPr="006953B6">
        <w:rPr>
          <w:rFonts w:ascii="Times New Roman" w:eastAsia="Times New Roman" w:hAnsi="Times New Roman" w:cs="Times New Roman"/>
        </w:rPr>
        <w:t xml:space="preserve"> Students should consult with an academic advisor in </w:t>
      </w:r>
      <w:r w:rsidR="00311E20">
        <w:rPr>
          <w:rFonts w:ascii="Times New Roman" w:eastAsia="Times New Roman" w:hAnsi="Times New Roman" w:cs="Times New Roman"/>
        </w:rPr>
        <w:t>their</w:t>
      </w:r>
      <w:r w:rsidR="00C459DF" w:rsidRPr="006953B6">
        <w:rPr>
          <w:rFonts w:ascii="Times New Roman" w:eastAsia="Times New Roman" w:hAnsi="Times New Roman" w:cs="Times New Roman"/>
        </w:rPr>
        <w:t xml:space="preserve"> major program. </w:t>
      </w:r>
      <w:r w:rsidR="006B5B32" w:rsidRPr="006953B6">
        <w:rPr>
          <w:rFonts w:ascii="Times New Roman" w:eastAsia="Times New Roman" w:hAnsi="Times New Roman" w:cs="Times New Roman"/>
        </w:rPr>
        <w:t xml:space="preserve"> </w:t>
      </w:r>
      <w:r w:rsidR="00C459DF" w:rsidRPr="006953B6">
        <w:rPr>
          <w:rFonts w:ascii="Times New Roman" w:eastAsia="Times New Roman" w:hAnsi="Times New Roman" w:cs="Times New Roman"/>
        </w:rPr>
        <w:t>Additionally, students who receive financial aid should consult with a financial aid counselor in the Financial Aid Office.</w:t>
      </w:r>
      <w:r w:rsidR="00EB50DA" w:rsidRPr="006953B6">
        <w:rPr>
          <w:rFonts w:ascii="Times New Roman" w:eastAsia="Times New Roman" w:hAnsi="Times New Roman" w:cs="Times New Roman"/>
        </w:rPr>
        <w:t xml:space="preserve"> </w:t>
      </w:r>
      <w:r w:rsidR="00C459DF" w:rsidRPr="006953B6">
        <w:rPr>
          <w:rFonts w:ascii="Times New Roman" w:eastAsia="Times New Roman" w:hAnsi="Times New Roman" w:cs="Times New Roman"/>
        </w:rPr>
        <w:t xml:space="preserve"> Students should refer to the 2018-2020 Undergraduate Catalog for departmental, proficiency, and major requirements. </w:t>
      </w:r>
    </w:p>
    <w:p w14:paraId="229BC1AC" w14:textId="77777777" w:rsidR="00C459DF" w:rsidRPr="006953B6" w:rsidRDefault="00C459DF" w:rsidP="00EB50DA">
      <w:pPr>
        <w:rPr>
          <w:rFonts w:ascii="Times New Roman" w:eastAsia="Times New Roman" w:hAnsi="Times New Roman" w:cs="Times New Roman"/>
        </w:rPr>
      </w:pPr>
    </w:p>
    <w:p w14:paraId="019E832C" w14:textId="44B2F6FE" w:rsidR="00EB50DA" w:rsidRPr="006953B6" w:rsidRDefault="00C459DF" w:rsidP="00EB50DA">
      <w:pPr>
        <w:rPr>
          <w:rFonts w:ascii="Times New Roman" w:eastAsia="Times New Roman" w:hAnsi="Times New Roman" w:cs="Times New Roman"/>
        </w:rPr>
      </w:pPr>
      <w:r w:rsidRPr="006953B6">
        <w:rPr>
          <w:rFonts w:ascii="Times New Roman" w:eastAsia="Times New Roman" w:hAnsi="Times New Roman" w:cs="Times New Roman"/>
          <w:i/>
        </w:rPr>
        <w:t xml:space="preserve">Be it </w:t>
      </w:r>
      <w:r w:rsidR="00FA4016" w:rsidRPr="006953B6">
        <w:rPr>
          <w:rFonts w:ascii="Times New Roman" w:eastAsia="Times New Roman" w:hAnsi="Times New Roman" w:cs="Times New Roman"/>
          <w:i/>
        </w:rPr>
        <w:t xml:space="preserve">further </w:t>
      </w:r>
      <w:r w:rsidRPr="006953B6">
        <w:rPr>
          <w:rFonts w:ascii="Times New Roman" w:eastAsia="Times New Roman" w:hAnsi="Times New Roman" w:cs="Times New Roman"/>
          <w:i/>
        </w:rPr>
        <w:t xml:space="preserve">resolved </w:t>
      </w:r>
      <w:r w:rsidRPr="006953B6">
        <w:rPr>
          <w:rFonts w:ascii="Times New Roman" w:eastAsia="Times New Roman" w:hAnsi="Times New Roman" w:cs="Times New Roman"/>
        </w:rPr>
        <w:t>that t</w:t>
      </w:r>
      <w:r w:rsidR="00EB50DA" w:rsidRPr="006953B6">
        <w:rPr>
          <w:rFonts w:ascii="Times New Roman" w:eastAsia="Times New Roman" w:hAnsi="Times New Roman" w:cs="Times New Roman"/>
        </w:rPr>
        <w:t xml:space="preserve">he student’s request (form found on the student portal) must be filed in the Office of the Registrar no later </w:t>
      </w:r>
      <w:r w:rsidR="00EB50DA" w:rsidRPr="006953B6">
        <w:rPr>
          <w:rFonts w:ascii="Times New Roman" w:eastAsia="Times New Roman" w:hAnsi="Times New Roman" w:cs="Times New Roman"/>
          <w:i/>
          <w:iCs/>
        </w:rPr>
        <w:t>t</w:t>
      </w:r>
      <w:bookmarkStart w:id="0" w:name="_GoBack"/>
      <w:bookmarkEnd w:id="0"/>
      <w:r w:rsidR="00EB50DA" w:rsidRPr="006953B6">
        <w:rPr>
          <w:rFonts w:ascii="Times New Roman" w:eastAsia="Times New Roman" w:hAnsi="Times New Roman" w:cs="Times New Roman"/>
          <w:i/>
          <w:iCs/>
        </w:rPr>
        <w:t xml:space="preserve">han </w:t>
      </w:r>
      <w:r w:rsidR="00946A0F" w:rsidRPr="006953B6">
        <w:rPr>
          <w:rFonts w:ascii="Times New Roman" w:eastAsia="Times New Roman" w:hAnsi="Times New Roman" w:cs="Times New Roman"/>
          <w:i/>
          <w:iCs/>
        </w:rPr>
        <w:t>December 1</w:t>
      </w:r>
      <w:r w:rsidR="008B55C4">
        <w:rPr>
          <w:rFonts w:ascii="Times New Roman" w:eastAsia="Times New Roman" w:hAnsi="Times New Roman" w:cs="Times New Roman"/>
          <w:i/>
          <w:iCs/>
        </w:rPr>
        <w:t>5</w:t>
      </w:r>
      <w:r w:rsidR="00946A0F" w:rsidRPr="006953B6">
        <w:rPr>
          <w:rFonts w:ascii="Times New Roman" w:eastAsia="Times New Roman" w:hAnsi="Times New Roman" w:cs="Times New Roman"/>
          <w:i/>
          <w:iCs/>
        </w:rPr>
        <w:t xml:space="preserve">, </w:t>
      </w:r>
      <w:r w:rsidR="00EB50DA" w:rsidRPr="006953B6">
        <w:rPr>
          <w:rFonts w:ascii="Times New Roman" w:eastAsia="Times New Roman" w:hAnsi="Times New Roman" w:cs="Times New Roman"/>
          <w:i/>
          <w:iCs/>
        </w:rPr>
        <w:t>2020</w:t>
      </w:r>
      <w:r w:rsidR="00EB50DA" w:rsidRPr="006953B6">
        <w:rPr>
          <w:rFonts w:ascii="Times New Roman" w:eastAsia="Times New Roman" w:hAnsi="Times New Roman" w:cs="Times New Roman"/>
        </w:rPr>
        <w:t xml:space="preserve">. </w:t>
      </w:r>
      <w:proofErr w:type="gramStart"/>
      <w:r w:rsidR="00EB50DA" w:rsidRPr="006953B6">
        <w:rPr>
          <w:rFonts w:ascii="Times New Roman" w:eastAsia="Times New Roman" w:hAnsi="Times New Roman" w:cs="Times New Roman"/>
          <w:b/>
        </w:rPr>
        <w:t>Once submitted this contract cannot be cancelled.</w:t>
      </w:r>
      <w:proofErr w:type="gramEnd"/>
      <w:r w:rsidR="00EB50DA" w:rsidRPr="006953B6">
        <w:rPr>
          <w:rFonts w:ascii="Times New Roman" w:eastAsia="Times New Roman" w:hAnsi="Times New Roman" w:cs="Times New Roman"/>
        </w:rPr>
        <w:t xml:space="preserve"> Courses taken for a grade of CR or NC do not affect the GPA. </w:t>
      </w:r>
    </w:p>
    <w:p w14:paraId="14FBC784" w14:textId="77777777" w:rsidR="00946A0F" w:rsidRPr="006953B6" w:rsidRDefault="00946A0F" w:rsidP="00EB50DA">
      <w:pPr>
        <w:rPr>
          <w:rFonts w:ascii="Times New Roman" w:eastAsia="Times New Roman" w:hAnsi="Times New Roman" w:cs="Times New Roman"/>
        </w:rPr>
      </w:pPr>
    </w:p>
    <w:p w14:paraId="4C1F71CA" w14:textId="48B0585B" w:rsidR="00946A0F" w:rsidRPr="006953B6" w:rsidRDefault="00FA4016" w:rsidP="00EB50DA">
      <w:pPr>
        <w:rPr>
          <w:rFonts w:ascii="Times New Roman" w:eastAsia="Times New Roman" w:hAnsi="Times New Roman" w:cs="Times New Roman"/>
          <w:iCs/>
        </w:rPr>
      </w:pPr>
      <w:r w:rsidRPr="006953B6">
        <w:rPr>
          <w:rFonts w:ascii="Times New Roman" w:eastAsia="Times New Roman" w:hAnsi="Times New Roman" w:cs="Times New Roman"/>
          <w:i/>
          <w:iCs/>
        </w:rPr>
        <w:t>Be it further resolved</w:t>
      </w:r>
      <w:r w:rsidRPr="006953B6">
        <w:rPr>
          <w:rFonts w:ascii="Times New Roman" w:eastAsia="Times New Roman" w:hAnsi="Times New Roman" w:cs="Times New Roman"/>
          <w:iCs/>
        </w:rPr>
        <w:t xml:space="preserve"> that t</w:t>
      </w:r>
      <w:r w:rsidR="003A2E6A" w:rsidRPr="006953B6">
        <w:rPr>
          <w:rFonts w:ascii="Times New Roman" w:eastAsia="Times New Roman" w:hAnsi="Times New Roman" w:cs="Times New Roman"/>
          <w:iCs/>
        </w:rPr>
        <w:t>he College</w:t>
      </w:r>
      <w:r w:rsidRPr="006953B6">
        <w:rPr>
          <w:rFonts w:ascii="Times New Roman" w:eastAsia="Times New Roman" w:hAnsi="Times New Roman" w:cs="Times New Roman"/>
          <w:iCs/>
        </w:rPr>
        <w:t xml:space="preserve"> </w:t>
      </w:r>
      <w:proofErr w:type="gramStart"/>
      <w:r w:rsidR="00946A0F" w:rsidRPr="006953B6">
        <w:rPr>
          <w:rFonts w:ascii="Times New Roman" w:eastAsia="Times New Roman" w:hAnsi="Times New Roman" w:cs="Times New Roman"/>
          <w:iCs/>
        </w:rPr>
        <w:t>disseminate</w:t>
      </w:r>
      <w:proofErr w:type="gramEnd"/>
      <w:r w:rsidR="00946A0F" w:rsidRPr="006953B6">
        <w:rPr>
          <w:rFonts w:ascii="Times New Roman" w:eastAsia="Times New Roman" w:hAnsi="Times New Roman" w:cs="Times New Roman"/>
          <w:iCs/>
        </w:rPr>
        <w:t xml:space="preserve"> information </w:t>
      </w:r>
      <w:r w:rsidR="003A2E6A" w:rsidRPr="006953B6">
        <w:rPr>
          <w:rFonts w:ascii="Times New Roman" w:eastAsia="Times New Roman" w:hAnsi="Times New Roman" w:cs="Times New Roman"/>
          <w:iCs/>
        </w:rPr>
        <w:t>to student</w:t>
      </w:r>
      <w:r w:rsidR="00E76AB7" w:rsidRPr="006953B6">
        <w:rPr>
          <w:rFonts w:ascii="Times New Roman" w:eastAsia="Times New Roman" w:hAnsi="Times New Roman" w:cs="Times New Roman"/>
          <w:iCs/>
        </w:rPr>
        <w:t>s</w:t>
      </w:r>
      <w:r w:rsidR="003A2E6A" w:rsidRPr="006953B6">
        <w:rPr>
          <w:rFonts w:ascii="Times New Roman" w:eastAsia="Times New Roman" w:hAnsi="Times New Roman" w:cs="Times New Roman"/>
          <w:iCs/>
        </w:rPr>
        <w:t xml:space="preserve"> by email, </w:t>
      </w:r>
      <w:proofErr w:type="spellStart"/>
      <w:r w:rsidR="00E76AB7" w:rsidRPr="006953B6">
        <w:rPr>
          <w:rFonts w:ascii="Times New Roman" w:eastAsia="Times New Roman" w:hAnsi="Times New Roman" w:cs="Times New Roman"/>
          <w:iCs/>
        </w:rPr>
        <w:t>I</w:t>
      </w:r>
      <w:r w:rsidR="003A2E6A" w:rsidRPr="006953B6">
        <w:rPr>
          <w:rFonts w:ascii="Times New Roman" w:eastAsia="Times New Roman" w:hAnsi="Times New Roman" w:cs="Times New Roman"/>
          <w:iCs/>
        </w:rPr>
        <w:t>nstagram</w:t>
      </w:r>
      <w:proofErr w:type="spellEnd"/>
      <w:r w:rsidR="003A2E6A" w:rsidRPr="006953B6">
        <w:rPr>
          <w:rFonts w:ascii="Times New Roman" w:eastAsia="Times New Roman" w:hAnsi="Times New Roman" w:cs="Times New Roman"/>
          <w:iCs/>
        </w:rPr>
        <w:t xml:space="preserve"> and on the College Website </w:t>
      </w:r>
      <w:r w:rsidR="00E76AB7" w:rsidRPr="006953B6">
        <w:rPr>
          <w:rFonts w:ascii="Times New Roman" w:eastAsia="Times New Roman" w:hAnsi="Times New Roman" w:cs="Times New Roman"/>
          <w:iCs/>
        </w:rPr>
        <w:t>about</w:t>
      </w:r>
      <w:r w:rsidR="00946A0F" w:rsidRPr="006953B6">
        <w:rPr>
          <w:rFonts w:ascii="Times New Roman" w:eastAsia="Times New Roman" w:hAnsi="Times New Roman" w:cs="Times New Roman"/>
          <w:iCs/>
        </w:rPr>
        <w:t xml:space="preserve"> the availability of the </w:t>
      </w:r>
      <w:r w:rsidR="003A2E6A" w:rsidRPr="006953B6">
        <w:rPr>
          <w:rFonts w:ascii="Times New Roman" w:eastAsia="Times New Roman" w:hAnsi="Times New Roman" w:cs="Times New Roman"/>
          <w:iCs/>
        </w:rPr>
        <w:t xml:space="preserve">Credit/No Credit </w:t>
      </w:r>
      <w:r w:rsidR="00946A0F" w:rsidRPr="006953B6">
        <w:rPr>
          <w:rFonts w:ascii="Times New Roman" w:eastAsia="Times New Roman" w:hAnsi="Times New Roman" w:cs="Times New Roman"/>
          <w:iCs/>
        </w:rPr>
        <w:t xml:space="preserve">form on the student portal and on how to access and submit </w:t>
      </w:r>
      <w:r w:rsidR="003A2E6A" w:rsidRPr="006953B6">
        <w:rPr>
          <w:rFonts w:ascii="Times New Roman" w:eastAsia="Times New Roman" w:hAnsi="Times New Roman" w:cs="Times New Roman"/>
          <w:iCs/>
        </w:rPr>
        <w:t>the form</w:t>
      </w:r>
      <w:r w:rsidR="00946A0F" w:rsidRPr="006953B6">
        <w:rPr>
          <w:rFonts w:ascii="Times New Roman" w:eastAsia="Times New Roman" w:hAnsi="Times New Roman" w:cs="Times New Roman"/>
          <w:iCs/>
        </w:rPr>
        <w:t xml:space="preserve"> </w:t>
      </w:r>
      <w:r w:rsidR="003A2E6A" w:rsidRPr="006953B6">
        <w:rPr>
          <w:rFonts w:ascii="Times New Roman" w:eastAsia="Times New Roman" w:hAnsi="Times New Roman" w:cs="Times New Roman"/>
          <w:iCs/>
        </w:rPr>
        <w:t>immediately upon approval of the policy</w:t>
      </w:r>
      <w:r w:rsidR="00946A0F" w:rsidRPr="006953B6">
        <w:rPr>
          <w:rFonts w:ascii="Times New Roman" w:eastAsia="Times New Roman" w:hAnsi="Times New Roman" w:cs="Times New Roman"/>
          <w:iCs/>
        </w:rPr>
        <w:t xml:space="preserve"> by the Administration.</w:t>
      </w:r>
    </w:p>
    <w:p w14:paraId="1CD22400" w14:textId="07A0D9A9" w:rsidR="00060490" w:rsidRPr="006953B6" w:rsidRDefault="00506D3A" w:rsidP="00945824">
      <w:pPr>
        <w:autoSpaceDE w:val="0"/>
        <w:autoSpaceDN w:val="0"/>
        <w:adjustRightInd w:val="0"/>
        <w:rPr>
          <w:rFonts w:ascii="Times New Roman" w:hAnsi="Times New Roman" w:cs="Times New Roman"/>
        </w:rPr>
      </w:pPr>
      <w:r w:rsidRPr="006953B6">
        <w:rPr>
          <w:rFonts w:ascii="Times New Roman" w:hAnsi="Times New Roman" w:cs="Times New Roman"/>
        </w:rPr>
        <w:t xml:space="preserve"> </w:t>
      </w:r>
      <w:r w:rsidR="00060490" w:rsidRPr="006953B6">
        <w:rPr>
          <w:rFonts w:ascii="Times New Roman" w:hAnsi="Times New Roman" w:cs="Times New Roman"/>
        </w:rPr>
        <w:t xml:space="preserve"> </w:t>
      </w:r>
    </w:p>
    <w:p w14:paraId="761906B8" w14:textId="61363632" w:rsidR="00945824" w:rsidRPr="006953B6" w:rsidRDefault="00945824" w:rsidP="00945824">
      <w:pPr>
        <w:rPr>
          <w:rFonts w:ascii="Times New Roman" w:hAnsi="Times New Roman" w:cs="Times New Roman"/>
        </w:rPr>
      </w:pPr>
    </w:p>
    <w:p w14:paraId="02B60C00" w14:textId="51FE6A78" w:rsidR="00687099" w:rsidRDefault="00A414EE" w:rsidP="00945824">
      <w:pPr>
        <w:rPr>
          <w:rFonts w:ascii="Times New Roman" w:hAnsi="Times New Roman" w:cs="Times New Roman"/>
        </w:rPr>
      </w:pPr>
      <w:r>
        <w:rPr>
          <w:rFonts w:ascii="Times New Roman" w:hAnsi="Times New Roman" w:cs="Times New Roman"/>
        </w:rPr>
        <w:t>Sponsored by:</w:t>
      </w:r>
    </w:p>
    <w:p w14:paraId="7DBAF630" w14:textId="77777777" w:rsidR="00A414EE" w:rsidRPr="006953B6" w:rsidRDefault="00A414EE" w:rsidP="00A414EE">
      <w:pPr>
        <w:rPr>
          <w:rFonts w:ascii="Times New Roman" w:hAnsi="Times New Roman" w:cs="Times New Roman"/>
        </w:rPr>
      </w:pPr>
      <w:r>
        <w:rPr>
          <w:rFonts w:ascii="Times New Roman" w:hAnsi="Times New Roman" w:cs="Times New Roman"/>
        </w:rPr>
        <w:t>Faculty:  Laura Anker, Director of First Year Experience</w:t>
      </w:r>
    </w:p>
    <w:p w14:paraId="08DAEE8E" w14:textId="1E5A38AE" w:rsidR="00A414EE" w:rsidRDefault="00A414EE" w:rsidP="00945824">
      <w:pPr>
        <w:rPr>
          <w:rFonts w:ascii="Times New Roman" w:hAnsi="Times New Roman" w:cs="Times New Roman"/>
        </w:rPr>
      </w:pPr>
      <w:r>
        <w:rPr>
          <w:rFonts w:ascii="Times New Roman" w:hAnsi="Times New Roman" w:cs="Times New Roman"/>
        </w:rPr>
        <w:t>Academic Departments:  American Studies, and English</w:t>
      </w:r>
    </w:p>
    <w:p w14:paraId="093DBBF8" w14:textId="088380CF" w:rsidR="00687099" w:rsidRPr="006953B6" w:rsidRDefault="00A414EE" w:rsidP="00945824">
      <w:pPr>
        <w:rPr>
          <w:rFonts w:ascii="Times New Roman" w:hAnsi="Times New Roman" w:cs="Times New Roman"/>
        </w:rPr>
      </w:pPr>
      <w:r>
        <w:rPr>
          <w:rFonts w:ascii="Times New Roman" w:hAnsi="Times New Roman" w:cs="Times New Roman"/>
        </w:rPr>
        <w:t>Standing Committee:  Academic Policies and Practices Committee</w:t>
      </w:r>
    </w:p>
    <w:sectPr w:rsidR="00687099" w:rsidRPr="006953B6" w:rsidSect="00C71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4D2"/>
    <w:rsid w:val="00060490"/>
    <w:rsid w:val="000C04D2"/>
    <w:rsid w:val="00135D82"/>
    <w:rsid w:val="00203EC3"/>
    <w:rsid w:val="00311E20"/>
    <w:rsid w:val="003722F4"/>
    <w:rsid w:val="003A2E6A"/>
    <w:rsid w:val="004843FA"/>
    <w:rsid w:val="004E570F"/>
    <w:rsid w:val="00506D3A"/>
    <w:rsid w:val="005F45B0"/>
    <w:rsid w:val="00687099"/>
    <w:rsid w:val="006953B6"/>
    <w:rsid w:val="006B5B32"/>
    <w:rsid w:val="008B55C4"/>
    <w:rsid w:val="00945824"/>
    <w:rsid w:val="00946A0F"/>
    <w:rsid w:val="0095673C"/>
    <w:rsid w:val="009F7F1E"/>
    <w:rsid w:val="00A0599A"/>
    <w:rsid w:val="00A11235"/>
    <w:rsid w:val="00A414EE"/>
    <w:rsid w:val="00B34027"/>
    <w:rsid w:val="00C459DF"/>
    <w:rsid w:val="00C716F8"/>
    <w:rsid w:val="00CB2955"/>
    <w:rsid w:val="00D41032"/>
    <w:rsid w:val="00D75382"/>
    <w:rsid w:val="00DB150F"/>
    <w:rsid w:val="00DE166D"/>
    <w:rsid w:val="00E76AB7"/>
    <w:rsid w:val="00EB50DA"/>
    <w:rsid w:val="00FA4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4F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504753">
      <w:bodyDiv w:val="1"/>
      <w:marLeft w:val="0"/>
      <w:marRight w:val="0"/>
      <w:marTop w:val="0"/>
      <w:marBottom w:val="0"/>
      <w:divBdr>
        <w:top w:val="none" w:sz="0" w:space="0" w:color="auto"/>
        <w:left w:val="none" w:sz="0" w:space="0" w:color="auto"/>
        <w:bottom w:val="none" w:sz="0" w:space="0" w:color="auto"/>
        <w:right w:val="none" w:sz="0" w:space="0" w:color="auto"/>
      </w:divBdr>
    </w:div>
    <w:div w:id="1038046403">
      <w:bodyDiv w:val="1"/>
      <w:marLeft w:val="0"/>
      <w:marRight w:val="0"/>
      <w:marTop w:val="0"/>
      <w:marBottom w:val="0"/>
      <w:divBdr>
        <w:top w:val="none" w:sz="0" w:space="0" w:color="auto"/>
        <w:left w:val="none" w:sz="0" w:space="0" w:color="auto"/>
        <w:bottom w:val="none" w:sz="0" w:space="0" w:color="auto"/>
        <w:right w:val="none" w:sz="0" w:space="0" w:color="auto"/>
      </w:divBdr>
    </w:div>
    <w:div w:id="115071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438</Words>
  <Characters>2499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Jennie D'Ambroise</cp:lastModifiedBy>
  <cp:revision>16</cp:revision>
  <cp:lastPrinted>2020-11-15T21:57:00Z</cp:lastPrinted>
  <dcterms:created xsi:type="dcterms:W3CDTF">2020-11-15T23:01:00Z</dcterms:created>
  <dcterms:modified xsi:type="dcterms:W3CDTF">2020-11-20T19:35:00Z</dcterms:modified>
</cp:coreProperties>
</file>