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9107C" w14:textId="77777777" w:rsidR="006E0D0A" w:rsidRPr="008863AE" w:rsidRDefault="006E0D0A" w:rsidP="006D21FD">
      <w:pPr>
        <w:rPr>
          <w:rFonts w:asciiTheme="majorBidi" w:hAnsiTheme="majorBidi" w:cstheme="majorBidi"/>
          <w:b/>
          <w:sz w:val="28"/>
          <w:szCs w:val="28"/>
        </w:rPr>
      </w:pPr>
    </w:p>
    <w:p w14:paraId="701A3990" w14:textId="77777777" w:rsidR="006E0D0A" w:rsidRPr="008863AE" w:rsidRDefault="006E0D0A" w:rsidP="006D21FD">
      <w:pPr>
        <w:jc w:val="center"/>
        <w:rPr>
          <w:rFonts w:asciiTheme="majorBidi" w:hAnsiTheme="majorBidi" w:cstheme="majorBidi"/>
          <w:b/>
          <w:sz w:val="28"/>
          <w:szCs w:val="28"/>
        </w:rPr>
      </w:pPr>
      <w:r w:rsidRPr="008863AE">
        <w:rPr>
          <w:rFonts w:asciiTheme="majorBidi" w:hAnsiTheme="majorBidi" w:cstheme="majorBidi"/>
          <w:b/>
          <w:sz w:val="28"/>
          <w:szCs w:val="28"/>
        </w:rPr>
        <w:t>STATE UNIVERSITY OF NEW YORK</w:t>
      </w:r>
    </w:p>
    <w:p w14:paraId="391F4552" w14:textId="77777777" w:rsidR="006E0D0A" w:rsidRPr="008863AE" w:rsidRDefault="006E0D0A" w:rsidP="006D21FD">
      <w:pPr>
        <w:jc w:val="center"/>
        <w:rPr>
          <w:rFonts w:asciiTheme="majorBidi" w:hAnsiTheme="majorBidi" w:cstheme="majorBidi"/>
          <w:b/>
          <w:sz w:val="28"/>
          <w:szCs w:val="28"/>
        </w:rPr>
      </w:pPr>
      <w:r w:rsidRPr="008863AE">
        <w:rPr>
          <w:rFonts w:asciiTheme="majorBidi" w:hAnsiTheme="majorBidi" w:cstheme="majorBidi"/>
          <w:b/>
          <w:sz w:val="28"/>
          <w:szCs w:val="28"/>
        </w:rPr>
        <w:t>COLLEGE AT OLD WESTBURY</w:t>
      </w:r>
    </w:p>
    <w:p w14:paraId="7FB325F0" w14:textId="77777777" w:rsidR="006E0D0A" w:rsidRPr="008863AE" w:rsidRDefault="006E0D0A" w:rsidP="006D21FD">
      <w:pPr>
        <w:jc w:val="center"/>
        <w:rPr>
          <w:rFonts w:asciiTheme="majorBidi" w:hAnsiTheme="majorBidi" w:cstheme="majorBidi"/>
          <w:b/>
          <w:sz w:val="28"/>
          <w:szCs w:val="28"/>
        </w:rPr>
      </w:pPr>
    </w:p>
    <w:p w14:paraId="16C36F83" w14:textId="77777777" w:rsidR="006E0D0A" w:rsidRPr="008863AE" w:rsidRDefault="006E0D0A" w:rsidP="006D21FD">
      <w:pPr>
        <w:jc w:val="center"/>
        <w:rPr>
          <w:rFonts w:asciiTheme="majorBidi" w:hAnsiTheme="majorBidi" w:cstheme="majorBidi"/>
          <w:b/>
          <w:sz w:val="26"/>
          <w:szCs w:val="26"/>
        </w:rPr>
      </w:pPr>
      <w:r w:rsidRPr="008863AE">
        <w:rPr>
          <w:rFonts w:asciiTheme="majorBidi" w:hAnsiTheme="majorBidi" w:cstheme="majorBidi"/>
          <w:b/>
          <w:sz w:val="26"/>
          <w:szCs w:val="26"/>
        </w:rPr>
        <w:t>Faculty Senate Meeting</w:t>
      </w:r>
    </w:p>
    <w:p w14:paraId="6299A9DD" w14:textId="77777777" w:rsidR="006E0D0A" w:rsidRPr="008863AE" w:rsidRDefault="006E0D0A" w:rsidP="006D21FD">
      <w:pPr>
        <w:tabs>
          <w:tab w:val="left" w:pos="630"/>
          <w:tab w:val="left" w:pos="3330"/>
        </w:tabs>
        <w:jc w:val="center"/>
        <w:rPr>
          <w:rFonts w:asciiTheme="majorBidi" w:hAnsiTheme="majorBidi" w:cstheme="majorBidi"/>
          <w:b/>
          <w:sz w:val="26"/>
          <w:szCs w:val="26"/>
        </w:rPr>
      </w:pPr>
      <w:r w:rsidRPr="008863AE">
        <w:rPr>
          <w:rFonts w:asciiTheme="majorBidi" w:hAnsiTheme="majorBidi" w:cstheme="majorBidi"/>
          <w:b/>
          <w:sz w:val="26"/>
          <w:szCs w:val="26"/>
        </w:rPr>
        <w:t>Friday, April 8, 2016</w:t>
      </w:r>
    </w:p>
    <w:p w14:paraId="3C1662BF" w14:textId="77777777" w:rsidR="006E0D0A" w:rsidRPr="008863AE" w:rsidRDefault="006E0D0A" w:rsidP="006D21FD">
      <w:pPr>
        <w:jc w:val="center"/>
        <w:rPr>
          <w:rFonts w:asciiTheme="majorBidi" w:hAnsiTheme="majorBidi" w:cstheme="majorBidi"/>
          <w:b/>
          <w:sz w:val="26"/>
          <w:szCs w:val="26"/>
        </w:rPr>
      </w:pPr>
      <w:r w:rsidRPr="008863AE">
        <w:rPr>
          <w:rFonts w:asciiTheme="majorBidi" w:hAnsiTheme="majorBidi" w:cstheme="majorBidi"/>
          <w:b/>
          <w:sz w:val="26"/>
          <w:szCs w:val="26"/>
        </w:rPr>
        <w:t>12:30 – 2:30 p.m.</w:t>
      </w:r>
    </w:p>
    <w:p w14:paraId="41D6FC99" w14:textId="77777777" w:rsidR="006E0D0A" w:rsidRDefault="006E0D0A" w:rsidP="006D21FD">
      <w:pPr>
        <w:jc w:val="center"/>
        <w:rPr>
          <w:rFonts w:asciiTheme="majorBidi" w:hAnsiTheme="majorBidi" w:cstheme="majorBidi"/>
          <w:b/>
          <w:sz w:val="26"/>
          <w:szCs w:val="26"/>
          <w:u w:val="single"/>
        </w:rPr>
      </w:pPr>
      <w:r w:rsidRPr="008863AE">
        <w:rPr>
          <w:rFonts w:asciiTheme="majorBidi" w:hAnsiTheme="majorBidi" w:cstheme="majorBidi"/>
          <w:b/>
          <w:sz w:val="26"/>
          <w:szCs w:val="26"/>
          <w:u w:val="single"/>
        </w:rPr>
        <w:t>NAB 1100</w:t>
      </w:r>
    </w:p>
    <w:p w14:paraId="68D1EE24" w14:textId="77777777" w:rsidR="00D32086" w:rsidRPr="008863AE" w:rsidRDefault="00D32086" w:rsidP="006D21FD">
      <w:pPr>
        <w:jc w:val="center"/>
        <w:rPr>
          <w:rFonts w:asciiTheme="majorBidi" w:hAnsiTheme="majorBidi" w:cstheme="majorBidi"/>
          <w:b/>
          <w:sz w:val="26"/>
          <w:szCs w:val="26"/>
          <w:u w:val="single"/>
        </w:rPr>
      </w:pPr>
    </w:p>
    <w:p w14:paraId="6DDF3486" w14:textId="0B3A69F5" w:rsidR="00363C4F" w:rsidRDefault="00363C4F" w:rsidP="00363C4F">
      <w:pPr>
        <w:rPr>
          <w:rFonts w:asciiTheme="majorBidi" w:hAnsiTheme="majorBidi" w:cstheme="majorBidi"/>
          <w:bCs/>
        </w:rPr>
      </w:pPr>
      <w:r>
        <w:rPr>
          <w:rFonts w:asciiTheme="majorBidi" w:hAnsiTheme="majorBidi" w:cstheme="majorBidi"/>
          <w:bCs/>
        </w:rPr>
        <w:t xml:space="preserve">Senators Present: Kathleen </w:t>
      </w:r>
      <w:proofErr w:type="spellStart"/>
      <w:r>
        <w:rPr>
          <w:rFonts w:asciiTheme="majorBidi" w:hAnsiTheme="majorBidi" w:cstheme="majorBidi"/>
          <w:bCs/>
        </w:rPr>
        <w:t>Velsor</w:t>
      </w:r>
      <w:proofErr w:type="spellEnd"/>
      <w:r>
        <w:rPr>
          <w:rFonts w:asciiTheme="majorBidi" w:hAnsiTheme="majorBidi" w:cstheme="majorBidi"/>
          <w:bCs/>
        </w:rPr>
        <w:t xml:space="preserve"> (Chair), Thomas Lilly (Vice Chair/PEL), Yogesh More (Secretary/Math/CIS), Werner </w:t>
      </w:r>
      <w:proofErr w:type="spellStart"/>
      <w:r>
        <w:rPr>
          <w:rFonts w:asciiTheme="majorBidi" w:hAnsiTheme="majorBidi" w:cstheme="majorBidi"/>
          <w:bCs/>
        </w:rPr>
        <w:t>Sbaschnik</w:t>
      </w:r>
      <w:proofErr w:type="spellEnd"/>
      <w:r>
        <w:rPr>
          <w:rFonts w:asciiTheme="majorBidi" w:hAnsiTheme="majorBidi" w:cstheme="majorBidi"/>
          <w:bCs/>
        </w:rPr>
        <w:t xml:space="preserve"> (Parliamentarian), </w:t>
      </w:r>
      <w:proofErr w:type="spellStart"/>
      <w:r>
        <w:rPr>
          <w:rFonts w:asciiTheme="majorBidi" w:hAnsiTheme="majorBidi" w:cstheme="majorBidi"/>
          <w:bCs/>
        </w:rPr>
        <w:t>Minna</w:t>
      </w:r>
      <w:proofErr w:type="spellEnd"/>
      <w:r>
        <w:rPr>
          <w:rFonts w:asciiTheme="majorBidi" w:hAnsiTheme="majorBidi" w:cstheme="majorBidi"/>
          <w:bCs/>
        </w:rPr>
        <w:t xml:space="preserve"> Barrett (University Senator), Kathleen Greenberg (At-Large Rep. to EC/ Senator At-Large), </w:t>
      </w:r>
      <w:proofErr w:type="spellStart"/>
      <w:r>
        <w:rPr>
          <w:rFonts w:asciiTheme="majorBidi" w:hAnsiTheme="majorBidi" w:cstheme="majorBidi"/>
          <w:bCs/>
        </w:rPr>
        <w:t>Lingxiang</w:t>
      </w:r>
      <w:proofErr w:type="spellEnd"/>
      <w:r>
        <w:rPr>
          <w:rFonts w:asciiTheme="majorBidi" w:hAnsiTheme="majorBidi" w:cstheme="majorBidi"/>
          <w:bCs/>
        </w:rPr>
        <w:t xml:space="preserve"> Li (Senator At-Large), Jon </w:t>
      </w:r>
      <w:proofErr w:type="spellStart"/>
      <w:r>
        <w:rPr>
          <w:rFonts w:asciiTheme="majorBidi" w:hAnsiTheme="majorBidi" w:cstheme="majorBidi"/>
          <w:bCs/>
        </w:rPr>
        <w:t>Kleiman</w:t>
      </w:r>
      <w:proofErr w:type="spellEnd"/>
      <w:r>
        <w:rPr>
          <w:rFonts w:asciiTheme="majorBidi" w:hAnsiTheme="majorBidi" w:cstheme="majorBidi"/>
          <w:bCs/>
        </w:rPr>
        <w:t xml:space="preserve"> (Professional), Alonzo McCollum (Professional), Emma </w:t>
      </w:r>
      <w:proofErr w:type="spellStart"/>
      <w:r>
        <w:rPr>
          <w:rFonts w:asciiTheme="majorBidi" w:hAnsiTheme="majorBidi" w:cstheme="majorBidi"/>
          <w:bCs/>
        </w:rPr>
        <w:t>Antoban</w:t>
      </w:r>
      <w:proofErr w:type="spellEnd"/>
      <w:r>
        <w:rPr>
          <w:rFonts w:asciiTheme="majorBidi" w:hAnsiTheme="majorBidi" w:cstheme="majorBidi"/>
          <w:bCs/>
        </w:rPr>
        <w:t xml:space="preserve"> (Library), </w:t>
      </w:r>
      <w:r w:rsidR="00EB774A">
        <w:rPr>
          <w:rFonts w:asciiTheme="majorBidi" w:hAnsiTheme="majorBidi" w:cstheme="majorBidi"/>
          <w:bCs/>
        </w:rPr>
        <w:t xml:space="preserve">Yu Lei (MMF), Jeanne Shimizu (Adolescence Education), </w:t>
      </w:r>
      <w:proofErr w:type="spellStart"/>
      <w:r w:rsidR="00EB774A">
        <w:rPr>
          <w:rFonts w:asciiTheme="majorBidi" w:hAnsiTheme="majorBidi" w:cstheme="majorBidi"/>
          <w:bCs/>
        </w:rPr>
        <w:t>Blidi</w:t>
      </w:r>
      <w:proofErr w:type="spellEnd"/>
      <w:r w:rsidR="00EB774A">
        <w:rPr>
          <w:rFonts w:asciiTheme="majorBidi" w:hAnsiTheme="majorBidi" w:cstheme="majorBidi"/>
          <w:bCs/>
        </w:rPr>
        <w:t xml:space="preserve"> </w:t>
      </w:r>
      <w:proofErr w:type="spellStart"/>
      <w:r w:rsidR="00EB774A">
        <w:rPr>
          <w:rFonts w:asciiTheme="majorBidi" w:hAnsiTheme="majorBidi" w:cstheme="majorBidi"/>
          <w:bCs/>
        </w:rPr>
        <w:t>Stemn</w:t>
      </w:r>
      <w:proofErr w:type="spellEnd"/>
      <w:r w:rsidR="00EB774A">
        <w:rPr>
          <w:rFonts w:asciiTheme="majorBidi" w:hAnsiTheme="majorBidi" w:cstheme="majorBidi"/>
          <w:bCs/>
        </w:rPr>
        <w:t xml:space="preserve"> (Childhood Education), Lauren </w:t>
      </w:r>
      <w:proofErr w:type="spellStart"/>
      <w:r w:rsidR="00EB774A">
        <w:rPr>
          <w:rFonts w:asciiTheme="majorBidi" w:hAnsiTheme="majorBidi" w:cstheme="majorBidi"/>
          <w:bCs/>
        </w:rPr>
        <w:t>Foxworth</w:t>
      </w:r>
      <w:proofErr w:type="spellEnd"/>
      <w:r w:rsidR="00EB774A">
        <w:rPr>
          <w:rFonts w:asciiTheme="majorBidi" w:hAnsiTheme="majorBidi" w:cstheme="majorBidi"/>
          <w:bCs/>
        </w:rPr>
        <w:t xml:space="preserve"> (Exceptional Education), Andrew </w:t>
      </w:r>
      <w:proofErr w:type="spellStart"/>
      <w:r w:rsidR="00EB774A">
        <w:rPr>
          <w:rFonts w:asciiTheme="majorBidi" w:hAnsiTheme="majorBidi" w:cstheme="majorBidi"/>
          <w:bCs/>
        </w:rPr>
        <w:t>Hashey</w:t>
      </w:r>
      <w:proofErr w:type="spellEnd"/>
      <w:r w:rsidR="00EB774A">
        <w:rPr>
          <w:rFonts w:asciiTheme="majorBidi" w:hAnsiTheme="majorBidi" w:cstheme="majorBidi"/>
          <w:bCs/>
        </w:rPr>
        <w:t xml:space="preserve"> (Exceptional Education), </w:t>
      </w:r>
      <w:proofErr w:type="spellStart"/>
      <w:r w:rsidR="00EB774A">
        <w:rPr>
          <w:rFonts w:asciiTheme="majorBidi" w:hAnsiTheme="majorBidi" w:cstheme="majorBidi"/>
          <w:bCs/>
        </w:rPr>
        <w:t>Sujani</w:t>
      </w:r>
      <w:proofErr w:type="spellEnd"/>
      <w:r w:rsidR="00EB774A">
        <w:rPr>
          <w:rFonts w:asciiTheme="majorBidi" w:hAnsiTheme="majorBidi" w:cstheme="majorBidi"/>
          <w:bCs/>
        </w:rPr>
        <w:t xml:space="preserve"> Reddy (American Studies), William Gillis (Biological Studies), Young-</w:t>
      </w:r>
      <w:proofErr w:type="spellStart"/>
      <w:r w:rsidR="00EB774A">
        <w:rPr>
          <w:rFonts w:asciiTheme="majorBidi" w:hAnsiTheme="majorBidi" w:cstheme="majorBidi"/>
          <w:bCs/>
        </w:rPr>
        <w:t>joo</w:t>
      </w:r>
      <w:proofErr w:type="spellEnd"/>
      <w:r w:rsidR="00EB774A">
        <w:rPr>
          <w:rFonts w:asciiTheme="majorBidi" w:hAnsiTheme="majorBidi" w:cstheme="majorBidi"/>
          <w:bCs/>
        </w:rPr>
        <w:t xml:space="preserve"> Kim (Chemistry &amp; Physics), Amara Graf (English), Maureen Dolan (Math/CIS), Ashlee Lien (Psychology), Sarah Smith (Public Health), Amanda </w:t>
      </w:r>
      <w:proofErr w:type="spellStart"/>
      <w:r w:rsidR="00EB774A">
        <w:rPr>
          <w:rFonts w:asciiTheme="majorBidi" w:hAnsiTheme="majorBidi" w:cstheme="majorBidi"/>
          <w:bCs/>
        </w:rPr>
        <w:t>Shigihara</w:t>
      </w:r>
      <w:proofErr w:type="spellEnd"/>
      <w:r w:rsidR="00EB774A">
        <w:rPr>
          <w:rFonts w:asciiTheme="majorBidi" w:hAnsiTheme="majorBidi" w:cstheme="majorBidi"/>
          <w:bCs/>
        </w:rPr>
        <w:t xml:space="preserve"> (Sociology), Patty Harris (Visual Arts), Frank </w:t>
      </w:r>
      <w:proofErr w:type="spellStart"/>
      <w:r w:rsidR="00EB774A">
        <w:rPr>
          <w:rFonts w:asciiTheme="majorBidi" w:hAnsiTheme="majorBidi" w:cstheme="majorBidi"/>
          <w:bCs/>
        </w:rPr>
        <w:t>Sanacory</w:t>
      </w:r>
      <w:proofErr w:type="spellEnd"/>
      <w:r w:rsidR="00EB774A">
        <w:rPr>
          <w:rFonts w:asciiTheme="majorBidi" w:hAnsiTheme="majorBidi" w:cstheme="majorBidi"/>
          <w:bCs/>
        </w:rPr>
        <w:t xml:space="preserve"> (CAP), </w:t>
      </w:r>
      <w:proofErr w:type="spellStart"/>
      <w:r w:rsidR="00EB774A">
        <w:rPr>
          <w:rFonts w:asciiTheme="majorBidi" w:hAnsiTheme="majorBidi" w:cstheme="majorBidi"/>
          <w:bCs/>
        </w:rPr>
        <w:t>Ryoko</w:t>
      </w:r>
      <w:proofErr w:type="spellEnd"/>
      <w:r w:rsidR="00EB774A">
        <w:rPr>
          <w:rFonts w:asciiTheme="majorBidi" w:hAnsiTheme="majorBidi" w:cstheme="majorBidi"/>
          <w:bCs/>
        </w:rPr>
        <w:t xml:space="preserve"> Yamamoto (TLR), Amanda </w:t>
      </w:r>
      <w:proofErr w:type="spellStart"/>
      <w:r w:rsidR="00EB774A">
        <w:rPr>
          <w:rFonts w:asciiTheme="majorBidi" w:hAnsiTheme="majorBidi" w:cstheme="majorBidi"/>
          <w:bCs/>
        </w:rPr>
        <w:t>Frisken</w:t>
      </w:r>
      <w:proofErr w:type="spellEnd"/>
      <w:r w:rsidR="00EB774A">
        <w:rPr>
          <w:rFonts w:asciiTheme="majorBidi" w:hAnsiTheme="majorBidi" w:cstheme="majorBidi"/>
          <w:bCs/>
        </w:rPr>
        <w:t xml:space="preserve"> (GE)</w:t>
      </w:r>
      <w:r w:rsidR="00210E39">
        <w:rPr>
          <w:rFonts w:asciiTheme="majorBidi" w:hAnsiTheme="majorBidi" w:cstheme="majorBidi"/>
          <w:bCs/>
        </w:rPr>
        <w:t>.</w:t>
      </w:r>
      <w:r>
        <w:rPr>
          <w:rFonts w:asciiTheme="majorBidi" w:hAnsiTheme="majorBidi" w:cstheme="majorBidi"/>
          <w:bCs/>
        </w:rPr>
        <w:t xml:space="preserve"> </w:t>
      </w:r>
    </w:p>
    <w:p w14:paraId="12387D74" w14:textId="77777777" w:rsidR="00EB774A" w:rsidRDefault="00EB774A" w:rsidP="00363C4F">
      <w:pPr>
        <w:rPr>
          <w:rFonts w:asciiTheme="majorBidi" w:hAnsiTheme="majorBidi" w:cstheme="majorBidi"/>
          <w:bCs/>
        </w:rPr>
      </w:pPr>
    </w:p>
    <w:p w14:paraId="1C317C39" w14:textId="017E5B67" w:rsidR="00EB774A" w:rsidRDefault="00EB774A" w:rsidP="00363C4F">
      <w:pPr>
        <w:rPr>
          <w:rFonts w:asciiTheme="majorBidi" w:hAnsiTheme="majorBidi" w:cstheme="majorBidi"/>
          <w:bCs/>
        </w:rPr>
      </w:pPr>
      <w:r>
        <w:rPr>
          <w:rFonts w:asciiTheme="majorBidi" w:hAnsiTheme="majorBidi" w:cstheme="majorBidi"/>
          <w:bCs/>
        </w:rPr>
        <w:t xml:space="preserve">Senators Absent: </w:t>
      </w:r>
      <w:proofErr w:type="spellStart"/>
      <w:r>
        <w:rPr>
          <w:rFonts w:asciiTheme="majorBidi" w:hAnsiTheme="majorBidi" w:cstheme="majorBidi"/>
          <w:bCs/>
        </w:rPr>
        <w:t>Manya</w:t>
      </w:r>
      <w:proofErr w:type="spellEnd"/>
      <w:r>
        <w:rPr>
          <w:rFonts w:asciiTheme="majorBidi" w:hAnsiTheme="majorBidi" w:cstheme="majorBidi"/>
          <w:bCs/>
        </w:rPr>
        <w:t xml:space="preserve"> </w:t>
      </w:r>
      <w:proofErr w:type="spellStart"/>
      <w:r>
        <w:rPr>
          <w:rFonts w:asciiTheme="majorBidi" w:hAnsiTheme="majorBidi" w:cstheme="majorBidi"/>
          <w:bCs/>
        </w:rPr>
        <w:t>Mascareno</w:t>
      </w:r>
      <w:proofErr w:type="spellEnd"/>
      <w:r>
        <w:rPr>
          <w:rFonts w:asciiTheme="majorBidi" w:hAnsiTheme="majorBidi" w:cstheme="majorBidi"/>
          <w:bCs/>
        </w:rPr>
        <w:t xml:space="preserve"> (Senator At-Large), Lisa Whitten (Senator At-Large), </w:t>
      </w:r>
      <w:proofErr w:type="spellStart"/>
      <w:r>
        <w:rPr>
          <w:rFonts w:asciiTheme="majorBidi" w:hAnsiTheme="majorBidi" w:cstheme="majorBidi"/>
          <w:bCs/>
        </w:rPr>
        <w:t>Shalei</w:t>
      </w:r>
      <w:proofErr w:type="spellEnd"/>
      <w:r>
        <w:rPr>
          <w:rFonts w:asciiTheme="majorBidi" w:hAnsiTheme="majorBidi" w:cstheme="majorBidi"/>
          <w:bCs/>
        </w:rPr>
        <w:t xml:space="preserve"> Simms (Univ. Senator Alternate), Ana Martinez (Professional), </w:t>
      </w:r>
      <w:r w:rsidR="00210E39">
        <w:rPr>
          <w:rFonts w:asciiTheme="majorBidi" w:hAnsiTheme="majorBidi" w:cstheme="majorBidi"/>
          <w:bCs/>
        </w:rPr>
        <w:t xml:space="preserve">Jeffrey </w:t>
      </w:r>
      <w:proofErr w:type="spellStart"/>
      <w:r w:rsidR="00210E39">
        <w:rPr>
          <w:rFonts w:asciiTheme="majorBidi" w:hAnsiTheme="majorBidi" w:cstheme="majorBidi"/>
          <w:bCs/>
        </w:rPr>
        <w:t>D’amico</w:t>
      </w:r>
      <w:proofErr w:type="spellEnd"/>
      <w:r w:rsidR="00210E39">
        <w:rPr>
          <w:rFonts w:asciiTheme="majorBidi" w:hAnsiTheme="majorBidi" w:cstheme="majorBidi"/>
          <w:bCs/>
        </w:rPr>
        <w:t xml:space="preserve"> (Accounting), Juan </w:t>
      </w:r>
      <w:proofErr w:type="spellStart"/>
      <w:r w:rsidR="00210E39">
        <w:rPr>
          <w:rFonts w:asciiTheme="majorBidi" w:hAnsiTheme="majorBidi" w:cstheme="majorBidi"/>
          <w:bCs/>
        </w:rPr>
        <w:t>Galvis</w:t>
      </w:r>
      <w:proofErr w:type="spellEnd"/>
      <w:r w:rsidR="00210E39">
        <w:rPr>
          <w:rFonts w:asciiTheme="majorBidi" w:hAnsiTheme="majorBidi" w:cstheme="majorBidi"/>
          <w:bCs/>
        </w:rPr>
        <w:t xml:space="preserve"> (History &amp; Philosophy), </w:t>
      </w:r>
      <w:r>
        <w:rPr>
          <w:rFonts w:asciiTheme="majorBidi" w:hAnsiTheme="majorBidi" w:cstheme="majorBidi"/>
          <w:bCs/>
        </w:rPr>
        <w:t xml:space="preserve">Fernando Guerrero (Modern Languages), Chris Hobson (ARPT), </w:t>
      </w:r>
      <w:proofErr w:type="spellStart"/>
      <w:r>
        <w:rPr>
          <w:rFonts w:asciiTheme="majorBidi" w:hAnsiTheme="majorBidi" w:cstheme="majorBidi"/>
          <w:bCs/>
        </w:rPr>
        <w:t>Zenaida</w:t>
      </w:r>
      <w:proofErr w:type="spellEnd"/>
      <w:r>
        <w:rPr>
          <w:rFonts w:asciiTheme="majorBidi" w:hAnsiTheme="majorBidi" w:cstheme="majorBidi"/>
          <w:bCs/>
        </w:rPr>
        <w:t xml:space="preserve"> </w:t>
      </w:r>
      <w:proofErr w:type="spellStart"/>
      <w:r>
        <w:rPr>
          <w:rFonts w:asciiTheme="majorBidi" w:hAnsiTheme="majorBidi" w:cstheme="majorBidi"/>
          <w:bCs/>
        </w:rPr>
        <w:t>Ma</w:t>
      </w:r>
      <w:r w:rsidR="00210E39">
        <w:rPr>
          <w:rFonts w:asciiTheme="majorBidi" w:hAnsiTheme="majorBidi" w:cstheme="majorBidi"/>
          <w:bCs/>
        </w:rPr>
        <w:t>durka</w:t>
      </w:r>
      <w:proofErr w:type="spellEnd"/>
      <w:r w:rsidR="00210E39">
        <w:rPr>
          <w:rFonts w:asciiTheme="majorBidi" w:hAnsiTheme="majorBidi" w:cstheme="majorBidi"/>
          <w:bCs/>
        </w:rPr>
        <w:t xml:space="preserve"> (HLCC).</w:t>
      </w:r>
    </w:p>
    <w:p w14:paraId="2B1CB4E7" w14:textId="77777777" w:rsidR="00EB774A" w:rsidRDefault="00EB774A" w:rsidP="00363C4F">
      <w:pPr>
        <w:rPr>
          <w:rFonts w:asciiTheme="majorBidi" w:hAnsiTheme="majorBidi" w:cstheme="majorBidi"/>
          <w:bCs/>
        </w:rPr>
      </w:pPr>
    </w:p>
    <w:p w14:paraId="5D90B25F" w14:textId="4FF48E0B" w:rsidR="00EB774A" w:rsidRDefault="00EB774A" w:rsidP="00363C4F">
      <w:pPr>
        <w:rPr>
          <w:rFonts w:asciiTheme="majorBidi" w:hAnsiTheme="majorBidi" w:cstheme="majorBidi"/>
          <w:bCs/>
        </w:rPr>
      </w:pPr>
      <w:r>
        <w:rPr>
          <w:rFonts w:asciiTheme="majorBidi" w:hAnsiTheme="majorBidi" w:cstheme="majorBidi"/>
          <w:bCs/>
        </w:rPr>
        <w:t>Justified Absen</w:t>
      </w:r>
      <w:r w:rsidR="00210E39">
        <w:rPr>
          <w:rFonts w:asciiTheme="majorBidi" w:hAnsiTheme="majorBidi" w:cstheme="majorBidi"/>
          <w:bCs/>
        </w:rPr>
        <w:t xml:space="preserve">ce: Nicole </w:t>
      </w:r>
      <w:proofErr w:type="spellStart"/>
      <w:r w:rsidR="00210E39">
        <w:rPr>
          <w:rFonts w:asciiTheme="majorBidi" w:hAnsiTheme="majorBidi" w:cstheme="majorBidi"/>
          <w:bCs/>
        </w:rPr>
        <w:t>Sieben</w:t>
      </w:r>
      <w:proofErr w:type="spellEnd"/>
      <w:r w:rsidR="00210E39">
        <w:rPr>
          <w:rFonts w:asciiTheme="majorBidi" w:hAnsiTheme="majorBidi" w:cstheme="majorBidi"/>
          <w:bCs/>
        </w:rPr>
        <w:t xml:space="preserve"> (Senator At-Large), Jacob Heller (FRR)</w:t>
      </w:r>
      <w:r w:rsidR="00022C29">
        <w:rPr>
          <w:rFonts w:asciiTheme="majorBidi" w:hAnsiTheme="majorBidi" w:cstheme="majorBidi"/>
          <w:bCs/>
        </w:rPr>
        <w:t>.</w:t>
      </w:r>
    </w:p>
    <w:p w14:paraId="67853962" w14:textId="77777777" w:rsidR="00210E39" w:rsidRDefault="00210E39" w:rsidP="00363C4F">
      <w:pPr>
        <w:rPr>
          <w:rFonts w:asciiTheme="majorBidi" w:hAnsiTheme="majorBidi" w:cstheme="majorBidi"/>
          <w:bCs/>
        </w:rPr>
      </w:pPr>
    </w:p>
    <w:p w14:paraId="7CF762EE" w14:textId="02A4651F" w:rsidR="00210E39" w:rsidRDefault="00210E39" w:rsidP="00363C4F">
      <w:pPr>
        <w:rPr>
          <w:rFonts w:asciiTheme="majorBidi" w:hAnsiTheme="majorBidi" w:cstheme="majorBidi"/>
          <w:bCs/>
        </w:rPr>
      </w:pPr>
      <w:r>
        <w:rPr>
          <w:rFonts w:asciiTheme="majorBidi" w:hAnsiTheme="majorBidi" w:cstheme="majorBidi"/>
          <w:bCs/>
        </w:rPr>
        <w:t>Non-Voting Members of the Senate Present: Patrick O’Sullivan (Provost/AVP), Len Davis (CFO), Wayne Edw</w:t>
      </w:r>
      <w:r w:rsidR="00D32086">
        <w:rPr>
          <w:rFonts w:asciiTheme="majorBidi" w:hAnsiTheme="majorBidi" w:cstheme="majorBidi"/>
          <w:bCs/>
        </w:rPr>
        <w:t>ards (VP Student Affairs), Barba</w:t>
      </w:r>
      <w:r>
        <w:rPr>
          <w:rFonts w:asciiTheme="majorBidi" w:hAnsiTheme="majorBidi" w:cstheme="majorBidi"/>
          <w:bCs/>
        </w:rPr>
        <w:t xml:space="preserve">ra </w:t>
      </w:r>
      <w:proofErr w:type="spellStart"/>
      <w:r>
        <w:rPr>
          <w:rFonts w:asciiTheme="majorBidi" w:hAnsiTheme="majorBidi" w:cstheme="majorBidi"/>
          <w:bCs/>
        </w:rPr>
        <w:t>Hillery</w:t>
      </w:r>
      <w:proofErr w:type="spellEnd"/>
      <w:r>
        <w:rPr>
          <w:rFonts w:asciiTheme="majorBidi" w:hAnsiTheme="majorBidi" w:cstheme="majorBidi"/>
          <w:bCs/>
        </w:rPr>
        <w:t xml:space="preserve"> (Dean, SAS), </w:t>
      </w:r>
      <w:proofErr w:type="spellStart"/>
      <w:r>
        <w:rPr>
          <w:rFonts w:asciiTheme="majorBidi" w:hAnsiTheme="majorBidi" w:cstheme="majorBidi"/>
          <w:bCs/>
        </w:rPr>
        <w:t>Jishan</w:t>
      </w:r>
      <w:proofErr w:type="spellEnd"/>
      <w:r>
        <w:rPr>
          <w:rFonts w:asciiTheme="majorBidi" w:hAnsiTheme="majorBidi" w:cstheme="majorBidi"/>
          <w:bCs/>
        </w:rPr>
        <w:t xml:space="preserve"> Zhu (Dean, SOB), Nancy Brown (Dean, SOE).</w:t>
      </w:r>
    </w:p>
    <w:p w14:paraId="30103775" w14:textId="77777777" w:rsidR="00210E39" w:rsidRDefault="00210E39" w:rsidP="00363C4F">
      <w:pPr>
        <w:rPr>
          <w:rFonts w:asciiTheme="majorBidi" w:hAnsiTheme="majorBidi" w:cstheme="majorBidi"/>
          <w:bCs/>
        </w:rPr>
      </w:pPr>
    </w:p>
    <w:p w14:paraId="364227ED" w14:textId="73FA1B74" w:rsidR="00210E39" w:rsidRDefault="00210E39" w:rsidP="00363C4F">
      <w:pPr>
        <w:rPr>
          <w:rFonts w:asciiTheme="majorBidi" w:hAnsiTheme="majorBidi" w:cstheme="majorBidi"/>
          <w:bCs/>
        </w:rPr>
      </w:pPr>
      <w:r>
        <w:rPr>
          <w:rFonts w:asciiTheme="majorBidi" w:hAnsiTheme="majorBidi" w:cstheme="majorBidi"/>
          <w:bCs/>
        </w:rPr>
        <w:t xml:space="preserve">Visitors Present: Anthony </w:t>
      </w:r>
      <w:proofErr w:type="spellStart"/>
      <w:r>
        <w:rPr>
          <w:rFonts w:asciiTheme="majorBidi" w:hAnsiTheme="majorBidi" w:cstheme="majorBidi"/>
          <w:bCs/>
        </w:rPr>
        <w:t>Barbera</w:t>
      </w:r>
      <w:proofErr w:type="spellEnd"/>
      <w:r>
        <w:rPr>
          <w:rFonts w:asciiTheme="majorBidi" w:hAnsiTheme="majorBidi" w:cstheme="majorBidi"/>
          <w:bCs/>
        </w:rPr>
        <w:t xml:space="preserve"> (Assistant VP, Academic Affairs), Omar Estrada Torres (Dean of Students), </w:t>
      </w:r>
      <w:proofErr w:type="spellStart"/>
      <w:r>
        <w:rPr>
          <w:rFonts w:asciiTheme="majorBidi" w:hAnsiTheme="majorBidi" w:cstheme="majorBidi"/>
          <w:bCs/>
        </w:rPr>
        <w:t>Yumi</w:t>
      </w:r>
      <w:proofErr w:type="spellEnd"/>
      <w:r>
        <w:rPr>
          <w:rFonts w:asciiTheme="majorBidi" w:hAnsiTheme="majorBidi" w:cstheme="majorBidi"/>
          <w:bCs/>
        </w:rPr>
        <w:t xml:space="preserve"> Nicholson, </w:t>
      </w:r>
      <w:proofErr w:type="spellStart"/>
      <w:r>
        <w:rPr>
          <w:rFonts w:asciiTheme="majorBidi" w:hAnsiTheme="majorBidi" w:cstheme="majorBidi"/>
          <w:bCs/>
        </w:rPr>
        <w:t>Rafat</w:t>
      </w:r>
      <w:proofErr w:type="spellEnd"/>
      <w:r>
        <w:rPr>
          <w:rFonts w:asciiTheme="majorBidi" w:hAnsiTheme="majorBidi" w:cstheme="majorBidi"/>
          <w:bCs/>
        </w:rPr>
        <w:t xml:space="preserve"> </w:t>
      </w:r>
      <w:proofErr w:type="spellStart"/>
      <w:r>
        <w:rPr>
          <w:rFonts w:asciiTheme="majorBidi" w:hAnsiTheme="majorBidi" w:cstheme="majorBidi"/>
          <w:bCs/>
        </w:rPr>
        <w:t>Sada</w:t>
      </w:r>
      <w:proofErr w:type="spellEnd"/>
      <w:r>
        <w:rPr>
          <w:rFonts w:asciiTheme="majorBidi" w:hAnsiTheme="majorBidi" w:cstheme="majorBidi"/>
          <w:bCs/>
        </w:rPr>
        <w:t xml:space="preserve">, Diana </w:t>
      </w:r>
      <w:proofErr w:type="spellStart"/>
      <w:r>
        <w:rPr>
          <w:rFonts w:asciiTheme="majorBidi" w:hAnsiTheme="majorBidi" w:cstheme="majorBidi"/>
          <w:bCs/>
        </w:rPr>
        <w:t>Sukhram</w:t>
      </w:r>
      <w:proofErr w:type="spellEnd"/>
      <w:r>
        <w:rPr>
          <w:rFonts w:asciiTheme="majorBidi" w:hAnsiTheme="majorBidi" w:cstheme="majorBidi"/>
          <w:bCs/>
        </w:rPr>
        <w:t>, Sandy K</w:t>
      </w:r>
      <w:r w:rsidR="00D32086">
        <w:rPr>
          <w:rFonts w:asciiTheme="majorBidi" w:hAnsiTheme="majorBidi" w:cstheme="majorBidi"/>
          <w:bCs/>
        </w:rPr>
        <w:t>aufmann (Institutional Research)</w:t>
      </w:r>
      <w:r w:rsidR="00022C29">
        <w:rPr>
          <w:rFonts w:asciiTheme="majorBidi" w:hAnsiTheme="majorBidi" w:cstheme="majorBidi"/>
          <w:bCs/>
        </w:rPr>
        <w:t>.</w:t>
      </w:r>
    </w:p>
    <w:p w14:paraId="4DD4A243" w14:textId="77777777" w:rsidR="00210E39" w:rsidRPr="00363C4F" w:rsidRDefault="00210E39" w:rsidP="00363C4F">
      <w:pPr>
        <w:rPr>
          <w:rFonts w:asciiTheme="majorBidi" w:hAnsiTheme="majorBidi" w:cstheme="majorBidi"/>
          <w:bCs/>
        </w:rPr>
      </w:pPr>
    </w:p>
    <w:p w14:paraId="14A6D5D9" w14:textId="77777777" w:rsidR="006E0D0A" w:rsidRPr="008863AE" w:rsidRDefault="006E0D0A" w:rsidP="006D21FD">
      <w:pPr>
        <w:ind w:left="360" w:firstLine="270"/>
        <w:jc w:val="center"/>
        <w:rPr>
          <w:rFonts w:asciiTheme="majorBidi" w:hAnsiTheme="majorBidi" w:cstheme="majorBidi"/>
          <w:b/>
          <w:i/>
          <w:sz w:val="28"/>
          <w:szCs w:val="28"/>
        </w:rPr>
      </w:pPr>
    </w:p>
    <w:p w14:paraId="5F66AA77" w14:textId="0DCF3A7D" w:rsidR="006E0D0A" w:rsidRPr="008863AE" w:rsidRDefault="008863AE" w:rsidP="006D21FD">
      <w:pPr>
        <w:numPr>
          <w:ilvl w:val="0"/>
          <w:numId w:val="1"/>
        </w:numPr>
        <w:spacing w:after="120"/>
        <w:rPr>
          <w:rFonts w:asciiTheme="majorBidi" w:hAnsiTheme="majorBidi" w:cstheme="majorBidi"/>
        </w:rPr>
      </w:pPr>
      <w:r w:rsidRPr="004D7901">
        <w:rPr>
          <w:rFonts w:asciiTheme="majorBidi" w:hAnsiTheme="majorBidi" w:cstheme="majorBidi"/>
          <w:b/>
          <w:bCs/>
        </w:rPr>
        <w:t>Call to Order:</w:t>
      </w:r>
      <w:r>
        <w:rPr>
          <w:rFonts w:asciiTheme="majorBidi" w:hAnsiTheme="majorBidi" w:cstheme="majorBidi"/>
        </w:rPr>
        <w:t xml:space="preserve">  12:35</w:t>
      </w:r>
      <w:r w:rsidR="006E0D0A" w:rsidRPr="008863AE">
        <w:rPr>
          <w:rFonts w:asciiTheme="majorBidi" w:hAnsiTheme="majorBidi" w:cstheme="majorBidi"/>
        </w:rPr>
        <w:t xml:space="preserve"> pm</w:t>
      </w:r>
    </w:p>
    <w:p w14:paraId="00A67FC2" w14:textId="214C6DE0" w:rsidR="006E0D0A" w:rsidRPr="004D7901" w:rsidRDefault="006E0D0A" w:rsidP="006D21FD">
      <w:pPr>
        <w:numPr>
          <w:ilvl w:val="0"/>
          <w:numId w:val="1"/>
        </w:numPr>
        <w:spacing w:after="120"/>
        <w:rPr>
          <w:rFonts w:asciiTheme="majorBidi" w:hAnsiTheme="majorBidi" w:cstheme="majorBidi"/>
          <w:b/>
          <w:bCs/>
        </w:rPr>
      </w:pPr>
      <w:r w:rsidRPr="004D7901">
        <w:rPr>
          <w:rFonts w:asciiTheme="majorBidi" w:hAnsiTheme="majorBidi" w:cstheme="majorBidi"/>
          <w:b/>
          <w:bCs/>
        </w:rPr>
        <w:t>Approval of the Minutes of March 11, 2016</w:t>
      </w:r>
    </w:p>
    <w:p w14:paraId="0C1FFB14" w14:textId="512B9AFF" w:rsidR="008863AE" w:rsidRPr="008863AE" w:rsidRDefault="00F97171" w:rsidP="006D21FD">
      <w:pPr>
        <w:pStyle w:val="ListParagraph"/>
        <w:numPr>
          <w:ilvl w:val="0"/>
          <w:numId w:val="7"/>
        </w:numPr>
        <w:spacing w:after="120"/>
        <w:rPr>
          <w:rFonts w:asciiTheme="majorBidi" w:hAnsiTheme="majorBidi" w:cstheme="majorBidi"/>
        </w:rPr>
      </w:pPr>
      <w:r>
        <w:rPr>
          <w:rFonts w:asciiTheme="majorBidi" w:hAnsiTheme="majorBidi" w:cstheme="majorBidi"/>
        </w:rPr>
        <w:t>Minutes were approved.</w:t>
      </w:r>
    </w:p>
    <w:p w14:paraId="0E7FF7DE" w14:textId="45556B64" w:rsidR="006E0D0A" w:rsidRPr="004D7901" w:rsidRDefault="006E0D0A" w:rsidP="006D21FD">
      <w:pPr>
        <w:numPr>
          <w:ilvl w:val="0"/>
          <w:numId w:val="1"/>
        </w:numPr>
        <w:spacing w:after="120"/>
        <w:rPr>
          <w:rFonts w:asciiTheme="majorBidi" w:hAnsiTheme="majorBidi" w:cstheme="majorBidi"/>
          <w:b/>
          <w:bCs/>
        </w:rPr>
      </w:pPr>
      <w:r w:rsidRPr="004D7901">
        <w:rPr>
          <w:rFonts w:asciiTheme="majorBidi" w:hAnsiTheme="majorBidi" w:cstheme="majorBidi"/>
          <w:b/>
          <w:bCs/>
        </w:rPr>
        <w:t xml:space="preserve">Faculty Senate Chair’s Report   </w:t>
      </w:r>
      <w:r w:rsidRPr="004D7901">
        <w:rPr>
          <w:rFonts w:asciiTheme="majorBidi" w:hAnsiTheme="majorBidi" w:cstheme="majorBidi"/>
          <w:b/>
          <w:bCs/>
        </w:rPr>
        <w:tab/>
      </w:r>
      <w:r w:rsidRPr="004D7901">
        <w:rPr>
          <w:rFonts w:asciiTheme="majorBidi" w:hAnsiTheme="majorBidi" w:cstheme="majorBidi"/>
          <w:b/>
          <w:bCs/>
        </w:rPr>
        <w:tab/>
      </w:r>
      <w:r w:rsidRPr="004D7901">
        <w:rPr>
          <w:rFonts w:asciiTheme="majorBidi" w:hAnsiTheme="majorBidi" w:cstheme="majorBidi"/>
          <w:b/>
          <w:bCs/>
        </w:rPr>
        <w:tab/>
      </w:r>
      <w:r w:rsidRPr="004D7901">
        <w:rPr>
          <w:rFonts w:asciiTheme="majorBidi" w:hAnsiTheme="majorBidi" w:cstheme="majorBidi"/>
          <w:b/>
          <w:bCs/>
        </w:rPr>
        <w:tab/>
      </w:r>
      <w:r w:rsidRPr="004D7901">
        <w:rPr>
          <w:rFonts w:asciiTheme="majorBidi" w:hAnsiTheme="majorBidi" w:cstheme="majorBidi"/>
          <w:b/>
          <w:bCs/>
        </w:rPr>
        <w:tab/>
      </w:r>
      <w:r w:rsidRPr="004D7901">
        <w:rPr>
          <w:rFonts w:asciiTheme="majorBidi" w:hAnsiTheme="majorBidi" w:cstheme="majorBidi"/>
          <w:b/>
          <w:bCs/>
        </w:rPr>
        <w:tab/>
      </w:r>
      <w:r w:rsidRPr="004D7901">
        <w:rPr>
          <w:rFonts w:asciiTheme="majorBidi" w:hAnsiTheme="majorBidi" w:cstheme="majorBidi"/>
          <w:b/>
          <w:bCs/>
        </w:rPr>
        <w:tab/>
      </w:r>
    </w:p>
    <w:p w14:paraId="026A6E77" w14:textId="5100C213" w:rsidR="008863AE" w:rsidRDefault="00F97171" w:rsidP="006D21FD">
      <w:pPr>
        <w:pStyle w:val="ListParagraph"/>
        <w:numPr>
          <w:ilvl w:val="0"/>
          <w:numId w:val="5"/>
        </w:numPr>
        <w:spacing w:after="120"/>
        <w:rPr>
          <w:rFonts w:asciiTheme="majorBidi" w:hAnsiTheme="majorBidi" w:cstheme="majorBidi"/>
        </w:rPr>
      </w:pPr>
      <w:r>
        <w:rPr>
          <w:rFonts w:asciiTheme="majorBidi" w:hAnsiTheme="majorBidi" w:cstheme="majorBidi"/>
        </w:rPr>
        <w:t>Faculty Senate met</w:t>
      </w:r>
      <w:r w:rsidR="008863AE">
        <w:rPr>
          <w:rFonts w:asciiTheme="majorBidi" w:hAnsiTheme="majorBidi" w:cstheme="majorBidi"/>
        </w:rPr>
        <w:t xml:space="preserve"> with President Butts about the </w:t>
      </w:r>
      <w:r w:rsidR="00DF4A8F">
        <w:rPr>
          <w:rFonts w:asciiTheme="majorBidi" w:hAnsiTheme="majorBidi" w:cstheme="majorBidi"/>
        </w:rPr>
        <w:t>Marketing Resolution</w:t>
      </w:r>
      <w:r w:rsidR="008863AE">
        <w:rPr>
          <w:rFonts w:asciiTheme="majorBidi" w:hAnsiTheme="majorBidi" w:cstheme="majorBidi"/>
        </w:rPr>
        <w:t>. Dr. Butts was sincere in his response, and spoke about changing the way we market our school.</w:t>
      </w:r>
    </w:p>
    <w:p w14:paraId="67300490" w14:textId="69F3BE98" w:rsidR="00F97171" w:rsidRDefault="00022C29" w:rsidP="002438A1">
      <w:pPr>
        <w:pStyle w:val="ListParagraph"/>
        <w:numPr>
          <w:ilvl w:val="0"/>
          <w:numId w:val="5"/>
        </w:numPr>
        <w:spacing w:after="120"/>
        <w:rPr>
          <w:rFonts w:asciiTheme="majorBidi" w:hAnsiTheme="majorBidi" w:cstheme="majorBidi"/>
        </w:rPr>
      </w:pPr>
      <w:proofErr w:type="spellStart"/>
      <w:r>
        <w:rPr>
          <w:rFonts w:asciiTheme="majorBidi" w:hAnsiTheme="majorBidi" w:cstheme="majorBidi"/>
        </w:rPr>
        <w:t>Scan</w:t>
      </w:r>
      <w:r w:rsidR="00511A0F">
        <w:rPr>
          <w:rFonts w:asciiTheme="majorBidi" w:hAnsiTheme="majorBidi" w:cstheme="majorBidi"/>
        </w:rPr>
        <w:t>tron</w:t>
      </w:r>
      <w:proofErr w:type="spellEnd"/>
      <w:r w:rsidR="00511A0F">
        <w:rPr>
          <w:rFonts w:asciiTheme="majorBidi" w:hAnsiTheme="majorBidi" w:cstheme="majorBidi"/>
        </w:rPr>
        <w:t xml:space="preserve"> </w:t>
      </w:r>
      <w:proofErr w:type="spellStart"/>
      <w:r w:rsidR="002438A1">
        <w:rPr>
          <w:rFonts w:asciiTheme="majorBidi" w:hAnsiTheme="majorBidi" w:cstheme="majorBidi"/>
        </w:rPr>
        <w:t>ClassClimate</w:t>
      </w:r>
      <w:proofErr w:type="spellEnd"/>
      <w:r w:rsidR="002438A1">
        <w:rPr>
          <w:rFonts w:asciiTheme="majorBidi" w:hAnsiTheme="majorBidi" w:cstheme="majorBidi"/>
        </w:rPr>
        <w:t xml:space="preserve"> (</w:t>
      </w:r>
      <w:r w:rsidR="004D7901">
        <w:rPr>
          <w:rFonts w:asciiTheme="majorBidi" w:hAnsiTheme="majorBidi" w:cstheme="majorBidi"/>
        </w:rPr>
        <w:t xml:space="preserve">software </w:t>
      </w:r>
      <w:r w:rsidR="002438A1">
        <w:rPr>
          <w:rFonts w:asciiTheme="majorBidi" w:hAnsiTheme="majorBidi" w:cstheme="majorBidi"/>
        </w:rPr>
        <w:t xml:space="preserve">for teaching evaluations) will be piloted </w:t>
      </w:r>
      <w:r w:rsidR="008863AE">
        <w:rPr>
          <w:rFonts w:asciiTheme="majorBidi" w:hAnsiTheme="majorBidi" w:cstheme="majorBidi"/>
        </w:rPr>
        <w:t>during the summer</w:t>
      </w:r>
      <w:r w:rsidR="004D7901">
        <w:rPr>
          <w:rFonts w:asciiTheme="majorBidi" w:hAnsiTheme="majorBidi" w:cstheme="majorBidi"/>
        </w:rPr>
        <w:t xml:space="preserve"> sessions. It will be used for</w:t>
      </w:r>
      <w:r w:rsidR="00F97171">
        <w:rPr>
          <w:rFonts w:asciiTheme="majorBidi" w:hAnsiTheme="majorBidi" w:cstheme="majorBidi"/>
        </w:rPr>
        <w:t xml:space="preserve"> the</w:t>
      </w:r>
      <w:r w:rsidR="002438A1">
        <w:rPr>
          <w:rFonts w:asciiTheme="majorBidi" w:hAnsiTheme="majorBidi" w:cstheme="majorBidi"/>
        </w:rPr>
        <w:t xml:space="preserve"> F</w:t>
      </w:r>
      <w:r w:rsidR="00F97171">
        <w:rPr>
          <w:rFonts w:asciiTheme="majorBidi" w:hAnsiTheme="majorBidi" w:cstheme="majorBidi"/>
        </w:rPr>
        <w:t>all</w:t>
      </w:r>
      <w:r w:rsidR="002438A1">
        <w:rPr>
          <w:rFonts w:asciiTheme="majorBidi" w:hAnsiTheme="majorBidi" w:cstheme="majorBidi"/>
        </w:rPr>
        <w:t xml:space="preserve"> 2016</w:t>
      </w:r>
      <w:r w:rsidR="004D7901">
        <w:rPr>
          <w:rFonts w:asciiTheme="majorBidi" w:hAnsiTheme="majorBidi" w:cstheme="majorBidi"/>
        </w:rPr>
        <w:t xml:space="preserve"> semester</w:t>
      </w:r>
      <w:r w:rsidR="002438A1">
        <w:rPr>
          <w:rFonts w:asciiTheme="majorBidi" w:hAnsiTheme="majorBidi" w:cstheme="majorBidi"/>
        </w:rPr>
        <w:t>.</w:t>
      </w:r>
      <w:r w:rsidR="00F97171">
        <w:rPr>
          <w:rFonts w:asciiTheme="majorBidi" w:hAnsiTheme="majorBidi" w:cstheme="majorBidi"/>
        </w:rPr>
        <w:t xml:space="preserve"> </w:t>
      </w:r>
      <w:r w:rsidR="008863AE">
        <w:rPr>
          <w:rFonts w:asciiTheme="majorBidi" w:hAnsiTheme="majorBidi" w:cstheme="majorBidi"/>
        </w:rPr>
        <w:t xml:space="preserve"> </w:t>
      </w:r>
    </w:p>
    <w:p w14:paraId="68D93600" w14:textId="51004366" w:rsidR="00F97171" w:rsidRDefault="00F97171" w:rsidP="006D21FD">
      <w:pPr>
        <w:pStyle w:val="ListParagraph"/>
        <w:numPr>
          <w:ilvl w:val="0"/>
          <w:numId w:val="5"/>
        </w:numPr>
        <w:spacing w:after="120"/>
        <w:rPr>
          <w:rFonts w:asciiTheme="majorBidi" w:hAnsiTheme="majorBidi" w:cstheme="majorBidi"/>
        </w:rPr>
      </w:pPr>
      <w:r w:rsidRPr="00F97171">
        <w:rPr>
          <w:rFonts w:asciiTheme="majorBidi" w:hAnsiTheme="majorBidi" w:cstheme="majorBidi"/>
        </w:rPr>
        <w:lastRenderedPageBreak/>
        <w:t>The Executive Committee o</w:t>
      </w:r>
      <w:r w:rsidR="00B27E84">
        <w:rPr>
          <w:rFonts w:asciiTheme="majorBidi" w:hAnsiTheme="majorBidi" w:cstheme="majorBidi"/>
        </w:rPr>
        <w:t>f the Faculty Senate established</w:t>
      </w:r>
      <w:r w:rsidRPr="00F97171">
        <w:rPr>
          <w:rFonts w:asciiTheme="majorBidi" w:hAnsiTheme="majorBidi" w:cstheme="majorBidi"/>
        </w:rPr>
        <w:t xml:space="preserve"> a committee of six faculty members from various departments</w:t>
      </w:r>
      <w:r>
        <w:rPr>
          <w:rFonts w:asciiTheme="majorBidi" w:hAnsiTheme="majorBidi" w:cstheme="majorBidi"/>
        </w:rPr>
        <w:t xml:space="preserve"> to work with the administration on   START-UP NY. The committee met with B</w:t>
      </w:r>
      <w:r w:rsidR="00B07324">
        <w:rPr>
          <w:rFonts w:asciiTheme="majorBidi" w:hAnsiTheme="majorBidi" w:cstheme="majorBidi"/>
        </w:rPr>
        <w:t>ill</w:t>
      </w:r>
      <w:r>
        <w:rPr>
          <w:rFonts w:asciiTheme="majorBidi" w:hAnsiTheme="majorBidi" w:cstheme="majorBidi"/>
        </w:rPr>
        <w:t xml:space="preserve"> </w:t>
      </w:r>
      <w:proofErr w:type="spellStart"/>
      <w:r>
        <w:rPr>
          <w:rFonts w:asciiTheme="majorBidi" w:hAnsiTheme="majorBidi" w:cstheme="majorBidi"/>
        </w:rPr>
        <w:t>Kimmins</w:t>
      </w:r>
      <w:proofErr w:type="spellEnd"/>
      <w:r>
        <w:rPr>
          <w:rFonts w:asciiTheme="majorBidi" w:hAnsiTheme="majorBidi" w:cstheme="majorBidi"/>
        </w:rPr>
        <w:t>.</w:t>
      </w:r>
      <w:r w:rsidRPr="00F97171">
        <w:rPr>
          <w:rFonts w:asciiTheme="majorBidi" w:hAnsiTheme="majorBidi" w:cstheme="majorBidi"/>
        </w:rPr>
        <w:t xml:space="preserve"> </w:t>
      </w:r>
    </w:p>
    <w:p w14:paraId="1EE5659A" w14:textId="77777777" w:rsidR="006D21FD" w:rsidRPr="00F97171" w:rsidRDefault="006D21FD" w:rsidP="006D21FD">
      <w:pPr>
        <w:pStyle w:val="ListParagraph"/>
        <w:spacing w:after="120"/>
        <w:ind w:left="1080"/>
        <w:rPr>
          <w:rFonts w:asciiTheme="majorBidi" w:hAnsiTheme="majorBidi" w:cstheme="majorBidi"/>
        </w:rPr>
      </w:pPr>
    </w:p>
    <w:p w14:paraId="5E54B094" w14:textId="7FD2D595" w:rsidR="006E0D0A" w:rsidRPr="004D7901" w:rsidRDefault="00236DC0" w:rsidP="004D7901">
      <w:pPr>
        <w:pStyle w:val="ListParagraph"/>
        <w:numPr>
          <w:ilvl w:val="0"/>
          <w:numId w:val="1"/>
        </w:numPr>
        <w:spacing w:after="120"/>
        <w:rPr>
          <w:rFonts w:asciiTheme="majorBidi" w:hAnsiTheme="majorBidi" w:cstheme="majorBidi"/>
        </w:rPr>
      </w:pPr>
      <w:r w:rsidRPr="004D7901">
        <w:rPr>
          <w:rFonts w:asciiTheme="majorBidi" w:hAnsiTheme="majorBidi" w:cstheme="majorBidi"/>
          <w:b/>
          <w:bCs/>
        </w:rPr>
        <w:t xml:space="preserve">President’s </w:t>
      </w:r>
      <w:r w:rsidR="00D94E8D" w:rsidRPr="004D7901">
        <w:rPr>
          <w:rFonts w:asciiTheme="majorBidi" w:hAnsiTheme="majorBidi" w:cstheme="majorBidi"/>
          <w:b/>
          <w:bCs/>
        </w:rPr>
        <w:t>Letter</w:t>
      </w:r>
      <w:r w:rsidR="00D94E8D" w:rsidRPr="00F97171">
        <w:rPr>
          <w:rFonts w:asciiTheme="majorBidi" w:hAnsiTheme="majorBidi" w:cstheme="majorBidi"/>
        </w:rPr>
        <w:t xml:space="preserve"> </w:t>
      </w:r>
      <w:r>
        <w:rPr>
          <w:rFonts w:asciiTheme="majorBidi" w:hAnsiTheme="majorBidi" w:cstheme="majorBidi"/>
        </w:rPr>
        <w:t>(</w:t>
      </w:r>
      <w:r w:rsidR="00D94E8D" w:rsidRPr="00F97171">
        <w:rPr>
          <w:rFonts w:asciiTheme="majorBidi" w:hAnsiTheme="majorBidi" w:cstheme="majorBidi"/>
        </w:rPr>
        <w:t>read by Wayne Edwards)</w:t>
      </w:r>
      <w:r w:rsidR="00D94E8D" w:rsidRPr="00F97171">
        <w:rPr>
          <w:rFonts w:asciiTheme="majorBidi" w:hAnsiTheme="majorBidi" w:cstheme="majorBidi"/>
        </w:rPr>
        <w:tab/>
      </w:r>
      <w:r w:rsidR="00D94E8D" w:rsidRPr="00F97171">
        <w:rPr>
          <w:rFonts w:asciiTheme="majorBidi" w:hAnsiTheme="majorBidi" w:cstheme="majorBidi"/>
        </w:rPr>
        <w:tab/>
      </w:r>
      <w:r w:rsidR="00D94E8D" w:rsidRPr="004D7901">
        <w:rPr>
          <w:rFonts w:asciiTheme="majorBidi" w:hAnsiTheme="majorBidi" w:cstheme="majorBidi"/>
        </w:rPr>
        <w:tab/>
      </w:r>
      <w:r w:rsidRPr="004D7901">
        <w:rPr>
          <w:rFonts w:asciiTheme="majorBidi" w:hAnsiTheme="majorBidi" w:cstheme="majorBidi"/>
        </w:rPr>
        <w:tab/>
      </w:r>
      <w:r w:rsidRPr="004D7901">
        <w:rPr>
          <w:rFonts w:asciiTheme="majorBidi" w:hAnsiTheme="majorBidi" w:cstheme="majorBidi"/>
        </w:rPr>
        <w:tab/>
      </w:r>
      <w:r w:rsidRPr="004D7901">
        <w:rPr>
          <w:rFonts w:asciiTheme="majorBidi" w:hAnsiTheme="majorBidi" w:cstheme="majorBidi"/>
        </w:rPr>
        <w:tab/>
      </w:r>
    </w:p>
    <w:p w14:paraId="1CEC62B6" w14:textId="118F5594" w:rsidR="00236DC0" w:rsidRDefault="00236DC0" w:rsidP="006D21FD">
      <w:pPr>
        <w:pStyle w:val="ListParagraph"/>
        <w:numPr>
          <w:ilvl w:val="0"/>
          <w:numId w:val="5"/>
        </w:numPr>
        <w:spacing w:after="120"/>
        <w:rPr>
          <w:rFonts w:asciiTheme="majorBidi" w:hAnsiTheme="majorBidi" w:cstheme="majorBidi"/>
        </w:rPr>
      </w:pPr>
      <w:r>
        <w:rPr>
          <w:rFonts w:asciiTheme="majorBidi" w:hAnsiTheme="majorBidi" w:cstheme="majorBidi"/>
        </w:rPr>
        <w:t xml:space="preserve">VP of Student Affairs Wayne Edwards read aloud a letter from President </w:t>
      </w:r>
      <w:r w:rsidR="00D94E8D">
        <w:rPr>
          <w:rFonts w:asciiTheme="majorBidi" w:hAnsiTheme="majorBidi" w:cstheme="majorBidi"/>
        </w:rPr>
        <w:t>B</w:t>
      </w:r>
      <w:r>
        <w:rPr>
          <w:rFonts w:asciiTheme="majorBidi" w:hAnsiTheme="majorBidi" w:cstheme="majorBidi"/>
        </w:rPr>
        <w:t xml:space="preserve">utts which addressed the </w:t>
      </w:r>
      <w:r w:rsidR="00D94E8D">
        <w:rPr>
          <w:rFonts w:asciiTheme="majorBidi" w:hAnsiTheme="majorBidi" w:cstheme="majorBidi"/>
        </w:rPr>
        <w:t>events of March 24</w:t>
      </w:r>
      <w:r>
        <w:rPr>
          <w:rFonts w:asciiTheme="majorBidi" w:hAnsiTheme="majorBidi" w:cstheme="majorBidi"/>
        </w:rPr>
        <w:t>,</w:t>
      </w:r>
      <w:r w:rsidR="00D94E8D">
        <w:rPr>
          <w:rFonts w:asciiTheme="majorBidi" w:hAnsiTheme="majorBidi" w:cstheme="majorBidi"/>
        </w:rPr>
        <w:t xml:space="preserve"> </w:t>
      </w:r>
      <w:r>
        <w:rPr>
          <w:rFonts w:asciiTheme="majorBidi" w:hAnsiTheme="majorBidi" w:cstheme="majorBidi"/>
        </w:rPr>
        <w:t>involving an interaction between</w:t>
      </w:r>
      <w:r w:rsidR="00D94E8D">
        <w:rPr>
          <w:rFonts w:asciiTheme="majorBidi" w:hAnsiTheme="majorBidi" w:cstheme="majorBidi"/>
        </w:rPr>
        <w:t xml:space="preserve"> campus p</w:t>
      </w:r>
      <w:r>
        <w:rPr>
          <w:rFonts w:asciiTheme="majorBidi" w:hAnsiTheme="majorBidi" w:cstheme="majorBidi"/>
        </w:rPr>
        <w:t>olice and</w:t>
      </w:r>
      <w:r w:rsidR="00D94E8D">
        <w:rPr>
          <w:rFonts w:asciiTheme="majorBidi" w:hAnsiTheme="majorBidi" w:cstheme="majorBidi"/>
        </w:rPr>
        <w:t xml:space="preserve"> a student conducting voter registration. </w:t>
      </w:r>
      <w:r w:rsidR="002438A1">
        <w:rPr>
          <w:rFonts w:asciiTheme="majorBidi" w:hAnsiTheme="majorBidi" w:cstheme="majorBidi"/>
        </w:rPr>
        <w:t xml:space="preserve">President </w:t>
      </w:r>
      <w:r>
        <w:rPr>
          <w:rFonts w:asciiTheme="majorBidi" w:hAnsiTheme="majorBidi" w:cstheme="majorBidi"/>
        </w:rPr>
        <w:t>Bu</w:t>
      </w:r>
      <w:r w:rsidR="00CC27D6">
        <w:rPr>
          <w:rFonts w:asciiTheme="majorBidi" w:hAnsiTheme="majorBidi" w:cstheme="majorBidi"/>
        </w:rPr>
        <w:t>tts’ letter reads</w:t>
      </w:r>
      <w:bookmarkStart w:id="0" w:name="_GoBack"/>
      <w:bookmarkEnd w:id="0"/>
      <w:r>
        <w:rPr>
          <w:rFonts w:asciiTheme="majorBidi" w:hAnsiTheme="majorBidi" w:cstheme="majorBidi"/>
        </w:rPr>
        <w:t xml:space="preserve">: </w:t>
      </w:r>
    </w:p>
    <w:p w14:paraId="282D6BAA" w14:textId="77777777" w:rsidR="00B27E84" w:rsidRDefault="00B27E84" w:rsidP="00B27E84">
      <w:pPr>
        <w:pStyle w:val="ListParagraph"/>
        <w:spacing w:after="120"/>
        <w:ind w:left="1080"/>
        <w:rPr>
          <w:rFonts w:asciiTheme="majorBidi" w:hAnsiTheme="majorBidi" w:cstheme="majorBidi"/>
        </w:rPr>
      </w:pPr>
    </w:p>
    <w:p w14:paraId="61777B0B" w14:textId="275D0257" w:rsidR="006D21FD" w:rsidRDefault="00D94E8D" w:rsidP="006D21FD">
      <w:pPr>
        <w:pStyle w:val="ListParagraph"/>
        <w:spacing w:after="120"/>
        <w:ind w:left="1440"/>
        <w:rPr>
          <w:rFonts w:asciiTheme="majorBidi" w:hAnsiTheme="majorBidi" w:cstheme="majorBidi"/>
          <w:i/>
          <w:iCs/>
        </w:rPr>
      </w:pPr>
      <w:r w:rsidRPr="00236DC0">
        <w:rPr>
          <w:rFonts w:asciiTheme="majorBidi" w:hAnsiTheme="majorBidi" w:cstheme="majorBidi"/>
          <w:i/>
          <w:iCs/>
        </w:rPr>
        <w:t xml:space="preserve">I personally respect the right to free speech. Public space is provided to those who follow procedure, which did not happen in this situation. The question in this matter </w:t>
      </w:r>
      <w:r w:rsidR="00236DC0" w:rsidRPr="00236DC0">
        <w:rPr>
          <w:rFonts w:asciiTheme="majorBidi" w:hAnsiTheme="majorBidi" w:cstheme="majorBidi"/>
          <w:i/>
          <w:iCs/>
        </w:rPr>
        <w:t xml:space="preserve">is not of voter registration. </w:t>
      </w:r>
      <w:r w:rsidRPr="00236DC0">
        <w:rPr>
          <w:rFonts w:asciiTheme="majorBidi" w:hAnsiTheme="majorBidi" w:cstheme="majorBidi"/>
          <w:i/>
          <w:iCs/>
        </w:rPr>
        <w:t xml:space="preserve">At this time, </w:t>
      </w:r>
      <w:r w:rsidR="00236DC0" w:rsidRPr="00236DC0">
        <w:rPr>
          <w:rFonts w:asciiTheme="majorBidi" w:hAnsiTheme="majorBidi" w:cstheme="majorBidi"/>
          <w:i/>
          <w:iCs/>
        </w:rPr>
        <w:t xml:space="preserve">the College’s </w:t>
      </w:r>
      <w:r w:rsidRPr="00236DC0">
        <w:rPr>
          <w:rFonts w:asciiTheme="majorBidi" w:hAnsiTheme="majorBidi" w:cstheme="majorBidi"/>
          <w:i/>
          <w:iCs/>
        </w:rPr>
        <w:t>counsel is recommending all college officials refrain from fu</w:t>
      </w:r>
      <w:r w:rsidR="00236DC0" w:rsidRPr="00236DC0">
        <w:rPr>
          <w:rFonts w:asciiTheme="majorBidi" w:hAnsiTheme="majorBidi" w:cstheme="majorBidi"/>
          <w:i/>
          <w:iCs/>
        </w:rPr>
        <w:t>r</w:t>
      </w:r>
      <w:r w:rsidRPr="00236DC0">
        <w:rPr>
          <w:rFonts w:asciiTheme="majorBidi" w:hAnsiTheme="majorBidi" w:cstheme="majorBidi"/>
          <w:i/>
          <w:iCs/>
        </w:rPr>
        <w:t>ther public comment, since the student has hired a lawyer who has threatened legal action</w:t>
      </w:r>
      <w:r w:rsidR="006D21FD">
        <w:rPr>
          <w:rFonts w:asciiTheme="majorBidi" w:hAnsiTheme="majorBidi" w:cstheme="majorBidi"/>
          <w:i/>
          <w:iCs/>
        </w:rPr>
        <w:t>.</w:t>
      </w:r>
    </w:p>
    <w:p w14:paraId="4E0816BC" w14:textId="77777777" w:rsidR="006D21FD" w:rsidRPr="006D21FD" w:rsidRDefault="006D21FD" w:rsidP="006D21FD">
      <w:pPr>
        <w:pStyle w:val="ListParagraph"/>
        <w:spacing w:after="120"/>
        <w:ind w:left="1440"/>
        <w:rPr>
          <w:rFonts w:asciiTheme="majorBidi" w:hAnsiTheme="majorBidi" w:cstheme="majorBidi"/>
          <w:i/>
          <w:iCs/>
        </w:rPr>
      </w:pPr>
    </w:p>
    <w:p w14:paraId="7206F431" w14:textId="269DE7BA" w:rsidR="006E0D0A" w:rsidRPr="004D7901" w:rsidRDefault="006E0D0A" w:rsidP="006D21FD">
      <w:pPr>
        <w:numPr>
          <w:ilvl w:val="0"/>
          <w:numId w:val="1"/>
        </w:numPr>
        <w:spacing w:after="120"/>
        <w:rPr>
          <w:rFonts w:asciiTheme="majorBidi" w:hAnsiTheme="majorBidi" w:cstheme="majorBidi"/>
          <w:b/>
          <w:bCs/>
        </w:rPr>
      </w:pPr>
      <w:r w:rsidRPr="004D7901">
        <w:rPr>
          <w:rFonts w:asciiTheme="majorBidi" w:hAnsiTheme="majorBidi" w:cstheme="majorBidi"/>
          <w:b/>
          <w:bCs/>
        </w:rPr>
        <w:t>Provost’s Report</w:t>
      </w:r>
      <w:r w:rsidR="008863AE" w:rsidRPr="004D7901">
        <w:rPr>
          <w:rFonts w:asciiTheme="majorBidi" w:hAnsiTheme="majorBidi" w:cstheme="majorBidi"/>
          <w:b/>
          <w:bCs/>
        </w:rPr>
        <w:tab/>
      </w:r>
      <w:r w:rsidR="008863AE" w:rsidRPr="004D7901">
        <w:rPr>
          <w:rFonts w:asciiTheme="majorBidi" w:hAnsiTheme="majorBidi" w:cstheme="majorBidi"/>
          <w:b/>
          <w:bCs/>
        </w:rPr>
        <w:tab/>
      </w:r>
      <w:r w:rsidR="008863AE" w:rsidRPr="004D7901">
        <w:rPr>
          <w:rFonts w:asciiTheme="majorBidi" w:hAnsiTheme="majorBidi" w:cstheme="majorBidi"/>
          <w:b/>
          <w:bCs/>
        </w:rPr>
        <w:tab/>
      </w:r>
      <w:r w:rsidR="008863AE" w:rsidRPr="004D7901">
        <w:rPr>
          <w:rFonts w:asciiTheme="majorBidi" w:hAnsiTheme="majorBidi" w:cstheme="majorBidi"/>
          <w:b/>
          <w:bCs/>
        </w:rPr>
        <w:tab/>
      </w:r>
      <w:r w:rsidR="008863AE" w:rsidRPr="004D7901">
        <w:rPr>
          <w:rFonts w:asciiTheme="majorBidi" w:hAnsiTheme="majorBidi" w:cstheme="majorBidi"/>
          <w:b/>
          <w:bCs/>
        </w:rPr>
        <w:tab/>
      </w:r>
      <w:r w:rsidR="008863AE" w:rsidRPr="004D7901">
        <w:rPr>
          <w:rFonts w:asciiTheme="majorBidi" w:hAnsiTheme="majorBidi" w:cstheme="majorBidi"/>
          <w:b/>
          <w:bCs/>
        </w:rPr>
        <w:tab/>
      </w:r>
      <w:r w:rsidR="008863AE" w:rsidRPr="004D7901">
        <w:rPr>
          <w:rFonts w:asciiTheme="majorBidi" w:hAnsiTheme="majorBidi" w:cstheme="majorBidi"/>
          <w:b/>
          <w:bCs/>
        </w:rPr>
        <w:tab/>
      </w:r>
      <w:r w:rsidR="008863AE" w:rsidRPr="004D7901">
        <w:rPr>
          <w:rFonts w:asciiTheme="majorBidi" w:hAnsiTheme="majorBidi" w:cstheme="majorBidi"/>
          <w:b/>
          <w:bCs/>
        </w:rPr>
        <w:tab/>
      </w:r>
      <w:r w:rsidR="008863AE" w:rsidRPr="004D7901">
        <w:rPr>
          <w:rFonts w:asciiTheme="majorBidi" w:hAnsiTheme="majorBidi" w:cstheme="majorBidi"/>
          <w:b/>
          <w:bCs/>
        </w:rPr>
        <w:tab/>
      </w:r>
    </w:p>
    <w:p w14:paraId="12CF98F3" w14:textId="23D9BB7B" w:rsidR="008863AE" w:rsidRDefault="00057380" w:rsidP="00B27E84">
      <w:pPr>
        <w:pStyle w:val="ListParagraph"/>
        <w:numPr>
          <w:ilvl w:val="0"/>
          <w:numId w:val="5"/>
        </w:numPr>
        <w:spacing w:after="120"/>
        <w:rPr>
          <w:rFonts w:asciiTheme="majorBidi" w:hAnsiTheme="majorBidi" w:cstheme="majorBidi"/>
        </w:rPr>
      </w:pPr>
      <w:r>
        <w:rPr>
          <w:rFonts w:asciiTheme="majorBidi" w:hAnsiTheme="majorBidi" w:cstheme="majorBidi"/>
        </w:rPr>
        <w:t xml:space="preserve">The </w:t>
      </w:r>
      <w:r w:rsidR="00B27E84">
        <w:rPr>
          <w:rFonts w:asciiTheme="majorBidi" w:hAnsiTheme="majorBidi" w:cstheme="majorBidi"/>
        </w:rPr>
        <w:t xml:space="preserve">Provost distributed a handout of an article from the </w:t>
      </w:r>
      <w:r w:rsidR="00B27E84" w:rsidRPr="00A800AA">
        <w:rPr>
          <w:rFonts w:asciiTheme="majorBidi" w:hAnsiTheme="majorBidi" w:cstheme="majorBidi"/>
          <w:i/>
          <w:iCs/>
        </w:rPr>
        <w:t xml:space="preserve">Chronicle of Higher </w:t>
      </w:r>
      <w:r w:rsidR="006C1DC9" w:rsidRPr="00A800AA">
        <w:rPr>
          <w:rFonts w:asciiTheme="majorBidi" w:hAnsiTheme="majorBidi" w:cstheme="majorBidi"/>
          <w:i/>
          <w:iCs/>
        </w:rPr>
        <w:t>Education</w:t>
      </w:r>
      <w:r w:rsidR="006C1DC9">
        <w:rPr>
          <w:rFonts w:asciiTheme="majorBidi" w:hAnsiTheme="majorBidi" w:cstheme="majorBidi"/>
        </w:rPr>
        <w:t>, titled</w:t>
      </w:r>
      <w:r w:rsidR="00D94E8D">
        <w:rPr>
          <w:rFonts w:asciiTheme="majorBidi" w:hAnsiTheme="majorBidi" w:cstheme="majorBidi"/>
        </w:rPr>
        <w:t xml:space="preserve"> </w:t>
      </w:r>
      <w:r w:rsidR="00B27E84">
        <w:rPr>
          <w:rFonts w:asciiTheme="majorBidi" w:hAnsiTheme="majorBidi" w:cstheme="majorBidi"/>
        </w:rPr>
        <w:t>“S</w:t>
      </w:r>
      <w:r w:rsidR="00A800AA">
        <w:rPr>
          <w:rFonts w:asciiTheme="majorBidi" w:hAnsiTheme="majorBidi" w:cstheme="majorBidi"/>
        </w:rPr>
        <w:t>mall C</w:t>
      </w:r>
      <w:r w:rsidR="00B27E84">
        <w:rPr>
          <w:rFonts w:asciiTheme="majorBidi" w:hAnsiTheme="majorBidi" w:cstheme="majorBidi"/>
        </w:rPr>
        <w:t>hanges in</w:t>
      </w:r>
      <w:r w:rsidR="00A800AA">
        <w:rPr>
          <w:rFonts w:asciiTheme="majorBidi" w:hAnsiTheme="majorBidi" w:cstheme="majorBidi"/>
        </w:rPr>
        <w:t xml:space="preserve"> T</w:t>
      </w:r>
      <w:r w:rsidR="00D94E8D">
        <w:rPr>
          <w:rFonts w:asciiTheme="majorBidi" w:hAnsiTheme="majorBidi" w:cstheme="majorBidi"/>
        </w:rPr>
        <w:t>eaching</w:t>
      </w:r>
      <w:r w:rsidR="00B27E84">
        <w:rPr>
          <w:rFonts w:asciiTheme="majorBidi" w:hAnsiTheme="majorBidi" w:cstheme="majorBidi"/>
        </w:rPr>
        <w:t>:</w:t>
      </w:r>
      <w:r w:rsidR="00D94E8D">
        <w:rPr>
          <w:rFonts w:asciiTheme="majorBidi" w:hAnsiTheme="majorBidi" w:cstheme="majorBidi"/>
        </w:rPr>
        <w:t xml:space="preserve"> the last 5 minutes of class</w:t>
      </w:r>
      <w:r w:rsidR="006C1DC9">
        <w:rPr>
          <w:rFonts w:asciiTheme="majorBidi" w:hAnsiTheme="majorBidi" w:cstheme="majorBidi"/>
        </w:rPr>
        <w:t>.</w:t>
      </w:r>
      <w:r w:rsidR="00B27E84">
        <w:rPr>
          <w:rFonts w:asciiTheme="majorBidi" w:hAnsiTheme="majorBidi" w:cstheme="majorBidi"/>
        </w:rPr>
        <w:t>”</w:t>
      </w:r>
      <w:r w:rsidR="00D94E8D">
        <w:rPr>
          <w:rFonts w:asciiTheme="majorBidi" w:hAnsiTheme="majorBidi" w:cstheme="majorBidi"/>
        </w:rPr>
        <w:t xml:space="preserve"> </w:t>
      </w:r>
    </w:p>
    <w:p w14:paraId="6D9075F2" w14:textId="27EC0071" w:rsidR="00D94E8D" w:rsidRDefault="00D94E8D" w:rsidP="006D21FD">
      <w:pPr>
        <w:pStyle w:val="ListParagraph"/>
        <w:numPr>
          <w:ilvl w:val="0"/>
          <w:numId w:val="5"/>
        </w:numPr>
        <w:spacing w:after="120"/>
        <w:rPr>
          <w:rFonts w:asciiTheme="majorBidi" w:hAnsiTheme="majorBidi" w:cstheme="majorBidi"/>
        </w:rPr>
      </w:pPr>
      <w:r>
        <w:rPr>
          <w:rFonts w:asciiTheme="majorBidi" w:hAnsiTheme="majorBidi" w:cstheme="majorBidi"/>
        </w:rPr>
        <w:t xml:space="preserve">Middle State review is due in June. Jacob Heller and Anthony </w:t>
      </w:r>
      <w:proofErr w:type="spellStart"/>
      <w:r>
        <w:rPr>
          <w:rFonts w:asciiTheme="majorBidi" w:hAnsiTheme="majorBidi" w:cstheme="majorBidi"/>
        </w:rPr>
        <w:t>Barbera</w:t>
      </w:r>
      <w:proofErr w:type="spellEnd"/>
      <w:r>
        <w:rPr>
          <w:rFonts w:asciiTheme="majorBidi" w:hAnsiTheme="majorBidi" w:cstheme="majorBidi"/>
        </w:rPr>
        <w:t xml:space="preserve"> are</w:t>
      </w:r>
      <w:r w:rsidR="00B62A7C">
        <w:rPr>
          <w:rFonts w:asciiTheme="majorBidi" w:hAnsiTheme="majorBidi" w:cstheme="majorBidi"/>
        </w:rPr>
        <w:t xml:space="preserve"> writing up the report.  </w:t>
      </w:r>
      <w:r w:rsidR="00057380">
        <w:rPr>
          <w:rFonts w:asciiTheme="majorBidi" w:hAnsiTheme="majorBidi" w:cstheme="majorBidi"/>
        </w:rPr>
        <w:t xml:space="preserve">The </w:t>
      </w:r>
      <w:r w:rsidR="00B62A7C">
        <w:rPr>
          <w:rFonts w:asciiTheme="majorBidi" w:hAnsiTheme="majorBidi" w:cstheme="majorBidi"/>
        </w:rPr>
        <w:t>Provost</w:t>
      </w:r>
      <w:r>
        <w:rPr>
          <w:rFonts w:asciiTheme="majorBidi" w:hAnsiTheme="majorBidi" w:cstheme="majorBidi"/>
        </w:rPr>
        <w:t xml:space="preserve"> was surprised to learn that a number of the SU</w:t>
      </w:r>
      <w:r w:rsidR="00057380">
        <w:rPr>
          <w:rFonts w:asciiTheme="majorBidi" w:hAnsiTheme="majorBidi" w:cstheme="majorBidi"/>
        </w:rPr>
        <w:t>NY campuses have had an</w:t>
      </w:r>
      <w:r w:rsidR="006D21FD">
        <w:rPr>
          <w:rFonts w:asciiTheme="majorBidi" w:hAnsiTheme="majorBidi" w:cstheme="majorBidi"/>
        </w:rPr>
        <w:t xml:space="preserve"> </w:t>
      </w:r>
      <w:r w:rsidR="00057380">
        <w:rPr>
          <w:rFonts w:asciiTheme="majorBidi" w:hAnsiTheme="majorBidi" w:cstheme="majorBidi"/>
        </w:rPr>
        <w:t>unsatisfactory</w:t>
      </w:r>
      <w:r w:rsidR="006D21FD">
        <w:rPr>
          <w:rFonts w:asciiTheme="majorBidi" w:hAnsiTheme="majorBidi" w:cstheme="majorBidi"/>
        </w:rPr>
        <w:t xml:space="preserve"> Middle States review.</w:t>
      </w:r>
    </w:p>
    <w:p w14:paraId="2C57E937" w14:textId="446EC6E3" w:rsidR="00D94E8D" w:rsidRDefault="00B62A7C" w:rsidP="00F325C7">
      <w:pPr>
        <w:pStyle w:val="ListParagraph"/>
        <w:numPr>
          <w:ilvl w:val="0"/>
          <w:numId w:val="5"/>
        </w:numPr>
        <w:spacing w:after="120"/>
        <w:rPr>
          <w:rFonts w:asciiTheme="majorBidi" w:hAnsiTheme="majorBidi" w:cstheme="majorBidi"/>
        </w:rPr>
      </w:pPr>
      <w:r>
        <w:rPr>
          <w:rFonts w:asciiTheme="majorBidi" w:hAnsiTheme="majorBidi" w:cstheme="majorBidi"/>
        </w:rPr>
        <w:t>The college is u</w:t>
      </w:r>
      <w:r w:rsidR="00D94E8D">
        <w:rPr>
          <w:rFonts w:asciiTheme="majorBidi" w:hAnsiTheme="majorBidi" w:cstheme="majorBidi"/>
        </w:rPr>
        <w:t xml:space="preserve">pdating the strategic plan. </w:t>
      </w:r>
      <w:r>
        <w:rPr>
          <w:rFonts w:asciiTheme="majorBidi" w:hAnsiTheme="majorBidi" w:cstheme="majorBidi"/>
        </w:rPr>
        <w:t>The Provost asked all s</w:t>
      </w:r>
      <w:r w:rsidR="00D94E8D">
        <w:rPr>
          <w:rFonts w:asciiTheme="majorBidi" w:hAnsiTheme="majorBidi" w:cstheme="majorBidi"/>
        </w:rPr>
        <w:t xml:space="preserve">enators </w:t>
      </w:r>
      <w:r>
        <w:rPr>
          <w:rFonts w:asciiTheme="majorBidi" w:hAnsiTheme="majorBidi" w:cstheme="majorBidi"/>
        </w:rPr>
        <w:t xml:space="preserve">to ask their department to do the following: </w:t>
      </w:r>
      <w:r w:rsidR="00D94E8D">
        <w:rPr>
          <w:rFonts w:asciiTheme="majorBidi" w:hAnsiTheme="majorBidi" w:cstheme="majorBidi"/>
        </w:rPr>
        <w:t xml:space="preserve">look at </w:t>
      </w:r>
      <w:r w:rsidR="00F325C7">
        <w:rPr>
          <w:rFonts w:asciiTheme="majorBidi" w:hAnsiTheme="majorBidi" w:cstheme="majorBidi"/>
        </w:rPr>
        <w:t xml:space="preserve">the Strategic Plan, then </w:t>
      </w:r>
      <w:r w:rsidR="00D94E8D">
        <w:rPr>
          <w:rFonts w:asciiTheme="majorBidi" w:hAnsiTheme="majorBidi" w:cstheme="majorBidi"/>
        </w:rPr>
        <w:t>the matrix</w:t>
      </w:r>
      <w:r w:rsidR="00F325C7">
        <w:rPr>
          <w:rFonts w:asciiTheme="majorBidi" w:hAnsiTheme="majorBidi" w:cstheme="majorBidi"/>
        </w:rPr>
        <w:t xml:space="preserve"> involving various college goals (academic, retention, enrollment, brand, finance goals)</w:t>
      </w:r>
      <w:r w:rsidR="00D94E8D">
        <w:rPr>
          <w:rFonts w:asciiTheme="majorBidi" w:hAnsiTheme="majorBidi" w:cstheme="majorBidi"/>
        </w:rPr>
        <w:t>, see where we are, and discuss what new goals and objectives need to be set, if any, and then decide on the strategy. For example, Wayne Edwards is working on Diversity.</w:t>
      </w:r>
      <w:r w:rsidR="005E678D">
        <w:rPr>
          <w:rFonts w:asciiTheme="majorBidi" w:hAnsiTheme="majorBidi" w:cstheme="majorBidi"/>
        </w:rPr>
        <w:t xml:space="preserve"> </w:t>
      </w:r>
      <w:r w:rsidR="00F325C7">
        <w:rPr>
          <w:rFonts w:asciiTheme="majorBidi" w:hAnsiTheme="majorBidi" w:cstheme="majorBidi"/>
        </w:rPr>
        <w:t>At a Senator’s request, t</w:t>
      </w:r>
      <w:r>
        <w:rPr>
          <w:rFonts w:asciiTheme="majorBidi" w:hAnsiTheme="majorBidi" w:cstheme="majorBidi"/>
        </w:rPr>
        <w:t>he Provost</w:t>
      </w:r>
      <w:r w:rsidR="005E678D">
        <w:rPr>
          <w:rFonts w:asciiTheme="majorBidi" w:hAnsiTheme="majorBidi" w:cstheme="majorBidi"/>
        </w:rPr>
        <w:t xml:space="preserve"> promised </w:t>
      </w:r>
      <w:r>
        <w:rPr>
          <w:rFonts w:asciiTheme="majorBidi" w:hAnsiTheme="majorBidi" w:cstheme="majorBidi"/>
        </w:rPr>
        <w:t>to distribute electronic copies of the aforementioned documents.</w:t>
      </w:r>
    </w:p>
    <w:p w14:paraId="6469F7E9" w14:textId="3BE9D445" w:rsidR="005E678D" w:rsidRPr="008863AE" w:rsidRDefault="00B62A7C" w:rsidP="00B62A7C">
      <w:pPr>
        <w:pStyle w:val="ListParagraph"/>
        <w:numPr>
          <w:ilvl w:val="0"/>
          <w:numId w:val="5"/>
        </w:numPr>
        <w:spacing w:after="120"/>
        <w:rPr>
          <w:rFonts w:asciiTheme="majorBidi" w:hAnsiTheme="majorBidi" w:cstheme="majorBidi"/>
        </w:rPr>
      </w:pPr>
      <w:r>
        <w:rPr>
          <w:rFonts w:asciiTheme="majorBidi" w:hAnsiTheme="majorBidi" w:cstheme="majorBidi"/>
        </w:rPr>
        <w:t>Provost</w:t>
      </w:r>
      <w:r w:rsidR="005E678D">
        <w:rPr>
          <w:rFonts w:asciiTheme="majorBidi" w:hAnsiTheme="majorBidi" w:cstheme="majorBidi"/>
        </w:rPr>
        <w:t xml:space="preserve"> was asked for status of the Salary Compression </w:t>
      </w:r>
      <w:r>
        <w:rPr>
          <w:rFonts w:asciiTheme="majorBidi" w:hAnsiTheme="majorBidi" w:cstheme="majorBidi"/>
        </w:rPr>
        <w:t>Committee; his response was that he is waiting for the report from the committee chair, Jacob Heller.</w:t>
      </w:r>
    </w:p>
    <w:p w14:paraId="4D547332" w14:textId="1FBA87C4" w:rsidR="006E0D0A" w:rsidRPr="008863AE" w:rsidRDefault="006E0D0A" w:rsidP="006D21FD">
      <w:pPr>
        <w:numPr>
          <w:ilvl w:val="0"/>
          <w:numId w:val="1"/>
        </w:numPr>
        <w:spacing w:after="120"/>
        <w:rPr>
          <w:rFonts w:asciiTheme="majorBidi" w:hAnsiTheme="majorBidi" w:cstheme="majorBidi"/>
        </w:rPr>
      </w:pPr>
      <w:r w:rsidRPr="004D7901">
        <w:rPr>
          <w:rFonts w:asciiTheme="majorBidi" w:hAnsiTheme="majorBidi" w:cstheme="majorBidi"/>
          <w:b/>
          <w:bCs/>
        </w:rPr>
        <w:t>Resolution on Migration from Google to Micro</w:t>
      </w:r>
      <w:r w:rsidR="008863AE" w:rsidRPr="004D7901">
        <w:rPr>
          <w:rFonts w:asciiTheme="majorBidi" w:hAnsiTheme="majorBidi" w:cstheme="majorBidi"/>
          <w:b/>
          <w:bCs/>
        </w:rPr>
        <w:t>soft</w:t>
      </w:r>
      <w:r w:rsidR="008863AE" w:rsidRPr="008863AE">
        <w:rPr>
          <w:rFonts w:asciiTheme="majorBidi" w:hAnsiTheme="majorBidi" w:cstheme="majorBidi"/>
        </w:rPr>
        <w:t xml:space="preserve"> (</w:t>
      </w:r>
      <w:proofErr w:type="spellStart"/>
      <w:r w:rsidR="008863AE" w:rsidRPr="008863AE">
        <w:rPr>
          <w:rFonts w:asciiTheme="majorBidi" w:hAnsiTheme="majorBidi" w:cstheme="majorBidi"/>
        </w:rPr>
        <w:t>Ryoko</w:t>
      </w:r>
      <w:proofErr w:type="spellEnd"/>
      <w:r w:rsidR="008863AE" w:rsidRPr="008863AE">
        <w:rPr>
          <w:rFonts w:asciiTheme="majorBidi" w:hAnsiTheme="majorBidi" w:cstheme="majorBidi"/>
        </w:rPr>
        <w:t xml:space="preserve"> Yamamoto)</w:t>
      </w:r>
    </w:p>
    <w:p w14:paraId="51F72B17" w14:textId="63890140" w:rsidR="008863AE" w:rsidRDefault="00B62A7C" w:rsidP="00B62A7C">
      <w:pPr>
        <w:pStyle w:val="ListParagraph"/>
        <w:numPr>
          <w:ilvl w:val="0"/>
          <w:numId w:val="5"/>
        </w:numPr>
        <w:spacing w:after="120"/>
        <w:rPr>
          <w:rFonts w:asciiTheme="majorBidi" w:hAnsiTheme="majorBidi" w:cstheme="majorBidi"/>
        </w:rPr>
      </w:pPr>
      <w:proofErr w:type="spellStart"/>
      <w:r>
        <w:rPr>
          <w:rFonts w:asciiTheme="majorBidi" w:hAnsiTheme="majorBidi" w:cstheme="majorBidi"/>
        </w:rPr>
        <w:t>Ryoko</w:t>
      </w:r>
      <w:proofErr w:type="spellEnd"/>
      <w:r>
        <w:rPr>
          <w:rFonts w:asciiTheme="majorBidi" w:hAnsiTheme="majorBidi" w:cstheme="majorBidi"/>
        </w:rPr>
        <w:t xml:space="preserve"> recalled that the </w:t>
      </w:r>
      <w:r w:rsidR="009F1463">
        <w:rPr>
          <w:rFonts w:asciiTheme="majorBidi" w:hAnsiTheme="majorBidi" w:cstheme="majorBidi"/>
        </w:rPr>
        <w:t xml:space="preserve">Chief </w:t>
      </w:r>
      <w:r w:rsidR="00E46042">
        <w:rPr>
          <w:rFonts w:asciiTheme="majorBidi" w:hAnsiTheme="majorBidi" w:cstheme="majorBidi"/>
        </w:rPr>
        <w:t>I</w:t>
      </w:r>
      <w:r w:rsidR="009F1463">
        <w:rPr>
          <w:rFonts w:asciiTheme="majorBidi" w:hAnsiTheme="majorBidi" w:cstheme="majorBidi"/>
        </w:rPr>
        <w:t xml:space="preserve">nformation </w:t>
      </w:r>
      <w:r w:rsidR="00E46042">
        <w:rPr>
          <w:rFonts w:asciiTheme="majorBidi" w:hAnsiTheme="majorBidi" w:cstheme="majorBidi"/>
        </w:rPr>
        <w:t>O</w:t>
      </w:r>
      <w:r w:rsidR="009F1463">
        <w:rPr>
          <w:rFonts w:asciiTheme="majorBidi" w:hAnsiTheme="majorBidi" w:cstheme="majorBidi"/>
        </w:rPr>
        <w:t>fficer (CIO)</w:t>
      </w:r>
      <w:r w:rsidR="00E46042">
        <w:rPr>
          <w:rFonts w:asciiTheme="majorBidi" w:hAnsiTheme="majorBidi" w:cstheme="majorBidi"/>
        </w:rPr>
        <w:t xml:space="preserve"> </w:t>
      </w:r>
      <w:r>
        <w:rPr>
          <w:rFonts w:asciiTheme="majorBidi" w:hAnsiTheme="majorBidi" w:cstheme="majorBidi"/>
        </w:rPr>
        <w:t xml:space="preserve">had </w:t>
      </w:r>
      <w:r w:rsidR="00E46042">
        <w:rPr>
          <w:rFonts w:asciiTheme="majorBidi" w:hAnsiTheme="majorBidi" w:cstheme="majorBidi"/>
        </w:rPr>
        <w:t>pro</w:t>
      </w:r>
      <w:r>
        <w:rPr>
          <w:rFonts w:asciiTheme="majorBidi" w:hAnsiTheme="majorBidi" w:cstheme="majorBidi"/>
        </w:rPr>
        <w:t>mised to involve faculty in a decision about</w:t>
      </w:r>
      <w:r w:rsidR="00E46042">
        <w:rPr>
          <w:rFonts w:asciiTheme="majorBidi" w:hAnsiTheme="majorBidi" w:cstheme="majorBidi"/>
        </w:rPr>
        <w:t xml:space="preserve"> </w:t>
      </w:r>
      <w:r>
        <w:rPr>
          <w:rFonts w:asciiTheme="majorBidi" w:hAnsiTheme="majorBidi" w:cstheme="majorBidi"/>
        </w:rPr>
        <w:t>a change of campus software from Google to Microsoft. H</w:t>
      </w:r>
      <w:r w:rsidR="00E46042">
        <w:rPr>
          <w:rFonts w:asciiTheme="majorBidi" w:hAnsiTheme="majorBidi" w:cstheme="majorBidi"/>
        </w:rPr>
        <w:t>owever</w:t>
      </w:r>
      <w:r>
        <w:rPr>
          <w:rFonts w:asciiTheme="majorBidi" w:hAnsiTheme="majorBidi" w:cstheme="majorBidi"/>
        </w:rPr>
        <w:t>,</w:t>
      </w:r>
      <w:r w:rsidR="00E46042">
        <w:rPr>
          <w:rFonts w:asciiTheme="majorBidi" w:hAnsiTheme="majorBidi" w:cstheme="majorBidi"/>
        </w:rPr>
        <w:t xml:space="preserve"> </w:t>
      </w:r>
      <w:r>
        <w:rPr>
          <w:rFonts w:asciiTheme="majorBidi" w:hAnsiTheme="majorBidi" w:cstheme="majorBidi"/>
        </w:rPr>
        <w:t xml:space="preserve">it seems such collaboration never fully took place, and </w:t>
      </w:r>
      <w:r w:rsidR="00E46042">
        <w:rPr>
          <w:rFonts w:asciiTheme="majorBidi" w:hAnsiTheme="majorBidi" w:cstheme="majorBidi"/>
        </w:rPr>
        <w:t xml:space="preserve">faculty were informed </w:t>
      </w:r>
      <w:r>
        <w:rPr>
          <w:rFonts w:asciiTheme="majorBidi" w:hAnsiTheme="majorBidi" w:cstheme="majorBidi"/>
        </w:rPr>
        <w:t>by CIO in March that a decision had been made</w:t>
      </w:r>
      <w:r w:rsidR="00E46042">
        <w:rPr>
          <w:rFonts w:asciiTheme="majorBidi" w:hAnsiTheme="majorBidi" w:cstheme="majorBidi"/>
        </w:rPr>
        <w:t xml:space="preserve">. The resolution is not about a request to return to Google. The resolution is about the process by which the decision was made, and the </w:t>
      </w:r>
      <w:r w:rsidR="00A74237">
        <w:rPr>
          <w:rFonts w:asciiTheme="majorBidi" w:hAnsiTheme="majorBidi" w:cstheme="majorBidi"/>
        </w:rPr>
        <w:t>consequences of</w:t>
      </w:r>
      <w:r w:rsidR="00E46042">
        <w:rPr>
          <w:rFonts w:asciiTheme="majorBidi" w:hAnsiTheme="majorBidi" w:cstheme="majorBidi"/>
        </w:rPr>
        <w:t xml:space="preserve"> </w:t>
      </w:r>
      <w:r w:rsidR="00A74237">
        <w:rPr>
          <w:rFonts w:asciiTheme="majorBidi" w:hAnsiTheme="majorBidi" w:cstheme="majorBidi"/>
        </w:rPr>
        <w:t xml:space="preserve">the </w:t>
      </w:r>
      <w:r w:rsidR="00E46042">
        <w:rPr>
          <w:rFonts w:asciiTheme="majorBidi" w:hAnsiTheme="majorBidi" w:cstheme="majorBidi"/>
        </w:rPr>
        <w:t>cha</w:t>
      </w:r>
      <w:r w:rsidR="00A74237">
        <w:rPr>
          <w:rFonts w:asciiTheme="majorBidi" w:hAnsiTheme="majorBidi" w:cstheme="majorBidi"/>
        </w:rPr>
        <w:t>nge</w:t>
      </w:r>
      <w:r w:rsidR="00E46042">
        <w:rPr>
          <w:rFonts w:asciiTheme="majorBidi" w:hAnsiTheme="majorBidi" w:cstheme="majorBidi"/>
        </w:rPr>
        <w:t xml:space="preserve"> that</w:t>
      </w:r>
      <w:r w:rsidR="00010BD5">
        <w:rPr>
          <w:rFonts w:asciiTheme="majorBidi" w:hAnsiTheme="majorBidi" w:cstheme="majorBidi"/>
        </w:rPr>
        <w:t xml:space="preserve"> faculty need to be aware of.</w:t>
      </w:r>
    </w:p>
    <w:p w14:paraId="70D8D768" w14:textId="23F033E9" w:rsidR="00A74237" w:rsidRDefault="00F325C7" w:rsidP="006D21FD">
      <w:pPr>
        <w:pStyle w:val="ListParagraph"/>
        <w:numPr>
          <w:ilvl w:val="0"/>
          <w:numId w:val="5"/>
        </w:numPr>
        <w:spacing w:after="120"/>
        <w:rPr>
          <w:rFonts w:asciiTheme="majorBidi" w:hAnsiTheme="majorBidi" w:cstheme="majorBidi"/>
        </w:rPr>
      </w:pPr>
      <w:r>
        <w:rPr>
          <w:rFonts w:asciiTheme="majorBidi" w:hAnsiTheme="majorBidi" w:cstheme="majorBidi"/>
        </w:rPr>
        <w:t>Senators suggested adding a few questions to the list of questions</w:t>
      </w:r>
      <w:r w:rsidR="00057380">
        <w:rPr>
          <w:rFonts w:asciiTheme="majorBidi" w:hAnsiTheme="majorBidi" w:cstheme="majorBidi"/>
        </w:rPr>
        <w:t>:</w:t>
      </w:r>
      <w:r>
        <w:rPr>
          <w:rFonts w:asciiTheme="majorBidi" w:hAnsiTheme="majorBidi" w:cstheme="majorBidi"/>
        </w:rPr>
        <w:t xml:space="preserve"> </w:t>
      </w:r>
      <w:r w:rsidR="00A74237">
        <w:rPr>
          <w:rFonts w:asciiTheme="majorBidi" w:hAnsiTheme="majorBidi" w:cstheme="majorBidi"/>
        </w:rPr>
        <w:t>What are the triggering events that caused the change? Was continuity considered in making the change?</w:t>
      </w:r>
    </w:p>
    <w:p w14:paraId="29FD38E5" w14:textId="3CB44337" w:rsidR="00A74237" w:rsidRDefault="00057380" w:rsidP="00057380">
      <w:pPr>
        <w:pStyle w:val="ListParagraph"/>
        <w:numPr>
          <w:ilvl w:val="0"/>
          <w:numId w:val="5"/>
        </w:numPr>
        <w:spacing w:after="120"/>
        <w:rPr>
          <w:rFonts w:asciiTheme="majorBidi" w:hAnsiTheme="majorBidi" w:cstheme="majorBidi"/>
        </w:rPr>
      </w:pPr>
      <w:r>
        <w:rPr>
          <w:rFonts w:asciiTheme="majorBidi" w:hAnsiTheme="majorBidi" w:cstheme="majorBidi"/>
        </w:rPr>
        <w:t>A s</w:t>
      </w:r>
      <w:r w:rsidR="00A74237">
        <w:rPr>
          <w:rFonts w:asciiTheme="majorBidi" w:hAnsiTheme="majorBidi" w:cstheme="majorBidi"/>
        </w:rPr>
        <w:t xml:space="preserve">enator </w:t>
      </w:r>
      <w:r>
        <w:rPr>
          <w:rFonts w:asciiTheme="majorBidi" w:hAnsiTheme="majorBidi" w:cstheme="majorBidi"/>
        </w:rPr>
        <w:t>commented</w:t>
      </w:r>
      <w:r w:rsidR="00A74237">
        <w:rPr>
          <w:rFonts w:asciiTheme="majorBidi" w:hAnsiTheme="majorBidi" w:cstheme="majorBidi"/>
        </w:rPr>
        <w:t xml:space="preserve"> that this is his 8</w:t>
      </w:r>
      <w:r w:rsidR="00A74237" w:rsidRPr="00A74237">
        <w:rPr>
          <w:rFonts w:asciiTheme="majorBidi" w:hAnsiTheme="majorBidi" w:cstheme="majorBidi"/>
          <w:vertAlign w:val="superscript"/>
        </w:rPr>
        <w:t>th</w:t>
      </w:r>
      <w:r w:rsidR="00A74237">
        <w:rPr>
          <w:rFonts w:asciiTheme="majorBidi" w:hAnsiTheme="majorBidi" w:cstheme="majorBidi"/>
        </w:rPr>
        <w:t xml:space="preserve"> year</w:t>
      </w:r>
      <w:r>
        <w:rPr>
          <w:rFonts w:asciiTheme="majorBidi" w:hAnsiTheme="majorBidi" w:cstheme="majorBidi"/>
        </w:rPr>
        <w:t xml:space="preserve"> at the college, and MSO365 will be</w:t>
      </w:r>
      <w:r w:rsidR="00A74237">
        <w:rPr>
          <w:rFonts w:asciiTheme="majorBidi" w:hAnsiTheme="majorBidi" w:cstheme="majorBidi"/>
        </w:rPr>
        <w:t xml:space="preserve"> the 4</w:t>
      </w:r>
      <w:r w:rsidR="00A74237" w:rsidRPr="00A74237">
        <w:rPr>
          <w:rFonts w:asciiTheme="majorBidi" w:hAnsiTheme="majorBidi" w:cstheme="majorBidi"/>
          <w:vertAlign w:val="superscript"/>
        </w:rPr>
        <w:t>th</w:t>
      </w:r>
      <w:r w:rsidR="00A74237">
        <w:rPr>
          <w:rFonts w:asciiTheme="majorBidi" w:hAnsiTheme="majorBidi" w:cstheme="majorBidi"/>
        </w:rPr>
        <w:t xml:space="preserve"> new system</w:t>
      </w:r>
      <w:r w:rsidR="00F325C7">
        <w:rPr>
          <w:rFonts w:asciiTheme="majorBidi" w:hAnsiTheme="majorBidi" w:cstheme="majorBidi"/>
        </w:rPr>
        <w:t xml:space="preserve"> the campus has decided to use</w:t>
      </w:r>
      <w:r w:rsidR="00A74237">
        <w:rPr>
          <w:rFonts w:asciiTheme="majorBidi" w:hAnsiTheme="majorBidi" w:cstheme="majorBidi"/>
        </w:rPr>
        <w:t>. Consequently, h</w:t>
      </w:r>
      <w:r>
        <w:rPr>
          <w:rFonts w:asciiTheme="majorBidi" w:hAnsiTheme="majorBidi" w:cstheme="majorBidi"/>
        </w:rPr>
        <w:t>e primarily uses his own computing tools for work.</w:t>
      </w:r>
    </w:p>
    <w:p w14:paraId="4926C6DA" w14:textId="6A836F0B" w:rsidR="00A74237" w:rsidRDefault="00F325C7" w:rsidP="006D21FD">
      <w:pPr>
        <w:pStyle w:val="ListParagraph"/>
        <w:numPr>
          <w:ilvl w:val="0"/>
          <w:numId w:val="5"/>
        </w:numPr>
        <w:spacing w:after="120"/>
        <w:rPr>
          <w:rFonts w:asciiTheme="majorBidi" w:hAnsiTheme="majorBidi" w:cstheme="majorBidi"/>
        </w:rPr>
      </w:pPr>
      <w:r>
        <w:rPr>
          <w:rFonts w:asciiTheme="majorBidi" w:hAnsiTheme="majorBidi" w:cstheme="majorBidi"/>
        </w:rPr>
        <w:t>Vote</w:t>
      </w:r>
      <w:r w:rsidR="00A74237">
        <w:rPr>
          <w:rFonts w:asciiTheme="majorBidi" w:hAnsiTheme="majorBidi" w:cstheme="majorBidi"/>
        </w:rPr>
        <w:t xml:space="preserve"> to au</w:t>
      </w:r>
      <w:r>
        <w:rPr>
          <w:rFonts w:asciiTheme="majorBidi" w:hAnsiTheme="majorBidi" w:cstheme="majorBidi"/>
        </w:rPr>
        <w:t>thorize TLRC to amend questions: 19 in favor, 0 against, 0 abstain</w:t>
      </w:r>
      <w:r w:rsidR="00057380">
        <w:rPr>
          <w:rFonts w:asciiTheme="majorBidi" w:hAnsiTheme="majorBidi" w:cstheme="majorBidi"/>
        </w:rPr>
        <w:t>.</w:t>
      </w:r>
    </w:p>
    <w:p w14:paraId="63C6F1B0" w14:textId="0056BA46" w:rsidR="00A74237" w:rsidRPr="008863AE" w:rsidRDefault="00F325C7" w:rsidP="00F325C7">
      <w:pPr>
        <w:pStyle w:val="ListParagraph"/>
        <w:numPr>
          <w:ilvl w:val="0"/>
          <w:numId w:val="5"/>
        </w:numPr>
        <w:spacing w:after="120"/>
        <w:rPr>
          <w:rFonts w:asciiTheme="majorBidi" w:hAnsiTheme="majorBidi" w:cstheme="majorBidi"/>
        </w:rPr>
      </w:pPr>
      <w:r>
        <w:rPr>
          <w:rFonts w:asciiTheme="majorBidi" w:hAnsiTheme="majorBidi" w:cstheme="majorBidi"/>
        </w:rPr>
        <w:t>Vote on the resolution:</w:t>
      </w:r>
      <w:r w:rsidR="00A74237">
        <w:rPr>
          <w:rFonts w:asciiTheme="majorBidi" w:hAnsiTheme="majorBidi" w:cstheme="majorBidi"/>
        </w:rPr>
        <w:t xml:space="preserve"> </w:t>
      </w:r>
      <w:r>
        <w:rPr>
          <w:rFonts w:asciiTheme="majorBidi" w:hAnsiTheme="majorBidi" w:cstheme="majorBidi"/>
        </w:rPr>
        <w:t xml:space="preserve">24 for, </w:t>
      </w:r>
      <w:r w:rsidR="00A74237">
        <w:rPr>
          <w:rFonts w:asciiTheme="majorBidi" w:hAnsiTheme="majorBidi" w:cstheme="majorBidi"/>
        </w:rPr>
        <w:t xml:space="preserve">0 against, 0 abstain. </w:t>
      </w:r>
    </w:p>
    <w:p w14:paraId="3BD435A2" w14:textId="77777777" w:rsidR="006E0D0A" w:rsidRPr="008863AE" w:rsidRDefault="006E0D0A" w:rsidP="006D21FD">
      <w:pPr>
        <w:pStyle w:val="ListParagraph"/>
        <w:rPr>
          <w:rFonts w:asciiTheme="majorBidi" w:hAnsiTheme="majorBidi" w:cstheme="majorBidi"/>
        </w:rPr>
      </w:pPr>
    </w:p>
    <w:p w14:paraId="3BDAA9BA" w14:textId="4710FB17" w:rsidR="008863AE" w:rsidRDefault="006E0D0A" w:rsidP="006D21FD">
      <w:pPr>
        <w:numPr>
          <w:ilvl w:val="0"/>
          <w:numId w:val="1"/>
        </w:numPr>
        <w:spacing w:after="120"/>
        <w:rPr>
          <w:rFonts w:asciiTheme="majorBidi" w:hAnsiTheme="majorBidi" w:cstheme="majorBidi"/>
        </w:rPr>
      </w:pPr>
      <w:r w:rsidRPr="004D7901">
        <w:rPr>
          <w:rFonts w:asciiTheme="majorBidi" w:hAnsiTheme="majorBidi" w:cstheme="majorBidi"/>
          <w:b/>
          <w:bCs/>
        </w:rPr>
        <w:t>Report on State Budge</w:t>
      </w:r>
      <w:r w:rsidR="008863AE" w:rsidRPr="004D7901">
        <w:rPr>
          <w:rFonts w:asciiTheme="majorBidi" w:hAnsiTheme="majorBidi" w:cstheme="majorBidi"/>
          <w:b/>
          <w:bCs/>
        </w:rPr>
        <w:t>t</w:t>
      </w:r>
      <w:r w:rsidR="008863AE" w:rsidRPr="008863AE">
        <w:rPr>
          <w:rFonts w:asciiTheme="majorBidi" w:hAnsiTheme="majorBidi" w:cstheme="majorBidi"/>
        </w:rPr>
        <w:t xml:space="preserve"> (</w:t>
      </w:r>
      <w:proofErr w:type="spellStart"/>
      <w:r w:rsidR="008863AE" w:rsidRPr="008863AE">
        <w:rPr>
          <w:rFonts w:asciiTheme="majorBidi" w:hAnsiTheme="majorBidi" w:cstheme="majorBidi"/>
        </w:rPr>
        <w:t>Minna</w:t>
      </w:r>
      <w:proofErr w:type="spellEnd"/>
      <w:r w:rsidR="008863AE" w:rsidRPr="008863AE">
        <w:rPr>
          <w:rFonts w:asciiTheme="majorBidi" w:hAnsiTheme="majorBidi" w:cstheme="majorBidi"/>
        </w:rPr>
        <w:t xml:space="preserve"> Barrett)</w:t>
      </w:r>
      <w:r w:rsidR="008863AE" w:rsidRPr="008863AE">
        <w:rPr>
          <w:rFonts w:asciiTheme="majorBidi" w:hAnsiTheme="majorBidi" w:cstheme="majorBidi"/>
        </w:rPr>
        <w:tab/>
      </w:r>
    </w:p>
    <w:p w14:paraId="42B47912" w14:textId="77777777" w:rsidR="002E69AC" w:rsidRDefault="000644AF" w:rsidP="002E69AC">
      <w:pPr>
        <w:pStyle w:val="ListParagraph"/>
        <w:numPr>
          <w:ilvl w:val="0"/>
          <w:numId w:val="17"/>
        </w:numPr>
        <w:spacing w:after="120"/>
        <w:rPr>
          <w:rFonts w:asciiTheme="majorBidi" w:hAnsiTheme="majorBidi" w:cstheme="majorBidi"/>
        </w:rPr>
      </w:pPr>
      <w:r w:rsidRPr="002E69AC">
        <w:rPr>
          <w:rFonts w:asciiTheme="majorBidi" w:hAnsiTheme="majorBidi" w:cstheme="majorBidi"/>
        </w:rPr>
        <w:t>SUNY requested $72 million requested, NY State only gave $18 million for PIP. Chancellor is concerned. This is the worst budget we have seen in years.</w:t>
      </w:r>
    </w:p>
    <w:p w14:paraId="31C0F041" w14:textId="77777777" w:rsidR="002E69AC" w:rsidRDefault="000644AF" w:rsidP="002E69AC">
      <w:pPr>
        <w:pStyle w:val="ListParagraph"/>
        <w:numPr>
          <w:ilvl w:val="0"/>
          <w:numId w:val="17"/>
        </w:numPr>
        <w:spacing w:after="120"/>
        <w:rPr>
          <w:rFonts w:asciiTheme="majorBidi" w:hAnsiTheme="majorBidi" w:cstheme="majorBidi"/>
        </w:rPr>
      </w:pPr>
      <w:r w:rsidRPr="002E69AC">
        <w:rPr>
          <w:rFonts w:asciiTheme="majorBidi" w:hAnsiTheme="majorBidi" w:cstheme="majorBidi"/>
        </w:rPr>
        <w:t>Len Davis: The budget is very disappointing. Rational tuition has helped the system bring in more professors.</w:t>
      </w:r>
      <w:r w:rsidR="00057380" w:rsidRPr="002E69AC">
        <w:rPr>
          <w:rFonts w:asciiTheme="majorBidi" w:hAnsiTheme="majorBidi" w:cstheme="majorBidi"/>
        </w:rPr>
        <w:t xml:space="preserve"> Maintenance of effort. TAP Tax</w:t>
      </w:r>
      <w:r w:rsidRPr="002E69AC">
        <w:rPr>
          <w:rFonts w:asciiTheme="majorBidi" w:hAnsiTheme="majorBidi" w:cstheme="majorBidi"/>
        </w:rPr>
        <w:t xml:space="preserve">. Dream Act did not pass. We did get relief on capital side for critical </w:t>
      </w:r>
      <w:r w:rsidR="00057380" w:rsidRPr="002E69AC">
        <w:rPr>
          <w:rFonts w:asciiTheme="majorBidi" w:hAnsiTheme="majorBidi" w:cstheme="majorBidi"/>
        </w:rPr>
        <w:t>maintenance</w:t>
      </w:r>
      <w:r w:rsidRPr="002E69AC">
        <w:rPr>
          <w:rFonts w:asciiTheme="majorBidi" w:hAnsiTheme="majorBidi" w:cstheme="majorBidi"/>
        </w:rPr>
        <w:t xml:space="preserve">, where we got </w:t>
      </w:r>
      <w:r w:rsidR="00057380" w:rsidRPr="002E69AC">
        <w:rPr>
          <w:rFonts w:asciiTheme="majorBidi" w:hAnsiTheme="majorBidi" w:cstheme="majorBidi"/>
        </w:rPr>
        <w:t>$</w:t>
      </w:r>
      <w:r w:rsidRPr="002E69AC">
        <w:rPr>
          <w:rFonts w:asciiTheme="majorBidi" w:hAnsiTheme="majorBidi" w:cstheme="majorBidi"/>
        </w:rPr>
        <w:t xml:space="preserve">700,000, but three years ago we got $11 million. Emergency meeting is being called by the Chancellor and SUNY president. </w:t>
      </w:r>
      <w:r w:rsidR="00813241" w:rsidRPr="002E69AC">
        <w:rPr>
          <w:rFonts w:asciiTheme="majorBidi" w:hAnsiTheme="majorBidi" w:cstheme="majorBidi"/>
        </w:rPr>
        <w:t>We have not had to lay off people sinc</w:t>
      </w:r>
      <w:r w:rsidR="002E69AC">
        <w:rPr>
          <w:rFonts w:asciiTheme="majorBidi" w:hAnsiTheme="majorBidi" w:cstheme="majorBidi"/>
        </w:rPr>
        <w:t>e 2003 due to rational tuition.</w:t>
      </w:r>
    </w:p>
    <w:p w14:paraId="6E18A3F1" w14:textId="3D0D9A4B" w:rsidR="00F7423D" w:rsidRDefault="000644AF" w:rsidP="00F7423D">
      <w:pPr>
        <w:pStyle w:val="ListParagraph"/>
        <w:numPr>
          <w:ilvl w:val="0"/>
          <w:numId w:val="17"/>
        </w:numPr>
        <w:spacing w:after="120"/>
        <w:rPr>
          <w:rFonts w:asciiTheme="majorBidi" w:hAnsiTheme="majorBidi" w:cstheme="majorBidi"/>
        </w:rPr>
      </w:pPr>
      <w:r w:rsidRPr="002E69AC">
        <w:rPr>
          <w:rFonts w:asciiTheme="majorBidi" w:hAnsiTheme="majorBidi" w:cstheme="majorBidi"/>
        </w:rPr>
        <w:t xml:space="preserve">President of </w:t>
      </w:r>
      <w:r w:rsidR="00057380" w:rsidRPr="002E69AC">
        <w:rPr>
          <w:rFonts w:asciiTheme="majorBidi" w:hAnsiTheme="majorBidi" w:cstheme="majorBidi"/>
        </w:rPr>
        <w:t>University Faculty Senate (</w:t>
      </w:r>
      <w:r w:rsidRPr="002E69AC">
        <w:rPr>
          <w:rFonts w:asciiTheme="majorBidi" w:hAnsiTheme="majorBidi" w:cstheme="majorBidi"/>
        </w:rPr>
        <w:t>UFS</w:t>
      </w:r>
      <w:r w:rsidR="00057380" w:rsidRPr="002E69AC">
        <w:rPr>
          <w:rFonts w:asciiTheme="majorBidi" w:hAnsiTheme="majorBidi" w:cstheme="majorBidi"/>
        </w:rPr>
        <w:t>)</w:t>
      </w:r>
      <w:r w:rsidR="00F7423D">
        <w:rPr>
          <w:rFonts w:asciiTheme="majorBidi" w:hAnsiTheme="majorBidi" w:cstheme="majorBidi"/>
        </w:rPr>
        <w:t xml:space="preserve"> incorrectly stated</w:t>
      </w:r>
      <w:r w:rsidR="0003496B" w:rsidRPr="002E69AC">
        <w:rPr>
          <w:rFonts w:asciiTheme="majorBidi" w:hAnsiTheme="majorBidi" w:cstheme="majorBidi"/>
        </w:rPr>
        <w:t xml:space="preserve"> </w:t>
      </w:r>
      <w:r w:rsidRPr="002E69AC">
        <w:rPr>
          <w:rFonts w:asciiTheme="majorBidi" w:hAnsiTheme="majorBidi" w:cstheme="majorBidi"/>
        </w:rPr>
        <w:t xml:space="preserve">that </w:t>
      </w:r>
      <w:r w:rsidR="00F7423D">
        <w:rPr>
          <w:rFonts w:asciiTheme="majorBidi" w:hAnsiTheme="majorBidi" w:cstheme="majorBidi"/>
        </w:rPr>
        <w:t xml:space="preserve">the </w:t>
      </w:r>
      <w:r w:rsidRPr="002E69AC">
        <w:rPr>
          <w:rFonts w:asciiTheme="majorBidi" w:hAnsiTheme="majorBidi" w:cstheme="majorBidi"/>
        </w:rPr>
        <w:t>Dream Act passed, Laura Anker had to correc</w:t>
      </w:r>
      <w:r w:rsidR="00057380" w:rsidRPr="002E69AC">
        <w:rPr>
          <w:rFonts w:asciiTheme="majorBidi" w:hAnsiTheme="majorBidi" w:cstheme="majorBidi"/>
        </w:rPr>
        <w:t>t him and say that it did not. The s</w:t>
      </w:r>
      <w:r w:rsidRPr="002E69AC">
        <w:rPr>
          <w:rFonts w:asciiTheme="majorBidi" w:hAnsiTheme="majorBidi" w:cstheme="majorBidi"/>
        </w:rPr>
        <w:t>tudent assembly representative</w:t>
      </w:r>
      <w:r w:rsidR="00057380" w:rsidRPr="002E69AC">
        <w:rPr>
          <w:rFonts w:asciiTheme="majorBidi" w:hAnsiTheme="majorBidi" w:cstheme="majorBidi"/>
        </w:rPr>
        <w:t xml:space="preserve"> (at the UFS meeting)</w:t>
      </w:r>
      <w:r w:rsidRPr="002E69AC">
        <w:rPr>
          <w:rFonts w:asciiTheme="majorBidi" w:hAnsiTheme="majorBidi" w:cstheme="majorBidi"/>
        </w:rPr>
        <w:t xml:space="preserve"> said students favored the budget since there was no tuition increases. </w:t>
      </w:r>
      <w:r w:rsidR="0003496B" w:rsidRPr="002E69AC">
        <w:rPr>
          <w:rFonts w:asciiTheme="majorBidi" w:hAnsiTheme="majorBidi" w:cstheme="majorBidi"/>
        </w:rPr>
        <w:t>Laura Anker remarked that she was dismayed by the lack of awareness of the facts.</w:t>
      </w:r>
    </w:p>
    <w:p w14:paraId="41983627" w14:textId="77777777" w:rsidR="00F7423D" w:rsidRDefault="000644AF" w:rsidP="00F7423D">
      <w:pPr>
        <w:pStyle w:val="ListParagraph"/>
        <w:numPr>
          <w:ilvl w:val="0"/>
          <w:numId w:val="17"/>
        </w:numPr>
        <w:spacing w:after="120"/>
        <w:rPr>
          <w:rFonts w:asciiTheme="majorBidi" w:hAnsiTheme="majorBidi" w:cstheme="majorBidi"/>
        </w:rPr>
      </w:pPr>
      <w:r w:rsidRPr="00F7423D">
        <w:rPr>
          <w:rFonts w:asciiTheme="majorBidi" w:hAnsiTheme="majorBidi" w:cstheme="majorBidi"/>
        </w:rPr>
        <w:t xml:space="preserve">Senator </w:t>
      </w:r>
      <w:r w:rsidR="008B0936" w:rsidRPr="00F7423D">
        <w:rPr>
          <w:rFonts w:asciiTheme="majorBidi" w:hAnsiTheme="majorBidi" w:cstheme="majorBidi"/>
        </w:rPr>
        <w:t>question</w:t>
      </w:r>
      <w:r w:rsidR="002B6BB2" w:rsidRPr="00F7423D">
        <w:rPr>
          <w:rFonts w:asciiTheme="majorBidi" w:hAnsiTheme="majorBidi" w:cstheme="majorBidi"/>
        </w:rPr>
        <w:t>: last year, we had same concerns</w:t>
      </w:r>
      <w:r w:rsidRPr="00F7423D">
        <w:rPr>
          <w:rFonts w:asciiTheme="majorBidi" w:hAnsiTheme="majorBidi" w:cstheme="majorBidi"/>
        </w:rPr>
        <w:t xml:space="preserve">, but </w:t>
      </w:r>
      <w:r w:rsidR="00057380" w:rsidRPr="00F7423D">
        <w:rPr>
          <w:rFonts w:asciiTheme="majorBidi" w:hAnsiTheme="majorBidi" w:cstheme="majorBidi"/>
        </w:rPr>
        <w:t xml:space="preserve">the legislature amended the budget to give more to SUNY. Is there a chance </w:t>
      </w:r>
      <w:r w:rsidR="008B0936" w:rsidRPr="00F7423D">
        <w:rPr>
          <w:rFonts w:asciiTheme="majorBidi" w:hAnsiTheme="majorBidi" w:cstheme="majorBidi"/>
        </w:rPr>
        <w:t>that will happen this year?</w:t>
      </w:r>
      <w:r w:rsidR="002B6BB2" w:rsidRPr="00F7423D">
        <w:rPr>
          <w:rFonts w:asciiTheme="majorBidi" w:hAnsiTheme="majorBidi" w:cstheme="majorBidi"/>
        </w:rPr>
        <w:t xml:space="preserve"> Len Davis: </w:t>
      </w:r>
      <w:r w:rsidR="008B0936" w:rsidRPr="00F7423D">
        <w:rPr>
          <w:rFonts w:asciiTheme="majorBidi" w:hAnsiTheme="majorBidi" w:cstheme="majorBidi"/>
        </w:rPr>
        <w:t xml:space="preserve">The proposed budget will be finalized </w:t>
      </w:r>
      <w:r w:rsidR="002B6BB2" w:rsidRPr="00F7423D">
        <w:rPr>
          <w:rFonts w:asciiTheme="majorBidi" w:hAnsiTheme="majorBidi" w:cstheme="majorBidi"/>
        </w:rPr>
        <w:t>30 days since April 1</w:t>
      </w:r>
      <w:r w:rsidR="002B6BB2" w:rsidRPr="00F7423D">
        <w:rPr>
          <w:rFonts w:asciiTheme="majorBidi" w:hAnsiTheme="majorBidi" w:cstheme="majorBidi"/>
          <w:vertAlign w:val="superscript"/>
        </w:rPr>
        <w:t>st</w:t>
      </w:r>
      <w:r w:rsidR="00F7423D">
        <w:rPr>
          <w:rFonts w:asciiTheme="majorBidi" w:hAnsiTheme="majorBidi" w:cstheme="majorBidi"/>
        </w:rPr>
        <w:t>, so there is some hope.</w:t>
      </w:r>
    </w:p>
    <w:p w14:paraId="6E3CC45B" w14:textId="77777777" w:rsidR="00F7423D" w:rsidRDefault="0003496B" w:rsidP="00F7423D">
      <w:pPr>
        <w:pStyle w:val="ListParagraph"/>
        <w:numPr>
          <w:ilvl w:val="0"/>
          <w:numId w:val="17"/>
        </w:numPr>
        <w:spacing w:after="120"/>
        <w:rPr>
          <w:rFonts w:asciiTheme="majorBidi" w:hAnsiTheme="majorBidi" w:cstheme="majorBidi"/>
        </w:rPr>
      </w:pPr>
      <w:r w:rsidRPr="00F7423D">
        <w:rPr>
          <w:rFonts w:asciiTheme="majorBidi" w:hAnsiTheme="majorBidi" w:cstheme="majorBidi"/>
        </w:rPr>
        <w:t xml:space="preserve">UFS Senator </w:t>
      </w:r>
      <w:proofErr w:type="spellStart"/>
      <w:r w:rsidR="002B6BB2" w:rsidRPr="00F7423D">
        <w:rPr>
          <w:rFonts w:asciiTheme="majorBidi" w:hAnsiTheme="majorBidi" w:cstheme="majorBidi"/>
        </w:rPr>
        <w:t>Minna</w:t>
      </w:r>
      <w:proofErr w:type="spellEnd"/>
      <w:r w:rsidR="002B6BB2" w:rsidRPr="00F7423D">
        <w:rPr>
          <w:rFonts w:asciiTheme="majorBidi" w:hAnsiTheme="majorBidi" w:cstheme="majorBidi"/>
        </w:rPr>
        <w:t xml:space="preserve"> Barrett </w:t>
      </w:r>
      <w:r w:rsidR="008B0936" w:rsidRPr="00F7423D">
        <w:rPr>
          <w:rFonts w:asciiTheme="majorBidi" w:hAnsiTheme="majorBidi" w:cstheme="majorBidi"/>
        </w:rPr>
        <w:t xml:space="preserve">conveyed her remarks </w:t>
      </w:r>
      <w:r w:rsidR="002B6BB2" w:rsidRPr="00F7423D">
        <w:rPr>
          <w:rFonts w:asciiTheme="majorBidi" w:hAnsiTheme="majorBidi" w:cstheme="majorBidi"/>
        </w:rPr>
        <w:t xml:space="preserve">at </w:t>
      </w:r>
      <w:r w:rsidR="008B0936" w:rsidRPr="00F7423D">
        <w:rPr>
          <w:rFonts w:asciiTheme="majorBidi" w:hAnsiTheme="majorBidi" w:cstheme="majorBidi"/>
        </w:rPr>
        <w:t xml:space="preserve">the </w:t>
      </w:r>
      <w:r w:rsidR="002B6BB2" w:rsidRPr="00F7423D">
        <w:rPr>
          <w:rFonts w:asciiTheme="majorBidi" w:hAnsiTheme="majorBidi" w:cstheme="majorBidi"/>
        </w:rPr>
        <w:t>UFS</w:t>
      </w:r>
      <w:r w:rsidR="008B0936" w:rsidRPr="00F7423D">
        <w:rPr>
          <w:rFonts w:asciiTheme="majorBidi" w:hAnsiTheme="majorBidi" w:cstheme="majorBidi"/>
        </w:rPr>
        <w:t xml:space="preserve"> meeting: </w:t>
      </w:r>
      <w:r w:rsidR="00C8635D" w:rsidRPr="00F7423D">
        <w:rPr>
          <w:rFonts w:asciiTheme="majorBidi" w:hAnsiTheme="majorBidi" w:cstheme="majorBidi"/>
        </w:rPr>
        <w:t>“</w:t>
      </w:r>
      <w:r w:rsidR="008B0936" w:rsidRPr="00F7423D">
        <w:rPr>
          <w:rFonts w:asciiTheme="majorBidi" w:hAnsiTheme="majorBidi" w:cstheme="majorBidi"/>
        </w:rPr>
        <w:t>W</w:t>
      </w:r>
      <w:r w:rsidR="002B6BB2" w:rsidRPr="00F7423D">
        <w:rPr>
          <w:rFonts w:asciiTheme="majorBidi" w:hAnsiTheme="majorBidi" w:cstheme="majorBidi"/>
        </w:rPr>
        <w:t xml:space="preserve">e need to camp out on steps of legislature.  There is no realistic </w:t>
      </w:r>
      <w:r w:rsidR="008B0936" w:rsidRPr="00F7423D">
        <w:rPr>
          <w:rFonts w:asciiTheme="majorBidi" w:hAnsiTheme="majorBidi" w:cstheme="majorBidi"/>
        </w:rPr>
        <w:t>hope that in the next 18 days the money to SUNY</w:t>
      </w:r>
      <w:r w:rsidR="002B6BB2" w:rsidRPr="00F7423D">
        <w:rPr>
          <w:rFonts w:asciiTheme="majorBidi" w:hAnsiTheme="majorBidi" w:cstheme="majorBidi"/>
        </w:rPr>
        <w:t xml:space="preserve"> will be restored. Scott Walker has dismantled the wonderful University of Wisconsin. We have to get busy, and not just me. Cuomo does not believe in publi</w:t>
      </w:r>
      <w:r w:rsidR="008B0936" w:rsidRPr="00F7423D">
        <w:rPr>
          <w:rFonts w:asciiTheme="majorBidi" w:hAnsiTheme="majorBidi" w:cstheme="majorBidi"/>
        </w:rPr>
        <w:t xml:space="preserve">c </w:t>
      </w:r>
      <w:r w:rsidRPr="00F7423D">
        <w:rPr>
          <w:rFonts w:asciiTheme="majorBidi" w:hAnsiTheme="majorBidi" w:cstheme="majorBidi"/>
        </w:rPr>
        <w:t>education.”</w:t>
      </w:r>
    </w:p>
    <w:p w14:paraId="46EDE070" w14:textId="77777777" w:rsidR="00F7423D" w:rsidRDefault="002B6BB2" w:rsidP="00F7423D">
      <w:pPr>
        <w:pStyle w:val="ListParagraph"/>
        <w:numPr>
          <w:ilvl w:val="0"/>
          <w:numId w:val="17"/>
        </w:numPr>
        <w:spacing w:after="120"/>
        <w:rPr>
          <w:rFonts w:asciiTheme="majorBidi" w:hAnsiTheme="majorBidi" w:cstheme="majorBidi"/>
        </w:rPr>
      </w:pPr>
      <w:r w:rsidRPr="00F7423D">
        <w:rPr>
          <w:rFonts w:asciiTheme="majorBidi" w:hAnsiTheme="majorBidi" w:cstheme="majorBidi"/>
        </w:rPr>
        <w:t>Senator comment: There should be a standing committee of the senate that pays a</w:t>
      </w:r>
      <w:r w:rsidR="00813241" w:rsidRPr="00F7423D">
        <w:rPr>
          <w:rFonts w:asciiTheme="majorBidi" w:hAnsiTheme="majorBidi" w:cstheme="majorBidi"/>
        </w:rPr>
        <w:t>ttention to the big picture</w:t>
      </w:r>
      <w:r w:rsidRPr="00F7423D">
        <w:rPr>
          <w:rFonts w:asciiTheme="majorBidi" w:hAnsiTheme="majorBidi" w:cstheme="majorBidi"/>
        </w:rPr>
        <w:t xml:space="preserve">. There seems to be a diffusion of responsibility amongst us. </w:t>
      </w:r>
    </w:p>
    <w:p w14:paraId="5A144F5F" w14:textId="275BE2D3" w:rsidR="00C2184A" w:rsidRDefault="002B6BB2" w:rsidP="00426269">
      <w:pPr>
        <w:pStyle w:val="ListParagraph"/>
        <w:numPr>
          <w:ilvl w:val="0"/>
          <w:numId w:val="10"/>
        </w:numPr>
        <w:spacing w:after="120"/>
        <w:ind w:left="720"/>
        <w:rPr>
          <w:rFonts w:asciiTheme="majorBidi" w:hAnsiTheme="majorBidi" w:cstheme="majorBidi"/>
        </w:rPr>
      </w:pPr>
      <w:r w:rsidRPr="00C2184A">
        <w:rPr>
          <w:rFonts w:asciiTheme="majorBidi" w:hAnsiTheme="majorBidi" w:cstheme="majorBidi"/>
        </w:rPr>
        <w:t>Senator comment: CUNY is more organized or active</w:t>
      </w:r>
      <w:r w:rsidR="00D434E4">
        <w:rPr>
          <w:rFonts w:asciiTheme="majorBidi" w:hAnsiTheme="majorBidi" w:cstheme="majorBidi"/>
        </w:rPr>
        <w:t xml:space="preserve"> in terms of responding to the</w:t>
      </w:r>
      <w:r w:rsidR="00633AA2">
        <w:rPr>
          <w:rFonts w:asciiTheme="majorBidi" w:hAnsiTheme="majorBidi" w:cstheme="majorBidi"/>
        </w:rPr>
        <w:t xml:space="preserve"> budget</w:t>
      </w:r>
      <w:r w:rsidRPr="00C2184A">
        <w:rPr>
          <w:rFonts w:asciiTheme="majorBidi" w:hAnsiTheme="majorBidi" w:cstheme="majorBidi"/>
        </w:rPr>
        <w:t xml:space="preserve">. </w:t>
      </w:r>
    </w:p>
    <w:p w14:paraId="544B989D" w14:textId="5835E6A6" w:rsidR="00D66D41" w:rsidRPr="00C2184A" w:rsidRDefault="002B6BB2" w:rsidP="00426269">
      <w:pPr>
        <w:pStyle w:val="ListParagraph"/>
        <w:numPr>
          <w:ilvl w:val="0"/>
          <w:numId w:val="10"/>
        </w:numPr>
        <w:spacing w:after="120"/>
        <w:ind w:left="720"/>
        <w:rPr>
          <w:rFonts w:asciiTheme="majorBidi" w:hAnsiTheme="majorBidi" w:cstheme="majorBidi"/>
        </w:rPr>
      </w:pPr>
      <w:r w:rsidRPr="00C2184A">
        <w:rPr>
          <w:rFonts w:asciiTheme="majorBidi" w:hAnsiTheme="majorBidi" w:cstheme="majorBidi"/>
        </w:rPr>
        <w:t xml:space="preserve">Senator comment: </w:t>
      </w:r>
      <w:r w:rsidR="00F53DFA" w:rsidRPr="00C2184A">
        <w:rPr>
          <w:rFonts w:asciiTheme="majorBidi" w:hAnsiTheme="majorBidi" w:cstheme="majorBidi"/>
        </w:rPr>
        <w:t>I</w:t>
      </w:r>
      <w:r w:rsidR="00A10E7B" w:rsidRPr="00C2184A">
        <w:rPr>
          <w:rFonts w:asciiTheme="majorBidi" w:hAnsiTheme="majorBidi" w:cstheme="majorBidi"/>
          <w:color w:val="1A1A1A"/>
        </w:rPr>
        <w:t>n 1995, the Board of Trustees" "Rethinking SUNY" produced massive system-wide budget cuts and retrenchments at Old Westbury. Our faculty worked with the college's CFO to produce a Strategic Plan that identified savings in operations. In 2002, the University Senate worked with SUNY budget officials to produce the "Rational Fiscal Policy" report, which called for increased state funding of public higher education.</w:t>
      </w:r>
      <w:r w:rsidR="00A10E7B" w:rsidRPr="00C2184A">
        <w:rPr>
          <w:rFonts w:ascii="Arial" w:hAnsi="Arial"/>
          <w:color w:val="1A1A1A"/>
          <w:sz w:val="26"/>
          <w:szCs w:val="26"/>
        </w:rPr>
        <w:t> </w:t>
      </w:r>
    </w:p>
    <w:p w14:paraId="244ECDE8" w14:textId="42563A4E" w:rsidR="00D66D41" w:rsidRDefault="006E0D0A" w:rsidP="006D21FD">
      <w:pPr>
        <w:numPr>
          <w:ilvl w:val="0"/>
          <w:numId w:val="1"/>
        </w:numPr>
        <w:spacing w:after="120"/>
        <w:rPr>
          <w:rFonts w:asciiTheme="majorBidi" w:hAnsiTheme="majorBidi" w:cstheme="majorBidi"/>
        </w:rPr>
      </w:pPr>
      <w:r w:rsidRPr="004D7901">
        <w:rPr>
          <w:rFonts w:asciiTheme="majorBidi" w:hAnsiTheme="majorBidi" w:cstheme="majorBidi"/>
          <w:b/>
          <w:bCs/>
        </w:rPr>
        <w:t>Report on LEAP</w:t>
      </w:r>
      <w:r w:rsidR="008863AE" w:rsidRPr="008863AE">
        <w:rPr>
          <w:rFonts w:asciiTheme="majorBidi" w:hAnsiTheme="majorBidi" w:cstheme="majorBidi"/>
        </w:rPr>
        <w:t xml:space="preserve"> </w:t>
      </w:r>
      <w:r w:rsidR="004D7901" w:rsidRPr="004D7901">
        <w:rPr>
          <w:rFonts w:asciiTheme="majorBidi" w:hAnsiTheme="majorBidi" w:cstheme="majorBidi"/>
          <w:b/>
          <w:bCs/>
        </w:rPr>
        <w:t>Learning Outcomes</w:t>
      </w:r>
      <w:r w:rsidR="004D7901">
        <w:rPr>
          <w:rFonts w:asciiTheme="majorBidi" w:hAnsiTheme="majorBidi" w:cstheme="majorBidi"/>
        </w:rPr>
        <w:t xml:space="preserve"> </w:t>
      </w:r>
      <w:r w:rsidR="008863AE" w:rsidRPr="008863AE">
        <w:rPr>
          <w:rFonts w:asciiTheme="majorBidi" w:hAnsiTheme="majorBidi" w:cstheme="majorBidi"/>
        </w:rPr>
        <w:t>(</w:t>
      </w:r>
      <w:r w:rsidR="00D66D41">
        <w:rPr>
          <w:rFonts w:asciiTheme="majorBidi" w:hAnsiTheme="majorBidi" w:cstheme="majorBidi"/>
        </w:rPr>
        <w:t xml:space="preserve">Amanda </w:t>
      </w:r>
      <w:proofErr w:type="spellStart"/>
      <w:r w:rsidR="00D66D41">
        <w:rPr>
          <w:rFonts w:asciiTheme="majorBidi" w:hAnsiTheme="majorBidi" w:cstheme="majorBidi"/>
        </w:rPr>
        <w:t>Frisken</w:t>
      </w:r>
      <w:proofErr w:type="spellEnd"/>
      <w:r w:rsidR="00D66D41">
        <w:rPr>
          <w:rFonts w:asciiTheme="majorBidi" w:hAnsiTheme="majorBidi" w:cstheme="majorBidi"/>
        </w:rPr>
        <w:t>)</w:t>
      </w:r>
    </w:p>
    <w:p w14:paraId="5CD470C8" w14:textId="16C7995F" w:rsidR="008863AE" w:rsidRDefault="00AE60B6" w:rsidP="006D21FD">
      <w:pPr>
        <w:pStyle w:val="ListParagraph"/>
        <w:numPr>
          <w:ilvl w:val="0"/>
          <w:numId w:val="12"/>
        </w:numPr>
        <w:spacing w:after="120"/>
        <w:rPr>
          <w:rFonts w:asciiTheme="majorBidi" w:hAnsiTheme="majorBidi" w:cstheme="majorBidi"/>
        </w:rPr>
      </w:pPr>
      <w:r>
        <w:rPr>
          <w:rFonts w:asciiTheme="majorBidi" w:hAnsiTheme="majorBidi" w:cstheme="majorBidi"/>
        </w:rPr>
        <w:t>The Provost</w:t>
      </w:r>
      <w:r w:rsidR="00D66D41">
        <w:rPr>
          <w:rFonts w:asciiTheme="majorBidi" w:hAnsiTheme="majorBidi" w:cstheme="majorBidi"/>
        </w:rPr>
        <w:t xml:space="preserve"> asked </w:t>
      </w:r>
      <w:r w:rsidR="008B0936">
        <w:rPr>
          <w:rFonts w:asciiTheme="majorBidi" w:hAnsiTheme="majorBidi" w:cstheme="majorBidi"/>
        </w:rPr>
        <w:t xml:space="preserve">the </w:t>
      </w:r>
      <w:r w:rsidR="00D66D41">
        <w:rPr>
          <w:rFonts w:asciiTheme="majorBidi" w:hAnsiTheme="majorBidi" w:cstheme="majorBidi"/>
        </w:rPr>
        <w:t>GE Committee to address institutional outcomes, as for example Middle States requires.</w:t>
      </w:r>
      <w:r w:rsidR="00484479">
        <w:rPr>
          <w:rFonts w:asciiTheme="majorBidi" w:hAnsiTheme="majorBidi" w:cstheme="majorBidi"/>
        </w:rPr>
        <w:t xml:space="preserve"> </w:t>
      </w:r>
      <w:r w:rsidR="008B0936">
        <w:rPr>
          <w:rFonts w:asciiTheme="majorBidi" w:hAnsiTheme="majorBidi" w:cstheme="majorBidi"/>
        </w:rPr>
        <w:t xml:space="preserve">Consequently, the </w:t>
      </w:r>
      <w:r w:rsidR="00484479">
        <w:rPr>
          <w:rFonts w:asciiTheme="majorBidi" w:hAnsiTheme="majorBidi" w:cstheme="majorBidi"/>
        </w:rPr>
        <w:t>GE Committee and CAP comm</w:t>
      </w:r>
      <w:r w:rsidR="008B0936">
        <w:rPr>
          <w:rFonts w:asciiTheme="majorBidi" w:hAnsiTheme="majorBidi" w:cstheme="majorBidi"/>
        </w:rPr>
        <w:t>ittee chairs met and discussed the Essential Learning Outcomes proposed by LEAP (Liberal Education and America’s Promise)</w:t>
      </w:r>
    </w:p>
    <w:p w14:paraId="12E634EB" w14:textId="1EADA87E" w:rsidR="00D66D41" w:rsidRPr="00484479" w:rsidRDefault="00484479" w:rsidP="006D21FD">
      <w:pPr>
        <w:pStyle w:val="ListParagraph"/>
        <w:numPr>
          <w:ilvl w:val="0"/>
          <w:numId w:val="12"/>
        </w:numPr>
        <w:spacing w:after="120"/>
        <w:rPr>
          <w:rFonts w:asciiTheme="majorBidi" w:hAnsiTheme="majorBidi" w:cstheme="majorBidi"/>
        </w:rPr>
      </w:pPr>
      <w:r>
        <w:rPr>
          <w:rFonts w:asciiTheme="majorBidi" w:hAnsiTheme="majorBidi" w:cstheme="majorBidi"/>
        </w:rPr>
        <w:t xml:space="preserve">LEAP is widely used </w:t>
      </w:r>
      <w:r w:rsidR="00676BC4">
        <w:rPr>
          <w:rFonts w:asciiTheme="majorBidi" w:hAnsiTheme="majorBidi" w:cstheme="majorBidi"/>
        </w:rPr>
        <w:t>throughout the nation</w:t>
      </w:r>
      <w:r w:rsidR="00D66D41">
        <w:rPr>
          <w:rFonts w:asciiTheme="majorBidi" w:hAnsiTheme="majorBidi" w:cstheme="majorBidi"/>
        </w:rPr>
        <w:t>. What do we need to do to become a LEAP school? Is this something the faculty want to do, or do we want to make our own institutional objectives, or do we want to ignore making inst</w:t>
      </w:r>
      <w:r w:rsidR="00676BC4">
        <w:rPr>
          <w:rFonts w:asciiTheme="majorBidi" w:hAnsiTheme="majorBidi" w:cstheme="majorBidi"/>
        </w:rPr>
        <w:t>itutional objectives altogether?</w:t>
      </w:r>
    </w:p>
    <w:p w14:paraId="60850EB4" w14:textId="42493487" w:rsidR="00D66D41" w:rsidRDefault="00D66D41" w:rsidP="006D21FD">
      <w:pPr>
        <w:pStyle w:val="ListParagraph"/>
        <w:numPr>
          <w:ilvl w:val="0"/>
          <w:numId w:val="12"/>
        </w:numPr>
        <w:spacing w:after="120"/>
        <w:rPr>
          <w:rFonts w:asciiTheme="majorBidi" w:hAnsiTheme="majorBidi" w:cstheme="majorBidi"/>
        </w:rPr>
      </w:pPr>
      <w:r>
        <w:rPr>
          <w:rFonts w:asciiTheme="majorBidi" w:hAnsiTheme="majorBidi" w:cstheme="majorBidi"/>
        </w:rPr>
        <w:t xml:space="preserve">The resolution is asking the faculty to endorse the idea of LEAP, and </w:t>
      </w:r>
      <w:r w:rsidR="00676BC4">
        <w:rPr>
          <w:rFonts w:asciiTheme="majorBidi" w:hAnsiTheme="majorBidi" w:cstheme="majorBidi"/>
        </w:rPr>
        <w:t>to work with the Provost</w:t>
      </w:r>
      <w:r>
        <w:rPr>
          <w:rFonts w:asciiTheme="majorBidi" w:hAnsiTheme="majorBidi" w:cstheme="majorBidi"/>
        </w:rPr>
        <w:t xml:space="preserve"> towards making our curriculum outcomes in line with LEAP outcomes.</w:t>
      </w:r>
    </w:p>
    <w:p w14:paraId="4A6E50AC" w14:textId="44D62F16" w:rsidR="00D66D41" w:rsidRDefault="00D66D41" w:rsidP="006D21FD">
      <w:pPr>
        <w:pStyle w:val="ListParagraph"/>
        <w:numPr>
          <w:ilvl w:val="0"/>
          <w:numId w:val="12"/>
        </w:numPr>
        <w:spacing w:after="120"/>
        <w:rPr>
          <w:rFonts w:asciiTheme="majorBidi" w:hAnsiTheme="majorBidi" w:cstheme="majorBidi"/>
        </w:rPr>
      </w:pPr>
      <w:r>
        <w:rPr>
          <w:rFonts w:asciiTheme="majorBidi" w:hAnsiTheme="majorBidi" w:cstheme="majorBidi"/>
        </w:rPr>
        <w:t xml:space="preserve">Senator comment: </w:t>
      </w:r>
      <w:r w:rsidR="00484479">
        <w:rPr>
          <w:rFonts w:asciiTheme="majorBidi" w:hAnsiTheme="majorBidi" w:cstheme="majorBidi"/>
        </w:rPr>
        <w:t xml:space="preserve">Friendly amendment involving the </w:t>
      </w:r>
      <w:r>
        <w:rPr>
          <w:rFonts w:asciiTheme="majorBidi" w:hAnsiTheme="majorBidi" w:cstheme="majorBidi"/>
        </w:rPr>
        <w:t>add</w:t>
      </w:r>
      <w:r w:rsidR="00484479">
        <w:rPr>
          <w:rFonts w:asciiTheme="majorBidi" w:hAnsiTheme="majorBidi" w:cstheme="majorBidi"/>
        </w:rPr>
        <w:t>ition of</w:t>
      </w:r>
      <w:r>
        <w:rPr>
          <w:rFonts w:asciiTheme="majorBidi" w:hAnsiTheme="majorBidi" w:cstheme="majorBidi"/>
        </w:rPr>
        <w:t xml:space="preserve"> diversity</w:t>
      </w:r>
      <w:r w:rsidR="00484479">
        <w:rPr>
          <w:rFonts w:asciiTheme="majorBidi" w:hAnsiTheme="majorBidi" w:cstheme="majorBidi"/>
        </w:rPr>
        <w:t xml:space="preserve"> and social justice</w:t>
      </w:r>
      <w:r>
        <w:rPr>
          <w:rFonts w:asciiTheme="majorBidi" w:hAnsiTheme="majorBidi" w:cstheme="majorBidi"/>
        </w:rPr>
        <w:t xml:space="preserve"> to LEAP outcomes</w:t>
      </w:r>
      <w:r w:rsidR="00484479">
        <w:rPr>
          <w:rFonts w:asciiTheme="majorBidi" w:hAnsiTheme="majorBidi" w:cstheme="majorBidi"/>
        </w:rPr>
        <w:t>.</w:t>
      </w:r>
    </w:p>
    <w:p w14:paraId="56FF6DD1" w14:textId="3EB71834" w:rsidR="00484479" w:rsidRDefault="00484479" w:rsidP="006D21FD">
      <w:pPr>
        <w:pStyle w:val="ListParagraph"/>
        <w:numPr>
          <w:ilvl w:val="0"/>
          <w:numId w:val="12"/>
        </w:numPr>
        <w:spacing w:after="120"/>
        <w:rPr>
          <w:rFonts w:asciiTheme="majorBidi" w:hAnsiTheme="majorBidi" w:cstheme="majorBidi"/>
        </w:rPr>
      </w:pPr>
      <w:r>
        <w:rPr>
          <w:rFonts w:asciiTheme="majorBidi" w:hAnsiTheme="majorBidi" w:cstheme="majorBidi"/>
        </w:rPr>
        <w:t xml:space="preserve">Senator Comment: CAP committee approved the GE resolution. </w:t>
      </w:r>
    </w:p>
    <w:p w14:paraId="2024CC1C" w14:textId="5E4FCF57" w:rsidR="00484479" w:rsidRDefault="00676BC4" w:rsidP="006D21FD">
      <w:pPr>
        <w:pStyle w:val="ListParagraph"/>
        <w:numPr>
          <w:ilvl w:val="0"/>
          <w:numId w:val="12"/>
        </w:numPr>
        <w:spacing w:after="120"/>
        <w:rPr>
          <w:rFonts w:asciiTheme="majorBidi" w:hAnsiTheme="majorBidi" w:cstheme="majorBidi"/>
        </w:rPr>
      </w:pPr>
      <w:r>
        <w:rPr>
          <w:rFonts w:asciiTheme="majorBidi" w:hAnsiTheme="majorBidi" w:cstheme="majorBidi"/>
        </w:rPr>
        <w:t xml:space="preserve">Anthony </w:t>
      </w:r>
      <w:proofErr w:type="spellStart"/>
      <w:r>
        <w:rPr>
          <w:rFonts w:asciiTheme="majorBidi" w:hAnsiTheme="majorBidi" w:cstheme="majorBidi"/>
        </w:rPr>
        <w:t>Barbera</w:t>
      </w:r>
      <w:proofErr w:type="spellEnd"/>
      <w:r>
        <w:rPr>
          <w:rFonts w:asciiTheme="majorBidi" w:hAnsiTheme="majorBidi" w:cstheme="majorBidi"/>
        </w:rPr>
        <w:t xml:space="preserve"> commented,</w:t>
      </w:r>
      <w:r w:rsidR="00484479">
        <w:rPr>
          <w:rFonts w:asciiTheme="majorBidi" w:hAnsiTheme="majorBidi" w:cstheme="majorBidi"/>
        </w:rPr>
        <w:t xml:space="preserve"> </w:t>
      </w:r>
      <w:r>
        <w:rPr>
          <w:rFonts w:asciiTheme="majorBidi" w:hAnsiTheme="majorBidi" w:cstheme="majorBidi"/>
        </w:rPr>
        <w:t>“</w:t>
      </w:r>
      <w:r w:rsidR="00484479">
        <w:rPr>
          <w:rFonts w:asciiTheme="majorBidi" w:hAnsiTheme="majorBidi" w:cstheme="majorBidi"/>
        </w:rPr>
        <w:t xml:space="preserve">Middle States wants to see college-wide learning outcomes. In 2011 we were able to get by with the GE program, but that’s not really what they were looking for. This LEAP proposal is more in line of what </w:t>
      </w:r>
      <w:r>
        <w:rPr>
          <w:rFonts w:asciiTheme="majorBidi" w:hAnsiTheme="majorBidi" w:cstheme="majorBidi"/>
        </w:rPr>
        <w:t>they were looking for.”</w:t>
      </w:r>
    </w:p>
    <w:p w14:paraId="22FEC7C9" w14:textId="05510243" w:rsidR="00484479" w:rsidRDefault="00484479" w:rsidP="006D21FD">
      <w:pPr>
        <w:pStyle w:val="ListParagraph"/>
        <w:numPr>
          <w:ilvl w:val="0"/>
          <w:numId w:val="12"/>
        </w:numPr>
        <w:spacing w:after="120"/>
        <w:rPr>
          <w:rFonts w:asciiTheme="majorBidi" w:hAnsiTheme="majorBidi" w:cstheme="majorBidi"/>
        </w:rPr>
      </w:pPr>
      <w:r>
        <w:rPr>
          <w:rFonts w:asciiTheme="majorBidi" w:hAnsiTheme="majorBidi" w:cstheme="majorBidi"/>
        </w:rPr>
        <w:t xml:space="preserve">Senator Question: What resources are available? Amanda </w:t>
      </w:r>
      <w:proofErr w:type="spellStart"/>
      <w:r>
        <w:rPr>
          <w:rFonts w:asciiTheme="majorBidi" w:hAnsiTheme="majorBidi" w:cstheme="majorBidi"/>
        </w:rPr>
        <w:t>Frisken</w:t>
      </w:r>
      <w:proofErr w:type="spellEnd"/>
      <w:r>
        <w:rPr>
          <w:rFonts w:asciiTheme="majorBidi" w:hAnsiTheme="majorBidi" w:cstheme="majorBidi"/>
        </w:rPr>
        <w:t xml:space="preserve">: College would have to support travel to related conferences, and in the past Patrick has sent a </w:t>
      </w:r>
      <w:r w:rsidR="00676BC4">
        <w:rPr>
          <w:rFonts w:asciiTheme="majorBidi" w:hAnsiTheme="majorBidi" w:cstheme="majorBidi"/>
        </w:rPr>
        <w:t>four-person</w:t>
      </w:r>
      <w:r>
        <w:rPr>
          <w:rFonts w:asciiTheme="majorBidi" w:hAnsiTheme="majorBidi" w:cstheme="majorBidi"/>
        </w:rPr>
        <w:t xml:space="preserve"> team. </w:t>
      </w:r>
    </w:p>
    <w:p w14:paraId="773F1B81" w14:textId="75D695FE" w:rsidR="00484479" w:rsidRDefault="00484479" w:rsidP="006D21FD">
      <w:pPr>
        <w:pStyle w:val="ListParagraph"/>
        <w:numPr>
          <w:ilvl w:val="0"/>
          <w:numId w:val="12"/>
        </w:numPr>
        <w:spacing w:after="120"/>
        <w:rPr>
          <w:rFonts w:asciiTheme="majorBidi" w:hAnsiTheme="majorBidi" w:cstheme="majorBidi"/>
        </w:rPr>
      </w:pPr>
      <w:r>
        <w:rPr>
          <w:rFonts w:asciiTheme="majorBidi" w:hAnsiTheme="majorBidi" w:cstheme="majorBidi"/>
        </w:rPr>
        <w:t xml:space="preserve">Dean </w:t>
      </w:r>
      <w:r w:rsidR="00676BC4">
        <w:rPr>
          <w:rFonts w:asciiTheme="majorBidi" w:hAnsiTheme="majorBidi" w:cstheme="majorBidi"/>
        </w:rPr>
        <w:t xml:space="preserve">Nancy </w:t>
      </w:r>
      <w:r>
        <w:rPr>
          <w:rFonts w:asciiTheme="majorBidi" w:hAnsiTheme="majorBidi" w:cstheme="majorBidi"/>
        </w:rPr>
        <w:t>Brown</w:t>
      </w:r>
      <w:r w:rsidR="00676BC4">
        <w:rPr>
          <w:rFonts w:asciiTheme="majorBidi" w:hAnsiTheme="majorBidi" w:cstheme="majorBidi"/>
        </w:rPr>
        <w:t xml:space="preserve"> commented, “I am</w:t>
      </w:r>
      <w:r>
        <w:rPr>
          <w:rFonts w:asciiTheme="majorBidi" w:hAnsiTheme="majorBidi" w:cstheme="majorBidi"/>
        </w:rPr>
        <w:t xml:space="preserve"> concerned about the additional work that faculty must undertake to satisfy LEAP outcomes. The School of Education is already burdened with reporting outcomes to federal, state, and other accreditation agencies.</w:t>
      </w:r>
      <w:r w:rsidR="00676BC4">
        <w:rPr>
          <w:rFonts w:asciiTheme="majorBidi" w:hAnsiTheme="majorBidi" w:cstheme="majorBidi"/>
        </w:rPr>
        <w:t xml:space="preserve">” Anthony </w:t>
      </w:r>
      <w:proofErr w:type="spellStart"/>
      <w:r w:rsidR="00676BC4">
        <w:rPr>
          <w:rFonts w:asciiTheme="majorBidi" w:hAnsiTheme="majorBidi" w:cstheme="majorBidi"/>
        </w:rPr>
        <w:t>Barbera</w:t>
      </w:r>
      <w:proofErr w:type="spellEnd"/>
      <w:r w:rsidR="00676BC4">
        <w:rPr>
          <w:rFonts w:asciiTheme="majorBidi" w:hAnsiTheme="majorBidi" w:cstheme="majorBidi"/>
        </w:rPr>
        <w:t xml:space="preserve"> responded,</w:t>
      </w:r>
      <w:r>
        <w:rPr>
          <w:rFonts w:asciiTheme="majorBidi" w:hAnsiTheme="majorBidi" w:cstheme="majorBidi"/>
        </w:rPr>
        <w:t xml:space="preserve"> </w:t>
      </w:r>
      <w:r w:rsidR="00676BC4">
        <w:rPr>
          <w:rFonts w:asciiTheme="majorBidi" w:hAnsiTheme="majorBidi" w:cstheme="majorBidi"/>
        </w:rPr>
        <w:t>“T</w:t>
      </w:r>
      <w:r>
        <w:rPr>
          <w:rFonts w:asciiTheme="majorBidi" w:hAnsiTheme="majorBidi" w:cstheme="majorBidi"/>
        </w:rPr>
        <w:t xml:space="preserve">he second “Be it resolved” addresses that concern – the </w:t>
      </w:r>
      <w:r w:rsidR="00CE0008">
        <w:rPr>
          <w:rFonts w:asciiTheme="majorBidi" w:hAnsiTheme="majorBidi" w:cstheme="majorBidi"/>
        </w:rPr>
        <w:t>joint faculty-administrative body will do the work.</w:t>
      </w:r>
      <w:r w:rsidR="00676BC4">
        <w:rPr>
          <w:rFonts w:asciiTheme="majorBidi" w:hAnsiTheme="majorBidi" w:cstheme="majorBidi"/>
        </w:rPr>
        <w:t>”</w:t>
      </w:r>
    </w:p>
    <w:p w14:paraId="57832C6C" w14:textId="27ECECD8" w:rsidR="00CE0008" w:rsidRDefault="00CE0008" w:rsidP="006D21FD">
      <w:pPr>
        <w:pStyle w:val="ListParagraph"/>
        <w:numPr>
          <w:ilvl w:val="0"/>
          <w:numId w:val="12"/>
        </w:numPr>
        <w:spacing w:after="120"/>
        <w:rPr>
          <w:rFonts w:asciiTheme="majorBidi" w:hAnsiTheme="majorBidi" w:cstheme="majorBidi"/>
        </w:rPr>
      </w:pPr>
      <w:r>
        <w:rPr>
          <w:rFonts w:asciiTheme="majorBidi" w:hAnsiTheme="majorBidi" w:cstheme="majorBidi"/>
        </w:rPr>
        <w:t>LEAP is not about adding more doma</w:t>
      </w:r>
      <w:r w:rsidR="00676BC4">
        <w:rPr>
          <w:rFonts w:asciiTheme="majorBidi" w:hAnsiTheme="majorBidi" w:cstheme="majorBidi"/>
        </w:rPr>
        <w:t>in requirements.</w:t>
      </w:r>
    </w:p>
    <w:p w14:paraId="6D52A529" w14:textId="4809CD38" w:rsidR="00DF4A8F" w:rsidRPr="00484479" w:rsidRDefault="00676BC4" w:rsidP="006D21FD">
      <w:pPr>
        <w:pStyle w:val="ListParagraph"/>
        <w:numPr>
          <w:ilvl w:val="0"/>
          <w:numId w:val="12"/>
        </w:numPr>
        <w:spacing w:after="120"/>
        <w:rPr>
          <w:rFonts w:asciiTheme="majorBidi" w:hAnsiTheme="majorBidi" w:cstheme="majorBidi"/>
        </w:rPr>
      </w:pPr>
      <w:r>
        <w:rPr>
          <w:rFonts w:asciiTheme="majorBidi" w:hAnsiTheme="majorBidi" w:cstheme="majorBidi"/>
        </w:rPr>
        <w:t xml:space="preserve">Anthony </w:t>
      </w:r>
      <w:proofErr w:type="spellStart"/>
      <w:r>
        <w:rPr>
          <w:rFonts w:asciiTheme="majorBidi" w:hAnsiTheme="majorBidi" w:cstheme="majorBidi"/>
        </w:rPr>
        <w:t>Barbera</w:t>
      </w:r>
      <w:proofErr w:type="spellEnd"/>
      <w:r>
        <w:rPr>
          <w:rFonts w:asciiTheme="majorBidi" w:hAnsiTheme="majorBidi" w:cstheme="majorBidi"/>
        </w:rPr>
        <w:t xml:space="preserve"> commented, “</w:t>
      </w:r>
      <w:r w:rsidR="00DF4A8F">
        <w:rPr>
          <w:rFonts w:asciiTheme="majorBidi" w:hAnsiTheme="majorBidi" w:cstheme="majorBidi"/>
        </w:rPr>
        <w:t>Whenever you commit to making a learning goal, you commit to assessing the learning goal. So you can’t make a million learning goals.</w:t>
      </w:r>
      <w:r>
        <w:rPr>
          <w:rFonts w:asciiTheme="majorBidi" w:hAnsiTheme="majorBidi" w:cstheme="majorBidi"/>
        </w:rPr>
        <w:t>”</w:t>
      </w:r>
    </w:p>
    <w:p w14:paraId="43D252AD" w14:textId="278776D3" w:rsidR="006E0D0A" w:rsidRPr="00D66D41" w:rsidRDefault="006E0D0A" w:rsidP="006D21FD">
      <w:pPr>
        <w:numPr>
          <w:ilvl w:val="0"/>
          <w:numId w:val="1"/>
        </w:numPr>
        <w:spacing w:after="120"/>
        <w:rPr>
          <w:rFonts w:asciiTheme="majorBidi" w:hAnsiTheme="majorBidi" w:cstheme="majorBidi"/>
        </w:rPr>
      </w:pPr>
      <w:r w:rsidRPr="004D7901">
        <w:rPr>
          <w:rFonts w:asciiTheme="majorBidi" w:hAnsiTheme="majorBidi" w:cstheme="majorBidi"/>
          <w:b/>
          <w:bCs/>
        </w:rPr>
        <w:t>Curriculum and Academic Planning Commit</w:t>
      </w:r>
      <w:r w:rsidR="008863AE" w:rsidRPr="004D7901">
        <w:rPr>
          <w:rFonts w:asciiTheme="majorBidi" w:hAnsiTheme="majorBidi" w:cstheme="majorBidi"/>
          <w:b/>
          <w:bCs/>
        </w:rPr>
        <w:t xml:space="preserve">tee </w:t>
      </w:r>
      <w:r w:rsidR="008863AE" w:rsidRPr="00D66D41">
        <w:rPr>
          <w:rFonts w:asciiTheme="majorBidi" w:hAnsiTheme="majorBidi" w:cstheme="majorBidi"/>
        </w:rPr>
        <w:t xml:space="preserve">(Frank </w:t>
      </w:r>
      <w:proofErr w:type="spellStart"/>
      <w:r w:rsidR="008863AE" w:rsidRPr="00D66D41">
        <w:rPr>
          <w:rFonts w:asciiTheme="majorBidi" w:hAnsiTheme="majorBidi" w:cstheme="majorBidi"/>
        </w:rPr>
        <w:t>Sanacory</w:t>
      </w:r>
      <w:proofErr w:type="spellEnd"/>
      <w:r w:rsidR="008863AE" w:rsidRPr="00D66D41">
        <w:rPr>
          <w:rFonts w:asciiTheme="majorBidi" w:hAnsiTheme="majorBidi" w:cstheme="majorBidi"/>
        </w:rPr>
        <w:t>)</w:t>
      </w:r>
      <w:r w:rsidR="008863AE" w:rsidRPr="00D66D41">
        <w:rPr>
          <w:rFonts w:asciiTheme="majorBidi" w:hAnsiTheme="majorBidi" w:cstheme="majorBidi"/>
        </w:rPr>
        <w:tab/>
      </w:r>
      <w:r w:rsidR="008863AE" w:rsidRPr="00D66D41">
        <w:rPr>
          <w:rFonts w:asciiTheme="majorBidi" w:hAnsiTheme="majorBidi" w:cstheme="majorBidi"/>
        </w:rPr>
        <w:tab/>
      </w:r>
    </w:p>
    <w:p w14:paraId="5DD023A5" w14:textId="5F282773" w:rsidR="00DF4A8F" w:rsidRDefault="00DF4A8F" w:rsidP="006D21FD">
      <w:pPr>
        <w:numPr>
          <w:ilvl w:val="0"/>
          <w:numId w:val="2"/>
        </w:numPr>
        <w:rPr>
          <w:rFonts w:asciiTheme="majorBidi" w:hAnsiTheme="majorBidi" w:cstheme="majorBidi"/>
          <w:shd w:val="clear" w:color="auto" w:fill="FFFFFF"/>
        </w:rPr>
      </w:pPr>
      <w:r>
        <w:rPr>
          <w:rFonts w:asciiTheme="majorBidi" w:hAnsiTheme="majorBidi" w:cstheme="majorBidi"/>
          <w:shd w:val="clear" w:color="auto" w:fill="FFFFFF"/>
        </w:rPr>
        <w:t xml:space="preserve">Resolution- </w:t>
      </w:r>
      <w:r w:rsidR="006E0D0A" w:rsidRPr="008863AE">
        <w:rPr>
          <w:rFonts w:asciiTheme="majorBidi" w:hAnsiTheme="majorBidi" w:cstheme="majorBidi"/>
          <w:shd w:val="clear" w:color="auto" w:fill="FFFFFF"/>
        </w:rPr>
        <w:t>Digital Design Marketing Minor</w:t>
      </w:r>
    </w:p>
    <w:p w14:paraId="7D8E0E61" w14:textId="7F92765B" w:rsidR="00DF4A8F" w:rsidRDefault="00DF4A8F" w:rsidP="006D21FD">
      <w:pPr>
        <w:ind w:left="1440"/>
        <w:rPr>
          <w:rFonts w:asciiTheme="majorBidi" w:hAnsiTheme="majorBidi" w:cstheme="majorBidi"/>
          <w:shd w:val="clear" w:color="auto" w:fill="FFFFFF"/>
        </w:rPr>
      </w:pPr>
      <w:r>
        <w:rPr>
          <w:rFonts w:asciiTheme="majorBidi" w:hAnsiTheme="majorBidi" w:cstheme="majorBidi"/>
          <w:shd w:val="clear" w:color="auto" w:fill="FFFFFF"/>
        </w:rPr>
        <w:t>Accepted: 22 in favor, 0 opposed, 0 abstentions</w:t>
      </w:r>
    </w:p>
    <w:p w14:paraId="6E7F95B6" w14:textId="77777777" w:rsidR="00DB2702" w:rsidRPr="00DF4A8F" w:rsidRDefault="00DB2702" w:rsidP="006D21FD">
      <w:pPr>
        <w:ind w:left="1440"/>
        <w:rPr>
          <w:rFonts w:asciiTheme="majorBidi" w:hAnsiTheme="majorBidi" w:cstheme="majorBidi"/>
          <w:shd w:val="clear" w:color="auto" w:fill="FFFFFF"/>
        </w:rPr>
      </w:pPr>
    </w:p>
    <w:p w14:paraId="45F72DD2" w14:textId="30D3829C" w:rsidR="008863AE" w:rsidRDefault="00DF4A8F" w:rsidP="006D21FD">
      <w:pPr>
        <w:numPr>
          <w:ilvl w:val="0"/>
          <w:numId w:val="2"/>
        </w:numPr>
        <w:rPr>
          <w:rFonts w:asciiTheme="majorBidi" w:hAnsiTheme="majorBidi" w:cstheme="majorBidi"/>
          <w:shd w:val="clear" w:color="auto" w:fill="FFFFFF"/>
        </w:rPr>
      </w:pPr>
      <w:r>
        <w:rPr>
          <w:rFonts w:asciiTheme="majorBidi" w:hAnsiTheme="majorBidi" w:cstheme="majorBidi"/>
          <w:shd w:val="clear" w:color="auto" w:fill="FFFFFF"/>
        </w:rPr>
        <w:t xml:space="preserve">Resolution - </w:t>
      </w:r>
      <w:r w:rsidR="006E0D0A" w:rsidRPr="008863AE">
        <w:rPr>
          <w:rFonts w:asciiTheme="majorBidi" w:hAnsiTheme="majorBidi" w:cstheme="majorBidi"/>
          <w:shd w:val="clear" w:color="auto" w:fill="FFFFFF"/>
        </w:rPr>
        <w:t>MS in Childhood Special Education</w:t>
      </w:r>
    </w:p>
    <w:p w14:paraId="2DC3294C" w14:textId="77777777" w:rsidR="000E390D" w:rsidRDefault="000E390D" w:rsidP="006D21FD">
      <w:pPr>
        <w:ind w:left="1440"/>
        <w:rPr>
          <w:rFonts w:asciiTheme="majorBidi" w:hAnsiTheme="majorBidi" w:cstheme="majorBidi"/>
          <w:shd w:val="clear" w:color="auto" w:fill="FFFFFF"/>
        </w:rPr>
      </w:pPr>
      <w:r>
        <w:rPr>
          <w:rFonts w:asciiTheme="majorBidi" w:hAnsiTheme="majorBidi" w:cstheme="majorBidi"/>
          <w:shd w:val="clear" w:color="auto" w:fill="FFFFFF"/>
        </w:rPr>
        <w:t>Accepted: 23 in favor, 0 opposed, 0 abstentions</w:t>
      </w:r>
    </w:p>
    <w:p w14:paraId="7DEAA4DA" w14:textId="77777777" w:rsidR="000E390D" w:rsidRDefault="000E390D" w:rsidP="006D21FD">
      <w:pPr>
        <w:ind w:left="1440"/>
        <w:rPr>
          <w:rFonts w:asciiTheme="majorBidi" w:hAnsiTheme="majorBidi" w:cstheme="majorBidi"/>
          <w:shd w:val="clear" w:color="auto" w:fill="FFFFFF"/>
        </w:rPr>
      </w:pPr>
    </w:p>
    <w:p w14:paraId="72397973" w14:textId="5EDA679A" w:rsidR="00DF4A8F" w:rsidRPr="008863AE" w:rsidRDefault="00DB2702" w:rsidP="006D21FD">
      <w:pPr>
        <w:ind w:left="1440"/>
        <w:rPr>
          <w:rFonts w:asciiTheme="majorBidi" w:hAnsiTheme="majorBidi" w:cstheme="majorBidi"/>
          <w:shd w:val="clear" w:color="auto" w:fill="FFFFFF"/>
        </w:rPr>
      </w:pPr>
      <w:r>
        <w:rPr>
          <w:rFonts w:asciiTheme="majorBidi" w:hAnsiTheme="majorBidi" w:cstheme="majorBidi"/>
          <w:shd w:val="clear" w:color="auto" w:fill="FFFFFF"/>
        </w:rPr>
        <w:t xml:space="preserve">Senator Comment: what kind of resources are needed? Diana </w:t>
      </w:r>
      <w:proofErr w:type="spellStart"/>
      <w:r>
        <w:rPr>
          <w:rFonts w:asciiTheme="majorBidi" w:hAnsiTheme="majorBidi" w:cstheme="majorBidi"/>
          <w:shd w:val="clear" w:color="auto" w:fill="FFFFFF"/>
        </w:rPr>
        <w:t>Sukram</w:t>
      </w:r>
      <w:r w:rsidR="00676BC4">
        <w:rPr>
          <w:rFonts w:asciiTheme="majorBidi" w:hAnsiTheme="majorBidi" w:cstheme="majorBidi"/>
          <w:shd w:val="clear" w:color="auto" w:fill="FFFFFF"/>
        </w:rPr>
        <w:t>’s</w:t>
      </w:r>
      <w:proofErr w:type="spellEnd"/>
      <w:r w:rsidR="00F7211F">
        <w:rPr>
          <w:rFonts w:asciiTheme="majorBidi" w:hAnsiTheme="majorBidi" w:cstheme="majorBidi"/>
          <w:shd w:val="clear" w:color="auto" w:fill="FFFFFF"/>
        </w:rPr>
        <w:t xml:space="preserve"> responded,</w:t>
      </w:r>
      <w:r>
        <w:rPr>
          <w:rFonts w:asciiTheme="majorBidi" w:hAnsiTheme="majorBidi" w:cstheme="majorBidi"/>
          <w:shd w:val="clear" w:color="auto" w:fill="FFFFFF"/>
        </w:rPr>
        <w:t xml:space="preserve"> </w:t>
      </w:r>
      <w:r w:rsidR="00F7211F">
        <w:rPr>
          <w:rFonts w:asciiTheme="majorBidi" w:hAnsiTheme="majorBidi" w:cstheme="majorBidi"/>
          <w:shd w:val="clear" w:color="auto" w:fill="FFFFFF"/>
        </w:rPr>
        <w:t>“</w:t>
      </w:r>
      <w:r>
        <w:rPr>
          <w:rFonts w:asciiTheme="majorBidi" w:hAnsiTheme="majorBidi" w:cstheme="majorBidi"/>
          <w:shd w:val="clear" w:color="auto" w:fill="FFFFFF"/>
        </w:rPr>
        <w:t xml:space="preserve">This program will help us retain some of our </w:t>
      </w:r>
      <w:r w:rsidR="00186B6E">
        <w:rPr>
          <w:rFonts w:asciiTheme="majorBidi" w:hAnsiTheme="majorBidi" w:cstheme="majorBidi"/>
          <w:shd w:val="clear" w:color="auto" w:fill="FFFFFF"/>
        </w:rPr>
        <w:t xml:space="preserve">undergraduate </w:t>
      </w:r>
      <w:r>
        <w:rPr>
          <w:rFonts w:asciiTheme="majorBidi" w:hAnsiTheme="majorBidi" w:cstheme="majorBidi"/>
          <w:shd w:val="clear" w:color="auto" w:fill="FFFFFF"/>
        </w:rPr>
        <w:t>students that are going elsewhere</w:t>
      </w:r>
      <w:r w:rsidR="00186B6E">
        <w:rPr>
          <w:rFonts w:asciiTheme="majorBidi" w:hAnsiTheme="majorBidi" w:cstheme="majorBidi"/>
          <w:shd w:val="clear" w:color="auto" w:fill="FFFFFF"/>
        </w:rPr>
        <w:t xml:space="preserve"> for MS degree</w:t>
      </w:r>
      <w:r>
        <w:rPr>
          <w:rFonts w:asciiTheme="majorBidi" w:hAnsiTheme="majorBidi" w:cstheme="majorBidi"/>
          <w:shd w:val="clear" w:color="auto" w:fill="FFFFFF"/>
        </w:rPr>
        <w:t>. We have had two new recent hires to help with this program. External reviewers said the proposed program had no major weakness.</w:t>
      </w:r>
      <w:r w:rsidR="00F7211F">
        <w:rPr>
          <w:rFonts w:asciiTheme="majorBidi" w:hAnsiTheme="majorBidi" w:cstheme="majorBidi"/>
          <w:shd w:val="clear" w:color="auto" w:fill="FFFFFF"/>
        </w:rPr>
        <w:t>”</w:t>
      </w:r>
      <w:r>
        <w:rPr>
          <w:rFonts w:asciiTheme="majorBidi" w:hAnsiTheme="majorBidi" w:cstheme="majorBidi"/>
          <w:shd w:val="clear" w:color="auto" w:fill="FFFFFF"/>
        </w:rPr>
        <w:t xml:space="preserve"> Dean </w:t>
      </w:r>
      <w:r w:rsidR="003D47E9">
        <w:rPr>
          <w:rFonts w:asciiTheme="majorBidi" w:hAnsiTheme="majorBidi" w:cstheme="majorBidi"/>
          <w:shd w:val="clear" w:color="auto" w:fill="FFFFFF"/>
        </w:rPr>
        <w:t xml:space="preserve">Nancy </w:t>
      </w:r>
      <w:r w:rsidR="00676BC4">
        <w:rPr>
          <w:rFonts w:asciiTheme="majorBidi" w:hAnsiTheme="majorBidi" w:cstheme="majorBidi"/>
          <w:shd w:val="clear" w:color="auto" w:fill="FFFFFF"/>
        </w:rPr>
        <w:t>Brown commented that</w:t>
      </w:r>
      <w:r>
        <w:rPr>
          <w:rFonts w:asciiTheme="majorBidi" w:hAnsiTheme="majorBidi" w:cstheme="majorBidi"/>
          <w:shd w:val="clear" w:color="auto" w:fill="FFFFFF"/>
        </w:rPr>
        <w:t xml:space="preserve"> we would be the only school in Long Island offering this program. </w:t>
      </w:r>
    </w:p>
    <w:p w14:paraId="7336078D" w14:textId="77777777" w:rsidR="006E0D0A" w:rsidRPr="008863AE" w:rsidRDefault="006E0D0A" w:rsidP="006D21FD">
      <w:pPr>
        <w:ind w:left="720"/>
        <w:rPr>
          <w:rFonts w:asciiTheme="majorBidi" w:hAnsiTheme="majorBidi" w:cstheme="majorBidi"/>
          <w:shd w:val="clear" w:color="auto" w:fill="FFFFFF"/>
        </w:rPr>
      </w:pPr>
    </w:p>
    <w:p w14:paraId="1E839B1B" w14:textId="4FE55560" w:rsidR="00186B6E" w:rsidRPr="004D7901" w:rsidRDefault="00186B6E" w:rsidP="00F7211F">
      <w:pPr>
        <w:pStyle w:val="ListParagraph"/>
        <w:numPr>
          <w:ilvl w:val="0"/>
          <w:numId w:val="1"/>
        </w:numPr>
        <w:rPr>
          <w:rFonts w:asciiTheme="majorBidi" w:hAnsiTheme="majorBidi" w:cstheme="majorBidi"/>
          <w:b/>
          <w:bCs/>
        </w:rPr>
      </w:pPr>
      <w:r w:rsidRPr="004D7901">
        <w:rPr>
          <w:rFonts w:asciiTheme="majorBidi" w:hAnsiTheme="majorBidi" w:cstheme="majorBidi"/>
          <w:b/>
          <w:bCs/>
        </w:rPr>
        <w:t>Nominations for 2016-2017 Faculty Senate Chair</w:t>
      </w:r>
    </w:p>
    <w:p w14:paraId="5E73B723" w14:textId="35AE98F3" w:rsidR="00186B6E" w:rsidRPr="00F7211F" w:rsidRDefault="00186B6E" w:rsidP="00F7211F">
      <w:pPr>
        <w:pStyle w:val="ListParagraph"/>
        <w:numPr>
          <w:ilvl w:val="0"/>
          <w:numId w:val="15"/>
        </w:numPr>
        <w:rPr>
          <w:rFonts w:asciiTheme="majorBidi" w:hAnsiTheme="majorBidi" w:cstheme="majorBidi"/>
        </w:rPr>
      </w:pPr>
      <w:r w:rsidRPr="00F7211F">
        <w:rPr>
          <w:rFonts w:asciiTheme="majorBidi" w:hAnsiTheme="majorBidi" w:cstheme="majorBidi"/>
        </w:rPr>
        <w:t>Kathy Greenberg</w:t>
      </w:r>
      <w:r w:rsidR="00F7211F">
        <w:rPr>
          <w:rFonts w:asciiTheme="majorBidi" w:hAnsiTheme="majorBidi" w:cstheme="majorBidi"/>
        </w:rPr>
        <w:t xml:space="preserve"> was</w:t>
      </w:r>
      <w:r w:rsidRPr="00F7211F">
        <w:rPr>
          <w:rFonts w:asciiTheme="majorBidi" w:hAnsiTheme="majorBidi" w:cstheme="majorBidi"/>
        </w:rPr>
        <w:t xml:space="preserve"> nominated</w:t>
      </w:r>
      <w:r w:rsidR="00F7211F">
        <w:rPr>
          <w:rFonts w:asciiTheme="majorBidi" w:hAnsiTheme="majorBidi" w:cstheme="majorBidi"/>
        </w:rPr>
        <w:t xml:space="preserve"> for the position, and accepted the nomination.</w:t>
      </w:r>
    </w:p>
    <w:p w14:paraId="30E4A146" w14:textId="77777777" w:rsidR="00186B6E" w:rsidRDefault="00186B6E" w:rsidP="006D21FD">
      <w:pPr>
        <w:rPr>
          <w:rFonts w:asciiTheme="majorBidi" w:hAnsiTheme="majorBidi" w:cstheme="majorBidi"/>
        </w:rPr>
      </w:pPr>
    </w:p>
    <w:p w14:paraId="7ACCA8C0" w14:textId="39E2124B" w:rsidR="006E0D0A" w:rsidRPr="004D7901" w:rsidRDefault="006E0D0A" w:rsidP="00F7211F">
      <w:pPr>
        <w:pStyle w:val="ListParagraph"/>
        <w:numPr>
          <w:ilvl w:val="0"/>
          <w:numId w:val="1"/>
        </w:numPr>
        <w:rPr>
          <w:rFonts w:asciiTheme="majorBidi" w:hAnsiTheme="majorBidi" w:cstheme="majorBidi"/>
          <w:b/>
          <w:bCs/>
        </w:rPr>
      </w:pPr>
      <w:r w:rsidRPr="004D7901">
        <w:rPr>
          <w:rFonts w:asciiTheme="majorBidi" w:hAnsiTheme="majorBidi" w:cstheme="majorBidi"/>
          <w:b/>
          <w:bCs/>
        </w:rPr>
        <w:t>Announcements</w:t>
      </w:r>
    </w:p>
    <w:p w14:paraId="4E0BCA4D" w14:textId="69D99C65" w:rsidR="00186B6E" w:rsidRPr="00F7211F" w:rsidRDefault="00F7211F" w:rsidP="00F7211F">
      <w:pPr>
        <w:pStyle w:val="ListParagraph"/>
        <w:numPr>
          <w:ilvl w:val="0"/>
          <w:numId w:val="15"/>
        </w:numPr>
        <w:rPr>
          <w:rFonts w:asciiTheme="majorBidi" w:hAnsiTheme="majorBidi" w:cstheme="majorBidi"/>
        </w:rPr>
      </w:pPr>
      <w:r>
        <w:rPr>
          <w:rFonts w:asciiTheme="majorBidi" w:hAnsiTheme="majorBidi" w:cstheme="majorBidi"/>
        </w:rPr>
        <w:t xml:space="preserve">A faculty member </w:t>
      </w:r>
      <w:r w:rsidR="00C8635D">
        <w:rPr>
          <w:rFonts w:asciiTheme="majorBidi" w:hAnsiTheme="majorBidi" w:cstheme="majorBidi"/>
        </w:rPr>
        <w:t>announced</w:t>
      </w:r>
      <w:r w:rsidR="00186B6E" w:rsidRPr="00F7211F">
        <w:rPr>
          <w:rFonts w:asciiTheme="majorBidi" w:hAnsiTheme="majorBidi" w:cstheme="majorBidi"/>
        </w:rPr>
        <w:t>: TIAA-CREF is</w:t>
      </w:r>
      <w:r w:rsidR="00F325C7" w:rsidRPr="00F7211F">
        <w:rPr>
          <w:rFonts w:asciiTheme="majorBidi" w:hAnsiTheme="majorBidi" w:cstheme="majorBidi"/>
        </w:rPr>
        <w:t xml:space="preserve"> investing in companies that are</w:t>
      </w:r>
      <w:r w:rsidR="00186B6E" w:rsidRPr="00F7211F">
        <w:rPr>
          <w:rFonts w:asciiTheme="majorBidi" w:hAnsiTheme="majorBidi" w:cstheme="majorBidi"/>
        </w:rPr>
        <w:t xml:space="preserve"> </w:t>
      </w:r>
      <w:r w:rsidR="00F325C7" w:rsidRPr="00F7211F">
        <w:rPr>
          <w:rFonts w:asciiTheme="majorBidi" w:hAnsiTheme="majorBidi" w:cstheme="majorBidi"/>
        </w:rPr>
        <w:t>plundering the Amazon. Faculty</w:t>
      </w:r>
      <w:r w:rsidR="00186B6E" w:rsidRPr="00F7211F">
        <w:rPr>
          <w:rFonts w:asciiTheme="majorBidi" w:hAnsiTheme="majorBidi" w:cstheme="majorBidi"/>
        </w:rPr>
        <w:t xml:space="preserve"> should have a discussion about this issue.</w:t>
      </w:r>
    </w:p>
    <w:p w14:paraId="59C63314" w14:textId="4B6FEBC4" w:rsidR="000E390D" w:rsidRPr="00C8635D" w:rsidRDefault="000E390D" w:rsidP="00C8635D">
      <w:pPr>
        <w:pStyle w:val="ListParagraph"/>
        <w:numPr>
          <w:ilvl w:val="0"/>
          <w:numId w:val="15"/>
        </w:numPr>
        <w:rPr>
          <w:rFonts w:asciiTheme="majorBidi" w:hAnsiTheme="majorBidi" w:cstheme="majorBidi"/>
        </w:rPr>
      </w:pPr>
      <w:r w:rsidRPr="00F7211F">
        <w:rPr>
          <w:rFonts w:asciiTheme="majorBidi" w:hAnsiTheme="majorBidi" w:cstheme="majorBidi"/>
        </w:rPr>
        <w:t xml:space="preserve">Joanne </w:t>
      </w:r>
      <w:proofErr w:type="spellStart"/>
      <w:r w:rsidRPr="00F7211F">
        <w:rPr>
          <w:rFonts w:asciiTheme="majorBidi" w:hAnsiTheme="majorBidi" w:cstheme="majorBidi"/>
        </w:rPr>
        <w:t>Spadaro</w:t>
      </w:r>
      <w:proofErr w:type="spellEnd"/>
      <w:r w:rsidR="00F7211F" w:rsidRPr="00F7211F">
        <w:rPr>
          <w:rFonts w:asciiTheme="majorBidi" w:hAnsiTheme="majorBidi" w:cstheme="majorBidi"/>
        </w:rPr>
        <w:t xml:space="preserve"> announced</w:t>
      </w:r>
      <w:r w:rsidRPr="00F7211F">
        <w:rPr>
          <w:rFonts w:asciiTheme="majorBidi" w:hAnsiTheme="majorBidi" w:cstheme="majorBidi"/>
        </w:rPr>
        <w:t>: Steven Kirkpatrick is retiring May 10</w:t>
      </w:r>
      <w:r w:rsidRPr="00F7211F">
        <w:rPr>
          <w:rFonts w:asciiTheme="majorBidi" w:hAnsiTheme="majorBidi" w:cstheme="majorBidi"/>
          <w:vertAlign w:val="superscript"/>
        </w:rPr>
        <w:t>th</w:t>
      </w:r>
      <w:r w:rsidRPr="00F7211F">
        <w:rPr>
          <w:rFonts w:asciiTheme="majorBidi" w:hAnsiTheme="majorBidi" w:cstheme="majorBidi"/>
        </w:rPr>
        <w:t xml:space="preserve"> 12:30-4pm celebration. We are also putting together a video, and if you want to send well wishes or photos, please send them to us. </w:t>
      </w:r>
    </w:p>
    <w:p w14:paraId="71C46137" w14:textId="1BA37144" w:rsidR="000E390D" w:rsidRPr="00F7211F" w:rsidRDefault="00F7211F" w:rsidP="00F7211F">
      <w:pPr>
        <w:pStyle w:val="ListParagraph"/>
        <w:numPr>
          <w:ilvl w:val="0"/>
          <w:numId w:val="15"/>
        </w:numPr>
        <w:tabs>
          <w:tab w:val="left" w:pos="450"/>
          <w:tab w:val="left" w:pos="540"/>
          <w:tab w:val="left" w:pos="630"/>
          <w:tab w:val="left" w:pos="720"/>
        </w:tabs>
        <w:jc w:val="both"/>
        <w:rPr>
          <w:rFonts w:asciiTheme="majorBidi" w:hAnsiTheme="majorBidi" w:cstheme="majorBidi"/>
        </w:rPr>
      </w:pPr>
      <w:r>
        <w:rPr>
          <w:rFonts w:asciiTheme="majorBidi" w:hAnsiTheme="majorBidi" w:cstheme="majorBidi"/>
        </w:rPr>
        <w:t>A senator announced: This F</w:t>
      </w:r>
      <w:r w:rsidR="000E390D" w:rsidRPr="00F7211F">
        <w:rPr>
          <w:rFonts w:asciiTheme="majorBidi" w:hAnsiTheme="majorBidi" w:cstheme="majorBidi"/>
        </w:rPr>
        <w:t>all, we will have the 25</w:t>
      </w:r>
      <w:r w:rsidR="000E390D" w:rsidRPr="00F7211F">
        <w:rPr>
          <w:rFonts w:asciiTheme="majorBidi" w:hAnsiTheme="majorBidi" w:cstheme="majorBidi"/>
          <w:vertAlign w:val="superscript"/>
        </w:rPr>
        <w:t>th</w:t>
      </w:r>
      <w:r>
        <w:rPr>
          <w:rFonts w:asciiTheme="majorBidi" w:hAnsiTheme="majorBidi" w:cstheme="majorBidi"/>
        </w:rPr>
        <w:t xml:space="preserve"> year of Faculty S</w:t>
      </w:r>
      <w:r w:rsidR="000E390D" w:rsidRPr="00F7211F">
        <w:rPr>
          <w:rFonts w:asciiTheme="majorBidi" w:hAnsiTheme="majorBidi" w:cstheme="majorBidi"/>
        </w:rPr>
        <w:t>enate</w:t>
      </w:r>
      <w:r>
        <w:rPr>
          <w:rFonts w:asciiTheme="majorBidi" w:hAnsiTheme="majorBidi" w:cstheme="majorBidi"/>
        </w:rPr>
        <w:t xml:space="preserve"> at our college.</w:t>
      </w:r>
    </w:p>
    <w:p w14:paraId="00FADF91" w14:textId="353B5131" w:rsidR="000E390D" w:rsidRPr="00F7211F" w:rsidRDefault="00F7211F" w:rsidP="00F7211F">
      <w:pPr>
        <w:pStyle w:val="ListParagraph"/>
        <w:numPr>
          <w:ilvl w:val="0"/>
          <w:numId w:val="16"/>
        </w:numPr>
        <w:tabs>
          <w:tab w:val="left" w:pos="450"/>
          <w:tab w:val="left" w:pos="540"/>
          <w:tab w:val="left" w:pos="630"/>
          <w:tab w:val="left" w:pos="720"/>
        </w:tabs>
        <w:jc w:val="both"/>
        <w:rPr>
          <w:rFonts w:asciiTheme="majorBidi" w:hAnsiTheme="majorBidi" w:cstheme="majorBidi"/>
        </w:rPr>
      </w:pPr>
      <w:r w:rsidRPr="00F7211F">
        <w:rPr>
          <w:rFonts w:asciiTheme="majorBidi" w:hAnsiTheme="majorBidi" w:cstheme="majorBidi"/>
        </w:rPr>
        <w:t xml:space="preserve">Kate </w:t>
      </w:r>
      <w:proofErr w:type="spellStart"/>
      <w:r w:rsidRPr="00F7211F">
        <w:rPr>
          <w:rFonts w:asciiTheme="majorBidi" w:hAnsiTheme="majorBidi" w:cstheme="majorBidi"/>
        </w:rPr>
        <w:t>Velsor</w:t>
      </w:r>
      <w:proofErr w:type="spellEnd"/>
      <w:r w:rsidRPr="00F7211F">
        <w:rPr>
          <w:rFonts w:asciiTheme="majorBidi" w:hAnsiTheme="majorBidi" w:cstheme="majorBidi"/>
        </w:rPr>
        <w:t xml:space="preserve"> announced that we will have a Faculty </w:t>
      </w:r>
      <w:r w:rsidR="000E390D" w:rsidRPr="00F7211F">
        <w:rPr>
          <w:rFonts w:asciiTheme="majorBidi" w:hAnsiTheme="majorBidi" w:cstheme="majorBidi"/>
        </w:rPr>
        <w:t xml:space="preserve">Senate meeting on May 13. </w:t>
      </w:r>
    </w:p>
    <w:p w14:paraId="6CBEB6C8" w14:textId="2A2ADF69" w:rsidR="000E390D" w:rsidRPr="00F7211F" w:rsidRDefault="00F7211F" w:rsidP="00F7211F">
      <w:pPr>
        <w:pStyle w:val="ListParagraph"/>
        <w:numPr>
          <w:ilvl w:val="0"/>
          <w:numId w:val="16"/>
        </w:numPr>
        <w:tabs>
          <w:tab w:val="left" w:pos="450"/>
          <w:tab w:val="left" w:pos="540"/>
          <w:tab w:val="left" w:pos="630"/>
          <w:tab w:val="left" w:pos="720"/>
        </w:tabs>
        <w:jc w:val="both"/>
        <w:rPr>
          <w:rFonts w:asciiTheme="majorBidi" w:hAnsiTheme="majorBidi" w:cstheme="majorBidi"/>
        </w:rPr>
      </w:pPr>
      <w:proofErr w:type="spellStart"/>
      <w:r w:rsidRPr="00F7211F">
        <w:rPr>
          <w:rFonts w:asciiTheme="majorBidi" w:hAnsiTheme="majorBidi" w:cstheme="majorBidi"/>
        </w:rPr>
        <w:t>Ryoko</w:t>
      </w:r>
      <w:proofErr w:type="spellEnd"/>
      <w:r w:rsidRPr="00F7211F">
        <w:rPr>
          <w:rFonts w:asciiTheme="majorBidi" w:hAnsiTheme="majorBidi" w:cstheme="majorBidi"/>
        </w:rPr>
        <w:t xml:space="preserve"> Yamamoto announced a </w:t>
      </w:r>
      <w:r w:rsidR="000E390D" w:rsidRPr="00F7211F">
        <w:rPr>
          <w:rFonts w:asciiTheme="majorBidi" w:hAnsiTheme="majorBidi" w:cstheme="majorBidi"/>
        </w:rPr>
        <w:t xml:space="preserve">TLRC </w:t>
      </w:r>
      <w:r w:rsidRPr="00F7211F">
        <w:rPr>
          <w:rFonts w:asciiTheme="majorBidi" w:hAnsiTheme="majorBidi" w:cstheme="majorBidi"/>
        </w:rPr>
        <w:t xml:space="preserve">event </w:t>
      </w:r>
      <w:r w:rsidR="000E390D" w:rsidRPr="00F7211F">
        <w:rPr>
          <w:rFonts w:asciiTheme="majorBidi" w:hAnsiTheme="majorBidi" w:cstheme="majorBidi"/>
        </w:rPr>
        <w:t xml:space="preserve">next Monday. </w:t>
      </w:r>
    </w:p>
    <w:p w14:paraId="297E4FBA" w14:textId="77777777" w:rsidR="000E390D" w:rsidRPr="008863AE" w:rsidRDefault="000E390D" w:rsidP="006D21FD">
      <w:pPr>
        <w:tabs>
          <w:tab w:val="left" w:pos="450"/>
          <w:tab w:val="left" w:pos="540"/>
          <w:tab w:val="left" w:pos="630"/>
          <w:tab w:val="left" w:pos="720"/>
        </w:tabs>
        <w:jc w:val="both"/>
        <w:rPr>
          <w:rFonts w:asciiTheme="majorBidi" w:hAnsiTheme="majorBidi" w:cstheme="majorBidi"/>
          <w:sz w:val="28"/>
          <w:szCs w:val="28"/>
        </w:rPr>
      </w:pPr>
    </w:p>
    <w:p w14:paraId="06B2E2A2" w14:textId="05A3FBE3" w:rsidR="006E0D0A" w:rsidRPr="008863AE" w:rsidRDefault="006E0D0A" w:rsidP="006D21FD">
      <w:pPr>
        <w:numPr>
          <w:ilvl w:val="0"/>
          <w:numId w:val="1"/>
        </w:numPr>
        <w:tabs>
          <w:tab w:val="left" w:pos="450"/>
          <w:tab w:val="left" w:pos="540"/>
          <w:tab w:val="left" w:pos="630"/>
          <w:tab w:val="left" w:pos="720"/>
        </w:tabs>
        <w:jc w:val="both"/>
        <w:rPr>
          <w:rFonts w:asciiTheme="majorBidi" w:hAnsiTheme="majorBidi" w:cstheme="majorBidi"/>
          <w:sz w:val="28"/>
          <w:szCs w:val="28"/>
        </w:rPr>
      </w:pPr>
      <w:r w:rsidRPr="004D7901">
        <w:rPr>
          <w:rFonts w:asciiTheme="majorBidi" w:hAnsiTheme="majorBidi" w:cstheme="majorBidi"/>
          <w:b/>
          <w:bCs/>
        </w:rPr>
        <w:t>Adjournment</w:t>
      </w:r>
      <w:r w:rsidR="00F7211F">
        <w:rPr>
          <w:rFonts w:asciiTheme="majorBidi" w:hAnsiTheme="majorBidi" w:cstheme="majorBidi"/>
        </w:rPr>
        <w:t>: 2:</w:t>
      </w:r>
      <w:r w:rsidR="00A42D29">
        <w:rPr>
          <w:rFonts w:asciiTheme="majorBidi" w:hAnsiTheme="majorBidi" w:cstheme="majorBidi"/>
        </w:rPr>
        <w:t>14pm</w:t>
      </w:r>
      <w:r w:rsidRPr="008863AE">
        <w:rPr>
          <w:rFonts w:asciiTheme="majorBidi" w:hAnsiTheme="majorBidi" w:cstheme="majorBidi"/>
        </w:rPr>
        <w:tab/>
      </w:r>
      <w:r w:rsidRPr="008863AE">
        <w:rPr>
          <w:rFonts w:asciiTheme="majorBidi" w:hAnsiTheme="majorBidi" w:cstheme="majorBidi"/>
        </w:rPr>
        <w:tab/>
      </w:r>
      <w:r w:rsidRPr="008863AE">
        <w:rPr>
          <w:rFonts w:asciiTheme="majorBidi" w:hAnsiTheme="majorBidi" w:cstheme="majorBidi"/>
          <w:sz w:val="28"/>
          <w:szCs w:val="28"/>
        </w:rPr>
        <w:tab/>
      </w:r>
      <w:r w:rsidRPr="008863AE">
        <w:rPr>
          <w:rFonts w:asciiTheme="majorBidi" w:hAnsiTheme="majorBidi" w:cstheme="majorBidi"/>
          <w:sz w:val="28"/>
          <w:szCs w:val="28"/>
        </w:rPr>
        <w:tab/>
        <w:t xml:space="preserve">        </w:t>
      </w:r>
    </w:p>
    <w:p w14:paraId="17AD1B73" w14:textId="77777777" w:rsidR="0005399C" w:rsidRPr="008863AE" w:rsidRDefault="008D5A5B" w:rsidP="006D21FD">
      <w:pPr>
        <w:rPr>
          <w:rFonts w:asciiTheme="majorBidi" w:hAnsiTheme="majorBidi" w:cstheme="majorBidi"/>
        </w:rPr>
      </w:pPr>
    </w:p>
    <w:sectPr w:rsidR="0005399C" w:rsidRPr="008863AE" w:rsidSect="00DF7633">
      <w:headerReference w:type="even" r:id="rId7"/>
      <w:headerReference w:type="default" r:id="rId8"/>
      <w:footerReference w:type="even" r:id="rId9"/>
      <w:footerReference w:type="default" r:id="rId10"/>
      <w:headerReference w:type="first" r:id="rId11"/>
      <w:footerReference w:type="first" r:id="rId12"/>
      <w:pgSz w:w="12240" w:h="15840"/>
      <w:pgMar w:top="864" w:right="1620" w:bottom="86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C0175" w14:textId="77777777" w:rsidR="008D5A5B" w:rsidRDefault="008D5A5B">
      <w:r>
        <w:separator/>
      </w:r>
    </w:p>
  </w:endnote>
  <w:endnote w:type="continuationSeparator" w:id="0">
    <w:p w14:paraId="049D6EEF" w14:textId="77777777" w:rsidR="008D5A5B" w:rsidRDefault="008D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39738" w14:textId="77777777" w:rsidR="00D329BF" w:rsidRDefault="008D5A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5CA6F" w14:textId="77777777" w:rsidR="00D329BF" w:rsidRDefault="008D5A5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C3D13" w14:textId="77777777" w:rsidR="00D329BF" w:rsidRDefault="008D5A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53E1D" w14:textId="77777777" w:rsidR="008D5A5B" w:rsidRDefault="008D5A5B">
      <w:r>
        <w:separator/>
      </w:r>
    </w:p>
  </w:footnote>
  <w:footnote w:type="continuationSeparator" w:id="0">
    <w:p w14:paraId="30127C66" w14:textId="77777777" w:rsidR="008D5A5B" w:rsidRDefault="008D5A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5A181" w14:textId="77777777" w:rsidR="00D329BF" w:rsidRDefault="008D5A5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3A697" w14:textId="77777777" w:rsidR="00D329BF" w:rsidRDefault="008D5A5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AF29" w14:textId="77777777" w:rsidR="00D329BF" w:rsidRDefault="008D5A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777E"/>
    <w:multiLevelType w:val="hybridMultilevel"/>
    <w:tmpl w:val="9390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A0A8D"/>
    <w:multiLevelType w:val="hybridMultilevel"/>
    <w:tmpl w:val="E78229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7464994"/>
    <w:multiLevelType w:val="hybridMultilevel"/>
    <w:tmpl w:val="802ECBF0"/>
    <w:lvl w:ilvl="0" w:tplc="6D724016">
      <w:start w:val="1"/>
      <w:numFmt w:val="upperRoman"/>
      <w:lvlText w:val="%1."/>
      <w:lvlJc w:val="right"/>
      <w:pPr>
        <w:ind w:left="36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03E43"/>
    <w:multiLevelType w:val="hybridMultilevel"/>
    <w:tmpl w:val="C074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605D7"/>
    <w:multiLevelType w:val="hybridMultilevel"/>
    <w:tmpl w:val="5D06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3269A4"/>
    <w:multiLevelType w:val="hybridMultilevel"/>
    <w:tmpl w:val="0C5C7F52"/>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330C6"/>
    <w:multiLevelType w:val="hybridMultilevel"/>
    <w:tmpl w:val="945AA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E7A4206"/>
    <w:multiLevelType w:val="hybridMultilevel"/>
    <w:tmpl w:val="59D8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EF288E"/>
    <w:multiLevelType w:val="hybridMultilevel"/>
    <w:tmpl w:val="221C1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B95363"/>
    <w:multiLevelType w:val="hybridMultilevel"/>
    <w:tmpl w:val="AA144100"/>
    <w:lvl w:ilvl="0" w:tplc="04090001">
      <w:start w:val="1"/>
      <w:numFmt w:val="bullet"/>
      <w:lvlText w:val=""/>
      <w:lvlJc w:val="left"/>
      <w:pPr>
        <w:ind w:left="4438" w:hanging="360"/>
      </w:pPr>
      <w:rPr>
        <w:rFonts w:ascii="Symbol" w:hAnsi="Symbol" w:hint="default"/>
      </w:rPr>
    </w:lvl>
    <w:lvl w:ilvl="1" w:tplc="04090003" w:tentative="1">
      <w:start w:val="1"/>
      <w:numFmt w:val="bullet"/>
      <w:lvlText w:val="o"/>
      <w:lvlJc w:val="left"/>
      <w:pPr>
        <w:ind w:left="5158" w:hanging="360"/>
      </w:pPr>
      <w:rPr>
        <w:rFonts w:ascii="Courier New" w:hAnsi="Courier New" w:cs="Courier New" w:hint="default"/>
      </w:rPr>
    </w:lvl>
    <w:lvl w:ilvl="2" w:tplc="04090005" w:tentative="1">
      <w:start w:val="1"/>
      <w:numFmt w:val="bullet"/>
      <w:lvlText w:val=""/>
      <w:lvlJc w:val="left"/>
      <w:pPr>
        <w:ind w:left="5878" w:hanging="360"/>
      </w:pPr>
      <w:rPr>
        <w:rFonts w:ascii="Wingdings" w:hAnsi="Wingdings" w:hint="default"/>
      </w:rPr>
    </w:lvl>
    <w:lvl w:ilvl="3" w:tplc="04090001" w:tentative="1">
      <w:start w:val="1"/>
      <w:numFmt w:val="bullet"/>
      <w:lvlText w:val=""/>
      <w:lvlJc w:val="left"/>
      <w:pPr>
        <w:ind w:left="6598" w:hanging="360"/>
      </w:pPr>
      <w:rPr>
        <w:rFonts w:ascii="Symbol" w:hAnsi="Symbol" w:hint="default"/>
      </w:rPr>
    </w:lvl>
    <w:lvl w:ilvl="4" w:tplc="04090003" w:tentative="1">
      <w:start w:val="1"/>
      <w:numFmt w:val="bullet"/>
      <w:lvlText w:val="o"/>
      <w:lvlJc w:val="left"/>
      <w:pPr>
        <w:ind w:left="7318" w:hanging="360"/>
      </w:pPr>
      <w:rPr>
        <w:rFonts w:ascii="Courier New" w:hAnsi="Courier New" w:cs="Courier New" w:hint="default"/>
      </w:rPr>
    </w:lvl>
    <w:lvl w:ilvl="5" w:tplc="04090005" w:tentative="1">
      <w:start w:val="1"/>
      <w:numFmt w:val="bullet"/>
      <w:lvlText w:val=""/>
      <w:lvlJc w:val="left"/>
      <w:pPr>
        <w:ind w:left="8038" w:hanging="360"/>
      </w:pPr>
      <w:rPr>
        <w:rFonts w:ascii="Wingdings" w:hAnsi="Wingdings" w:hint="default"/>
      </w:rPr>
    </w:lvl>
    <w:lvl w:ilvl="6" w:tplc="04090001" w:tentative="1">
      <w:start w:val="1"/>
      <w:numFmt w:val="bullet"/>
      <w:lvlText w:val=""/>
      <w:lvlJc w:val="left"/>
      <w:pPr>
        <w:ind w:left="8758" w:hanging="360"/>
      </w:pPr>
      <w:rPr>
        <w:rFonts w:ascii="Symbol" w:hAnsi="Symbol" w:hint="default"/>
      </w:rPr>
    </w:lvl>
    <w:lvl w:ilvl="7" w:tplc="04090003" w:tentative="1">
      <w:start w:val="1"/>
      <w:numFmt w:val="bullet"/>
      <w:lvlText w:val="o"/>
      <w:lvlJc w:val="left"/>
      <w:pPr>
        <w:ind w:left="9478" w:hanging="360"/>
      </w:pPr>
      <w:rPr>
        <w:rFonts w:ascii="Courier New" w:hAnsi="Courier New" w:cs="Courier New" w:hint="default"/>
      </w:rPr>
    </w:lvl>
    <w:lvl w:ilvl="8" w:tplc="04090005" w:tentative="1">
      <w:start w:val="1"/>
      <w:numFmt w:val="bullet"/>
      <w:lvlText w:val=""/>
      <w:lvlJc w:val="left"/>
      <w:pPr>
        <w:ind w:left="10198" w:hanging="360"/>
      </w:pPr>
      <w:rPr>
        <w:rFonts w:ascii="Wingdings" w:hAnsi="Wingdings" w:hint="default"/>
      </w:rPr>
    </w:lvl>
  </w:abstractNum>
  <w:abstractNum w:abstractNumId="10">
    <w:nsid w:val="481B0A6E"/>
    <w:multiLevelType w:val="hybridMultilevel"/>
    <w:tmpl w:val="24788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3A2781"/>
    <w:multiLevelType w:val="hybridMultilevel"/>
    <w:tmpl w:val="9352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4107A3"/>
    <w:multiLevelType w:val="hybridMultilevel"/>
    <w:tmpl w:val="7F4C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E60884"/>
    <w:multiLevelType w:val="hybridMultilevel"/>
    <w:tmpl w:val="C9BE21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777D481D"/>
    <w:multiLevelType w:val="hybridMultilevel"/>
    <w:tmpl w:val="8BACE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9A269E"/>
    <w:multiLevelType w:val="hybridMultilevel"/>
    <w:tmpl w:val="E0A6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BC45E0A"/>
    <w:multiLevelType w:val="hybridMultilevel"/>
    <w:tmpl w:val="E996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7"/>
  </w:num>
  <w:num w:numId="4">
    <w:abstractNumId w:val="4"/>
  </w:num>
  <w:num w:numId="5">
    <w:abstractNumId w:val="10"/>
  </w:num>
  <w:num w:numId="6">
    <w:abstractNumId w:val="9"/>
  </w:num>
  <w:num w:numId="7">
    <w:abstractNumId w:val="8"/>
  </w:num>
  <w:num w:numId="8">
    <w:abstractNumId w:val="13"/>
  </w:num>
  <w:num w:numId="9">
    <w:abstractNumId w:val="1"/>
  </w:num>
  <w:num w:numId="10">
    <w:abstractNumId w:val="14"/>
  </w:num>
  <w:num w:numId="11">
    <w:abstractNumId w:val="6"/>
  </w:num>
  <w:num w:numId="12">
    <w:abstractNumId w:val="11"/>
  </w:num>
  <w:num w:numId="13">
    <w:abstractNumId w:val="16"/>
  </w:num>
  <w:num w:numId="14">
    <w:abstractNumId w:val="5"/>
  </w:num>
  <w:num w:numId="15">
    <w:abstractNumId w:val="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0A"/>
    <w:rsid w:val="00010BD5"/>
    <w:rsid w:val="00022C29"/>
    <w:rsid w:val="0003496B"/>
    <w:rsid w:val="00057380"/>
    <w:rsid w:val="000644AF"/>
    <w:rsid w:val="00097765"/>
    <w:rsid w:val="000E390D"/>
    <w:rsid w:val="00186B6E"/>
    <w:rsid w:val="001C459B"/>
    <w:rsid w:val="00210E39"/>
    <w:rsid w:val="00236DC0"/>
    <w:rsid w:val="002438A1"/>
    <w:rsid w:val="002B6BB2"/>
    <w:rsid w:val="002E69AC"/>
    <w:rsid w:val="00363C4F"/>
    <w:rsid w:val="003D47E9"/>
    <w:rsid w:val="00442E18"/>
    <w:rsid w:val="0044758D"/>
    <w:rsid w:val="00484479"/>
    <w:rsid w:val="004D7901"/>
    <w:rsid w:val="00511A0F"/>
    <w:rsid w:val="005E678D"/>
    <w:rsid w:val="00633AA2"/>
    <w:rsid w:val="00676BC4"/>
    <w:rsid w:val="006C1DC9"/>
    <w:rsid w:val="006D21FD"/>
    <w:rsid w:val="006E0D0A"/>
    <w:rsid w:val="00777493"/>
    <w:rsid w:val="007D387D"/>
    <w:rsid w:val="00813241"/>
    <w:rsid w:val="008863AE"/>
    <w:rsid w:val="008909E9"/>
    <w:rsid w:val="0089131B"/>
    <w:rsid w:val="008B0936"/>
    <w:rsid w:val="008D5A5B"/>
    <w:rsid w:val="009F1463"/>
    <w:rsid w:val="00A10E7B"/>
    <w:rsid w:val="00A42D29"/>
    <w:rsid w:val="00A74237"/>
    <w:rsid w:val="00A800AA"/>
    <w:rsid w:val="00AE60B6"/>
    <w:rsid w:val="00B07324"/>
    <w:rsid w:val="00B27E84"/>
    <w:rsid w:val="00B62A7C"/>
    <w:rsid w:val="00BF4A8E"/>
    <w:rsid w:val="00C2184A"/>
    <w:rsid w:val="00C8635D"/>
    <w:rsid w:val="00CC27D6"/>
    <w:rsid w:val="00CE0008"/>
    <w:rsid w:val="00D32086"/>
    <w:rsid w:val="00D434E4"/>
    <w:rsid w:val="00D66D41"/>
    <w:rsid w:val="00D94E8D"/>
    <w:rsid w:val="00DB2702"/>
    <w:rsid w:val="00DF4A8F"/>
    <w:rsid w:val="00E46042"/>
    <w:rsid w:val="00EB774A"/>
    <w:rsid w:val="00F325C7"/>
    <w:rsid w:val="00F53DFA"/>
    <w:rsid w:val="00F7211F"/>
    <w:rsid w:val="00F7423D"/>
    <w:rsid w:val="00F971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08F59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0D0A"/>
    <w:pPr>
      <w:tabs>
        <w:tab w:val="center" w:pos="4320"/>
        <w:tab w:val="right" w:pos="8640"/>
      </w:tabs>
    </w:pPr>
    <w:rPr>
      <w:rFonts w:ascii="Times New Roman" w:eastAsia="Times New Roman" w:hAnsi="Times New Roman" w:cs="Times New Roman"/>
      <w:lang w:eastAsia="en-US"/>
    </w:rPr>
  </w:style>
  <w:style w:type="character" w:customStyle="1" w:styleId="HeaderChar">
    <w:name w:val="Header Char"/>
    <w:basedOn w:val="DefaultParagraphFont"/>
    <w:link w:val="Header"/>
    <w:rsid w:val="006E0D0A"/>
    <w:rPr>
      <w:rFonts w:ascii="Times New Roman" w:eastAsia="Times New Roman" w:hAnsi="Times New Roman" w:cs="Times New Roman"/>
      <w:lang w:eastAsia="en-US"/>
    </w:rPr>
  </w:style>
  <w:style w:type="paragraph" w:styleId="Footer">
    <w:name w:val="footer"/>
    <w:basedOn w:val="Normal"/>
    <w:link w:val="FooterChar"/>
    <w:rsid w:val="006E0D0A"/>
    <w:pPr>
      <w:tabs>
        <w:tab w:val="center" w:pos="4320"/>
        <w:tab w:val="right" w:pos="8640"/>
      </w:tabs>
    </w:pPr>
    <w:rPr>
      <w:rFonts w:ascii="Times New Roman" w:eastAsia="Times New Roman" w:hAnsi="Times New Roman" w:cs="Times New Roman"/>
      <w:lang w:eastAsia="en-US"/>
    </w:rPr>
  </w:style>
  <w:style w:type="character" w:customStyle="1" w:styleId="FooterChar">
    <w:name w:val="Footer Char"/>
    <w:basedOn w:val="DefaultParagraphFont"/>
    <w:link w:val="Footer"/>
    <w:rsid w:val="006E0D0A"/>
    <w:rPr>
      <w:rFonts w:ascii="Times New Roman" w:eastAsia="Times New Roman" w:hAnsi="Times New Roman" w:cs="Times New Roman"/>
      <w:lang w:eastAsia="en-US"/>
    </w:rPr>
  </w:style>
  <w:style w:type="paragraph" w:styleId="ListParagraph">
    <w:name w:val="List Paragraph"/>
    <w:basedOn w:val="Normal"/>
    <w:uiPriority w:val="34"/>
    <w:qFormat/>
    <w:rsid w:val="006E0D0A"/>
    <w:pPr>
      <w:ind w:left="720"/>
      <w:contextualSpacing/>
    </w:pPr>
    <w:rPr>
      <w:rFonts w:ascii="Calibri" w:eastAsia="DengXi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1622</Words>
  <Characters>9248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More</dc:creator>
  <cp:keywords/>
  <dc:description/>
  <cp:lastModifiedBy>Yogesh More</cp:lastModifiedBy>
  <cp:revision>4</cp:revision>
  <dcterms:created xsi:type="dcterms:W3CDTF">2016-04-15T21:29:00Z</dcterms:created>
  <dcterms:modified xsi:type="dcterms:W3CDTF">2016-04-20T14:07:00Z</dcterms:modified>
</cp:coreProperties>
</file>