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65A" w:rsidRDefault="00F0365A" w:rsidP="00036E8E">
      <w:pPr>
        <w:tabs>
          <w:tab w:val="left" w:pos="810"/>
          <w:tab w:val="left" w:pos="1350"/>
          <w:tab w:val="left" w:pos="7470"/>
        </w:tabs>
        <w:rPr>
          <w:rFonts w:ascii="Cambria" w:hAnsi="Cambria" w:cstheme="majorBidi"/>
          <w:b/>
        </w:rPr>
      </w:pPr>
    </w:p>
    <w:p w:rsidR="00F0365A" w:rsidRDefault="00F0365A" w:rsidP="00036E8E">
      <w:pPr>
        <w:tabs>
          <w:tab w:val="left" w:pos="810"/>
          <w:tab w:val="left" w:pos="1350"/>
          <w:tab w:val="left" w:pos="7470"/>
        </w:tabs>
        <w:rPr>
          <w:rFonts w:ascii="Cambria" w:hAnsi="Cambria" w:cstheme="majorBidi"/>
          <w:b/>
        </w:rPr>
      </w:pPr>
    </w:p>
    <w:p w:rsidR="00036E8E" w:rsidRDefault="00036E8E" w:rsidP="00036E8E">
      <w:pPr>
        <w:tabs>
          <w:tab w:val="left" w:pos="810"/>
          <w:tab w:val="left" w:pos="1350"/>
          <w:tab w:val="left" w:pos="7470"/>
        </w:tabs>
        <w:rPr>
          <w:rFonts w:ascii="Cambria" w:hAnsi="Cambria" w:cstheme="majorBidi"/>
        </w:rPr>
      </w:pPr>
      <w:bookmarkStart w:id="0" w:name="_GoBack"/>
      <w:bookmarkEnd w:id="0"/>
      <w:r w:rsidRPr="00036E8E">
        <w:rPr>
          <w:rFonts w:ascii="Cambria" w:hAnsi="Cambria" w:cstheme="majorBidi"/>
          <w:b/>
        </w:rPr>
        <w:t xml:space="preserve">NOTES </w:t>
      </w:r>
      <w:r>
        <w:rPr>
          <w:rFonts w:ascii="Cambria" w:hAnsi="Cambria" w:cstheme="majorBidi"/>
        </w:rPr>
        <w:t xml:space="preserve">taken during </w:t>
      </w:r>
      <w:r w:rsidR="000B4F74">
        <w:rPr>
          <w:rFonts w:ascii="Cambria" w:hAnsi="Cambria" w:cstheme="majorBidi"/>
        </w:rPr>
        <w:t xml:space="preserve">the </w:t>
      </w:r>
      <w:r>
        <w:rPr>
          <w:rFonts w:ascii="Cambria" w:hAnsi="Cambria" w:cstheme="majorBidi"/>
        </w:rPr>
        <w:t xml:space="preserve">UUP Update </w:t>
      </w:r>
      <w:r w:rsidR="000B4F74">
        <w:rPr>
          <w:rFonts w:ascii="Cambria" w:hAnsi="Cambria" w:cstheme="majorBidi"/>
        </w:rPr>
        <w:t xml:space="preserve">to Faculty Senate on </w:t>
      </w:r>
      <w:r>
        <w:rPr>
          <w:rFonts w:ascii="Cambria" w:hAnsi="Cambria" w:cstheme="majorBidi"/>
        </w:rPr>
        <w:t>11/17/17:</w:t>
      </w:r>
    </w:p>
    <w:p w:rsidR="00036E8E" w:rsidRPr="00036E8E" w:rsidRDefault="00036E8E" w:rsidP="00036E8E">
      <w:pPr>
        <w:tabs>
          <w:tab w:val="left" w:pos="810"/>
          <w:tab w:val="left" w:pos="1350"/>
          <w:tab w:val="left" w:pos="7470"/>
        </w:tabs>
        <w:rPr>
          <w:rFonts w:ascii="Cambria" w:hAnsi="Cambria" w:cstheme="majorBidi"/>
        </w:rPr>
      </w:pPr>
    </w:p>
    <w:p w:rsidR="009D734E" w:rsidRDefault="00BF3E23"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 xml:space="preserve">M. Livingston urges UUP members to get involved.  </w:t>
      </w:r>
      <w:r w:rsidR="00A7560D">
        <w:rPr>
          <w:rFonts w:ascii="Cambria" w:hAnsi="Cambria" w:cstheme="majorBidi"/>
        </w:rPr>
        <w:t>There is a Supreme Court</w:t>
      </w:r>
      <w:r w:rsidR="009D734E">
        <w:rPr>
          <w:rFonts w:ascii="Cambria" w:hAnsi="Cambria" w:cstheme="majorBidi"/>
        </w:rPr>
        <w:t xml:space="preserve"> case</w:t>
      </w:r>
      <w:r w:rsidR="008B6275">
        <w:rPr>
          <w:rFonts w:ascii="Cambria" w:hAnsi="Cambria" w:cstheme="majorBidi"/>
        </w:rPr>
        <w:t xml:space="preserve"> (Janus)</w:t>
      </w:r>
      <w:r w:rsidR="009D734E">
        <w:rPr>
          <w:rFonts w:ascii="Cambria" w:hAnsi="Cambria" w:cstheme="majorBidi"/>
        </w:rPr>
        <w:t xml:space="preserve"> coming up </w:t>
      </w:r>
      <w:r>
        <w:rPr>
          <w:rFonts w:ascii="Cambria" w:hAnsi="Cambria" w:cstheme="majorBidi"/>
        </w:rPr>
        <w:t>for union fees</w:t>
      </w:r>
      <w:r w:rsidR="00A7560D">
        <w:rPr>
          <w:rFonts w:ascii="Cambria" w:hAnsi="Cambria" w:cstheme="majorBidi"/>
        </w:rPr>
        <w:t xml:space="preserve"> to</w:t>
      </w:r>
      <w:r>
        <w:rPr>
          <w:rFonts w:ascii="Cambria" w:hAnsi="Cambria" w:cstheme="majorBidi"/>
        </w:rPr>
        <w:t xml:space="preserve"> not be</w:t>
      </w:r>
      <w:r w:rsidR="009D734E">
        <w:rPr>
          <w:rFonts w:ascii="Cambria" w:hAnsi="Cambria" w:cstheme="majorBidi"/>
        </w:rPr>
        <w:t xml:space="preserve"> required.  Currently,</w:t>
      </w:r>
      <w:r w:rsidR="00A7560D">
        <w:rPr>
          <w:rFonts w:ascii="Cambria" w:hAnsi="Cambria" w:cstheme="majorBidi"/>
        </w:rPr>
        <w:t xml:space="preserve"> workers are </w:t>
      </w:r>
      <w:r w:rsidR="009D734E">
        <w:rPr>
          <w:rFonts w:ascii="Cambria" w:hAnsi="Cambria" w:cstheme="majorBidi"/>
        </w:rPr>
        <w:t xml:space="preserve">not </w:t>
      </w:r>
      <w:r w:rsidR="00A7560D">
        <w:rPr>
          <w:rFonts w:ascii="Cambria" w:hAnsi="Cambria" w:cstheme="majorBidi"/>
        </w:rPr>
        <w:t>re</w:t>
      </w:r>
      <w:r>
        <w:rPr>
          <w:rFonts w:ascii="Cambria" w:hAnsi="Cambria" w:cstheme="majorBidi"/>
        </w:rPr>
        <w:t>quired to join</w:t>
      </w:r>
      <w:r w:rsidR="00A7560D">
        <w:rPr>
          <w:rFonts w:ascii="Cambria" w:hAnsi="Cambria" w:cstheme="majorBidi"/>
        </w:rPr>
        <w:t xml:space="preserve"> a union</w:t>
      </w:r>
      <w:r>
        <w:rPr>
          <w:rFonts w:ascii="Cambria" w:hAnsi="Cambria" w:cstheme="majorBidi"/>
        </w:rPr>
        <w:t xml:space="preserve">, but </w:t>
      </w:r>
      <w:r w:rsidR="00A7560D">
        <w:rPr>
          <w:rFonts w:ascii="Cambria" w:hAnsi="Cambria" w:cstheme="majorBidi"/>
        </w:rPr>
        <w:t>all are required to pay the fee</w:t>
      </w:r>
      <w:r w:rsidR="009D734E">
        <w:rPr>
          <w:rFonts w:ascii="Cambria" w:hAnsi="Cambria" w:cstheme="majorBidi"/>
        </w:rPr>
        <w:t xml:space="preserve"> so that the union can represent them</w:t>
      </w:r>
      <w:r w:rsidR="00A7560D">
        <w:rPr>
          <w:rFonts w:ascii="Cambria" w:hAnsi="Cambria" w:cstheme="majorBidi"/>
        </w:rPr>
        <w:t>.  T</w:t>
      </w:r>
      <w:r>
        <w:rPr>
          <w:rFonts w:ascii="Cambria" w:hAnsi="Cambria" w:cstheme="majorBidi"/>
        </w:rPr>
        <w:t xml:space="preserve">his case says </w:t>
      </w:r>
      <w:r w:rsidR="008B6275">
        <w:rPr>
          <w:rFonts w:ascii="Cambria" w:hAnsi="Cambria" w:cstheme="majorBidi"/>
        </w:rPr>
        <w:t>that individuals’ rights are</w:t>
      </w:r>
      <w:r>
        <w:rPr>
          <w:rFonts w:ascii="Cambria" w:hAnsi="Cambria" w:cstheme="majorBidi"/>
        </w:rPr>
        <w:t xml:space="preserve"> violat</w:t>
      </w:r>
      <w:r w:rsidR="008B6275">
        <w:rPr>
          <w:rFonts w:ascii="Cambria" w:hAnsi="Cambria" w:cstheme="majorBidi"/>
        </w:rPr>
        <w:t>ed</w:t>
      </w:r>
      <w:r w:rsidR="009D734E">
        <w:rPr>
          <w:rFonts w:ascii="Cambria" w:hAnsi="Cambria" w:cstheme="majorBidi"/>
        </w:rPr>
        <w:t xml:space="preserve"> </w:t>
      </w:r>
      <w:r w:rsidR="008B6275">
        <w:rPr>
          <w:rFonts w:ascii="Cambria" w:hAnsi="Cambria" w:cstheme="majorBidi"/>
        </w:rPr>
        <w:t>if such fees are collected.</w:t>
      </w:r>
      <w:r w:rsidR="009D734E">
        <w:rPr>
          <w:rFonts w:ascii="Cambria" w:hAnsi="Cambria" w:cstheme="majorBidi"/>
        </w:rPr>
        <w:t xml:space="preserve"> In the United States, w</w:t>
      </w:r>
      <w:r>
        <w:rPr>
          <w:rFonts w:ascii="Cambria" w:hAnsi="Cambria" w:cstheme="majorBidi"/>
        </w:rPr>
        <w:t>e</w:t>
      </w:r>
      <w:r w:rsidR="00A7560D">
        <w:rPr>
          <w:rFonts w:ascii="Cambria" w:hAnsi="Cambria" w:cstheme="majorBidi"/>
        </w:rPr>
        <w:t xml:space="preserve"> have </w:t>
      </w:r>
      <w:r w:rsidR="009D734E">
        <w:rPr>
          <w:rFonts w:ascii="Cambria" w:hAnsi="Cambria" w:cstheme="majorBidi"/>
        </w:rPr>
        <w:t>an overall</w:t>
      </w:r>
      <w:r w:rsidR="00A7560D">
        <w:rPr>
          <w:rFonts w:ascii="Cambria" w:hAnsi="Cambria" w:cstheme="majorBidi"/>
        </w:rPr>
        <w:t xml:space="preserve"> 11% union membership</w:t>
      </w:r>
      <w:r w:rsidR="008B6275">
        <w:rPr>
          <w:rFonts w:ascii="Cambria" w:hAnsi="Cambria" w:cstheme="majorBidi"/>
        </w:rPr>
        <w:t>; New York State’s union membership rate is 25%</w:t>
      </w:r>
      <w:r w:rsidR="00A7560D">
        <w:rPr>
          <w:rFonts w:ascii="Cambria" w:hAnsi="Cambria" w:cstheme="majorBidi"/>
        </w:rPr>
        <w:t xml:space="preserve">.  </w:t>
      </w:r>
    </w:p>
    <w:p w:rsidR="00BF3E23" w:rsidRPr="009D734E" w:rsidRDefault="009D734E"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In UUP s</w:t>
      </w:r>
      <w:r w:rsidR="00BF3E23" w:rsidRPr="009D734E">
        <w:rPr>
          <w:rFonts w:ascii="Cambria" w:hAnsi="Cambria" w:cstheme="majorBidi"/>
        </w:rPr>
        <w:t>tatewide</w:t>
      </w:r>
      <w:r>
        <w:rPr>
          <w:rFonts w:ascii="Cambria" w:hAnsi="Cambria" w:cstheme="majorBidi"/>
        </w:rPr>
        <w:t>,</w:t>
      </w:r>
      <w:r w:rsidR="00BF3E23" w:rsidRPr="009D734E">
        <w:rPr>
          <w:rFonts w:ascii="Cambria" w:hAnsi="Cambria" w:cstheme="majorBidi"/>
        </w:rPr>
        <w:t xml:space="preserve"> we are </w:t>
      </w:r>
      <w:r>
        <w:rPr>
          <w:rFonts w:ascii="Cambria" w:hAnsi="Cambria" w:cstheme="majorBidi"/>
        </w:rPr>
        <w:t>working to make</w:t>
      </w:r>
      <w:r w:rsidR="00BF3E23" w:rsidRPr="009D734E">
        <w:rPr>
          <w:rFonts w:ascii="Cambria" w:hAnsi="Cambria" w:cstheme="majorBidi"/>
        </w:rPr>
        <w:t xml:space="preserve"> sure that all those </w:t>
      </w:r>
      <w:r w:rsidR="008B6275">
        <w:rPr>
          <w:rFonts w:ascii="Cambria" w:hAnsi="Cambria" w:cstheme="majorBidi"/>
        </w:rPr>
        <w:t xml:space="preserve">who are </w:t>
      </w:r>
      <w:r w:rsidR="00BF3E23" w:rsidRPr="009D734E">
        <w:rPr>
          <w:rFonts w:ascii="Cambria" w:hAnsi="Cambria" w:cstheme="majorBidi"/>
        </w:rPr>
        <w:t xml:space="preserve">eligible are members. </w:t>
      </w:r>
      <w:r w:rsidR="00A7560D" w:rsidRPr="009D734E">
        <w:rPr>
          <w:rFonts w:ascii="Cambria" w:hAnsi="Cambria" w:cstheme="majorBidi"/>
        </w:rPr>
        <w:t xml:space="preserve"> A</w:t>
      </w:r>
      <w:r w:rsidR="00BF3E23" w:rsidRPr="009D734E">
        <w:rPr>
          <w:rFonts w:ascii="Cambria" w:hAnsi="Cambria" w:cstheme="majorBidi"/>
        </w:rPr>
        <w:t>djuncts may n</w:t>
      </w:r>
      <w:r w:rsidR="008B6275">
        <w:rPr>
          <w:rFonts w:ascii="Cambria" w:hAnsi="Cambria" w:cstheme="majorBidi"/>
        </w:rPr>
        <w:t xml:space="preserve">ot know they are not members. </w:t>
      </w:r>
      <w:r w:rsidR="00A7560D" w:rsidRPr="009D734E">
        <w:rPr>
          <w:rFonts w:ascii="Cambria" w:hAnsi="Cambria" w:cstheme="majorBidi"/>
        </w:rPr>
        <w:t>W</w:t>
      </w:r>
      <w:r>
        <w:rPr>
          <w:rFonts w:ascii="Cambria" w:hAnsi="Cambria" w:cstheme="majorBidi"/>
        </w:rPr>
        <w:t>e have sign</w:t>
      </w:r>
      <w:r w:rsidR="00BF3E23" w:rsidRPr="009D734E">
        <w:rPr>
          <w:rFonts w:ascii="Cambria" w:hAnsi="Cambria" w:cstheme="majorBidi"/>
        </w:rPr>
        <w:t>up cards</w:t>
      </w:r>
      <w:r>
        <w:rPr>
          <w:rFonts w:ascii="Cambria" w:hAnsi="Cambria" w:cstheme="majorBidi"/>
        </w:rPr>
        <w:t>, and would like your help identifying non-members (“fee payers”), and signing them up</w:t>
      </w:r>
      <w:r w:rsidR="00BF3E23" w:rsidRPr="009D734E">
        <w:rPr>
          <w:rFonts w:ascii="Cambria" w:hAnsi="Cambria" w:cstheme="majorBidi"/>
        </w:rPr>
        <w:t xml:space="preserve">. </w:t>
      </w:r>
      <w:r w:rsidR="00A7560D" w:rsidRPr="009D734E">
        <w:rPr>
          <w:rFonts w:ascii="Cambria" w:hAnsi="Cambria" w:cstheme="majorBidi"/>
        </w:rPr>
        <w:t xml:space="preserve"> </w:t>
      </w:r>
      <w:r>
        <w:rPr>
          <w:rFonts w:ascii="Cambria" w:hAnsi="Cambria" w:cstheme="majorBidi"/>
        </w:rPr>
        <w:t xml:space="preserve">Our </w:t>
      </w:r>
      <w:r w:rsidR="00A7560D" w:rsidRPr="009D734E">
        <w:rPr>
          <w:rFonts w:ascii="Cambria" w:hAnsi="Cambria" w:cstheme="majorBidi"/>
        </w:rPr>
        <w:t>UUP secretary M</w:t>
      </w:r>
      <w:r w:rsidR="00BF3E23" w:rsidRPr="009D734E">
        <w:rPr>
          <w:rFonts w:ascii="Cambria" w:hAnsi="Cambria" w:cstheme="majorBidi"/>
        </w:rPr>
        <w:t>ary</w:t>
      </w:r>
      <w:r>
        <w:rPr>
          <w:rFonts w:ascii="Cambria" w:hAnsi="Cambria" w:cstheme="majorBidi"/>
        </w:rPr>
        <w:t xml:space="preserve"> Navarra, (516) 333-5770, </w:t>
      </w:r>
      <w:r w:rsidR="00BF3E23" w:rsidRPr="009D734E">
        <w:rPr>
          <w:rFonts w:ascii="Cambria" w:hAnsi="Cambria" w:cstheme="majorBidi"/>
        </w:rPr>
        <w:t xml:space="preserve">can look up </w:t>
      </w:r>
      <w:r w:rsidR="008B6275">
        <w:rPr>
          <w:rFonts w:ascii="Cambria" w:hAnsi="Cambria" w:cstheme="majorBidi"/>
        </w:rPr>
        <w:t>who is and is not</w:t>
      </w:r>
      <w:r w:rsidR="00BF3E23" w:rsidRPr="009D734E">
        <w:rPr>
          <w:rFonts w:ascii="Cambria" w:hAnsi="Cambria" w:cstheme="majorBidi"/>
        </w:rPr>
        <w:t xml:space="preserve"> a member</w:t>
      </w:r>
      <w:r w:rsidR="008B6275">
        <w:rPr>
          <w:rFonts w:ascii="Cambria" w:hAnsi="Cambria" w:cstheme="majorBidi"/>
        </w:rPr>
        <w:t xml:space="preserve">. </w:t>
      </w:r>
      <w:r>
        <w:rPr>
          <w:rFonts w:ascii="Cambria" w:hAnsi="Cambria" w:cstheme="majorBidi"/>
        </w:rPr>
        <w:t>Our</w:t>
      </w:r>
      <w:r w:rsidR="00BF3E23" w:rsidRPr="009D734E">
        <w:rPr>
          <w:rFonts w:ascii="Cambria" w:hAnsi="Cambria" w:cstheme="majorBidi"/>
        </w:rPr>
        <w:t xml:space="preserve"> biggest gap is among adjuncts.  </w:t>
      </w:r>
    </w:p>
    <w:p w:rsidR="00BF3E23" w:rsidRDefault="009D734E"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UUP has</w:t>
      </w:r>
      <w:r w:rsidR="00BF3E23">
        <w:rPr>
          <w:rFonts w:ascii="Cambria" w:hAnsi="Cambria" w:cstheme="majorBidi"/>
        </w:rPr>
        <w:t xml:space="preserve"> been </w:t>
      </w:r>
      <w:r>
        <w:rPr>
          <w:rFonts w:ascii="Cambria" w:hAnsi="Cambria" w:cstheme="majorBidi"/>
        </w:rPr>
        <w:t>working</w:t>
      </w:r>
      <w:r w:rsidR="00BF3E23">
        <w:rPr>
          <w:rFonts w:ascii="Cambria" w:hAnsi="Cambria" w:cstheme="majorBidi"/>
        </w:rPr>
        <w:t xml:space="preserve"> to get</w:t>
      </w:r>
      <w:r w:rsidR="002551F8">
        <w:rPr>
          <w:rFonts w:ascii="Cambria" w:hAnsi="Cambria" w:cstheme="majorBidi"/>
        </w:rPr>
        <w:t xml:space="preserve"> </w:t>
      </w:r>
      <w:r w:rsidR="00BF3E23">
        <w:rPr>
          <w:rFonts w:ascii="Cambria" w:hAnsi="Cambria" w:cstheme="majorBidi"/>
        </w:rPr>
        <w:t xml:space="preserve">a </w:t>
      </w:r>
      <w:r>
        <w:rPr>
          <w:rFonts w:ascii="Cambria" w:hAnsi="Cambria" w:cstheme="majorBidi"/>
        </w:rPr>
        <w:t xml:space="preserve">new </w:t>
      </w:r>
      <w:r w:rsidR="002551F8">
        <w:rPr>
          <w:rFonts w:ascii="Cambria" w:hAnsi="Cambria" w:cstheme="majorBidi"/>
        </w:rPr>
        <w:t>contract</w:t>
      </w:r>
      <w:r>
        <w:rPr>
          <w:rFonts w:ascii="Cambria" w:hAnsi="Cambria" w:cstheme="majorBidi"/>
        </w:rPr>
        <w:t xml:space="preserve"> since our old one ended in July 2016</w:t>
      </w:r>
      <w:r w:rsidR="002551F8">
        <w:rPr>
          <w:rFonts w:ascii="Cambria" w:hAnsi="Cambria" w:cstheme="majorBidi"/>
        </w:rPr>
        <w:t xml:space="preserve">.  </w:t>
      </w:r>
      <w:r>
        <w:rPr>
          <w:rFonts w:ascii="Cambria" w:hAnsi="Cambria" w:cstheme="majorBidi"/>
        </w:rPr>
        <w:t xml:space="preserve">But the state’s chief </w:t>
      </w:r>
      <w:r w:rsidR="00BF3E23">
        <w:rPr>
          <w:rFonts w:ascii="Cambria" w:hAnsi="Cambria" w:cstheme="majorBidi"/>
        </w:rPr>
        <w:t>negotiator has been away for the past month</w:t>
      </w:r>
      <w:r>
        <w:rPr>
          <w:rFonts w:ascii="Cambria" w:hAnsi="Cambria" w:cstheme="majorBidi"/>
        </w:rPr>
        <w:t xml:space="preserve">. </w:t>
      </w:r>
      <w:r w:rsidR="002551F8">
        <w:rPr>
          <w:rFonts w:ascii="Cambria" w:hAnsi="Cambria" w:cstheme="majorBidi"/>
        </w:rPr>
        <w:t>W</w:t>
      </w:r>
      <w:r w:rsidR="00BF3E23">
        <w:rPr>
          <w:rFonts w:ascii="Cambria" w:hAnsi="Cambria" w:cstheme="majorBidi"/>
        </w:rPr>
        <w:t xml:space="preserve">e are trying to get what others have gotten in contracts.  </w:t>
      </w:r>
      <w:r w:rsidR="002551F8">
        <w:rPr>
          <w:rFonts w:ascii="Cambria" w:hAnsi="Cambria" w:cstheme="majorBidi"/>
        </w:rPr>
        <w:t>T</w:t>
      </w:r>
      <w:r w:rsidR="001F28C5">
        <w:rPr>
          <w:rFonts w:ascii="Cambria" w:hAnsi="Cambria" w:cstheme="majorBidi"/>
        </w:rPr>
        <w:t>he stat</w:t>
      </w:r>
      <w:r w:rsidR="002551F8">
        <w:rPr>
          <w:rFonts w:ascii="Cambria" w:hAnsi="Cambria" w:cstheme="majorBidi"/>
        </w:rPr>
        <w:t>ewide</w:t>
      </w:r>
      <w:r>
        <w:rPr>
          <w:rFonts w:ascii="Cambria" w:hAnsi="Cambria" w:cstheme="majorBidi"/>
        </w:rPr>
        <w:t xml:space="preserve"> UUP</w:t>
      </w:r>
      <w:r w:rsidR="002551F8">
        <w:rPr>
          <w:rFonts w:ascii="Cambria" w:hAnsi="Cambria" w:cstheme="majorBidi"/>
        </w:rPr>
        <w:t xml:space="preserve"> president </w:t>
      </w:r>
      <w:r>
        <w:rPr>
          <w:rFonts w:ascii="Cambria" w:hAnsi="Cambria" w:cstheme="majorBidi"/>
        </w:rPr>
        <w:t xml:space="preserve">wants </w:t>
      </w:r>
      <w:r w:rsidR="008B6275">
        <w:rPr>
          <w:rFonts w:ascii="Cambria" w:hAnsi="Cambria" w:cstheme="majorBidi"/>
        </w:rPr>
        <w:t>salary improvements</w:t>
      </w:r>
      <w:r>
        <w:rPr>
          <w:rFonts w:ascii="Cambria" w:hAnsi="Cambria" w:cstheme="majorBidi"/>
        </w:rPr>
        <w:t xml:space="preserve"> in addition to the 2% across-the-board, and would prefer as much of </w:t>
      </w:r>
      <w:r w:rsidR="008B6275">
        <w:rPr>
          <w:rFonts w:ascii="Cambria" w:hAnsi="Cambria" w:cstheme="majorBidi"/>
        </w:rPr>
        <w:t>this</w:t>
      </w:r>
      <w:r>
        <w:rPr>
          <w:rFonts w:ascii="Cambria" w:hAnsi="Cambria" w:cstheme="majorBidi"/>
        </w:rPr>
        <w:t xml:space="preserve"> as possible be non-discretionary, to achieve more fairness for all.</w:t>
      </w:r>
    </w:p>
    <w:p w:rsidR="001F28C5" w:rsidRDefault="009D734E"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UUP is circulating a</w:t>
      </w:r>
      <w:r w:rsidR="001F28C5">
        <w:rPr>
          <w:rFonts w:ascii="Cambria" w:hAnsi="Cambria" w:cstheme="majorBidi"/>
        </w:rPr>
        <w:t xml:space="preserve"> petition </w:t>
      </w:r>
      <w:r>
        <w:rPr>
          <w:rFonts w:ascii="Cambria" w:hAnsi="Cambria" w:cstheme="majorBidi"/>
        </w:rPr>
        <w:t>urging that the</w:t>
      </w:r>
      <w:r w:rsidR="002551F8">
        <w:rPr>
          <w:rFonts w:ascii="Cambria" w:hAnsi="Cambria" w:cstheme="majorBidi"/>
        </w:rPr>
        <w:t xml:space="preserve"> contract be settled</w:t>
      </w:r>
      <w:r>
        <w:rPr>
          <w:rFonts w:ascii="Cambria" w:hAnsi="Cambria" w:cstheme="majorBidi"/>
        </w:rPr>
        <w:t xml:space="preserve"> quickly</w:t>
      </w:r>
      <w:r w:rsidR="002551F8">
        <w:rPr>
          <w:rFonts w:ascii="Cambria" w:hAnsi="Cambria" w:cstheme="majorBidi"/>
        </w:rPr>
        <w:t xml:space="preserve">.  </w:t>
      </w:r>
      <w:r>
        <w:rPr>
          <w:rFonts w:ascii="Cambria" w:hAnsi="Cambria" w:cstheme="majorBidi"/>
        </w:rPr>
        <w:t>Please pick up copies, or print them off the UUP website (uupinfo.org), and b</w:t>
      </w:r>
      <w:r w:rsidR="001F28C5">
        <w:rPr>
          <w:rFonts w:ascii="Cambria" w:hAnsi="Cambria" w:cstheme="majorBidi"/>
        </w:rPr>
        <w:t xml:space="preserve">ring </w:t>
      </w:r>
      <w:r>
        <w:rPr>
          <w:rFonts w:ascii="Cambria" w:hAnsi="Cambria" w:cstheme="majorBidi"/>
        </w:rPr>
        <w:t>signed</w:t>
      </w:r>
      <w:r w:rsidR="002551F8">
        <w:rPr>
          <w:rFonts w:ascii="Cambria" w:hAnsi="Cambria" w:cstheme="majorBidi"/>
        </w:rPr>
        <w:t xml:space="preserve"> petitions b</w:t>
      </w:r>
      <w:r w:rsidR="001F28C5">
        <w:rPr>
          <w:rFonts w:ascii="Cambria" w:hAnsi="Cambria" w:cstheme="majorBidi"/>
        </w:rPr>
        <w:t>ack to</w:t>
      </w:r>
      <w:r w:rsidR="002551F8">
        <w:rPr>
          <w:rFonts w:ascii="Cambria" w:hAnsi="Cambria" w:cstheme="majorBidi"/>
        </w:rPr>
        <w:t xml:space="preserve"> </w:t>
      </w:r>
      <w:r>
        <w:rPr>
          <w:rFonts w:ascii="Cambria" w:hAnsi="Cambria" w:cstheme="majorBidi"/>
        </w:rPr>
        <w:t xml:space="preserve">the </w:t>
      </w:r>
      <w:r w:rsidR="002551F8">
        <w:rPr>
          <w:rFonts w:ascii="Cambria" w:hAnsi="Cambria" w:cstheme="majorBidi"/>
        </w:rPr>
        <w:t>UUP</w:t>
      </w:r>
      <w:r>
        <w:rPr>
          <w:rFonts w:ascii="Cambria" w:hAnsi="Cambria" w:cstheme="majorBidi"/>
        </w:rPr>
        <w:t xml:space="preserve"> office</w:t>
      </w:r>
      <w:r w:rsidR="002551F8">
        <w:rPr>
          <w:rFonts w:ascii="Cambria" w:hAnsi="Cambria" w:cstheme="majorBidi"/>
        </w:rPr>
        <w:t>.  A</w:t>
      </w:r>
      <w:r w:rsidR="001F28C5">
        <w:rPr>
          <w:rFonts w:ascii="Cambria" w:hAnsi="Cambria" w:cstheme="majorBidi"/>
        </w:rPr>
        <w:t>fte</w:t>
      </w:r>
      <w:r w:rsidR="002551F8">
        <w:rPr>
          <w:rFonts w:ascii="Cambria" w:hAnsi="Cambria" w:cstheme="majorBidi"/>
        </w:rPr>
        <w:t>r</w:t>
      </w:r>
      <w:r w:rsidR="001F28C5">
        <w:rPr>
          <w:rFonts w:ascii="Cambria" w:hAnsi="Cambria" w:cstheme="majorBidi"/>
        </w:rPr>
        <w:t xml:space="preserve"> </w:t>
      </w:r>
      <w:r w:rsidR="000B4F74">
        <w:rPr>
          <w:rFonts w:ascii="Cambria" w:hAnsi="Cambria" w:cstheme="majorBidi"/>
        </w:rPr>
        <w:t>T</w:t>
      </w:r>
      <w:r w:rsidR="001F28C5">
        <w:rPr>
          <w:rFonts w:ascii="Cambria" w:hAnsi="Cambria" w:cstheme="majorBidi"/>
        </w:rPr>
        <w:t>hanksgiving we may</w:t>
      </w:r>
      <w:r w:rsidR="002551F8">
        <w:rPr>
          <w:rFonts w:ascii="Cambria" w:hAnsi="Cambria" w:cstheme="majorBidi"/>
        </w:rPr>
        <w:t xml:space="preserve"> </w:t>
      </w:r>
      <w:r>
        <w:rPr>
          <w:rFonts w:ascii="Cambria" w:hAnsi="Cambria" w:cstheme="majorBidi"/>
        </w:rPr>
        <w:t>call for</w:t>
      </w:r>
      <w:r w:rsidR="002551F8">
        <w:rPr>
          <w:rFonts w:ascii="Cambria" w:hAnsi="Cambria" w:cstheme="majorBidi"/>
        </w:rPr>
        <w:t xml:space="preserve"> </w:t>
      </w:r>
      <w:r w:rsidR="001F28C5">
        <w:rPr>
          <w:rFonts w:ascii="Cambria" w:hAnsi="Cambria" w:cstheme="majorBidi"/>
        </w:rPr>
        <w:t>a rally</w:t>
      </w:r>
      <w:r w:rsidR="002551F8">
        <w:rPr>
          <w:rFonts w:ascii="Cambria" w:hAnsi="Cambria" w:cstheme="majorBidi"/>
        </w:rPr>
        <w:t xml:space="preserve"> at</w:t>
      </w:r>
      <w:r w:rsidR="001F28C5">
        <w:rPr>
          <w:rFonts w:ascii="Cambria" w:hAnsi="Cambria" w:cstheme="majorBidi"/>
        </w:rPr>
        <w:t xml:space="preserve"> common hour.</w:t>
      </w:r>
      <w:r w:rsidR="008B6275">
        <w:rPr>
          <w:rFonts w:ascii="Cambria" w:hAnsi="Cambria" w:cstheme="majorBidi"/>
        </w:rPr>
        <w:t xml:space="preserve"> Martha distributed some petitions at this meeting.</w:t>
      </w:r>
    </w:p>
    <w:p w:rsidR="001F28C5" w:rsidRDefault="002551F8"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O</w:t>
      </w:r>
      <w:r w:rsidR="001F28C5">
        <w:rPr>
          <w:rFonts w:ascii="Cambria" w:hAnsi="Cambria" w:cstheme="majorBidi"/>
        </w:rPr>
        <w:t xml:space="preserve">ur union participation </w:t>
      </w:r>
      <w:r w:rsidR="009D734E">
        <w:rPr>
          <w:rFonts w:ascii="Cambria" w:hAnsi="Cambria" w:cstheme="majorBidi"/>
        </w:rPr>
        <w:t>needs to be more robust</w:t>
      </w:r>
      <w:r>
        <w:rPr>
          <w:rFonts w:ascii="Cambria" w:hAnsi="Cambria" w:cstheme="majorBidi"/>
        </w:rPr>
        <w:t xml:space="preserve">.  We </w:t>
      </w:r>
      <w:r w:rsidR="009D734E">
        <w:rPr>
          <w:rFonts w:ascii="Cambria" w:hAnsi="Cambria" w:cstheme="majorBidi"/>
        </w:rPr>
        <w:t>want, for example,</w:t>
      </w:r>
      <w:r>
        <w:rPr>
          <w:rFonts w:ascii="Cambria" w:hAnsi="Cambria" w:cstheme="majorBidi"/>
        </w:rPr>
        <w:t xml:space="preserve"> to </w:t>
      </w:r>
      <w:r w:rsidR="009D734E">
        <w:rPr>
          <w:rFonts w:ascii="Cambria" w:hAnsi="Cambria" w:cstheme="majorBidi"/>
        </w:rPr>
        <w:t>restart</w:t>
      </w:r>
      <w:r>
        <w:rPr>
          <w:rFonts w:ascii="Cambria" w:hAnsi="Cambria" w:cstheme="majorBidi"/>
        </w:rPr>
        <w:t xml:space="preserve"> a newsletter.  </w:t>
      </w:r>
      <w:r w:rsidR="009D734E">
        <w:rPr>
          <w:rFonts w:ascii="Cambria" w:hAnsi="Cambria" w:cstheme="majorBidi"/>
        </w:rPr>
        <w:t>And we</w:t>
      </w:r>
      <w:r>
        <w:rPr>
          <w:rFonts w:ascii="Cambria" w:hAnsi="Cambria" w:cstheme="majorBidi"/>
        </w:rPr>
        <w:t xml:space="preserve"> need department rep</w:t>
      </w:r>
      <w:r w:rsidR="009D734E">
        <w:rPr>
          <w:rFonts w:ascii="Cambria" w:hAnsi="Cambria" w:cstheme="majorBidi"/>
        </w:rPr>
        <w:t>resentatives</w:t>
      </w:r>
      <w:r>
        <w:rPr>
          <w:rFonts w:ascii="Cambria" w:hAnsi="Cambria" w:cstheme="majorBidi"/>
        </w:rPr>
        <w:t xml:space="preserve">.  </w:t>
      </w:r>
      <w:r w:rsidR="009D734E">
        <w:rPr>
          <w:rFonts w:ascii="Cambria" w:hAnsi="Cambria" w:cstheme="majorBidi"/>
        </w:rPr>
        <w:t xml:space="preserve">Every department should contact UUP </w:t>
      </w:r>
      <w:r w:rsidR="008B6275">
        <w:rPr>
          <w:rFonts w:ascii="Cambria" w:hAnsi="Cambria" w:cstheme="majorBidi"/>
        </w:rPr>
        <w:t xml:space="preserve">asap </w:t>
      </w:r>
      <w:r w:rsidR="009D734E">
        <w:rPr>
          <w:rFonts w:ascii="Cambria" w:hAnsi="Cambria" w:cstheme="majorBidi"/>
        </w:rPr>
        <w:t xml:space="preserve">to let </w:t>
      </w:r>
      <w:r w:rsidR="001F28C5">
        <w:rPr>
          <w:rFonts w:ascii="Cambria" w:hAnsi="Cambria" w:cstheme="majorBidi"/>
        </w:rPr>
        <w:t xml:space="preserve">us </w:t>
      </w:r>
      <w:r w:rsidR="009D734E">
        <w:rPr>
          <w:rFonts w:ascii="Cambria" w:hAnsi="Cambria" w:cstheme="majorBidi"/>
        </w:rPr>
        <w:t xml:space="preserve">know </w:t>
      </w:r>
      <w:r w:rsidR="001F28C5">
        <w:rPr>
          <w:rFonts w:ascii="Cambria" w:hAnsi="Cambria" w:cstheme="majorBidi"/>
        </w:rPr>
        <w:t xml:space="preserve">who </w:t>
      </w:r>
      <w:r w:rsidR="004272A9">
        <w:rPr>
          <w:rFonts w:ascii="Cambria" w:hAnsi="Cambria" w:cstheme="majorBidi"/>
        </w:rPr>
        <w:t>the rep from your department is</w:t>
      </w:r>
      <w:r w:rsidR="001F28C5">
        <w:rPr>
          <w:rFonts w:ascii="Cambria" w:hAnsi="Cambria" w:cstheme="majorBidi"/>
        </w:rPr>
        <w:t>.</w:t>
      </w:r>
    </w:p>
    <w:p w:rsidR="001F28C5" w:rsidRDefault="001F28C5"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Ji</w:t>
      </w:r>
      <w:r w:rsidR="002551F8">
        <w:rPr>
          <w:rFonts w:ascii="Cambria" w:hAnsi="Cambria" w:cstheme="majorBidi"/>
        </w:rPr>
        <w:t>ngyi S</w:t>
      </w:r>
      <w:r>
        <w:rPr>
          <w:rFonts w:ascii="Cambria" w:hAnsi="Cambria" w:cstheme="majorBidi"/>
        </w:rPr>
        <w:t>ong from H</w:t>
      </w:r>
      <w:r w:rsidR="002551F8">
        <w:rPr>
          <w:rFonts w:ascii="Cambria" w:hAnsi="Cambria" w:cstheme="majorBidi"/>
        </w:rPr>
        <w:t>&amp;</w:t>
      </w:r>
      <w:r>
        <w:rPr>
          <w:rFonts w:ascii="Cambria" w:hAnsi="Cambria" w:cstheme="majorBidi"/>
        </w:rPr>
        <w:t xml:space="preserve">P </w:t>
      </w:r>
      <w:r w:rsidR="008B6275">
        <w:rPr>
          <w:rFonts w:ascii="Cambria" w:hAnsi="Cambria" w:cstheme="majorBidi"/>
        </w:rPr>
        <w:t>will</w:t>
      </w:r>
      <w:r>
        <w:rPr>
          <w:rFonts w:ascii="Cambria" w:hAnsi="Cambria" w:cstheme="majorBidi"/>
        </w:rPr>
        <w:t xml:space="preserve"> rep</w:t>
      </w:r>
      <w:r w:rsidR="008B6275">
        <w:rPr>
          <w:rFonts w:ascii="Cambria" w:hAnsi="Cambria" w:cstheme="majorBidi"/>
        </w:rPr>
        <w:t>resent</w:t>
      </w:r>
      <w:r w:rsidR="002551F8">
        <w:rPr>
          <w:rFonts w:ascii="Cambria" w:hAnsi="Cambria" w:cstheme="majorBidi"/>
        </w:rPr>
        <w:t xml:space="preserve"> that department</w:t>
      </w:r>
      <w:r>
        <w:rPr>
          <w:rFonts w:ascii="Cambria" w:hAnsi="Cambria" w:cstheme="majorBidi"/>
        </w:rPr>
        <w:t>.</w:t>
      </w:r>
    </w:p>
    <w:p w:rsidR="001F28C5" w:rsidRDefault="009D734E"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There are many other potential areas for involvement,</w:t>
      </w:r>
      <w:r w:rsidR="001F28C5">
        <w:rPr>
          <w:rFonts w:ascii="Cambria" w:hAnsi="Cambria" w:cstheme="majorBidi"/>
        </w:rPr>
        <w:t xml:space="preserve"> </w:t>
      </w:r>
      <w:r w:rsidR="002551F8">
        <w:rPr>
          <w:rFonts w:ascii="Cambria" w:hAnsi="Cambria" w:cstheme="majorBidi"/>
        </w:rPr>
        <w:t>including a</w:t>
      </w:r>
      <w:r w:rsidR="001F28C5">
        <w:rPr>
          <w:rFonts w:ascii="Cambria" w:hAnsi="Cambria" w:cstheme="majorBidi"/>
        </w:rPr>
        <w:t xml:space="preserve"> political outreach director</w:t>
      </w:r>
      <w:r w:rsidR="002551F8">
        <w:rPr>
          <w:rFonts w:ascii="Cambria" w:hAnsi="Cambria" w:cstheme="majorBidi"/>
        </w:rPr>
        <w:t>.</w:t>
      </w:r>
    </w:p>
    <w:p w:rsidR="001F28C5" w:rsidRDefault="009D734E"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 xml:space="preserve">The next </w:t>
      </w:r>
      <w:r w:rsidR="002551F8">
        <w:rPr>
          <w:rFonts w:ascii="Cambria" w:hAnsi="Cambria" w:cstheme="majorBidi"/>
        </w:rPr>
        <w:t>G</w:t>
      </w:r>
      <w:r w:rsidR="001F28C5">
        <w:rPr>
          <w:rFonts w:ascii="Cambria" w:hAnsi="Cambria" w:cstheme="majorBidi"/>
        </w:rPr>
        <w:t xml:space="preserve">eneral </w:t>
      </w:r>
      <w:r w:rsidR="002D6C60">
        <w:rPr>
          <w:rFonts w:ascii="Cambria" w:hAnsi="Cambria" w:cstheme="majorBidi"/>
        </w:rPr>
        <w:t>M</w:t>
      </w:r>
      <w:r w:rsidR="001F28C5">
        <w:rPr>
          <w:rFonts w:ascii="Cambria" w:hAnsi="Cambria" w:cstheme="majorBidi"/>
        </w:rPr>
        <w:t xml:space="preserve">eeting </w:t>
      </w:r>
      <w:r w:rsidR="002551F8">
        <w:rPr>
          <w:rFonts w:ascii="Cambria" w:hAnsi="Cambria" w:cstheme="majorBidi"/>
        </w:rPr>
        <w:t xml:space="preserve">is </w:t>
      </w:r>
      <w:r w:rsidR="002D6C60">
        <w:rPr>
          <w:rFonts w:ascii="Cambria" w:hAnsi="Cambria" w:cstheme="majorBidi"/>
        </w:rPr>
        <w:t>W</w:t>
      </w:r>
      <w:r w:rsidR="001F28C5">
        <w:rPr>
          <w:rFonts w:ascii="Cambria" w:hAnsi="Cambria" w:cstheme="majorBidi"/>
        </w:rPr>
        <w:t>ed</w:t>
      </w:r>
      <w:r w:rsidR="002D6C60">
        <w:rPr>
          <w:rFonts w:ascii="Cambria" w:hAnsi="Cambria" w:cstheme="majorBidi"/>
        </w:rPr>
        <w:t>. D</w:t>
      </w:r>
      <w:r w:rsidR="001F28C5">
        <w:rPr>
          <w:rFonts w:ascii="Cambria" w:hAnsi="Cambria" w:cstheme="majorBidi"/>
        </w:rPr>
        <w:t>ec 6</w:t>
      </w:r>
      <w:r w:rsidR="001F28C5" w:rsidRPr="001F28C5">
        <w:rPr>
          <w:rFonts w:ascii="Cambria" w:hAnsi="Cambria" w:cstheme="majorBidi"/>
          <w:vertAlign w:val="superscript"/>
        </w:rPr>
        <w:t>th</w:t>
      </w:r>
      <w:r w:rsidR="001F28C5">
        <w:rPr>
          <w:rFonts w:ascii="Cambria" w:hAnsi="Cambria" w:cstheme="majorBidi"/>
        </w:rPr>
        <w:t xml:space="preserve"> in the </w:t>
      </w:r>
      <w:r w:rsidR="002D6C60">
        <w:rPr>
          <w:rFonts w:ascii="Cambria" w:hAnsi="Cambria" w:cstheme="majorBidi"/>
        </w:rPr>
        <w:t xml:space="preserve">Student Union </w:t>
      </w:r>
      <w:r w:rsidR="001F28C5">
        <w:rPr>
          <w:rFonts w:ascii="Cambria" w:hAnsi="Cambria" w:cstheme="majorBidi"/>
        </w:rPr>
        <w:t>multipurpose room</w:t>
      </w:r>
      <w:r w:rsidR="002D6C60">
        <w:rPr>
          <w:rFonts w:ascii="Cambria" w:hAnsi="Cambria" w:cstheme="majorBidi"/>
        </w:rPr>
        <w:t>,</w:t>
      </w:r>
      <w:r w:rsidR="001F28C5">
        <w:rPr>
          <w:rFonts w:ascii="Cambria" w:hAnsi="Cambria" w:cstheme="majorBidi"/>
        </w:rPr>
        <w:t xml:space="preserve"> 12-2pm</w:t>
      </w:r>
      <w:r>
        <w:rPr>
          <w:rFonts w:ascii="Cambria" w:hAnsi="Cambria" w:cstheme="majorBidi"/>
        </w:rPr>
        <w:t>; lunch will be served</w:t>
      </w:r>
      <w:r w:rsidR="001F28C5">
        <w:rPr>
          <w:rFonts w:ascii="Cambria" w:hAnsi="Cambria" w:cstheme="majorBidi"/>
        </w:rPr>
        <w:t xml:space="preserve">.  </w:t>
      </w:r>
      <w:r>
        <w:rPr>
          <w:rFonts w:ascii="Cambria" w:hAnsi="Cambria" w:cstheme="majorBidi"/>
        </w:rPr>
        <w:t>Two UUP s</w:t>
      </w:r>
      <w:r w:rsidR="002551F8">
        <w:rPr>
          <w:rFonts w:ascii="Cambria" w:hAnsi="Cambria" w:cstheme="majorBidi"/>
        </w:rPr>
        <w:t>tatewide</w:t>
      </w:r>
      <w:r w:rsidR="001F28C5">
        <w:rPr>
          <w:rFonts w:ascii="Cambria" w:hAnsi="Cambria" w:cstheme="majorBidi"/>
        </w:rPr>
        <w:t xml:space="preserve"> officers are </w:t>
      </w:r>
      <w:r>
        <w:rPr>
          <w:rFonts w:ascii="Cambria" w:hAnsi="Cambria" w:cstheme="majorBidi"/>
        </w:rPr>
        <w:t>attending and will provide an update on the contract negotiations</w:t>
      </w:r>
      <w:r w:rsidR="002551F8">
        <w:rPr>
          <w:rFonts w:ascii="Cambria" w:hAnsi="Cambria" w:cstheme="majorBidi"/>
        </w:rPr>
        <w:t>.</w:t>
      </w:r>
    </w:p>
    <w:p w:rsidR="001F28C5" w:rsidRDefault="002551F8"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 xml:space="preserve">UUP </w:t>
      </w:r>
      <w:r w:rsidR="009D734E">
        <w:rPr>
          <w:rFonts w:ascii="Cambria" w:hAnsi="Cambria" w:cstheme="majorBidi"/>
        </w:rPr>
        <w:t>will be holding monthly Labor-Management meetings, including once a semester with the President in attendance, as required in the contract</w:t>
      </w:r>
      <w:r w:rsidR="002D6C60">
        <w:rPr>
          <w:rFonts w:ascii="Cambria" w:hAnsi="Cambria" w:cstheme="majorBidi"/>
        </w:rPr>
        <w:t>;</w:t>
      </w:r>
      <w:r w:rsidR="001F28C5">
        <w:rPr>
          <w:rFonts w:ascii="Cambria" w:hAnsi="Cambria" w:cstheme="majorBidi"/>
        </w:rPr>
        <w:t xml:space="preserve"> </w:t>
      </w:r>
      <w:r w:rsidR="009D734E">
        <w:rPr>
          <w:rFonts w:ascii="Cambria" w:hAnsi="Cambria" w:cstheme="majorBidi"/>
        </w:rPr>
        <w:t>on October 19</w:t>
      </w:r>
      <w:r w:rsidR="009D734E" w:rsidRPr="009D734E">
        <w:rPr>
          <w:rFonts w:ascii="Cambria" w:hAnsi="Cambria" w:cstheme="majorBidi"/>
          <w:vertAlign w:val="superscript"/>
        </w:rPr>
        <w:t>th</w:t>
      </w:r>
      <w:r w:rsidR="009D734E">
        <w:rPr>
          <w:rFonts w:ascii="Cambria" w:hAnsi="Cambria" w:cstheme="majorBidi"/>
        </w:rPr>
        <w:t xml:space="preserve">, we held the first such meeting in some </w:t>
      </w:r>
      <w:r w:rsidR="008B6275">
        <w:rPr>
          <w:rFonts w:ascii="Cambria" w:hAnsi="Cambria" w:cstheme="majorBidi"/>
        </w:rPr>
        <w:t>time</w:t>
      </w:r>
      <w:r w:rsidR="009D734E">
        <w:rPr>
          <w:rFonts w:ascii="Cambria" w:hAnsi="Cambria" w:cstheme="majorBidi"/>
        </w:rPr>
        <w:t>.</w:t>
      </w:r>
    </w:p>
    <w:p w:rsidR="009D734E" w:rsidRDefault="009D734E" w:rsidP="0048426F">
      <w:pPr>
        <w:pStyle w:val="ListParagraph"/>
        <w:numPr>
          <w:ilvl w:val="0"/>
          <w:numId w:val="26"/>
        </w:numPr>
        <w:tabs>
          <w:tab w:val="left" w:pos="810"/>
          <w:tab w:val="left" w:pos="1350"/>
          <w:tab w:val="left" w:pos="7470"/>
        </w:tabs>
        <w:ind w:left="1350" w:hanging="270"/>
        <w:rPr>
          <w:rFonts w:ascii="Cambria" w:hAnsi="Cambria" w:cstheme="majorBidi"/>
        </w:rPr>
      </w:pPr>
      <w:r w:rsidRPr="009D734E">
        <w:rPr>
          <w:rFonts w:ascii="Cambria" w:hAnsi="Cambria" w:cstheme="majorBidi"/>
        </w:rPr>
        <w:t>The new Time and Attendance system is in the works; chairs have been trained.</w:t>
      </w:r>
      <w:r w:rsidR="002551F8" w:rsidRPr="009D734E">
        <w:rPr>
          <w:rFonts w:ascii="Cambria" w:hAnsi="Cambria" w:cstheme="majorBidi"/>
        </w:rPr>
        <w:t xml:space="preserve">  </w:t>
      </w:r>
      <w:r w:rsidRPr="009D734E">
        <w:rPr>
          <w:rFonts w:ascii="Cambria" w:hAnsi="Cambria" w:cstheme="majorBidi"/>
        </w:rPr>
        <w:t xml:space="preserve">The rest of the faculty will be trained later. Faculty will NOT have to report any more detail than has been previously the case, generally absence due to illness or conference attendance. </w:t>
      </w:r>
    </w:p>
    <w:p w:rsidR="006C3871" w:rsidRPr="009D734E" w:rsidRDefault="002551F8" w:rsidP="0048426F">
      <w:pPr>
        <w:pStyle w:val="ListParagraph"/>
        <w:numPr>
          <w:ilvl w:val="0"/>
          <w:numId w:val="26"/>
        </w:numPr>
        <w:tabs>
          <w:tab w:val="left" w:pos="810"/>
          <w:tab w:val="left" w:pos="1350"/>
          <w:tab w:val="left" w:pos="7470"/>
        </w:tabs>
        <w:ind w:left="1350" w:hanging="270"/>
        <w:rPr>
          <w:rFonts w:ascii="Cambria" w:hAnsi="Cambria" w:cstheme="majorBidi"/>
        </w:rPr>
      </w:pPr>
      <w:r w:rsidRPr="009D734E">
        <w:rPr>
          <w:rFonts w:ascii="Cambria" w:hAnsi="Cambria" w:cstheme="majorBidi"/>
        </w:rPr>
        <w:t>M. Barrett</w:t>
      </w:r>
      <w:r w:rsidR="006C3871" w:rsidRPr="009D734E">
        <w:rPr>
          <w:rFonts w:ascii="Cambria" w:hAnsi="Cambria" w:cstheme="majorBidi"/>
        </w:rPr>
        <w:t xml:space="preserve"> comments that UFS pa</w:t>
      </w:r>
      <w:r w:rsidRPr="009D734E">
        <w:rPr>
          <w:rFonts w:ascii="Cambria" w:hAnsi="Cambria" w:cstheme="majorBidi"/>
        </w:rPr>
        <w:t>ssed a</w:t>
      </w:r>
      <w:r w:rsidR="006C3871" w:rsidRPr="009D734E">
        <w:rPr>
          <w:rFonts w:ascii="Cambria" w:hAnsi="Cambria" w:cstheme="majorBidi"/>
        </w:rPr>
        <w:t xml:space="preserve"> resolution on the same topic as the </w:t>
      </w:r>
      <w:r w:rsidRPr="009D734E">
        <w:rPr>
          <w:rFonts w:ascii="Cambria" w:hAnsi="Cambria" w:cstheme="majorBidi"/>
        </w:rPr>
        <w:t>petition</w:t>
      </w:r>
      <w:r w:rsidR="006C3871" w:rsidRPr="009D734E">
        <w:rPr>
          <w:rFonts w:ascii="Cambria" w:hAnsi="Cambria" w:cstheme="majorBidi"/>
        </w:rPr>
        <w:t>.</w:t>
      </w:r>
    </w:p>
    <w:p w:rsidR="006C3871" w:rsidRDefault="002551F8"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P. I</w:t>
      </w:r>
      <w:r w:rsidR="006C3871">
        <w:rPr>
          <w:rFonts w:ascii="Cambria" w:hAnsi="Cambria" w:cstheme="majorBidi"/>
        </w:rPr>
        <w:t xml:space="preserve">keler comments that paid family leave, </w:t>
      </w:r>
      <w:r w:rsidR="002D6C60">
        <w:rPr>
          <w:rFonts w:ascii="Cambria" w:hAnsi="Cambria" w:cstheme="majorBidi"/>
        </w:rPr>
        <w:t xml:space="preserve">job </w:t>
      </w:r>
      <w:r w:rsidR="006C3871">
        <w:rPr>
          <w:rFonts w:ascii="Cambria" w:hAnsi="Cambria" w:cstheme="majorBidi"/>
        </w:rPr>
        <w:t xml:space="preserve">security for adjuncts, </w:t>
      </w:r>
      <w:r w:rsidR="00C53146">
        <w:rPr>
          <w:rFonts w:ascii="Cambria" w:hAnsi="Cambria" w:cstheme="majorBidi"/>
        </w:rPr>
        <w:t>and pay increases</w:t>
      </w:r>
      <w:r w:rsidR="006C3871">
        <w:rPr>
          <w:rFonts w:ascii="Cambria" w:hAnsi="Cambria" w:cstheme="majorBidi"/>
        </w:rPr>
        <w:t xml:space="preserve"> </w:t>
      </w:r>
      <w:r>
        <w:rPr>
          <w:rFonts w:ascii="Cambria" w:hAnsi="Cambria" w:cstheme="majorBidi"/>
        </w:rPr>
        <w:t xml:space="preserve">are </w:t>
      </w:r>
      <w:r w:rsidR="006C3871">
        <w:rPr>
          <w:rFonts w:ascii="Cambria" w:hAnsi="Cambria" w:cstheme="majorBidi"/>
        </w:rPr>
        <w:t>union priorities</w:t>
      </w:r>
      <w:r>
        <w:rPr>
          <w:rFonts w:ascii="Cambria" w:hAnsi="Cambria" w:cstheme="majorBidi"/>
        </w:rPr>
        <w:t>.</w:t>
      </w:r>
      <w:r w:rsidR="006C3871">
        <w:rPr>
          <w:rFonts w:ascii="Cambria" w:hAnsi="Cambria" w:cstheme="majorBidi"/>
        </w:rPr>
        <w:t xml:space="preserve"> </w:t>
      </w:r>
    </w:p>
    <w:p w:rsidR="00366DCD" w:rsidRPr="006C0D55" w:rsidRDefault="00C53146" w:rsidP="0048426F">
      <w:pPr>
        <w:pStyle w:val="ListParagraph"/>
        <w:numPr>
          <w:ilvl w:val="0"/>
          <w:numId w:val="26"/>
        </w:numPr>
        <w:tabs>
          <w:tab w:val="left" w:pos="810"/>
          <w:tab w:val="left" w:pos="1350"/>
          <w:tab w:val="left" w:pos="7470"/>
        </w:tabs>
        <w:ind w:left="1350" w:hanging="270"/>
        <w:rPr>
          <w:rFonts w:ascii="Cambria" w:hAnsi="Cambria" w:cstheme="majorBidi"/>
        </w:rPr>
      </w:pPr>
      <w:r>
        <w:rPr>
          <w:rFonts w:ascii="Cambria" w:hAnsi="Cambria" w:cstheme="majorBidi"/>
        </w:rPr>
        <w:t>In the discussion, Senators mentioned that h</w:t>
      </w:r>
      <w:r w:rsidR="00366DCD">
        <w:rPr>
          <w:rFonts w:ascii="Cambria" w:hAnsi="Cambria" w:cstheme="majorBidi"/>
        </w:rPr>
        <w:t xml:space="preserve">ealth insurance </w:t>
      </w:r>
      <w:r>
        <w:rPr>
          <w:rFonts w:ascii="Cambria" w:hAnsi="Cambria" w:cstheme="majorBidi"/>
        </w:rPr>
        <w:t>premiums have</w:t>
      </w:r>
      <w:r w:rsidR="00366DCD">
        <w:rPr>
          <w:rFonts w:ascii="Cambria" w:hAnsi="Cambria" w:cstheme="majorBidi"/>
        </w:rPr>
        <w:t xml:space="preserve"> </w:t>
      </w:r>
      <w:r w:rsidR="008B6275">
        <w:rPr>
          <w:rFonts w:ascii="Cambria" w:hAnsi="Cambria" w:cstheme="majorBidi"/>
        </w:rPr>
        <w:t xml:space="preserve">lately </w:t>
      </w:r>
      <w:r w:rsidR="00366DCD">
        <w:rPr>
          <w:rFonts w:ascii="Cambria" w:hAnsi="Cambria" w:cstheme="majorBidi"/>
        </w:rPr>
        <w:t>bee</w:t>
      </w:r>
      <w:r w:rsidR="002551F8">
        <w:rPr>
          <w:rFonts w:ascii="Cambria" w:hAnsi="Cambria" w:cstheme="majorBidi"/>
        </w:rPr>
        <w:t xml:space="preserve">n increasing, and providers </w:t>
      </w:r>
      <w:r>
        <w:rPr>
          <w:rFonts w:ascii="Cambria" w:hAnsi="Cambria" w:cstheme="majorBidi"/>
        </w:rPr>
        <w:t>are</w:t>
      </w:r>
      <w:r w:rsidR="00366DCD">
        <w:rPr>
          <w:rFonts w:ascii="Cambria" w:hAnsi="Cambria" w:cstheme="majorBidi"/>
        </w:rPr>
        <w:t xml:space="preserve"> harder to find.  </w:t>
      </w:r>
    </w:p>
    <w:p w:rsidR="005A3393" w:rsidRPr="00885D61" w:rsidRDefault="003B4731" w:rsidP="00E9446B">
      <w:pPr>
        <w:tabs>
          <w:tab w:val="left" w:pos="630"/>
          <w:tab w:val="left" w:pos="1080"/>
          <w:tab w:val="left" w:pos="7470"/>
        </w:tabs>
        <w:rPr>
          <w:rFonts w:ascii="Cambria" w:hAnsi="Cambria" w:cstheme="majorBidi"/>
        </w:rPr>
      </w:pPr>
      <w:r w:rsidRPr="00885D61">
        <w:rPr>
          <w:rFonts w:ascii="Cambria" w:hAnsi="Cambria" w:cstheme="majorBidi"/>
        </w:rPr>
        <w:tab/>
      </w:r>
    </w:p>
    <w:p w:rsidR="00FD380E" w:rsidRPr="00885D61" w:rsidRDefault="00FD380E" w:rsidP="001F6200">
      <w:pPr>
        <w:tabs>
          <w:tab w:val="left" w:pos="630"/>
          <w:tab w:val="left" w:pos="1080"/>
          <w:tab w:val="left" w:pos="7470"/>
        </w:tabs>
        <w:rPr>
          <w:rFonts w:ascii="Cambria" w:hAnsi="Cambria" w:cstheme="majorBidi"/>
        </w:rPr>
      </w:pPr>
    </w:p>
    <w:p w:rsidR="00796D16" w:rsidRPr="00885D61" w:rsidRDefault="00796D16" w:rsidP="00FD380E">
      <w:pPr>
        <w:tabs>
          <w:tab w:val="left" w:pos="630"/>
          <w:tab w:val="left" w:pos="1080"/>
          <w:tab w:val="left" w:pos="7470"/>
        </w:tabs>
        <w:rPr>
          <w:rFonts w:ascii="Cambria" w:hAnsi="Cambria" w:cstheme="majorBidi"/>
        </w:rPr>
      </w:pPr>
    </w:p>
    <w:sectPr w:rsidR="00796D16" w:rsidRPr="00885D61" w:rsidSect="00ED7A7A">
      <w:headerReference w:type="even" r:id="rId8"/>
      <w:headerReference w:type="default" r:id="rId9"/>
      <w:footerReference w:type="even" r:id="rId10"/>
      <w:footerReference w:type="default" r:id="rId11"/>
      <w:headerReference w:type="first" r:id="rId12"/>
      <w:footerReference w:type="first" r:id="rId13"/>
      <w:pgSz w:w="12240" w:h="15840" w:code="1"/>
      <w:pgMar w:top="432" w:right="1152" w:bottom="432" w:left="1152" w:header="432" w:footer="432"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34E" w:rsidRDefault="009D734E">
      <w:r>
        <w:separator/>
      </w:r>
    </w:p>
  </w:endnote>
  <w:endnote w:type="continuationSeparator" w:id="0">
    <w:p w:rsidR="009D734E" w:rsidRDefault="009D734E">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altName w:val="Cambria"/>
    <w:charset w:val="00"/>
    <w:family w:val="swiss"/>
    <w:pitch w:val="variable"/>
    <w:sig w:usb0="E4002EFF" w:usb1="C000E47F" w:usb2="00000009" w:usb3="00000000" w:csb0="000001FF" w:csb1="00000000"/>
  </w:font>
  <w:font w:name="Cambria">
    <w:panose1 w:val="02040503050406030204"/>
    <w:charset w:val="00"/>
    <w:family w:val="auto"/>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34E" w:rsidRDefault="000277FF" w:rsidP="008A2995">
    <w:pPr>
      <w:pStyle w:val="Footer"/>
      <w:framePr w:wrap="around" w:vAnchor="text" w:hAnchor="margin" w:xAlign="right" w:y="1"/>
      <w:rPr>
        <w:rStyle w:val="PageNumber"/>
        <w:rFonts w:asciiTheme="minorHAnsi" w:eastAsiaTheme="minorEastAsia" w:hAnsiTheme="minorHAnsi" w:cstheme="minorBidi"/>
      </w:rPr>
    </w:pPr>
    <w:r>
      <w:rPr>
        <w:rStyle w:val="PageNumber"/>
      </w:rPr>
      <w:fldChar w:fldCharType="begin"/>
    </w:r>
    <w:r w:rsidR="009D734E">
      <w:rPr>
        <w:rStyle w:val="PageNumber"/>
      </w:rPr>
      <w:instrText xml:space="preserve">PAGE  </w:instrText>
    </w:r>
    <w:r>
      <w:rPr>
        <w:rStyle w:val="PageNumber"/>
      </w:rPr>
      <w:fldChar w:fldCharType="end"/>
    </w:r>
  </w:p>
  <w:p w:rsidR="009D734E" w:rsidRDefault="009D734E" w:rsidP="007B4CD8">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34E" w:rsidRDefault="000277FF" w:rsidP="008A2995">
    <w:pPr>
      <w:pStyle w:val="Footer"/>
      <w:framePr w:wrap="around" w:vAnchor="text" w:hAnchor="margin" w:xAlign="right" w:y="1"/>
      <w:rPr>
        <w:rStyle w:val="PageNumber"/>
        <w:rFonts w:asciiTheme="minorHAnsi" w:eastAsiaTheme="minorEastAsia" w:hAnsiTheme="minorHAnsi" w:cstheme="minorBidi"/>
      </w:rPr>
    </w:pPr>
    <w:r>
      <w:rPr>
        <w:rStyle w:val="PageNumber"/>
      </w:rPr>
      <w:fldChar w:fldCharType="begin"/>
    </w:r>
    <w:r w:rsidR="009D734E">
      <w:rPr>
        <w:rStyle w:val="PageNumber"/>
      </w:rPr>
      <w:instrText xml:space="preserve">PAGE  </w:instrText>
    </w:r>
    <w:r>
      <w:rPr>
        <w:rStyle w:val="PageNumber"/>
      </w:rPr>
      <w:fldChar w:fldCharType="separate"/>
    </w:r>
    <w:r w:rsidR="008B6275">
      <w:rPr>
        <w:rStyle w:val="PageNumber"/>
        <w:noProof/>
      </w:rPr>
      <w:t>1</w:t>
    </w:r>
    <w:r>
      <w:rPr>
        <w:rStyle w:val="PageNumber"/>
      </w:rPr>
      <w:fldChar w:fldCharType="end"/>
    </w:r>
  </w:p>
  <w:p w:rsidR="009D734E" w:rsidRDefault="009D734E" w:rsidP="007B4CD8">
    <w:pPr>
      <w:pStyle w:val="Footer"/>
      <w:ind w:right="360"/>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34E" w:rsidRDefault="009D734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34E" w:rsidRDefault="009D734E">
      <w:r>
        <w:separator/>
      </w:r>
    </w:p>
  </w:footnote>
  <w:footnote w:type="continuationSeparator" w:id="0">
    <w:p w:rsidR="009D734E" w:rsidRDefault="009D734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34E" w:rsidRDefault="009D734E">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34E" w:rsidRDefault="009D734E">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34E" w:rsidRDefault="009D734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nsid w:val="113377DD"/>
    <w:multiLevelType w:val="hybridMultilevel"/>
    <w:tmpl w:val="5C2A4C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5">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07C68"/>
    <w:multiLevelType w:val="hybridMultilevel"/>
    <w:tmpl w:val="E9502520"/>
    <w:lvl w:ilvl="0" w:tplc="80C0A392">
      <w:start w:val="1"/>
      <w:numFmt w:val="decimal"/>
      <w:lvlText w:val="%1."/>
      <w:lvlJc w:val="left"/>
      <w:pPr>
        <w:ind w:left="720" w:hanging="360"/>
      </w:pPr>
    </w:lvl>
    <w:lvl w:ilvl="1" w:tplc="9F480C50">
      <w:start w:val="1"/>
      <w:numFmt w:val="lowerLetter"/>
      <w:lvlText w:val="%2."/>
      <w:lvlJc w:val="left"/>
      <w:pPr>
        <w:ind w:left="1440" w:hanging="360"/>
      </w:pPr>
    </w:lvl>
    <w:lvl w:ilvl="2" w:tplc="DE560646">
      <w:start w:val="1"/>
      <w:numFmt w:val="lowerRoman"/>
      <w:lvlText w:val="%3."/>
      <w:lvlJc w:val="right"/>
      <w:pPr>
        <w:ind w:left="2160" w:hanging="180"/>
      </w:pPr>
    </w:lvl>
    <w:lvl w:ilvl="3" w:tplc="1D6C1ACE">
      <w:start w:val="1"/>
      <w:numFmt w:val="decimal"/>
      <w:lvlText w:val="%4."/>
      <w:lvlJc w:val="left"/>
      <w:pPr>
        <w:ind w:left="2880" w:hanging="360"/>
      </w:pPr>
    </w:lvl>
    <w:lvl w:ilvl="4" w:tplc="B7722FB4">
      <w:start w:val="1"/>
      <w:numFmt w:val="lowerLetter"/>
      <w:lvlText w:val="%5."/>
      <w:lvlJc w:val="left"/>
      <w:pPr>
        <w:ind w:left="3600" w:hanging="360"/>
      </w:pPr>
    </w:lvl>
    <w:lvl w:ilvl="5" w:tplc="62748614">
      <w:start w:val="1"/>
      <w:numFmt w:val="lowerRoman"/>
      <w:lvlText w:val="%6."/>
      <w:lvlJc w:val="right"/>
      <w:pPr>
        <w:ind w:left="4320" w:hanging="180"/>
      </w:pPr>
    </w:lvl>
    <w:lvl w:ilvl="6" w:tplc="477CB90A">
      <w:start w:val="1"/>
      <w:numFmt w:val="decimal"/>
      <w:lvlText w:val="%7."/>
      <w:lvlJc w:val="left"/>
      <w:pPr>
        <w:ind w:left="5040" w:hanging="360"/>
      </w:pPr>
    </w:lvl>
    <w:lvl w:ilvl="7" w:tplc="6366CACC">
      <w:start w:val="1"/>
      <w:numFmt w:val="lowerLetter"/>
      <w:lvlText w:val="%8."/>
      <w:lvlJc w:val="left"/>
      <w:pPr>
        <w:ind w:left="5760" w:hanging="360"/>
      </w:pPr>
    </w:lvl>
    <w:lvl w:ilvl="8" w:tplc="6A5A807C">
      <w:start w:val="1"/>
      <w:numFmt w:val="lowerRoman"/>
      <w:lvlText w:val="%9."/>
      <w:lvlJc w:val="right"/>
      <w:pPr>
        <w:ind w:left="6480" w:hanging="180"/>
      </w:pPr>
    </w:lvl>
  </w:abstractNum>
  <w:abstractNum w:abstractNumId="8">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E82803"/>
    <w:multiLevelType w:val="hybridMultilevel"/>
    <w:tmpl w:val="7812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2">
    <w:nsid w:val="341F58C4"/>
    <w:multiLevelType w:val="hybridMultilevel"/>
    <w:tmpl w:val="2DDA74C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5">
    <w:nsid w:val="413719AC"/>
    <w:multiLevelType w:val="hybridMultilevel"/>
    <w:tmpl w:val="2A76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E1B84"/>
    <w:multiLevelType w:val="hybridMultilevel"/>
    <w:tmpl w:val="90B4C90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8">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8D0812"/>
    <w:multiLevelType w:val="hybridMultilevel"/>
    <w:tmpl w:val="D770601A"/>
    <w:lvl w:ilvl="0" w:tplc="36E6A386">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4">
    <w:nsid w:val="591535ED"/>
    <w:multiLevelType w:val="hybridMultilevel"/>
    <w:tmpl w:val="0CEE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746409"/>
    <w:multiLevelType w:val="hybridMultilevel"/>
    <w:tmpl w:val="FDCAE1E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6">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1"/>
  </w:num>
  <w:num w:numId="4">
    <w:abstractNumId w:val="13"/>
  </w:num>
  <w:num w:numId="5">
    <w:abstractNumId w:val="19"/>
  </w:num>
  <w:num w:numId="6">
    <w:abstractNumId w:val="5"/>
  </w:num>
  <w:num w:numId="7">
    <w:abstractNumId w:val="26"/>
  </w:num>
  <w:num w:numId="8">
    <w:abstractNumId w:val="0"/>
  </w:num>
  <w:num w:numId="9">
    <w:abstractNumId w:val="27"/>
  </w:num>
  <w:num w:numId="10">
    <w:abstractNumId w:val="6"/>
  </w:num>
  <w:num w:numId="11">
    <w:abstractNumId w:val="22"/>
  </w:num>
  <w:num w:numId="12">
    <w:abstractNumId w:val="4"/>
  </w:num>
  <w:num w:numId="13">
    <w:abstractNumId w:val="8"/>
  </w:num>
  <w:num w:numId="14">
    <w:abstractNumId w:val="20"/>
  </w:num>
  <w:num w:numId="15">
    <w:abstractNumId w:val="2"/>
  </w:num>
  <w:num w:numId="16">
    <w:abstractNumId w:val="14"/>
  </w:num>
  <w:num w:numId="17">
    <w:abstractNumId w:val="17"/>
  </w:num>
  <w:num w:numId="18">
    <w:abstractNumId w:val="18"/>
  </w:num>
  <w:num w:numId="19">
    <w:abstractNumId w:val="11"/>
  </w:num>
  <w:num w:numId="20">
    <w:abstractNumId w:val="9"/>
  </w:num>
  <w:num w:numId="21">
    <w:abstractNumId w:val="7"/>
  </w:num>
  <w:num w:numId="22">
    <w:abstractNumId w:val="12"/>
  </w:num>
  <w:num w:numId="23">
    <w:abstractNumId w:val="24"/>
  </w:num>
  <w:num w:numId="24">
    <w:abstractNumId w:val="23"/>
  </w:num>
  <w:num w:numId="25">
    <w:abstractNumId w:val="3"/>
  </w:num>
  <w:num w:numId="26">
    <w:abstractNumId w:val="25"/>
  </w:num>
  <w:num w:numId="27">
    <w:abstractNumId w:val="15"/>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footnotePr>
    <w:footnote w:id="-1"/>
    <w:footnote w:id="0"/>
  </w:footnotePr>
  <w:endnotePr>
    <w:endnote w:id="-1"/>
    <w:endnote w:id="0"/>
  </w:endnotePr>
  <w:compat>
    <w:useFELayout/>
  </w:compat>
  <w:rsids>
    <w:rsidRoot w:val="00532EC6"/>
    <w:rsid w:val="00025AA5"/>
    <w:rsid w:val="000277FF"/>
    <w:rsid w:val="00036E8E"/>
    <w:rsid w:val="00045220"/>
    <w:rsid w:val="00061F12"/>
    <w:rsid w:val="00070B61"/>
    <w:rsid w:val="000755AC"/>
    <w:rsid w:val="00076D96"/>
    <w:rsid w:val="00084EEB"/>
    <w:rsid w:val="00093917"/>
    <w:rsid w:val="000B4F74"/>
    <w:rsid w:val="000C7802"/>
    <w:rsid w:val="000E4AED"/>
    <w:rsid w:val="000F722A"/>
    <w:rsid w:val="001060CC"/>
    <w:rsid w:val="001077F7"/>
    <w:rsid w:val="001463C0"/>
    <w:rsid w:val="001938BA"/>
    <w:rsid w:val="001A3146"/>
    <w:rsid w:val="001B529E"/>
    <w:rsid w:val="001C7BE4"/>
    <w:rsid w:val="001D410A"/>
    <w:rsid w:val="001E1C9B"/>
    <w:rsid w:val="001E6006"/>
    <w:rsid w:val="001F28C5"/>
    <w:rsid w:val="001F6200"/>
    <w:rsid w:val="00210DEE"/>
    <w:rsid w:val="002329EB"/>
    <w:rsid w:val="00234A14"/>
    <w:rsid w:val="002551F8"/>
    <w:rsid w:val="0026009C"/>
    <w:rsid w:val="00266C78"/>
    <w:rsid w:val="002774FC"/>
    <w:rsid w:val="002B118F"/>
    <w:rsid w:val="002D6C60"/>
    <w:rsid w:val="002E7F0F"/>
    <w:rsid w:val="00301CA0"/>
    <w:rsid w:val="00332726"/>
    <w:rsid w:val="00355463"/>
    <w:rsid w:val="00360DA5"/>
    <w:rsid w:val="00366DCD"/>
    <w:rsid w:val="00386F36"/>
    <w:rsid w:val="00392F73"/>
    <w:rsid w:val="00393EDA"/>
    <w:rsid w:val="003B4731"/>
    <w:rsid w:val="003C101F"/>
    <w:rsid w:val="003E1E46"/>
    <w:rsid w:val="003E6C30"/>
    <w:rsid w:val="003F4A35"/>
    <w:rsid w:val="004127BF"/>
    <w:rsid w:val="004272A9"/>
    <w:rsid w:val="00431657"/>
    <w:rsid w:val="0043639C"/>
    <w:rsid w:val="00442E18"/>
    <w:rsid w:val="0044519E"/>
    <w:rsid w:val="00464F36"/>
    <w:rsid w:val="004714F8"/>
    <w:rsid w:val="004761BC"/>
    <w:rsid w:val="0048426F"/>
    <w:rsid w:val="004A685A"/>
    <w:rsid w:val="004B588F"/>
    <w:rsid w:val="004C31FD"/>
    <w:rsid w:val="004D7B07"/>
    <w:rsid w:val="004F6673"/>
    <w:rsid w:val="00505980"/>
    <w:rsid w:val="00520CDA"/>
    <w:rsid w:val="00524252"/>
    <w:rsid w:val="0052586D"/>
    <w:rsid w:val="0052639F"/>
    <w:rsid w:val="00530A1E"/>
    <w:rsid w:val="0053101D"/>
    <w:rsid w:val="00532326"/>
    <w:rsid w:val="00532EC6"/>
    <w:rsid w:val="00545C9A"/>
    <w:rsid w:val="005567C4"/>
    <w:rsid w:val="0057153D"/>
    <w:rsid w:val="005A3393"/>
    <w:rsid w:val="005D5D56"/>
    <w:rsid w:val="005F48C2"/>
    <w:rsid w:val="005F4D05"/>
    <w:rsid w:val="00627873"/>
    <w:rsid w:val="006400EC"/>
    <w:rsid w:val="006524FE"/>
    <w:rsid w:val="00654B3D"/>
    <w:rsid w:val="006561AF"/>
    <w:rsid w:val="00656345"/>
    <w:rsid w:val="00660800"/>
    <w:rsid w:val="00687672"/>
    <w:rsid w:val="0069788F"/>
    <w:rsid w:val="006C0C40"/>
    <w:rsid w:val="006C0D55"/>
    <w:rsid w:val="006C3871"/>
    <w:rsid w:val="006C5EB9"/>
    <w:rsid w:val="006F4B4D"/>
    <w:rsid w:val="00713E9E"/>
    <w:rsid w:val="00730C6D"/>
    <w:rsid w:val="00734B53"/>
    <w:rsid w:val="00735345"/>
    <w:rsid w:val="00761B71"/>
    <w:rsid w:val="00792B5C"/>
    <w:rsid w:val="00796D16"/>
    <w:rsid w:val="007971A9"/>
    <w:rsid w:val="007A02D9"/>
    <w:rsid w:val="007B32BE"/>
    <w:rsid w:val="007B4CD8"/>
    <w:rsid w:val="007B70E3"/>
    <w:rsid w:val="007D387D"/>
    <w:rsid w:val="007F5983"/>
    <w:rsid w:val="007F77E7"/>
    <w:rsid w:val="00850F93"/>
    <w:rsid w:val="00856E86"/>
    <w:rsid w:val="00856FFA"/>
    <w:rsid w:val="00876B20"/>
    <w:rsid w:val="00885D61"/>
    <w:rsid w:val="00886698"/>
    <w:rsid w:val="008A2995"/>
    <w:rsid w:val="008A5296"/>
    <w:rsid w:val="008B3DCF"/>
    <w:rsid w:val="008B6275"/>
    <w:rsid w:val="008C33CE"/>
    <w:rsid w:val="008E1874"/>
    <w:rsid w:val="008E2F2D"/>
    <w:rsid w:val="008E3D5C"/>
    <w:rsid w:val="008E546A"/>
    <w:rsid w:val="009078C0"/>
    <w:rsid w:val="00916B68"/>
    <w:rsid w:val="009335A1"/>
    <w:rsid w:val="009444FA"/>
    <w:rsid w:val="00965160"/>
    <w:rsid w:val="00965DDD"/>
    <w:rsid w:val="00970422"/>
    <w:rsid w:val="009821AB"/>
    <w:rsid w:val="00983658"/>
    <w:rsid w:val="00984E55"/>
    <w:rsid w:val="00991BCA"/>
    <w:rsid w:val="009935DF"/>
    <w:rsid w:val="009A6004"/>
    <w:rsid w:val="009A6B34"/>
    <w:rsid w:val="009C2076"/>
    <w:rsid w:val="009D27A1"/>
    <w:rsid w:val="009D2F21"/>
    <w:rsid w:val="009D42F7"/>
    <w:rsid w:val="009D5605"/>
    <w:rsid w:val="009D734E"/>
    <w:rsid w:val="009D7EEB"/>
    <w:rsid w:val="009E3625"/>
    <w:rsid w:val="009E5574"/>
    <w:rsid w:val="009F11B1"/>
    <w:rsid w:val="00A25B9D"/>
    <w:rsid w:val="00A41B2B"/>
    <w:rsid w:val="00A51D0C"/>
    <w:rsid w:val="00A5225B"/>
    <w:rsid w:val="00A52666"/>
    <w:rsid w:val="00A550FD"/>
    <w:rsid w:val="00A55C8F"/>
    <w:rsid w:val="00A61384"/>
    <w:rsid w:val="00A7560D"/>
    <w:rsid w:val="00A9500F"/>
    <w:rsid w:val="00AA0F83"/>
    <w:rsid w:val="00B016A3"/>
    <w:rsid w:val="00B111BD"/>
    <w:rsid w:val="00B33C5E"/>
    <w:rsid w:val="00B404EE"/>
    <w:rsid w:val="00B505C8"/>
    <w:rsid w:val="00B54C14"/>
    <w:rsid w:val="00B5534E"/>
    <w:rsid w:val="00B5656C"/>
    <w:rsid w:val="00B57BA2"/>
    <w:rsid w:val="00B60CB4"/>
    <w:rsid w:val="00B63BD8"/>
    <w:rsid w:val="00B73317"/>
    <w:rsid w:val="00B93A6C"/>
    <w:rsid w:val="00BA27BE"/>
    <w:rsid w:val="00BB74C6"/>
    <w:rsid w:val="00BD392B"/>
    <w:rsid w:val="00BD3E48"/>
    <w:rsid w:val="00BF265D"/>
    <w:rsid w:val="00BF3E23"/>
    <w:rsid w:val="00BF512A"/>
    <w:rsid w:val="00C0704F"/>
    <w:rsid w:val="00C42F55"/>
    <w:rsid w:val="00C45D4C"/>
    <w:rsid w:val="00C51ED7"/>
    <w:rsid w:val="00C53146"/>
    <w:rsid w:val="00C57F36"/>
    <w:rsid w:val="00C64057"/>
    <w:rsid w:val="00C974A1"/>
    <w:rsid w:val="00CA52B9"/>
    <w:rsid w:val="00CB586D"/>
    <w:rsid w:val="00CC5429"/>
    <w:rsid w:val="00D46176"/>
    <w:rsid w:val="00D54076"/>
    <w:rsid w:val="00D65AAB"/>
    <w:rsid w:val="00D80748"/>
    <w:rsid w:val="00D8127D"/>
    <w:rsid w:val="00D81AD1"/>
    <w:rsid w:val="00D9536E"/>
    <w:rsid w:val="00D973B6"/>
    <w:rsid w:val="00DC582E"/>
    <w:rsid w:val="00DD74D5"/>
    <w:rsid w:val="00E254AC"/>
    <w:rsid w:val="00E3466C"/>
    <w:rsid w:val="00E74A20"/>
    <w:rsid w:val="00E87CAC"/>
    <w:rsid w:val="00E9446B"/>
    <w:rsid w:val="00EC3F12"/>
    <w:rsid w:val="00EC4C28"/>
    <w:rsid w:val="00ED4D9D"/>
    <w:rsid w:val="00ED7A7A"/>
    <w:rsid w:val="00EE647B"/>
    <w:rsid w:val="00F03342"/>
    <w:rsid w:val="00F0365A"/>
    <w:rsid w:val="00F04602"/>
    <w:rsid w:val="00F10410"/>
    <w:rsid w:val="00F11E70"/>
    <w:rsid w:val="00F15929"/>
    <w:rsid w:val="00F17BD8"/>
    <w:rsid w:val="00F200C9"/>
    <w:rsid w:val="00F55F60"/>
    <w:rsid w:val="00F56330"/>
    <w:rsid w:val="00F673E8"/>
    <w:rsid w:val="00F75834"/>
    <w:rsid w:val="00F8268E"/>
    <w:rsid w:val="00F84D9E"/>
    <w:rsid w:val="00FA073A"/>
    <w:rsid w:val="00FB5566"/>
    <w:rsid w:val="00FB787C"/>
    <w:rsid w:val="00FD380E"/>
    <w:rsid w:val="00FE70C6"/>
    <w:rsid w:val="00FF3AEB"/>
    <w:rsid w:val="00FF7EFA"/>
  </w:rsids>
  <m:mathPr>
    <m:mathFont m:val="Calibri Light"/>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B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FF7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EF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FF7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EF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a="http://schemas.openxmlformats.org/drawingml/2006/main"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FB6F2-DE66-F842-BE0D-438503D8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415</Words>
  <Characters>2368</Characters>
  <Application>Microsoft Macintosh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 More</dc:creator>
  <cp:lastModifiedBy>   </cp:lastModifiedBy>
  <cp:revision>3</cp:revision>
  <cp:lastPrinted>2017-11-30T04:25:00Z</cp:lastPrinted>
  <dcterms:created xsi:type="dcterms:W3CDTF">2017-12-01T18:24:00Z</dcterms:created>
  <dcterms:modified xsi:type="dcterms:W3CDTF">2017-12-01T18:30:00Z</dcterms:modified>
</cp:coreProperties>
</file>