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FDB6" w14:textId="39A04793" w:rsidR="00FF6DD2" w:rsidRPr="0046123B" w:rsidRDefault="00FF6DD2" w:rsidP="0046123B">
      <w:pPr>
        <w:pStyle w:val="NoSpacing"/>
        <w:jc w:val="center"/>
        <w:rPr>
          <w:rStyle w:val="eop"/>
          <w:rFonts w:ascii="Times New Roman" w:hAnsi="Times New Roman" w:cs="Times New Roman"/>
          <w:b/>
          <w:sz w:val="28"/>
          <w:szCs w:val="28"/>
        </w:rPr>
      </w:pPr>
      <w:bookmarkStart w:id="0" w:name="_GoBack"/>
      <w:bookmarkEnd w:id="0"/>
      <w:r w:rsidRPr="0046123B">
        <w:rPr>
          <w:rStyle w:val="normaltextrun"/>
          <w:rFonts w:ascii="Times New Roman" w:hAnsi="Times New Roman" w:cs="Times New Roman"/>
          <w:b/>
          <w:sz w:val="28"/>
          <w:szCs w:val="28"/>
        </w:rPr>
        <w:t>Faculty Rights and Responsibilities Committee (FRRC)</w:t>
      </w:r>
    </w:p>
    <w:p w14:paraId="4EBDE1EE" w14:textId="20C37EC5" w:rsidR="0046123B" w:rsidRPr="0046123B" w:rsidRDefault="0046123B" w:rsidP="0046123B">
      <w:pPr>
        <w:pStyle w:val="NoSpacing"/>
        <w:jc w:val="center"/>
        <w:rPr>
          <w:rFonts w:ascii="Times New Roman" w:hAnsi="Times New Roman" w:cs="Times New Roman"/>
          <w:b/>
          <w:sz w:val="28"/>
          <w:szCs w:val="28"/>
        </w:rPr>
      </w:pPr>
      <w:r w:rsidRPr="0046123B">
        <w:rPr>
          <w:rFonts w:ascii="Times New Roman" w:hAnsi="Times New Roman" w:cs="Times New Roman"/>
          <w:b/>
          <w:sz w:val="28"/>
          <w:szCs w:val="28"/>
        </w:rPr>
        <w:t>Annual Report 201</w:t>
      </w:r>
      <w:r w:rsidR="00461DA2">
        <w:rPr>
          <w:rFonts w:ascii="Times New Roman" w:hAnsi="Times New Roman" w:cs="Times New Roman"/>
          <w:b/>
          <w:sz w:val="28"/>
          <w:szCs w:val="28"/>
        </w:rPr>
        <w:t>9</w:t>
      </w:r>
      <w:r w:rsidRPr="0046123B">
        <w:rPr>
          <w:rFonts w:ascii="Times New Roman" w:hAnsi="Times New Roman" w:cs="Times New Roman"/>
          <w:b/>
          <w:sz w:val="28"/>
          <w:szCs w:val="28"/>
        </w:rPr>
        <w:t>-20</w:t>
      </w:r>
      <w:r w:rsidR="00461DA2">
        <w:rPr>
          <w:rFonts w:ascii="Times New Roman" w:hAnsi="Times New Roman" w:cs="Times New Roman"/>
          <w:b/>
          <w:sz w:val="28"/>
          <w:szCs w:val="28"/>
        </w:rPr>
        <w:t>20</w:t>
      </w:r>
    </w:p>
    <w:p w14:paraId="2DD29612" w14:textId="77777777" w:rsidR="0046123B" w:rsidRDefault="0046123B" w:rsidP="0046123B">
      <w:pPr>
        <w:pStyle w:val="NoSpacing"/>
        <w:jc w:val="center"/>
        <w:rPr>
          <w:rStyle w:val="normaltextrun"/>
          <w:rFonts w:ascii="Times New Roman" w:hAnsi="Times New Roman" w:cs="Times New Roman"/>
          <w:sz w:val="24"/>
          <w:szCs w:val="24"/>
        </w:rPr>
      </w:pPr>
    </w:p>
    <w:p w14:paraId="31E6311E" w14:textId="54E69AEF" w:rsidR="00FF6DD2" w:rsidRPr="0046123B" w:rsidRDefault="0046123B" w:rsidP="0046123B">
      <w:pPr>
        <w:pStyle w:val="NoSpacing"/>
        <w:jc w:val="center"/>
        <w:rPr>
          <w:rFonts w:ascii="Times New Roman" w:hAnsi="Times New Roman" w:cs="Times New Roman"/>
          <w:sz w:val="24"/>
          <w:szCs w:val="24"/>
        </w:rPr>
      </w:pPr>
      <w:r>
        <w:rPr>
          <w:rStyle w:val="normaltextrun"/>
          <w:rFonts w:ascii="Times New Roman" w:hAnsi="Times New Roman" w:cs="Times New Roman"/>
          <w:sz w:val="24"/>
          <w:szCs w:val="24"/>
        </w:rPr>
        <w:t>R</w:t>
      </w:r>
      <w:r w:rsidR="00FF6DD2" w:rsidRPr="0046123B">
        <w:rPr>
          <w:rStyle w:val="normaltextrun"/>
          <w:rFonts w:ascii="Times New Roman" w:hAnsi="Times New Roman" w:cs="Times New Roman"/>
          <w:sz w:val="24"/>
          <w:szCs w:val="24"/>
        </w:rPr>
        <w:t>espectfully submitted by Alireza Ebrahimi, Chair</w:t>
      </w:r>
    </w:p>
    <w:p w14:paraId="66F72B6E" w14:textId="30181F93" w:rsidR="00FF6DD2" w:rsidRPr="0046123B" w:rsidRDefault="00FF6DD2" w:rsidP="0046123B">
      <w:pPr>
        <w:pStyle w:val="NoSpacing"/>
        <w:rPr>
          <w:rFonts w:ascii="Times New Roman" w:hAnsi="Times New Roman" w:cs="Times New Roman"/>
          <w:sz w:val="24"/>
          <w:szCs w:val="24"/>
        </w:rPr>
      </w:pPr>
      <w:r w:rsidRPr="0046123B">
        <w:rPr>
          <w:rStyle w:val="eop"/>
          <w:rFonts w:ascii="Times New Roman" w:hAnsi="Times New Roman" w:cs="Times New Roman"/>
          <w:sz w:val="24"/>
          <w:szCs w:val="24"/>
        </w:rPr>
        <w:t> </w:t>
      </w:r>
    </w:p>
    <w:p w14:paraId="18A8BC59" w14:textId="77777777" w:rsidR="004A1F1F" w:rsidRDefault="004A1F1F" w:rsidP="0046123B">
      <w:pPr>
        <w:pStyle w:val="NoSpacing"/>
        <w:rPr>
          <w:rStyle w:val="normaltextrun"/>
          <w:rFonts w:ascii="Times New Roman" w:hAnsi="Times New Roman" w:cs="Times New Roman"/>
          <w:b/>
          <w:bCs/>
          <w:sz w:val="24"/>
          <w:szCs w:val="24"/>
        </w:rPr>
      </w:pPr>
    </w:p>
    <w:p w14:paraId="334A0B81" w14:textId="403443C1" w:rsidR="00FF6DD2" w:rsidRPr="0046123B" w:rsidRDefault="00FF6DD2" w:rsidP="0046123B">
      <w:pPr>
        <w:pStyle w:val="NoSpacing"/>
        <w:rPr>
          <w:rFonts w:ascii="Times New Roman" w:hAnsi="Times New Roman" w:cs="Times New Roman"/>
        </w:rPr>
      </w:pPr>
      <w:r w:rsidRPr="0046123B">
        <w:rPr>
          <w:rStyle w:val="normaltextrun"/>
          <w:rFonts w:ascii="Times New Roman" w:hAnsi="Times New Roman" w:cs="Times New Roman"/>
          <w:b/>
          <w:bCs/>
          <w:sz w:val="24"/>
          <w:szCs w:val="24"/>
        </w:rPr>
        <w:t>Members: </w:t>
      </w:r>
      <w:r w:rsidRPr="0046123B">
        <w:rPr>
          <w:rStyle w:val="eop"/>
          <w:rFonts w:ascii="Times New Roman" w:hAnsi="Times New Roman" w:cs="Times New Roman"/>
          <w:sz w:val="24"/>
          <w:szCs w:val="24"/>
        </w:rPr>
        <w:t> </w:t>
      </w:r>
    </w:p>
    <w:p w14:paraId="5FEB6FB3" w14:textId="0B991BF6" w:rsidR="00FF6DD2" w:rsidRPr="0046123B" w:rsidRDefault="00796FD6" w:rsidP="003631C0">
      <w:pPr>
        <w:pStyle w:val="paragraph"/>
        <w:spacing w:before="0" w:beforeAutospacing="0" w:after="0" w:afterAutospacing="0"/>
      </w:pPr>
      <w:r w:rsidRPr="5415CFB8">
        <w:rPr>
          <w:rStyle w:val="normaltextrun"/>
        </w:rPr>
        <w:t xml:space="preserve">FRRC consists of seven members with </w:t>
      </w:r>
      <w:r w:rsidR="05AEABC5" w:rsidRPr="5415CFB8">
        <w:rPr>
          <w:rStyle w:val="normaltextrun"/>
        </w:rPr>
        <w:t>four</w:t>
      </w:r>
      <w:r w:rsidRPr="5415CFB8">
        <w:rPr>
          <w:rStyle w:val="normaltextrun"/>
        </w:rPr>
        <w:t xml:space="preserve"> continuing members:</w:t>
      </w:r>
      <w:r w:rsidR="086381E6" w:rsidRPr="5415CFB8">
        <w:rPr>
          <w:rStyle w:val="normaltextrun"/>
        </w:rPr>
        <w:t xml:space="preserve"> </w:t>
      </w:r>
      <w:proofErr w:type="spellStart"/>
      <w:r w:rsidR="086381E6" w:rsidRPr="5415CFB8">
        <w:rPr>
          <w:rStyle w:val="normaltextrun"/>
        </w:rPr>
        <w:t>Seojung</w:t>
      </w:r>
      <w:proofErr w:type="spellEnd"/>
      <w:r w:rsidR="086381E6" w:rsidRPr="5415CFB8">
        <w:rPr>
          <w:rStyle w:val="normaltextrun"/>
        </w:rPr>
        <w:t xml:space="preserve"> Jung, Yu Lei, </w:t>
      </w:r>
      <w:proofErr w:type="spellStart"/>
      <w:r w:rsidR="086381E6" w:rsidRPr="5415CFB8">
        <w:rPr>
          <w:rStyle w:val="normaltextrun"/>
        </w:rPr>
        <w:t>Shijian</w:t>
      </w:r>
      <w:proofErr w:type="spellEnd"/>
      <w:r w:rsidR="086381E6" w:rsidRPr="5415CFB8">
        <w:rPr>
          <w:rStyle w:val="normaltextrun"/>
        </w:rPr>
        <w:t xml:space="preserve"> Li</w:t>
      </w:r>
      <w:r w:rsidRPr="5415CFB8">
        <w:rPr>
          <w:rStyle w:val="normaltextrun"/>
        </w:rPr>
        <w:t xml:space="preserve">, Blidi </w:t>
      </w:r>
      <w:proofErr w:type="spellStart"/>
      <w:r w:rsidRPr="5415CFB8">
        <w:rPr>
          <w:rStyle w:val="normaltextrun"/>
        </w:rPr>
        <w:t>Stemn</w:t>
      </w:r>
      <w:proofErr w:type="spellEnd"/>
      <w:r w:rsidR="48DD635F" w:rsidRPr="5415CFB8">
        <w:rPr>
          <w:rStyle w:val="normaltextrun"/>
        </w:rPr>
        <w:t>,</w:t>
      </w:r>
      <w:r w:rsidR="573E8E6B" w:rsidRPr="5415CFB8">
        <w:rPr>
          <w:rStyle w:val="normaltextrun"/>
        </w:rPr>
        <w:t xml:space="preserve"> </w:t>
      </w:r>
      <w:r w:rsidRPr="5415CFB8">
        <w:rPr>
          <w:rStyle w:val="normaltextrun"/>
        </w:rPr>
        <w:t>and three new members:</w:t>
      </w:r>
      <w:r w:rsidR="199342E8" w:rsidRPr="5415CFB8">
        <w:rPr>
          <w:rStyle w:val="normaltextrun"/>
        </w:rPr>
        <w:t xml:space="preserve"> Alireza Ebrahimi,</w:t>
      </w:r>
      <w:r w:rsidR="00F060F2" w:rsidRPr="5415CFB8">
        <w:rPr>
          <w:rStyle w:val="normaltextrun"/>
        </w:rPr>
        <w:t xml:space="preserve"> </w:t>
      </w:r>
      <w:proofErr w:type="spellStart"/>
      <w:r w:rsidR="0B81FA4B" w:rsidRPr="5415CFB8">
        <w:rPr>
          <w:rStyle w:val="normaltextrun"/>
        </w:rPr>
        <w:t>Sheyi</w:t>
      </w:r>
      <w:proofErr w:type="spellEnd"/>
      <w:r w:rsidR="0B81FA4B" w:rsidRPr="5415CFB8">
        <w:rPr>
          <w:rStyle w:val="normaltextrun"/>
        </w:rPr>
        <w:t xml:space="preserve"> Oladipo</w:t>
      </w:r>
      <w:r w:rsidR="11F13BCF" w:rsidRPr="5415CFB8">
        <w:rPr>
          <w:rStyle w:val="normaltextrun"/>
        </w:rPr>
        <w:t>,</w:t>
      </w:r>
      <w:r w:rsidR="7076EC8E" w:rsidRPr="5415CFB8">
        <w:rPr>
          <w:rStyle w:val="normaltextrun"/>
        </w:rPr>
        <w:t xml:space="preserve"> </w:t>
      </w:r>
      <w:r w:rsidR="35AC02D3" w:rsidRPr="5415CFB8">
        <w:rPr>
          <w:rStyle w:val="normaltextrun"/>
        </w:rPr>
        <w:t>Katarzyna (Kasia) Platt</w:t>
      </w:r>
      <w:r w:rsidR="11F13BCF" w:rsidRPr="5415CFB8">
        <w:rPr>
          <w:rStyle w:val="normaltextrun"/>
        </w:rPr>
        <w:t>.</w:t>
      </w:r>
      <w:r w:rsidR="00872675" w:rsidRPr="5415CFB8">
        <w:rPr>
          <w:rStyle w:val="normaltextrun"/>
        </w:rPr>
        <w:t xml:space="preserve"> </w:t>
      </w:r>
      <w:r>
        <w:tab/>
      </w:r>
      <w:r>
        <w:tab/>
      </w:r>
      <w:r>
        <w:tab/>
      </w:r>
    </w:p>
    <w:p w14:paraId="4A341343" w14:textId="38977B42" w:rsidR="00A61C5B" w:rsidRPr="004715EB" w:rsidRDefault="00FF6DD2" w:rsidP="5415CFB8">
      <w:pPr>
        <w:pStyle w:val="paragraph"/>
        <w:spacing w:before="0" w:beforeAutospacing="0" w:after="0" w:afterAutospacing="0"/>
        <w:textAlignment w:val="baseline"/>
        <w:rPr>
          <w:rStyle w:val="normaltextrun"/>
          <w:b/>
          <w:bCs/>
        </w:rPr>
      </w:pPr>
      <w:r w:rsidRPr="5415CFB8">
        <w:rPr>
          <w:rStyle w:val="normaltextrun"/>
          <w:b/>
          <w:bCs/>
          <w:u w:val="single"/>
        </w:rPr>
        <w:t>M</w:t>
      </w:r>
      <w:r w:rsidR="00DB480F" w:rsidRPr="5415CFB8">
        <w:rPr>
          <w:rStyle w:val="normaltextrun"/>
          <w:b/>
          <w:bCs/>
          <w:u w:val="single"/>
        </w:rPr>
        <w:t>EETINGS</w:t>
      </w:r>
      <w:r w:rsidR="005B4B32">
        <w:rPr>
          <w:rStyle w:val="normaltextrun"/>
          <w:b/>
          <w:bCs/>
          <w:u w:val="single"/>
        </w:rPr>
        <w:t xml:space="preserve"> (FRRC, Bylaws, Town</w:t>
      </w:r>
      <w:r w:rsidR="009448FD">
        <w:rPr>
          <w:rStyle w:val="normaltextrun"/>
          <w:b/>
          <w:bCs/>
          <w:u w:val="single"/>
        </w:rPr>
        <w:t xml:space="preserve"> H</w:t>
      </w:r>
      <w:r w:rsidR="005B4B32">
        <w:rPr>
          <w:rStyle w:val="normaltextrun"/>
          <w:b/>
          <w:bCs/>
          <w:u w:val="single"/>
        </w:rPr>
        <w:t>alls)</w:t>
      </w:r>
      <w:r w:rsidR="004715EB" w:rsidRPr="5415CFB8">
        <w:rPr>
          <w:rStyle w:val="normaltextrun"/>
          <w:b/>
          <w:bCs/>
        </w:rPr>
        <w:t xml:space="preserve"> (201</w:t>
      </w:r>
      <w:r w:rsidR="00461DA2" w:rsidRPr="5415CFB8">
        <w:rPr>
          <w:rStyle w:val="normaltextrun"/>
          <w:b/>
          <w:bCs/>
        </w:rPr>
        <w:t>9</w:t>
      </w:r>
      <w:r w:rsidR="004715EB" w:rsidRPr="5415CFB8">
        <w:rPr>
          <w:rStyle w:val="normaltextrun"/>
          <w:b/>
          <w:bCs/>
        </w:rPr>
        <w:t>-</w:t>
      </w:r>
      <w:r w:rsidR="08F971B2" w:rsidRPr="5415CFB8">
        <w:rPr>
          <w:rStyle w:val="normaltextrun"/>
          <w:b/>
          <w:bCs/>
        </w:rPr>
        <w:t>2020)</w:t>
      </w:r>
    </w:p>
    <w:p w14:paraId="32428C0E" w14:textId="77777777" w:rsidR="003434B9" w:rsidRPr="00DB480F" w:rsidRDefault="003434B9" w:rsidP="00FF6DD2">
      <w:pPr>
        <w:pStyle w:val="paragraph"/>
        <w:spacing w:before="0" w:beforeAutospacing="0" w:after="0" w:afterAutospacing="0"/>
        <w:textAlignment w:val="baseline"/>
        <w:rPr>
          <w:u w:val="single"/>
        </w:rPr>
      </w:pPr>
    </w:p>
    <w:p w14:paraId="29CFFAF3" w14:textId="241AABF5" w:rsidR="000C6E14" w:rsidRPr="006D4BD5" w:rsidRDefault="000A4AB0" w:rsidP="5415CFB8">
      <w:pPr>
        <w:pStyle w:val="paragraph"/>
        <w:spacing w:before="0" w:beforeAutospacing="0" w:after="0" w:afterAutospacing="0"/>
        <w:textAlignment w:val="baseline"/>
        <w:rPr>
          <w:rStyle w:val="normaltextrun"/>
        </w:rPr>
      </w:pPr>
      <w:r>
        <w:rPr>
          <w:rStyle w:val="normaltextrun"/>
        </w:rPr>
        <w:t>The f</w:t>
      </w:r>
      <w:r w:rsidR="004715EB" w:rsidRPr="006D4BD5">
        <w:rPr>
          <w:rStyle w:val="normaltextrun"/>
        </w:rPr>
        <w:t xml:space="preserve">irst </w:t>
      </w:r>
      <w:r w:rsidR="00FF6DD2" w:rsidRPr="006D4BD5">
        <w:rPr>
          <w:rStyle w:val="normaltextrun"/>
        </w:rPr>
        <w:t xml:space="preserve">meeting of FRRC was held on </w:t>
      </w:r>
      <w:r w:rsidR="00FF6DD2" w:rsidRPr="006D4BD5">
        <w:rPr>
          <w:rStyle w:val="normaltextrun"/>
          <w:b/>
          <w:bCs/>
        </w:rPr>
        <w:t>September 1</w:t>
      </w:r>
      <w:r w:rsidR="006D4BD5" w:rsidRPr="006D4BD5">
        <w:rPr>
          <w:rStyle w:val="normaltextrun"/>
          <w:b/>
          <w:bCs/>
        </w:rPr>
        <w:t>8</w:t>
      </w:r>
      <w:r>
        <w:rPr>
          <w:rStyle w:val="normaltextrun"/>
          <w:b/>
          <w:bCs/>
        </w:rPr>
        <w:t>th</w:t>
      </w:r>
      <w:r w:rsidR="00FF6DD2" w:rsidRPr="006D4BD5">
        <w:rPr>
          <w:rStyle w:val="normaltextrun"/>
          <w:b/>
          <w:bCs/>
        </w:rPr>
        <w:t>, 20</w:t>
      </w:r>
      <w:r w:rsidR="006D4BD5" w:rsidRPr="006D4BD5">
        <w:rPr>
          <w:rStyle w:val="normaltextrun"/>
          <w:b/>
          <w:bCs/>
        </w:rPr>
        <w:t>19</w:t>
      </w:r>
      <w:r w:rsidR="004715EB" w:rsidRPr="006D4BD5">
        <w:rPr>
          <w:rStyle w:val="normaltextrun"/>
          <w:b/>
          <w:bCs/>
        </w:rPr>
        <w:t>:</w:t>
      </w:r>
      <w:r w:rsidR="00FF6DD2" w:rsidRPr="006D4BD5">
        <w:rPr>
          <w:rStyle w:val="normaltextrun"/>
        </w:rPr>
        <w:t> </w:t>
      </w:r>
    </w:p>
    <w:p w14:paraId="3C77CFDD" w14:textId="6B035ED8" w:rsidR="000C6E14" w:rsidRPr="006D4BD5" w:rsidRDefault="00FF6DD2" w:rsidP="5415CFB8">
      <w:pPr>
        <w:pStyle w:val="paragraph"/>
        <w:numPr>
          <w:ilvl w:val="0"/>
          <w:numId w:val="1"/>
        </w:numPr>
        <w:spacing w:before="0" w:beforeAutospacing="0" w:after="0" w:afterAutospacing="0"/>
        <w:textAlignment w:val="baseline"/>
        <w:rPr>
          <w:rStyle w:val="normaltextrun"/>
        </w:rPr>
      </w:pPr>
      <w:r w:rsidRPr="006D4BD5">
        <w:rPr>
          <w:rStyle w:val="normaltextrun"/>
        </w:rPr>
        <w:t xml:space="preserve">The meeting opened with </w:t>
      </w:r>
      <w:r w:rsidR="000A4AB0">
        <w:rPr>
          <w:rStyle w:val="normaltextrun"/>
        </w:rPr>
        <w:t xml:space="preserve">an </w:t>
      </w:r>
      <w:r w:rsidRPr="006D4BD5">
        <w:rPr>
          <w:rStyle w:val="normaltextrun"/>
        </w:rPr>
        <w:t>introduction of committee members</w:t>
      </w:r>
      <w:r w:rsidR="0046123B" w:rsidRPr="006D4BD5">
        <w:rPr>
          <w:rStyle w:val="normaltextrun"/>
        </w:rPr>
        <w:t>,</w:t>
      </w:r>
      <w:r w:rsidRPr="006D4BD5">
        <w:rPr>
          <w:rStyle w:val="normaltextrun"/>
        </w:rPr>
        <w:t xml:space="preserve"> followed by </w:t>
      </w:r>
      <w:r w:rsidR="000A4AB0">
        <w:rPr>
          <w:rStyle w:val="normaltextrun"/>
        </w:rPr>
        <w:t xml:space="preserve">an </w:t>
      </w:r>
      <w:r w:rsidR="0046123B" w:rsidRPr="006D4BD5">
        <w:rPr>
          <w:rStyle w:val="normaltextrun"/>
        </w:rPr>
        <w:t>explanation of the role of t</w:t>
      </w:r>
      <w:r w:rsidRPr="006D4BD5">
        <w:rPr>
          <w:rStyle w:val="normaltextrun"/>
        </w:rPr>
        <w:t>he FRRC, presentation of the Annual Report</w:t>
      </w:r>
      <w:r w:rsidR="00AD47F7" w:rsidRPr="006D4BD5">
        <w:rPr>
          <w:rStyle w:val="normaltextrun"/>
        </w:rPr>
        <w:t xml:space="preserve"> 20</w:t>
      </w:r>
      <w:r w:rsidR="006D4BD5" w:rsidRPr="006D4BD5">
        <w:rPr>
          <w:rStyle w:val="normaltextrun"/>
        </w:rPr>
        <w:t>18</w:t>
      </w:r>
      <w:r w:rsidR="00AD47F7" w:rsidRPr="006D4BD5">
        <w:rPr>
          <w:rStyle w:val="normaltextrun"/>
        </w:rPr>
        <w:t>-201</w:t>
      </w:r>
      <w:r w:rsidR="006D4BD5" w:rsidRPr="006D4BD5">
        <w:rPr>
          <w:rStyle w:val="normaltextrun"/>
        </w:rPr>
        <w:t>9</w:t>
      </w:r>
      <w:r w:rsidRPr="006D4BD5">
        <w:rPr>
          <w:rStyle w:val="normaltextrun"/>
        </w:rPr>
        <w:t>, and identifi</w:t>
      </w:r>
      <w:r w:rsidR="0046123B" w:rsidRPr="006D4BD5">
        <w:rPr>
          <w:rStyle w:val="normaltextrun"/>
        </w:rPr>
        <w:t>cation of w</w:t>
      </w:r>
      <w:r w:rsidRPr="006D4BD5">
        <w:rPr>
          <w:rStyle w:val="normaltextrun"/>
        </w:rPr>
        <w:t xml:space="preserve">ork </w:t>
      </w:r>
      <w:r w:rsidR="0046123B" w:rsidRPr="006D4BD5">
        <w:rPr>
          <w:rStyle w:val="normaltextrun"/>
        </w:rPr>
        <w:t xml:space="preserve">to be </w:t>
      </w:r>
      <w:r w:rsidRPr="006D4BD5">
        <w:rPr>
          <w:rStyle w:val="normaltextrun"/>
        </w:rPr>
        <w:t>completed</w:t>
      </w:r>
      <w:r w:rsidR="006D4BD5">
        <w:rPr>
          <w:rStyle w:val="normaltextrun"/>
        </w:rPr>
        <w:t xml:space="preserve"> and presented to </w:t>
      </w:r>
      <w:r w:rsidR="000A4AB0">
        <w:rPr>
          <w:rStyle w:val="normaltextrun"/>
        </w:rPr>
        <w:t xml:space="preserve">the </w:t>
      </w:r>
      <w:r w:rsidR="006D4BD5">
        <w:rPr>
          <w:rStyle w:val="normaltextrun"/>
        </w:rPr>
        <w:t>faculty senate</w:t>
      </w:r>
      <w:r w:rsidRPr="006D4BD5">
        <w:rPr>
          <w:rStyle w:val="normaltextrun"/>
        </w:rPr>
        <w:t>. </w:t>
      </w:r>
    </w:p>
    <w:p w14:paraId="56ED4971" w14:textId="77777777" w:rsidR="006D4BD5" w:rsidRPr="006D4BD5" w:rsidRDefault="00FF6DD2" w:rsidP="5415CFB8">
      <w:pPr>
        <w:pStyle w:val="paragraph"/>
        <w:numPr>
          <w:ilvl w:val="0"/>
          <w:numId w:val="1"/>
        </w:numPr>
        <w:spacing w:before="0" w:beforeAutospacing="0" w:after="0" w:afterAutospacing="0"/>
        <w:textAlignment w:val="baseline"/>
        <w:rPr>
          <w:rStyle w:val="normaltextrun"/>
        </w:rPr>
      </w:pPr>
      <w:r w:rsidRPr="006D4BD5">
        <w:rPr>
          <w:rStyle w:val="normaltextrun"/>
        </w:rPr>
        <w:t xml:space="preserve">The committee elected Alireza Ebrahimi as the chair and </w:t>
      </w:r>
      <w:proofErr w:type="spellStart"/>
      <w:r w:rsidR="006D4BD5" w:rsidRPr="006D4BD5">
        <w:rPr>
          <w:rStyle w:val="normaltextrun"/>
        </w:rPr>
        <w:t>Sheyi</w:t>
      </w:r>
      <w:proofErr w:type="spellEnd"/>
      <w:r w:rsidR="006D4BD5" w:rsidRPr="006D4BD5">
        <w:rPr>
          <w:rStyle w:val="normaltextrun"/>
        </w:rPr>
        <w:t xml:space="preserve"> Oladipo</w:t>
      </w:r>
      <w:r w:rsidR="00796FD6" w:rsidRPr="006D4BD5">
        <w:rPr>
          <w:rStyle w:val="normaltextrun"/>
        </w:rPr>
        <w:t xml:space="preserve"> as</w:t>
      </w:r>
      <w:r w:rsidRPr="006D4BD5">
        <w:rPr>
          <w:rStyle w:val="normaltextrun"/>
        </w:rPr>
        <w:t xml:space="preserve"> the new secretary.</w:t>
      </w:r>
    </w:p>
    <w:p w14:paraId="420DACCB" w14:textId="5A0B12F4" w:rsidR="000C6E14" w:rsidRPr="003631C0" w:rsidRDefault="006D4BD5" w:rsidP="006D4BD5">
      <w:pPr>
        <w:pStyle w:val="ListParagraph"/>
        <w:numPr>
          <w:ilvl w:val="0"/>
          <w:numId w:val="1"/>
        </w:numPr>
        <w:rPr>
          <w:rFonts w:ascii="Times New Roman" w:hAnsi="Times New Roman" w:cs="Times New Roman"/>
          <w:sz w:val="24"/>
          <w:szCs w:val="24"/>
        </w:rPr>
      </w:pPr>
      <w:r w:rsidRPr="006D4BD5">
        <w:rPr>
          <w:rFonts w:ascii="Times New Roman" w:eastAsia="Calibri" w:hAnsi="Times New Roman" w:cs="Times New Roman"/>
          <w:noProof/>
          <w:sz w:val="24"/>
          <w:szCs w:val="24"/>
        </w:rPr>
        <w:t>Bylaws Working Group was formed by</w:t>
      </w:r>
      <w:r w:rsidR="003631C0">
        <w:rPr>
          <w:rFonts w:ascii="Times New Roman" w:eastAsia="Calibri" w:hAnsi="Times New Roman" w:cs="Times New Roman"/>
          <w:noProof/>
          <w:sz w:val="24"/>
          <w:szCs w:val="24"/>
        </w:rPr>
        <w:t xml:space="preserve"> </w:t>
      </w:r>
      <w:r w:rsidR="000A4AB0">
        <w:rPr>
          <w:rFonts w:ascii="Times New Roman" w:eastAsia="Calibri" w:hAnsi="Times New Roman" w:cs="Times New Roman"/>
          <w:noProof/>
          <w:sz w:val="24"/>
          <w:szCs w:val="24"/>
        </w:rPr>
        <w:t xml:space="preserve">the </w:t>
      </w:r>
      <w:r w:rsidR="003631C0">
        <w:rPr>
          <w:rFonts w:ascii="Times New Roman" w:eastAsia="Calibri" w:hAnsi="Times New Roman" w:cs="Times New Roman"/>
          <w:noProof/>
          <w:sz w:val="24"/>
          <w:szCs w:val="24"/>
        </w:rPr>
        <w:t>following members:</w:t>
      </w:r>
      <w:r>
        <w:rPr>
          <w:rFonts w:ascii="Times New Roman" w:eastAsia="Calibri" w:hAnsi="Times New Roman" w:cs="Times New Roman"/>
          <w:noProof/>
          <w:sz w:val="24"/>
          <w:szCs w:val="24"/>
        </w:rPr>
        <w:t xml:space="preserve"> </w:t>
      </w:r>
      <w:r w:rsidRPr="006D4BD5">
        <w:rPr>
          <w:rFonts w:ascii="Times New Roman" w:eastAsia="Calibri" w:hAnsi="Times New Roman" w:cs="Times New Roman"/>
          <w:noProof/>
          <w:sz w:val="24"/>
          <w:szCs w:val="24"/>
        </w:rPr>
        <w:t>Maureen Dolan, Blidi Stern, Seojung Jung, Julio Gonzales, Mervyn Kaizer,</w:t>
      </w:r>
      <w:r w:rsidR="003631C0" w:rsidRPr="003631C0">
        <w:rPr>
          <w:rFonts w:ascii="Times New Roman" w:eastAsia="Calibri" w:hAnsi="Times New Roman" w:cs="Times New Roman"/>
          <w:noProof/>
          <w:sz w:val="24"/>
          <w:szCs w:val="24"/>
        </w:rPr>
        <w:t xml:space="preserve"> </w:t>
      </w:r>
      <w:r w:rsidR="003631C0" w:rsidRPr="006D4BD5">
        <w:rPr>
          <w:rFonts w:ascii="Times New Roman" w:eastAsia="Calibri" w:hAnsi="Times New Roman" w:cs="Times New Roman"/>
          <w:noProof/>
          <w:sz w:val="24"/>
          <w:szCs w:val="24"/>
        </w:rPr>
        <w:t>Lorenz Neuwirth</w:t>
      </w:r>
      <w:r w:rsidR="003631C0">
        <w:rPr>
          <w:rFonts w:ascii="Times New Roman" w:eastAsia="Calibri" w:hAnsi="Times New Roman" w:cs="Times New Roman"/>
          <w:noProof/>
          <w:sz w:val="24"/>
          <w:szCs w:val="24"/>
        </w:rPr>
        <w:t xml:space="preserve">, </w:t>
      </w:r>
      <w:r w:rsidRPr="006D4BD5">
        <w:rPr>
          <w:rFonts w:ascii="Times New Roman" w:eastAsia="Calibri" w:hAnsi="Times New Roman" w:cs="Times New Roman"/>
          <w:noProof/>
          <w:sz w:val="24"/>
          <w:szCs w:val="24"/>
        </w:rPr>
        <w:t>Alireza Ebrahim</w:t>
      </w:r>
      <w:r w:rsidRPr="003631C0">
        <w:rPr>
          <w:rFonts w:ascii="Times New Roman" w:eastAsia="Calibri" w:hAnsi="Times New Roman" w:cs="Times New Roman"/>
          <w:noProof/>
          <w:sz w:val="24"/>
          <w:szCs w:val="24"/>
        </w:rPr>
        <w:t>i</w:t>
      </w:r>
      <w:r w:rsidR="003631C0" w:rsidRPr="003631C0">
        <w:rPr>
          <w:rFonts w:ascii="Times New Roman" w:eastAsia="Calibri" w:hAnsi="Times New Roman" w:cs="Times New Roman"/>
          <w:noProof/>
          <w:sz w:val="24"/>
          <w:szCs w:val="24"/>
        </w:rPr>
        <w:t>.</w:t>
      </w:r>
    </w:p>
    <w:p w14:paraId="21708590" w14:textId="2325322E" w:rsidR="003631C0" w:rsidRPr="003631C0" w:rsidRDefault="003631C0" w:rsidP="003631C0">
      <w:pPr>
        <w:pStyle w:val="ListParagraph"/>
        <w:numPr>
          <w:ilvl w:val="0"/>
          <w:numId w:val="1"/>
        </w:numPr>
        <w:rPr>
          <w:rFonts w:ascii="Times New Roman" w:hAnsi="Times New Roman" w:cs="Times New Roman"/>
          <w:sz w:val="24"/>
          <w:szCs w:val="24"/>
        </w:rPr>
      </w:pPr>
      <w:r w:rsidRPr="003631C0">
        <w:rPr>
          <w:rFonts w:ascii="Times New Roman" w:eastAsia="Calibri" w:hAnsi="Times New Roman" w:cs="Times New Roman"/>
          <w:noProof/>
          <w:sz w:val="24"/>
          <w:szCs w:val="24"/>
        </w:rPr>
        <w:t>ARPT manual revision was discussed</w:t>
      </w:r>
      <w:r w:rsidR="000A4AB0">
        <w:rPr>
          <w:rFonts w:ascii="Times New Roman" w:eastAsia="Calibri" w:hAnsi="Times New Roman" w:cs="Times New Roman"/>
          <w:noProof/>
          <w:sz w:val="24"/>
          <w:szCs w:val="24"/>
        </w:rPr>
        <w:t>,</w:t>
      </w:r>
      <w:r w:rsidRPr="003631C0">
        <w:rPr>
          <w:rFonts w:ascii="Times New Roman" w:eastAsia="Calibri" w:hAnsi="Times New Roman" w:cs="Times New Roman"/>
          <w:noProof/>
          <w:sz w:val="24"/>
          <w:szCs w:val="24"/>
        </w:rPr>
        <w:t xml:space="preserve"> and to set two town</w:t>
      </w:r>
      <w:r w:rsidR="000A4AB0">
        <w:rPr>
          <w:rFonts w:ascii="Times New Roman" w:eastAsia="Calibri" w:hAnsi="Times New Roman" w:cs="Times New Roman"/>
          <w:noProof/>
          <w:sz w:val="24"/>
          <w:szCs w:val="24"/>
        </w:rPr>
        <w:t xml:space="preserve"> </w:t>
      </w:r>
      <w:r w:rsidRPr="003631C0">
        <w:rPr>
          <w:rFonts w:ascii="Times New Roman" w:eastAsia="Calibri" w:hAnsi="Times New Roman" w:cs="Times New Roman"/>
          <w:noProof/>
          <w:sz w:val="24"/>
          <w:szCs w:val="24"/>
        </w:rPr>
        <w:t>hall meetings for awareness.</w:t>
      </w:r>
    </w:p>
    <w:p w14:paraId="7BE0C7F4" w14:textId="37AC686B" w:rsidR="003631C0" w:rsidRPr="005B4B32" w:rsidRDefault="003631C0" w:rsidP="003631C0">
      <w:pPr>
        <w:pStyle w:val="ListParagraph"/>
        <w:numPr>
          <w:ilvl w:val="0"/>
          <w:numId w:val="1"/>
        </w:numPr>
        <w:rPr>
          <w:rFonts w:ascii="Times New Roman" w:hAnsi="Times New Roman" w:cs="Times New Roman"/>
          <w:sz w:val="24"/>
          <w:szCs w:val="24"/>
        </w:rPr>
      </w:pPr>
      <w:r w:rsidRPr="005B4B32">
        <w:rPr>
          <w:rFonts w:ascii="Times New Roman" w:eastAsia="Calibri" w:hAnsi="Times New Roman" w:cs="Times New Roman"/>
          <w:noProof/>
          <w:sz w:val="24"/>
          <w:szCs w:val="24"/>
        </w:rPr>
        <w:t>FRCC faculty survey results were discussed with 31 responses online and 19 hard copies. The Quality of life received the most response, followed by instructional support. The Quality of life issues include</w:t>
      </w:r>
      <w:r w:rsidR="000A4AB0">
        <w:rPr>
          <w:rFonts w:ascii="Times New Roman" w:eastAsia="Calibri" w:hAnsi="Times New Roman" w:cs="Times New Roman"/>
          <w:noProof/>
          <w:sz w:val="24"/>
          <w:szCs w:val="24"/>
        </w:rPr>
        <w:t>s</w:t>
      </w:r>
      <w:r w:rsidRPr="005B4B32">
        <w:rPr>
          <w:rFonts w:ascii="Times New Roman" w:eastAsia="Calibri" w:hAnsi="Times New Roman" w:cs="Times New Roman"/>
          <w:noProof/>
          <w:sz w:val="24"/>
          <w:szCs w:val="24"/>
        </w:rPr>
        <w:t xml:space="preserve"> </w:t>
      </w:r>
      <w:r w:rsidR="000A4AB0">
        <w:rPr>
          <w:rFonts w:ascii="Times New Roman" w:eastAsia="Calibri" w:hAnsi="Times New Roman" w:cs="Times New Roman"/>
          <w:noProof/>
          <w:sz w:val="24"/>
          <w:szCs w:val="24"/>
        </w:rPr>
        <w:t xml:space="preserve">the </w:t>
      </w:r>
      <w:r w:rsidRPr="005B4B32">
        <w:rPr>
          <w:rFonts w:ascii="Times New Roman" w:eastAsia="Calibri" w:hAnsi="Times New Roman" w:cs="Times New Roman"/>
          <w:noProof/>
          <w:sz w:val="24"/>
          <w:szCs w:val="24"/>
        </w:rPr>
        <w:t xml:space="preserve">lounge, parking, etc. </w:t>
      </w:r>
    </w:p>
    <w:p w14:paraId="0E187D5A" w14:textId="5432A6FB" w:rsidR="003631C0" w:rsidRPr="005B4B32" w:rsidRDefault="003631C0" w:rsidP="003631C0">
      <w:pPr>
        <w:pStyle w:val="ListParagraph"/>
        <w:numPr>
          <w:ilvl w:val="0"/>
          <w:numId w:val="1"/>
        </w:numPr>
        <w:rPr>
          <w:rFonts w:ascii="Times New Roman" w:hAnsi="Times New Roman" w:cs="Times New Roman"/>
          <w:sz w:val="24"/>
          <w:szCs w:val="24"/>
        </w:rPr>
      </w:pPr>
      <w:r w:rsidRPr="005B4B32">
        <w:rPr>
          <w:rFonts w:ascii="Times New Roman" w:eastAsia="Calibri" w:hAnsi="Times New Roman" w:cs="Times New Roman"/>
          <w:noProof/>
          <w:sz w:val="24"/>
          <w:szCs w:val="24"/>
        </w:rPr>
        <w:t xml:space="preserve">SPAARC issues were discussed </w:t>
      </w:r>
      <w:r w:rsidR="000A4AB0">
        <w:rPr>
          <w:rFonts w:ascii="Times New Roman" w:eastAsia="Calibri" w:hAnsi="Times New Roman" w:cs="Times New Roman"/>
          <w:noProof/>
          <w:sz w:val="24"/>
          <w:szCs w:val="24"/>
        </w:rPr>
        <w:t>concerning</w:t>
      </w:r>
      <w:r w:rsidRPr="005B4B32">
        <w:rPr>
          <w:rFonts w:ascii="Times New Roman" w:eastAsia="Calibri" w:hAnsi="Times New Roman" w:cs="Times New Roman"/>
          <w:noProof/>
          <w:sz w:val="24"/>
          <w:szCs w:val="24"/>
        </w:rPr>
        <w:t xml:space="preserve"> having a new president as well.</w:t>
      </w:r>
    </w:p>
    <w:p w14:paraId="59B048D6" w14:textId="2F8C6DB8" w:rsidR="003631C0" w:rsidRPr="005B4B32" w:rsidRDefault="003631C0" w:rsidP="006D4BD5">
      <w:pPr>
        <w:pStyle w:val="ListParagraph"/>
        <w:numPr>
          <w:ilvl w:val="0"/>
          <w:numId w:val="1"/>
        </w:numPr>
        <w:rPr>
          <w:rStyle w:val="normaltextrun"/>
          <w:rFonts w:ascii="Times New Roman" w:hAnsi="Times New Roman" w:cs="Times New Roman"/>
          <w:sz w:val="24"/>
          <w:szCs w:val="24"/>
        </w:rPr>
      </w:pPr>
      <w:r w:rsidRPr="005B4B32">
        <w:rPr>
          <w:rStyle w:val="normaltextrun"/>
          <w:rFonts w:ascii="Times New Roman" w:hAnsi="Times New Roman" w:cs="Times New Roman"/>
          <w:sz w:val="24"/>
          <w:szCs w:val="24"/>
        </w:rPr>
        <w:t>The ratio of Junior Faculty and Senior Faculty in committees were discussed.</w:t>
      </w:r>
    </w:p>
    <w:p w14:paraId="333D930F" w14:textId="77777777" w:rsidR="005B4B32" w:rsidRDefault="005B4B32" w:rsidP="005B4B32">
      <w:pPr>
        <w:pStyle w:val="paragraph"/>
        <w:spacing w:before="0" w:beforeAutospacing="0" w:after="0" w:afterAutospacing="0"/>
        <w:rPr>
          <w:b/>
          <w:bCs/>
          <w:noProof/>
        </w:rPr>
      </w:pPr>
      <w:r w:rsidRPr="5415CFB8">
        <w:rPr>
          <w:b/>
          <w:bCs/>
          <w:noProof/>
        </w:rPr>
        <w:t>Faculty Bylaws Working Group Meeting</w:t>
      </w:r>
    </w:p>
    <w:p w14:paraId="5C3F635D" w14:textId="77777777" w:rsidR="005B4B32" w:rsidRDefault="005B4B32" w:rsidP="005B4B32">
      <w:pPr>
        <w:pStyle w:val="paragraph"/>
        <w:numPr>
          <w:ilvl w:val="0"/>
          <w:numId w:val="5"/>
        </w:numPr>
        <w:spacing w:before="0" w:beforeAutospacing="0" w:after="0" w:afterAutospacing="0"/>
        <w:rPr>
          <w:rFonts w:asciiTheme="minorHAnsi" w:eastAsiaTheme="minorEastAsia" w:hAnsiTheme="minorHAnsi" w:cstheme="minorBidi"/>
        </w:rPr>
      </w:pPr>
      <w:r>
        <w:t xml:space="preserve">The meeting was held on </w:t>
      </w:r>
      <w:r w:rsidRPr="5415CFB8">
        <w:rPr>
          <w:b/>
          <w:bCs/>
        </w:rPr>
        <w:t>October 11</w:t>
      </w:r>
      <w:r w:rsidRPr="5415CFB8">
        <w:rPr>
          <w:b/>
          <w:bCs/>
          <w:vertAlign w:val="superscript"/>
        </w:rPr>
        <w:t>th</w:t>
      </w:r>
      <w:r w:rsidRPr="5415CFB8">
        <w:rPr>
          <w:b/>
          <w:bCs/>
        </w:rPr>
        <w:t>, 2019</w:t>
      </w:r>
      <w:r>
        <w:t xml:space="preserve"> with the members </w:t>
      </w:r>
      <w:r w:rsidRPr="5415CFB8">
        <w:rPr>
          <w:noProof/>
        </w:rPr>
        <w:t>Maureen Dolan, Alireza Ebrahimi, Seojung Jung, Mervyn Keizer, Lorenz Neuwirth, and Blidi Stemn,</w:t>
      </w:r>
    </w:p>
    <w:p w14:paraId="06D3DA7A" w14:textId="5F515ACC" w:rsidR="005B4B32" w:rsidRDefault="005B4B32" w:rsidP="005B4B32">
      <w:pPr>
        <w:pStyle w:val="paragraph"/>
        <w:numPr>
          <w:ilvl w:val="0"/>
          <w:numId w:val="5"/>
        </w:numPr>
        <w:spacing w:before="0" w:beforeAutospacing="0" w:after="0" w:afterAutospacing="0"/>
        <w:rPr>
          <w:rStyle w:val="normaltextrun"/>
          <w:rFonts w:asciiTheme="minorHAnsi" w:eastAsiaTheme="minorEastAsia" w:hAnsiTheme="minorHAnsi" w:cstheme="minorBidi"/>
          <w:sz w:val="22"/>
          <w:szCs w:val="22"/>
        </w:rPr>
      </w:pPr>
      <w:r w:rsidRPr="5415CFB8">
        <w:rPr>
          <w:rStyle w:val="normaltextrun"/>
        </w:rPr>
        <w:t xml:space="preserve">In accordance with </w:t>
      </w:r>
      <w:r w:rsidR="000A4AB0">
        <w:rPr>
          <w:rStyle w:val="normaltextrun"/>
        </w:rPr>
        <w:t xml:space="preserve">the </w:t>
      </w:r>
      <w:r w:rsidRPr="5415CFB8">
        <w:rPr>
          <w:rStyle w:val="normaltextrun"/>
        </w:rPr>
        <w:t>Senate resolution to accept the proposed revisions to</w:t>
      </w:r>
      <w:r w:rsidR="009448FD">
        <w:rPr>
          <w:rStyle w:val="normaltextrun"/>
        </w:rPr>
        <w:t xml:space="preserve"> the</w:t>
      </w:r>
      <w:r w:rsidRPr="5415CFB8">
        <w:rPr>
          <w:rStyle w:val="normaltextrun"/>
        </w:rPr>
        <w:t xml:space="preserve"> </w:t>
      </w:r>
      <w:r w:rsidRPr="5415CFB8">
        <w:rPr>
          <w:rStyle w:val="normaltextrun"/>
          <w:b/>
          <w:bCs/>
        </w:rPr>
        <w:t>ARPT Manual</w:t>
      </w:r>
      <w:r w:rsidRPr="5415CFB8">
        <w:rPr>
          <w:rStyle w:val="normaltextrun"/>
        </w:rPr>
        <w:t xml:space="preserve">, the Bylaws Working Group was also directed to conduct </w:t>
      </w:r>
      <w:r w:rsidR="000A4AB0">
        <w:rPr>
          <w:rStyle w:val="normaltextrun"/>
        </w:rPr>
        <w:t xml:space="preserve">the </w:t>
      </w:r>
      <w:r w:rsidRPr="5415CFB8">
        <w:rPr>
          <w:rStyle w:val="normaltextrun"/>
        </w:rPr>
        <w:t xml:space="preserve">appropriate review and facilitate </w:t>
      </w:r>
      <w:r w:rsidR="000A4AB0">
        <w:rPr>
          <w:rStyle w:val="normaltextrun"/>
        </w:rPr>
        <w:t xml:space="preserve">the </w:t>
      </w:r>
      <w:r w:rsidRPr="5415CFB8">
        <w:rPr>
          <w:rStyle w:val="normaltextrun"/>
        </w:rPr>
        <w:t xml:space="preserve">process for faculty comments </w:t>
      </w:r>
      <w:r w:rsidR="000A4AB0">
        <w:rPr>
          <w:rStyle w:val="normaltextrun"/>
        </w:rPr>
        <w:t>before</w:t>
      </w:r>
      <w:r w:rsidRPr="5415CFB8">
        <w:rPr>
          <w:rStyle w:val="normaltextrun"/>
        </w:rPr>
        <w:t xml:space="preserve"> submitting </w:t>
      </w:r>
      <w:r w:rsidR="000A4AB0">
        <w:rPr>
          <w:rStyle w:val="normaltextrun"/>
        </w:rPr>
        <w:t xml:space="preserve">the </w:t>
      </w:r>
      <w:r w:rsidRPr="5415CFB8">
        <w:rPr>
          <w:rStyle w:val="normaltextrun"/>
        </w:rPr>
        <w:t>revised ARPT Manual to a vote by the full faculty for inclusion in Appendix of Faculty Bylaws. There w</w:t>
      </w:r>
      <w:r w:rsidR="000A4AB0">
        <w:rPr>
          <w:rStyle w:val="normaltextrun"/>
        </w:rPr>
        <w:t>as</w:t>
      </w:r>
      <w:r w:rsidRPr="5415CFB8">
        <w:rPr>
          <w:rStyle w:val="normaltextrun"/>
        </w:rPr>
        <w:t xml:space="preserve"> a </w:t>
      </w:r>
      <w:r w:rsidR="000A4AB0">
        <w:rPr>
          <w:rStyle w:val="normaltextrun"/>
        </w:rPr>
        <w:t>complete</w:t>
      </w:r>
      <w:r w:rsidRPr="5415CFB8">
        <w:rPr>
          <w:rStyle w:val="normaltextrun"/>
        </w:rPr>
        <w:t xml:space="preserve"> discussion and two workshops on </w:t>
      </w:r>
      <w:r w:rsidRPr="5415CFB8">
        <w:rPr>
          <w:noProof/>
        </w:rPr>
        <w:t>10/30/2019</w:t>
      </w:r>
      <w:r w:rsidR="000A4AB0">
        <w:rPr>
          <w:noProof/>
        </w:rPr>
        <w:t>,</w:t>
      </w:r>
      <w:r w:rsidRPr="5415CFB8">
        <w:rPr>
          <w:noProof/>
        </w:rPr>
        <w:t xml:space="preserve"> Wednesday</w:t>
      </w:r>
      <w:r w:rsidR="000A4AB0">
        <w:rPr>
          <w:noProof/>
        </w:rPr>
        <w:t>,</w:t>
      </w:r>
      <w:r w:rsidRPr="5415CFB8">
        <w:rPr>
          <w:noProof/>
        </w:rPr>
        <w:t xml:space="preserve"> October 30</w:t>
      </w:r>
      <w:r w:rsidRPr="5415CFB8">
        <w:rPr>
          <w:noProof/>
          <w:vertAlign w:val="superscript"/>
        </w:rPr>
        <w:t>th</w:t>
      </w:r>
      <w:r w:rsidR="000A4AB0">
        <w:rPr>
          <w:noProof/>
          <w:vertAlign w:val="superscript"/>
        </w:rPr>
        <w:t>,</w:t>
      </w:r>
      <w:r w:rsidRPr="5415CFB8">
        <w:rPr>
          <w:noProof/>
          <w:vertAlign w:val="superscript"/>
        </w:rPr>
        <w:t xml:space="preserve"> </w:t>
      </w:r>
      <w:r w:rsidRPr="5415CFB8">
        <w:rPr>
          <w:noProof/>
        </w:rPr>
        <w:t>during common hours (2:30</w:t>
      </w:r>
      <w:r w:rsidR="000A4AB0">
        <w:rPr>
          <w:noProof/>
        </w:rPr>
        <w:t xml:space="preserve"> </w:t>
      </w:r>
      <w:r w:rsidRPr="5415CFB8">
        <w:rPr>
          <w:noProof/>
        </w:rPr>
        <w:t>pm – 4:00</w:t>
      </w:r>
      <w:r w:rsidR="000A4AB0">
        <w:rPr>
          <w:noProof/>
        </w:rPr>
        <w:t xml:space="preserve"> </w:t>
      </w:r>
      <w:r w:rsidRPr="5415CFB8">
        <w:rPr>
          <w:noProof/>
        </w:rPr>
        <w:t>pm) and Thursday</w:t>
      </w:r>
      <w:r w:rsidR="000A4AB0">
        <w:rPr>
          <w:noProof/>
        </w:rPr>
        <w:t>,</w:t>
      </w:r>
      <w:r w:rsidRPr="5415CFB8">
        <w:rPr>
          <w:noProof/>
        </w:rPr>
        <w:t xml:space="preserve"> November 17</w:t>
      </w:r>
      <w:r w:rsidRPr="5415CFB8">
        <w:rPr>
          <w:noProof/>
          <w:vertAlign w:val="superscript"/>
        </w:rPr>
        <w:t>th</w:t>
      </w:r>
      <w:r w:rsidRPr="5415CFB8">
        <w:rPr>
          <w:noProof/>
        </w:rPr>
        <w:t xml:space="preserve"> (5:00</w:t>
      </w:r>
      <w:r w:rsidR="000A4AB0">
        <w:rPr>
          <w:noProof/>
        </w:rPr>
        <w:t xml:space="preserve"> </w:t>
      </w:r>
      <w:r w:rsidRPr="5415CFB8">
        <w:rPr>
          <w:noProof/>
        </w:rPr>
        <w:t>pm – 7:00</w:t>
      </w:r>
      <w:r w:rsidR="000A4AB0">
        <w:rPr>
          <w:noProof/>
        </w:rPr>
        <w:t xml:space="preserve"> </w:t>
      </w:r>
      <w:r w:rsidRPr="5415CFB8">
        <w:rPr>
          <w:noProof/>
        </w:rPr>
        <w:t>pm)</w:t>
      </w:r>
      <w:r w:rsidRPr="5415CFB8">
        <w:rPr>
          <w:rStyle w:val="normaltextrun"/>
        </w:rPr>
        <w:t xml:space="preserve">. </w:t>
      </w:r>
    </w:p>
    <w:p w14:paraId="08713F2F" w14:textId="1A77835D" w:rsidR="005B4B32" w:rsidRDefault="005B4B32" w:rsidP="005B4B32">
      <w:pPr>
        <w:pStyle w:val="paragraph"/>
        <w:numPr>
          <w:ilvl w:val="0"/>
          <w:numId w:val="5"/>
        </w:numPr>
        <w:spacing w:before="0" w:beforeAutospacing="0" w:after="0" w:afterAutospacing="0"/>
        <w:rPr>
          <w:rFonts w:asciiTheme="minorHAnsi" w:eastAsiaTheme="minorEastAsia" w:hAnsiTheme="minorHAnsi" w:cstheme="minorBidi"/>
          <w:noProof/>
          <w:sz w:val="22"/>
          <w:szCs w:val="22"/>
        </w:rPr>
      </w:pPr>
      <w:r w:rsidRPr="5415CFB8">
        <w:rPr>
          <w:noProof/>
        </w:rPr>
        <w:t xml:space="preserve">There were suggestions about the importance and emphasis of service in the ARPT Manual </w:t>
      </w:r>
      <w:r w:rsidR="000A4AB0">
        <w:rPr>
          <w:noProof/>
        </w:rPr>
        <w:t>regarding</w:t>
      </w:r>
      <w:r w:rsidRPr="5415CFB8">
        <w:rPr>
          <w:noProof/>
        </w:rPr>
        <w:t xml:space="preserve"> involvement in governance. It was agreed that ballots need to be by mail.</w:t>
      </w:r>
    </w:p>
    <w:p w14:paraId="213E038F" w14:textId="43F2A1FC" w:rsidR="005B4B32" w:rsidRPr="005B4B32" w:rsidRDefault="005B4B32" w:rsidP="005B4B32">
      <w:pPr>
        <w:pStyle w:val="paragraph"/>
        <w:numPr>
          <w:ilvl w:val="0"/>
          <w:numId w:val="5"/>
        </w:numPr>
        <w:spacing w:before="0" w:beforeAutospacing="0" w:after="0" w:afterAutospacing="0"/>
        <w:rPr>
          <w:rFonts w:asciiTheme="minorHAnsi" w:eastAsiaTheme="minorEastAsia" w:hAnsiTheme="minorHAnsi" w:cstheme="minorBidi"/>
        </w:rPr>
      </w:pPr>
      <w:r w:rsidRPr="5415CFB8">
        <w:rPr>
          <w:rStyle w:val="normaltextrun"/>
        </w:rPr>
        <w:t xml:space="preserve">The </w:t>
      </w:r>
      <w:r w:rsidR="000A4AB0">
        <w:rPr>
          <w:rStyle w:val="normaltextrun"/>
        </w:rPr>
        <w:t>SPAARC committee's issue, which is intended to replace Resource Allocation and Budget Planning Committee,</w:t>
      </w:r>
      <w:r w:rsidRPr="5415CFB8">
        <w:rPr>
          <w:noProof/>
        </w:rPr>
        <w:t xml:space="preserve"> was discussed. </w:t>
      </w:r>
      <w:r w:rsidR="000A4AB0">
        <w:rPr>
          <w:noProof/>
        </w:rPr>
        <w:t>Also</w:t>
      </w:r>
      <w:r w:rsidRPr="5415CFB8">
        <w:rPr>
          <w:noProof/>
        </w:rPr>
        <w:t xml:space="preserve">, the </w:t>
      </w:r>
      <w:r w:rsidR="009448FD">
        <w:rPr>
          <w:noProof/>
        </w:rPr>
        <w:t>i</w:t>
      </w:r>
      <w:r w:rsidRPr="5415CFB8">
        <w:rPr>
          <w:noProof/>
        </w:rPr>
        <w:t xml:space="preserve">mpact of </w:t>
      </w:r>
      <w:r w:rsidR="000A4AB0">
        <w:rPr>
          <w:noProof/>
        </w:rPr>
        <w:t xml:space="preserve">the </w:t>
      </w:r>
      <w:r w:rsidRPr="5415CFB8">
        <w:rPr>
          <w:noProof/>
        </w:rPr>
        <w:t>new presidency on ARPT and SPAARC</w:t>
      </w:r>
      <w:r w:rsidR="009448FD">
        <w:rPr>
          <w:noProof/>
        </w:rPr>
        <w:t xml:space="preserve"> </w:t>
      </w:r>
      <w:r w:rsidRPr="5415CFB8">
        <w:rPr>
          <w:noProof/>
        </w:rPr>
        <w:t xml:space="preserve">was a concern of </w:t>
      </w:r>
      <w:r w:rsidR="009448FD">
        <w:rPr>
          <w:noProof/>
        </w:rPr>
        <w:t xml:space="preserve">the </w:t>
      </w:r>
      <w:r w:rsidRPr="5415CFB8">
        <w:rPr>
          <w:noProof/>
        </w:rPr>
        <w:t>FRRC as well.</w:t>
      </w:r>
    </w:p>
    <w:p w14:paraId="3C0D8D61" w14:textId="77777777" w:rsidR="005B4B32" w:rsidRDefault="005B4B32" w:rsidP="005B4B32">
      <w:pPr>
        <w:rPr>
          <w:rFonts w:ascii="Times New Roman" w:eastAsia="sans-serif" w:hAnsi="Times New Roman" w:cs="Times New Roman"/>
          <w:b/>
          <w:bCs/>
          <w:noProof/>
          <w:sz w:val="24"/>
          <w:szCs w:val="24"/>
        </w:rPr>
      </w:pPr>
    </w:p>
    <w:p w14:paraId="4436535D" w14:textId="0CEA4546" w:rsidR="005B4B32" w:rsidRPr="005B4B32" w:rsidRDefault="005B4B32" w:rsidP="005B4B32">
      <w:pPr>
        <w:rPr>
          <w:rFonts w:ascii="Times New Roman" w:eastAsia="sans-serif" w:hAnsi="Times New Roman" w:cs="Times New Roman"/>
          <w:b/>
          <w:bCs/>
          <w:noProof/>
          <w:sz w:val="24"/>
          <w:szCs w:val="24"/>
        </w:rPr>
      </w:pPr>
      <w:r w:rsidRPr="005B4B32">
        <w:rPr>
          <w:rFonts w:ascii="Times New Roman" w:eastAsia="sans-serif" w:hAnsi="Times New Roman" w:cs="Times New Roman"/>
          <w:b/>
          <w:bCs/>
          <w:noProof/>
          <w:sz w:val="24"/>
          <w:szCs w:val="24"/>
        </w:rPr>
        <w:t xml:space="preserve">Town </w:t>
      </w:r>
      <w:r>
        <w:rPr>
          <w:rFonts w:ascii="Times New Roman" w:eastAsia="sans-serif" w:hAnsi="Times New Roman" w:cs="Times New Roman"/>
          <w:b/>
          <w:bCs/>
          <w:noProof/>
          <w:sz w:val="24"/>
          <w:szCs w:val="24"/>
        </w:rPr>
        <w:t>H</w:t>
      </w:r>
      <w:r w:rsidRPr="005B4B32">
        <w:rPr>
          <w:rFonts w:ascii="Times New Roman" w:eastAsia="sans-serif" w:hAnsi="Times New Roman" w:cs="Times New Roman"/>
          <w:b/>
          <w:bCs/>
          <w:noProof/>
          <w:sz w:val="24"/>
          <w:szCs w:val="24"/>
        </w:rPr>
        <w:t xml:space="preserve">all </w:t>
      </w:r>
      <w:r>
        <w:rPr>
          <w:rFonts w:ascii="Times New Roman" w:eastAsia="sans-serif" w:hAnsi="Times New Roman" w:cs="Times New Roman"/>
          <w:b/>
          <w:bCs/>
          <w:noProof/>
          <w:sz w:val="24"/>
          <w:szCs w:val="24"/>
        </w:rPr>
        <w:t>M</w:t>
      </w:r>
      <w:r w:rsidRPr="005B4B32">
        <w:rPr>
          <w:rFonts w:ascii="Times New Roman" w:eastAsia="sans-serif" w:hAnsi="Times New Roman" w:cs="Times New Roman"/>
          <w:b/>
          <w:bCs/>
          <w:noProof/>
          <w:sz w:val="24"/>
          <w:szCs w:val="24"/>
        </w:rPr>
        <w:t xml:space="preserve">eeting </w:t>
      </w:r>
      <w:r w:rsidR="00F9189D">
        <w:rPr>
          <w:rFonts w:ascii="Times New Roman" w:eastAsia="sans-serif" w:hAnsi="Times New Roman" w:cs="Times New Roman"/>
          <w:b/>
          <w:bCs/>
          <w:noProof/>
          <w:sz w:val="24"/>
          <w:szCs w:val="24"/>
        </w:rPr>
        <w:t>I</w:t>
      </w:r>
    </w:p>
    <w:p w14:paraId="7B5371FC" w14:textId="16D0E6C4" w:rsidR="00883FE0" w:rsidRPr="00883FE0" w:rsidRDefault="000A4AB0" w:rsidP="005B4B32">
      <w:pPr>
        <w:pStyle w:val="ListParagraph"/>
        <w:numPr>
          <w:ilvl w:val="0"/>
          <w:numId w:val="12"/>
        </w:numPr>
        <w:rPr>
          <w:rFonts w:ascii="Times New Roman" w:eastAsia="sans-serif" w:hAnsi="Times New Roman" w:cs="Times New Roman"/>
          <w:b/>
          <w:bCs/>
          <w:noProof/>
          <w:sz w:val="24"/>
          <w:szCs w:val="24"/>
        </w:rPr>
      </w:pPr>
      <w:r>
        <w:rPr>
          <w:rFonts w:ascii="Times New Roman" w:hAnsi="Times New Roman" w:cs="Times New Roman"/>
          <w:sz w:val="24"/>
          <w:szCs w:val="24"/>
        </w:rPr>
        <w:t>On October 30th, 2019, the next meeting was held</w:t>
      </w:r>
      <w:r w:rsidR="00883FE0">
        <w:rPr>
          <w:rFonts w:ascii="Times New Roman" w:hAnsi="Times New Roman" w:cs="Times New Roman"/>
          <w:b/>
          <w:bCs/>
          <w:sz w:val="24"/>
          <w:szCs w:val="24"/>
        </w:rPr>
        <w:t xml:space="preserve"> </w:t>
      </w:r>
      <w:r w:rsidR="00883FE0" w:rsidRPr="00883FE0">
        <w:rPr>
          <w:rFonts w:ascii="Times New Roman" w:hAnsi="Times New Roman" w:cs="Times New Roman"/>
          <w:sz w:val="24"/>
          <w:szCs w:val="24"/>
        </w:rPr>
        <w:t xml:space="preserve">to </w:t>
      </w:r>
      <w:r w:rsidR="00883FE0">
        <w:rPr>
          <w:rFonts w:ascii="Times New Roman" w:hAnsi="Times New Roman" w:cs="Times New Roman"/>
          <w:sz w:val="24"/>
          <w:szCs w:val="24"/>
        </w:rPr>
        <w:t>discuss</w:t>
      </w:r>
      <w:r w:rsidR="005B4B32">
        <w:rPr>
          <w:rFonts w:ascii="Times New Roman" w:hAnsi="Times New Roman" w:cs="Times New Roman"/>
          <w:sz w:val="24"/>
          <w:szCs w:val="24"/>
        </w:rPr>
        <w:t xml:space="preserve"> </w:t>
      </w:r>
      <w:r w:rsidR="00883FE0" w:rsidRPr="005B4B32">
        <w:rPr>
          <w:rFonts w:ascii="Times New Roman" w:eastAsia="sans-serif" w:hAnsi="Times New Roman" w:cs="Times New Roman"/>
          <w:noProof/>
          <w:sz w:val="24"/>
          <w:szCs w:val="24"/>
        </w:rPr>
        <w:t xml:space="preserve">changes </w:t>
      </w:r>
      <w:r w:rsidR="00883FE0">
        <w:rPr>
          <w:rFonts w:ascii="Times New Roman" w:eastAsia="sans-serif" w:hAnsi="Times New Roman" w:cs="Times New Roman"/>
          <w:noProof/>
          <w:sz w:val="24"/>
          <w:szCs w:val="24"/>
        </w:rPr>
        <w:t xml:space="preserve">to propose to </w:t>
      </w:r>
      <w:r w:rsidR="00883FE0" w:rsidRPr="005B4B32">
        <w:rPr>
          <w:rFonts w:ascii="Times New Roman" w:eastAsia="sans-serif" w:hAnsi="Times New Roman" w:cs="Times New Roman"/>
          <w:noProof/>
          <w:sz w:val="24"/>
          <w:szCs w:val="24"/>
        </w:rPr>
        <w:t>Appointment, Reappointment, Promotion, and Tenure (ARPT) Handbook Revisions</w:t>
      </w:r>
      <w:r w:rsidR="00883FE0">
        <w:rPr>
          <w:rFonts w:ascii="Times New Roman" w:eastAsia="sans-serif" w:hAnsi="Times New Roman" w:cs="Times New Roman"/>
          <w:noProof/>
          <w:sz w:val="24"/>
          <w:szCs w:val="24"/>
        </w:rPr>
        <w:t xml:space="preserve">. </w:t>
      </w:r>
    </w:p>
    <w:p w14:paraId="57455903" w14:textId="11388A84" w:rsidR="00883FE0" w:rsidRPr="00883FE0" w:rsidRDefault="00883FE0" w:rsidP="005B4B32">
      <w:pPr>
        <w:pStyle w:val="ListParagraph"/>
        <w:numPr>
          <w:ilvl w:val="0"/>
          <w:numId w:val="12"/>
        </w:numPr>
        <w:rPr>
          <w:rFonts w:ascii="Times New Roman" w:eastAsia="sans-serif" w:hAnsi="Times New Roman" w:cs="Times New Roman"/>
          <w:b/>
          <w:bCs/>
          <w:noProof/>
          <w:sz w:val="24"/>
          <w:szCs w:val="24"/>
        </w:rPr>
      </w:pPr>
      <w:r>
        <w:rPr>
          <w:rFonts w:ascii="Times New Roman" w:eastAsia="sans-serif" w:hAnsi="Times New Roman" w:cs="Times New Roman"/>
          <w:noProof/>
          <w:sz w:val="24"/>
          <w:szCs w:val="24"/>
        </w:rPr>
        <w:t xml:space="preserve">This includes </w:t>
      </w:r>
      <w:r w:rsidR="005B4B32" w:rsidRPr="005B4B32">
        <w:rPr>
          <w:rFonts w:ascii="Times New Roman" w:eastAsia="sans-serif" w:hAnsi="Times New Roman" w:cs="Times New Roman"/>
          <w:noProof/>
          <w:sz w:val="24"/>
          <w:szCs w:val="24"/>
        </w:rPr>
        <w:t>awareness o</w:t>
      </w:r>
      <w:r w:rsidR="000A4AB0">
        <w:rPr>
          <w:rFonts w:ascii="Times New Roman" w:eastAsia="sans-serif" w:hAnsi="Times New Roman" w:cs="Times New Roman"/>
          <w:noProof/>
          <w:sz w:val="24"/>
          <w:szCs w:val="24"/>
        </w:rPr>
        <w:t>f</w:t>
      </w:r>
      <w:r w:rsidR="005B4B32" w:rsidRPr="005B4B32">
        <w:rPr>
          <w:rFonts w:ascii="Times New Roman" w:eastAsia="sans-serif" w:hAnsi="Times New Roman" w:cs="Times New Roman"/>
          <w:noProof/>
          <w:sz w:val="24"/>
          <w:szCs w:val="24"/>
        </w:rPr>
        <w:t xml:space="preserve"> </w:t>
      </w:r>
      <w:r w:rsidR="000A4AB0">
        <w:rPr>
          <w:rFonts w:ascii="Times New Roman" w:eastAsia="sans-serif" w:hAnsi="Times New Roman" w:cs="Times New Roman"/>
          <w:noProof/>
          <w:sz w:val="24"/>
          <w:szCs w:val="24"/>
        </w:rPr>
        <w:t xml:space="preserve">the </w:t>
      </w:r>
      <w:r w:rsidR="005B4B32" w:rsidRPr="005B4B32">
        <w:rPr>
          <w:rFonts w:ascii="Times New Roman" w:eastAsia="sans-serif" w:hAnsi="Times New Roman" w:cs="Times New Roman"/>
          <w:noProof/>
          <w:sz w:val="24"/>
          <w:szCs w:val="24"/>
        </w:rPr>
        <w:t>implications</w:t>
      </w:r>
      <w:r>
        <w:rPr>
          <w:rFonts w:ascii="Times New Roman" w:eastAsia="sans-serif" w:hAnsi="Times New Roman" w:cs="Times New Roman"/>
          <w:noProof/>
          <w:sz w:val="24"/>
          <w:szCs w:val="24"/>
        </w:rPr>
        <w:t xml:space="preserve"> of the proposal on the faculty. There were opportunit</w:t>
      </w:r>
      <w:r w:rsidR="000A4AB0">
        <w:rPr>
          <w:rFonts w:ascii="Times New Roman" w:eastAsia="sans-serif" w:hAnsi="Times New Roman" w:cs="Times New Roman"/>
          <w:noProof/>
          <w:sz w:val="24"/>
          <w:szCs w:val="24"/>
        </w:rPr>
        <w:t>i</w:t>
      </w:r>
      <w:r>
        <w:rPr>
          <w:rFonts w:ascii="Times New Roman" w:eastAsia="sans-serif" w:hAnsi="Times New Roman" w:cs="Times New Roman"/>
          <w:noProof/>
          <w:sz w:val="24"/>
          <w:szCs w:val="24"/>
        </w:rPr>
        <w:t>es for Question</w:t>
      </w:r>
      <w:r w:rsidR="000A4AB0">
        <w:rPr>
          <w:rFonts w:ascii="Times New Roman" w:eastAsia="sans-serif" w:hAnsi="Times New Roman" w:cs="Times New Roman"/>
          <w:noProof/>
          <w:sz w:val="24"/>
          <w:szCs w:val="24"/>
        </w:rPr>
        <w:t>s</w:t>
      </w:r>
      <w:r>
        <w:rPr>
          <w:rFonts w:ascii="Times New Roman" w:eastAsia="sans-serif" w:hAnsi="Times New Roman" w:cs="Times New Roman"/>
          <w:noProof/>
          <w:sz w:val="24"/>
          <w:szCs w:val="24"/>
        </w:rPr>
        <w:t xml:space="preserve"> and Answer</w:t>
      </w:r>
      <w:r w:rsidR="000A4AB0">
        <w:rPr>
          <w:rFonts w:ascii="Times New Roman" w:eastAsia="sans-serif" w:hAnsi="Times New Roman" w:cs="Times New Roman"/>
          <w:noProof/>
          <w:sz w:val="24"/>
          <w:szCs w:val="24"/>
        </w:rPr>
        <w:t>s</w:t>
      </w:r>
      <w:r>
        <w:rPr>
          <w:rFonts w:ascii="Times New Roman" w:eastAsia="sans-serif" w:hAnsi="Times New Roman" w:cs="Times New Roman"/>
          <w:noProof/>
          <w:sz w:val="24"/>
          <w:szCs w:val="24"/>
        </w:rPr>
        <w:t xml:space="preserve"> and suggestions to modify the changes. </w:t>
      </w:r>
    </w:p>
    <w:p w14:paraId="6250A7C0" w14:textId="1432E3DE" w:rsidR="00883FE0" w:rsidRPr="00F9189D" w:rsidRDefault="00883FE0" w:rsidP="005B4B32">
      <w:pPr>
        <w:pStyle w:val="ListParagraph"/>
        <w:numPr>
          <w:ilvl w:val="0"/>
          <w:numId w:val="12"/>
        </w:numPr>
        <w:rPr>
          <w:rFonts w:ascii="Times New Roman" w:eastAsia="sans-serif" w:hAnsi="Times New Roman" w:cs="Times New Roman"/>
          <w:b/>
          <w:bCs/>
          <w:noProof/>
          <w:sz w:val="24"/>
          <w:szCs w:val="24"/>
        </w:rPr>
      </w:pPr>
      <w:r>
        <w:rPr>
          <w:rFonts w:ascii="Times New Roman" w:eastAsia="sans-serif" w:hAnsi="Times New Roman" w:cs="Times New Roman"/>
          <w:noProof/>
          <w:sz w:val="24"/>
          <w:szCs w:val="24"/>
        </w:rPr>
        <w:lastRenderedPageBreak/>
        <w:t xml:space="preserve">In </w:t>
      </w:r>
      <w:r w:rsidR="009448FD">
        <w:rPr>
          <w:rFonts w:ascii="Times New Roman" w:eastAsia="sans-serif" w:hAnsi="Times New Roman" w:cs="Times New Roman"/>
          <w:noProof/>
          <w:sz w:val="24"/>
          <w:szCs w:val="24"/>
        </w:rPr>
        <w:t>a</w:t>
      </w:r>
      <w:r>
        <w:rPr>
          <w:rFonts w:ascii="Times New Roman" w:eastAsia="sans-serif" w:hAnsi="Times New Roman" w:cs="Times New Roman"/>
          <w:noProof/>
          <w:sz w:val="24"/>
          <w:szCs w:val="24"/>
        </w:rPr>
        <w:t>ddition, there w</w:t>
      </w:r>
      <w:r w:rsidR="009448FD">
        <w:rPr>
          <w:rFonts w:ascii="Times New Roman" w:eastAsia="sans-serif" w:hAnsi="Times New Roman" w:cs="Times New Roman"/>
          <w:noProof/>
          <w:sz w:val="24"/>
          <w:szCs w:val="24"/>
        </w:rPr>
        <w:t>as a</w:t>
      </w:r>
      <w:r>
        <w:rPr>
          <w:rFonts w:ascii="Times New Roman" w:eastAsia="sans-serif" w:hAnsi="Times New Roman" w:cs="Times New Roman"/>
          <w:noProof/>
          <w:sz w:val="24"/>
          <w:szCs w:val="24"/>
        </w:rPr>
        <w:t xml:space="preserve"> question and answer</w:t>
      </w:r>
      <w:r w:rsidR="009448FD">
        <w:rPr>
          <w:rFonts w:ascii="Times New Roman" w:eastAsia="sans-serif" w:hAnsi="Times New Roman" w:cs="Times New Roman"/>
          <w:noProof/>
          <w:sz w:val="24"/>
          <w:szCs w:val="24"/>
        </w:rPr>
        <w:t xml:space="preserve"> session</w:t>
      </w:r>
      <w:r>
        <w:rPr>
          <w:rFonts w:ascii="Times New Roman" w:eastAsia="sans-serif" w:hAnsi="Times New Roman" w:cs="Times New Roman"/>
          <w:noProof/>
          <w:sz w:val="24"/>
          <w:szCs w:val="24"/>
        </w:rPr>
        <w:t xml:space="preserve"> on the role of </w:t>
      </w:r>
      <w:r w:rsidRPr="005B4B32">
        <w:rPr>
          <w:rFonts w:ascii="Times New Roman" w:eastAsia="sans-serif" w:hAnsi="Times New Roman" w:cs="Times New Roman"/>
          <w:noProof/>
          <w:sz w:val="24"/>
          <w:szCs w:val="24"/>
        </w:rPr>
        <w:t>SPAARC (Strategic Planning, Analysis, Assessment</w:t>
      </w:r>
      <w:r w:rsidR="000A4AB0">
        <w:rPr>
          <w:rFonts w:ascii="Times New Roman" w:eastAsia="sans-serif" w:hAnsi="Times New Roman" w:cs="Times New Roman"/>
          <w:noProof/>
          <w:sz w:val="24"/>
          <w:szCs w:val="24"/>
        </w:rPr>
        <w:t>,</w:t>
      </w:r>
      <w:r w:rsidRPr="005B4B32">
        <w:rPr>
          <w:rFonts w:ascii="Times New Roman" w:eastAsia="sans-serif" w:hAnsi="Times New Roman" w:cs="Times New Roman"/>
          <w:noProof/>
          <w:sz w:val="24"/>
          <w:szCs w:val="24"/>
        </w:rPr>
        <w:t xml:space="preserve"> and Review Committee)</w:t>
      </w:r>
      <w:r>
        <w:rPr>
          <w:rFonts w:ascii="Times New Roman" w:eastAsia="sans-serif" w:hAnsi="Times New Roman" w:cs="Times New Roman"/>
          <w:noProof/>
          <w:sz w:val="24"/>
          <w:szCs w:val="24"/>
        </w:rPr>
        <w:t>.</w:t>
      </w:r>
    </w:p>
    <w:p w14:paraId="3714E0AF" w14:textId="423F2E91" w:rsidR="00F9189D" w:rsidRPr="005B4B32" w:rsidRDefault="00F9189D" w:rsidP="00F9189D">
      <w:pPr>
        <w:rPr>
          <w:rFonts w:ascii="Times New Roman" w:eastAsia="sans-serif" w:hAnsi="Times New Roman" w:cs="Times New Roman"/>
          <w:b/>
          <w:bCs/>
          <w:noProof/>
          <w:sz w:val="24"/>
          <w:szCs w:val="24"/>
        </w:rPr>
      </w:pPr>
      <w:r w:rsidRPr="005B4B32">
        <w:rPr>
          <w:rFonts w:ascii="Times New Roman" w:eastAsia="sans-serif" w:hAnsi="Times New Roman" w:cs="Times New Roman"/>
          <w:b/>
          <w:bCs/>
          <w:noProof/>
          <w:sz w:val="24"/>
          <w:szCs w:val="24"/>
        </w:rPr>
        <w:t xml:space="preserve">Town </w:t>
      </w:r>
      <w:r>
        <w:rPr>
          <w:rFonts w:ascii="Times New Roman" w:eastAsia="sans-serif" w:hAnsi="Times New Roman" w:cs="Times New Roman"/>
          <w:b/>
          <w:bCs/>
          <w:noProof/>
          <w:sz w:val="24"/>
          <w:szCs w:val="24"/>
        </w:rPr>
        <w:t>H</w:t>
      </w:r>
      <w:r w:rsidRPr="005B4B32">
        <w:rPr>
          <w:rFonts w:ascii="Times New Roman" w:eastAsia="sans-serif" w:hAnsi="Times New Roman" w:cs="Times New Roman"/>
          <w:b/>
          <w:bCs/>
          <w:noProof/>
          <w:sz w:val="24"/>
          <w:szCs w:val="24"/>
        </w:rPr>
        <w:t xml:space="preserve">all </w:t>
      </w:r>
      <w:r>
        <w:rPr>
          <w:rFonts w:ascii="Times New Roman" w:eastAsia="sans-serif" w:hAnsi="Times New Roman" w:cs="Times New Roman"/>
          <w:b/>
          <w:bCs/>
          <w:noProof/>
          <w:sz w:val="24"/>
          <w:szCs w:val="24"/>
        </w:rPr>
        <w:t>M</w:t>
      </w:r>
      <w:r w:rsidRPr="005B4B32">
        <w:rPr>
          <w:rFonts w:ascii="Times New Roman" w:eastAsia="sans-serif" w:hAnsi="Times New Roman" w:cs="Times New Roman"/>
          <w:b/>
          <w:bCs/>
          <w:noProof/>
          <w:sz w:val="24"/>
          <w:szCs w:val="24"/>
        </w:rPr>
        <w:t>eeting</w:t>
      </w:r>
      <w:r>
        <w:rPr>
          <w:rFonts w:ascii="Times New Roman" w:eastAsia="sans-serif" w:hAnsi="Times New Roman" w:cs="Times New Roman"/>
          <w:b/>
          <w:bCs/>
          <w:noProof/>
          <w:sz w:val="24"/>
          <w:szCs w:val="24"/>
        </w:rPr>
        <w:t xml:space="preserve"> II</w:t>
      </w:r>
      <w:r w:rsidRPr="005B4B32">
        <w:rPr>
          <w:rFonts w:ascii="Times New Roman" w:eastAsia="sans-serif" w:hAnsi="Times New Roman" w:cs="Times New Roman"/>
          <w:b/>
          <w:bCs/>
          <w:noProof/>
          <w:sz w:val="24"/>
          <w:szCs w:val="24"/>
        </w:rPr>
        <w:t xml:space="preserve"> </w:t>
      </w:r>
    </w:p>
    <w:p w14:paraId="36FC6EC5" w14:textId="7638C184" w:rsidR="00F9189D" w:rsidRPr="00883FE0" w:rsidRDefault="000A4AB0" w:rsidP="00F9189D">
      <w:pPr>
        <w:pStyle w:val="ListParagraph"/>
        <w:numPr>
          <w:ilvl w:val="0"/>
          <w:numId w:val="12"/>
        </w:numPr>
        <w:rPr>
          <w:rFonts w:ascii="Times New Roman" w:eastAsia="sans-serif" w:hAnsi="Times New Roman" w:cs="Times New Roman"/>
          <w:b/>
          <w:bCs/>
          <w:noProof/>
          <w:sz w:val="24"/>
          <w:szCs w:val="24"/>
        </w:rPr>
      </w:pPr>
      <w:r>
        <w:rPr>
          <w:rFonts w:ascii="Times New Roman" w:hAnsi="Times New Roman" w:cs="Times New Roman"/>
          <w:sz w:val="24"/>
          <w:szCs w:val="24"/>
        </w:rPr>
        <w:t>On November 7th, 2019, the next meeting was held</w:t>
      </w:r>
      <w:r w:rsidR="00F9189D">
        <w:rPr>
          <w:rFonts w:ascii="Times New Roman" w:hAnsi="Times New Roman" w:cs="Times New Roman"/>
          <w:b/>
          <w:bCs/>
          <w:sz w:val="24"/>
          <w:szCs w:val="24"/>
        </w:rPr>
        <w:t xml:space="preserve"> </w:t>
      </w:r>
      <w:r w:rsidR="00F9189D" w:rsidRPr="00883FE0">
        <w:rPr>
          <w:rFonts w:ascii="Times New Roman" w:hAnsi="Times New Roman" w:cs="Times New Roman"/>
          <w:sz w:val="24"/>
          <w:szCs w:val="24"/>
        </w:rPr>
        <w:t xml:space="preserve">to </w:t>
      </w:r>
      <w:r w:rsidR="00F9189D">
        <w:rPr>
          <w:rFonts w:ascii="Times New Roman" w:hAnsi="Times New Roman" w:cs="Times New Roman"/>
          <w:sz w:val="24"/>
          <w:szCs w:val="24"/>
        </w:rPr>
        <w:t xml:space="preserve">discuss </w:t>
      </w:r>
      <w:r w:rsidR="00F9189D" w:rsidRPr="005B4B32">
        <w:rPr>
          <w:rFonts w:ascii="Times New Roman" w:eastAsia="sans-serif" w:hAnsi="Times New Roman" w:cs="Times New Roman"/>
          <w:noProof/>
          <w:sz w:val="24"/>
          <w:szCs w:val="24"/>
        </w:rPr>
        <w:t xml:space="preserve">changes </w:t>
      </w:r>
      <w:r w:rsidR="00F9189D">
        <w:rPr>
          <w:rFonts w:ascii="Times New Roman" w:eastAsia="sans-serif" w:hAnsi="Times New Roman" w:cs="Times New Roman"/>
          <w:noProof/>
          <w:sz w:val="24"/>
          <w:szCs w:val="24"/>
        </w:rPr>
        <w:t xml:space="preserve">to propose to </w:t>
      </w:r>
      <w:r w:rsidR="00F9189D" w:rsidRPr="005B4B32">
        <w:rPr>
          <w:rFonts w:ascii="Times New Roman" w:eastAsia="sans-serif" w:hAnsi="Times New Roman" w:cs="Times New Roman"/>
          <w:noProof/>
          <w:sz w:val="24"/>
          <w:szCs w:val="24"/>
        </w:rPr>
        <w:t>Appointment, Reappointment, Promotion, and Tenure (ARPT) Handbook Revisions</w:t>
      </w:r>
      <w:r w:rsidR="00F9189D">
        <w:rPr>
          <w:rFonts w:ascii="Times New Roman" w:eastAsia="sans-serif" w:hAnsi="Times New Roman" w:cs="Times New Roman"/>
          <w:noProof/>
          <w:sz w:val="24"/>
          <w:szCs w:val="24"/>
        </w:rPr>
        <w:t xml:space="preserve">. </w:t>
      </w:r>
    </w:p>
    <w:p w14:paraId="0D324334" w14:textId="70839939" w:rsidR="00F9189D" w:rsidRPr="00883FE0" w:rsidRDefault="00F9189D" w:rsidP="00F9189D">
      <w:pPr>
        <w:pStyle w:val="ListParagraph"/>
        <w:numPr>
          <w:ilvl w:val="0"/>
          <w:numId w:val="12"/>
        </w:numPr>
        <w:rPr>
          <w:rFonts w:ascii="Times New Roman" w:eastAsia="sans-serif" w:hAnsi="Times New Roman" w:cs="Times New Roman"/>
          <w:b/>
          <w:bCs/>
          <w:noProof/>
          <w:sz w:val="24"/>
          <w:szCs w:val="24"/>
        </w:rPr>
      </w:pPr>
      <w:r>
        <w:rPr>
          <w:rFonts w:ascii="Times New Roman" w:eastAsia="sans-serif" w:hAnsi="Times New Roman" w:cs="Times New Roman"/>
          <w:noProof/>
          <w:sz w:val="24"/>
          <w:szCs w:val="24"/>
        </w:rPr>
        <w:t xml:space="preserve">This includes </w:t>
      </w:r>
      <w:r w:rsidRPr="005B4B32">
        <w:rPr>
          <w:rFonts w:ascii="Times New Roman" w:eastAsia="sans-serif" w:hAnsi="Times New Roman" w:cs="Times New Roman"/>
          <w:noProof/>
          <w:sz w:val="24"/>
          <w:szCs w:val="24"/>
        </w:rPr>
        <w:t>awareness o</w:t>
      </w:r>
      <w:r w:rsidR="000A4AB0">
        <w:rPr>
          <w:rFonts w:ascii="Times New Roman" w:eastAsia="sans-serif" w:hAnsi="Times New Roman" w:cs="Times New Roman"/>
          <w:noProof/>
          <w:sz w:val="24"/>
          <w:szCs w:val="24"/>
        </w:rPr>
        <w:t>f</w:t>
      </w:r>
      <w:r w:rsidRPr="005B4B32">
        <w:rPr>
          <w:rFonts w:ascii="Times New Roman" w:eastAsia="sans-serif" w:hAnsi="Times New Roman" w:cs="Times New Roman"/>
          <w:noProof/>
          <w:sz w:val="24"/>
          <w:szCs w:val="24"/>
        </w:rPr>
        <w:t xml:space="preserve"> </w:t>
      </w:r>
      <w:r w:rsidR="000A4AB0">
        <w:rPr>
          <w:rFonts w:ascii="Times New Roman" w:eastAsia="sans-serif" w:hAnsi="Times New Roman" w:cs="Times New Roman"/>
          <w:noProof/>
          <w:sz w:val="24"/>
          <w:szCs w:val="24"/>
        </w:rPr>
        <w:t xml:space="preserve">the </w:t>
      </w:r>
      <w:r w:rsidRPr="005B4B32">
        <w:rPr>
          <w:rFonts w:ascii="Times New Roman" w:eastAsia="sans-serif" w:hAnsi="Times New Roman" w:cs="Times New Roman"/>
          <w:noProof/>
          <w:sz w:val="24"/>
          <w:szCs w:val="24"/>
        </w:rPr>
        <w:t>implications</w:t>
      </w:r>
      <w:r>
        <w:rPr>
          <w:rFonts w:ascii="Times New Roman" w:eastAsia="sans-serif" w:hAnsi="Times New Roman" w:cs="Times New Roman"/>
          <w:noProof/>
          <w:sz w:val="24"/>
          <w:szCs w:val="24"/>
        </w:rPr>
        <w:t xml:space="preserve"> of the proposal on the faculty. There were opportunit</w:t>
      </w:r>
      <w:r w:rsidR="000A4AB0">
        <w:rPr>
          <w:rFonts w:ascii="Times New Roman" w:eastAsia="sans-serif" w:hAnsi="Times New Roman" w:cs="Times New Roman"/>
          <w:noProof/>
          <w:sz w:val="24"/>
          <w:szCs w:val="24"/>
        </w:rPr>
        <w:t>i</w:t>
      </w:r>
      <w:r>
        <w:rPr>
          <w:rFonts w:ascii="Times New Roman" w:eastAsia="sans-serif" w:hAnsi="Times New Roman" w:cs="Times New Roman"/>
          <w:noProof/>
          <w:sz w:val="24"/>
          <w:szCs w:val="24"/>
        </w:rPr>
        <w:t>es for Question</w:t>
      </w:r>
      <w:r w:rsidR="000A4AB0">
        <w:rPr>
          <w:rFonts w:ascii="Times New Roman" w:eastAsia="sans-serif" w:hAnsi="Times New Roman" w:cs="Times New Roman"/>
          <w:noProof/>
          <w:sz w:val="24"/>
          <w:szCs w:val="24"/>
        </w:rPr>
        <w:t>s</w:t>
      </w:r>
      <w:r>
        <w:rPr>
          <w:rFonts w:ascii="Times New Roman" w:eastAsia="sans-serif" w:hAnsi="Times New Roman" w:cs="Times New Roman"/>
          <w:noProof/>
          <w:sz w:val="24"/>
          <w:szCs w:val="24"/>
        </w:rPr>
        <w:t xml:space="preserve"> and Answer</w:t>
      </w:r>
      <w:r w:rsidR="000A4AB0">
        <w:rPr>
          <w:rFonts w:ascii="Times New Roman" w:eastAsia="sans-serif" w:hAnsi="Times New Roman" w:cs="Times New Roman"/>
          <w:noProof/>
          <w:sz w:val="24"/>
          <w:szCs w:val="24"/>
        </w:rPr>
        <w:t>s</w:t>
      </w:r>
      <w:r>
        <w:rPr>
          <w:rFonts w:ascii="Times New Roman" w:eastAsia="sans-serif" w:hAnsi="Times New Roman" w:cs="Times New Roman"/>
          <w:noProof/>
          <w:sz w:val="24"/>
          <w:szCs w:val="24"/>
        </w:rPr>
        <w:t xml:space="preserve"> and suggestions to modify the changes. </w:t>
      </w:r>
    </w:p>
    <w:p w14:paraId="5C48C7E1" w14:textId="1033F1B9" w:rsidR="00F9189D" w:rsidRPr="00F9189D" w:rsidRDefault="00F9189D" w:rsidP="00F9189D">
      <w:pPr>
        <w:pStyle w:val="ListParagraph"/>
        <w:numPr>
          <w:ilvl w:val="0"/>
          <w:numId w:val="12"/>
        </w:numPr>
        <w:rPr>
          <w:rFonts w:ascii="Times New Roman" w:eastAsia="sans-serif" w:hAnsi="Times New Roman" w:cs="Times New Roman"/>
          <w:b/>
          <w:bCs/>
          <w:noProof/>
          <w:sz w:val="24"/>
          <w:szCs w:val="24"/>
        </w:rPr>
      </w:pPr>
      <w:r>
        <w:rPr>
          <w:rFonts w:ascii="Times New Roman" w:eastAsia="sans-serif" w:hAnsi="Times New Roman" w:cs="Times New Roman"/>
          <w:noProof/>
          <w:sz w:val="24"/>
          <w:szCs w:val="24"/>
        </w:rPr>
        <w:t>In Addition, there were question</w:t>
      </w:r>
      <w:r w:rsidR="000A4AB0">
        <w:rPr>
          <w:rFonts w:ascii="Times New Roman" w:eastAsia="sans-serif" w:hAnsi="Times New Roman" w:cs="Times New Roman"/>
          <w:noProof/>
          <w:sz w:val="24"/>
          <w:szCs w:val="24"/>
        </w:rPr>
        <w:t>s</w:t>
      </w:r>
      <w:r>
        <w:rPr>
          <w:rFonts w:ascii="Times New Roman" w:eastAsia="sans-serif" w:hAnsi="Times New Roman" w:cs="Times New Roman"/>
          <w:noProof/>
          <w:sz w:val="24"/>
          <w:szCs w:val="24"/>
        </w:rPr>
        <w:t xml:space="preserve"> and answer</w:t>
      </w:r>
      <w:r w:rsidR="000A4AB0">
        <w:rPr>
          <w:rFonts w:ascii="Times New Roman" w:eastAsia="sans-serif" w:hAnsi="Times New Roman" w:cs="Times New Roman"/>
          <w:noProof/>
          <w:sz w:val="24"/>
          <w:szCs w:val="24"/>
        </w:rPr>
        <w:t>s</w:t>
      </w:r>
      <w:r>
        <w:rPr>
          <w:rFonts w:ascii="Times New Roman" w:eastAsia="sans-serif" w:hAnsi="Times New Roman" w:cs="Times New Roman"/>
          <w:noProof/>
          <w:sz w:val="24"/>
          <w:szCs w:val="24"/>
        </w:rPr>
        <w:t xml:space="preserve"> on the role of </w:t>
      </w:r>
      <w:r w:rsidRPr="005B4B32">
        <w:rPr>
          <w:rFonts w:ascii="Times New Roman" w:eastAsia="sans-serif" w:hAnsi="Times New Roman" w:cs="Times New Roman"/>
          <w:noProof/>
          <w:sz w:val="24"/>
          <w:szCs w:val="24"/>
        </w:rPr>
        <w:t>SPAARC (Strategic Planning, Analysis, Assessment</w:t>
      </w:r>
      <w:r w:rsidR="000A4AB0">
        <w:rPr>
          <w:rFonts w:ascii="Times New Roman" w:eastAsia="sans-serif" w:hAnsi="Times New Roman" w:cs="Times New Roman"/>
          <w:noProof/>
          <w:sz w:val="24"/>
          <w:szCs w:val="24"/>
        </w:rPr>
        <w:t>,</w:t>
      </w:r>
      <w:r w:rsidRPr="005B4B32">
        <w:rPr>
          <w:rFonts w:ascii="Times New Roman" w:eastAsia="sans-serif" w:hAnsi="Times New Roman" w:cs="Times New Roman"/>
          <w:noProof/>
          <w:sz w:val="24"/>
          <w:szCs w:val="24"/>
        </w:rPr>
        <w:t xml:space="preserve"> and Review Committee)</w:t>
      </w:r>
      <w:r>
        <w:rPr>
          <w:rFonts w:ascii="Times New Roman" w:eastAsia="sans-serif" w:hAnsi="Times New Roman" w:cs="Times New Roman"/>
          <w:noProof/>
          <w:sz w:val="24"/>
          <w:szCs w:val="24"/>
        </w:rPr>
        <w:t>.</w:t>
      </w:r>
    </w:p>
    <w:p w14:paraId="017E33BE" w14:textId="59AA2765" w:rsidR="00F9189D" w:rsidRDefault="000A4AB0" w:rsidP="00F9189D">
      <w:pPr>
        <w:pStyle w:val="NoSpacing"/>
        <w:rPr>
          <w:rFonts w:ascii="Times New Roman" w:hAnsi="Times New Roman" w:cs="Times New Roman"/>
          <w:sz w:val="24"/>
          <w:szCs w:val="24"/>
        </w:rPr>
      </w:pPr>
      <w:r>
        <w:rPr>
          <w:rFonts w:ascii="Times New Roman" w:hAnsi="Times New Roman" w:cs="Times New Roman"/>
          <w:sz w:val="24"/>
          <w:szCs w:val="24"/>
        </w:rPr>
        <w:t>The n</w:t>
      </w:r>
      <w:r w:rsidR="00F9189D" w:rsidRPr="00F9189D">
        <w:rPr>
          <w:rFonts w:ascii="Times New Roman" w:hAnsi="Times New Roman" w:cs="Times New Roman"/>
          <w:sz w:val="24"/>
          <w:szCs w:val="24"/>
        </w:rPr>
        <w:t xml:space="preserve">ext meeting was held </w:t>
      </w:r>
      <w:r>
        <w:rPr>
          <w:rFonts w:ascii="Times New Roman" w:hAnsi="Times New Roman" w:cs="Times New Roman"/>
          <w:sz w:val="24"/>
          <w:szCs w:val="24"/>
        </w:rPr>
        <w:t xml:space="preserve">on </w:t>
      </w:r>
      <w:r w:rsidR="00F9189D" w:rsidRPr="00F9189D">
        <w:rPr>
          <w:rFonts w:ascii="Times New Roman" w:hAnsi="Times New Roman" w:cs="Times New Roman"/>
          <w:b/>
          <w:bCs/>
          <w:sz w:val="24"/>
          <w:szCs w:val="24"/>
        </w:rPr>
        <w:t>November 19</w:t>
      </w:r>
      <w:r>
        <w:rPr>
          <w:rFonts w:ascii="Times New Roman" w:hAnsi="Times New Roman" w:cs="Times New Roman"/>
          <w:b/>
          <w:bCs/>
          <w:sz w:val="24"/>
          <w:szCs w:val="24"/>
        </w:rPr>
        <w:t>th</w:t>
      </w:r>
      <w:r w:rsidR="00F9189D" w:rsidRPr="00F9189D">
        <w:rPr>
          <w:rFonts w:ascii="Times New Roman" w:hAnsi="Times New Roman" w:cs="Times New Roman"/>
          <w:b/>
          <w:bCs/>
          <w:sz w:val="24"/>
          <w:szCs w:val="24"/>
        </w:rPr>
        <w:t>, 2019:</w:t>
      </w:r>
      <w:r w:rsidR="00F9189D" w:rsidRPr="00F9189D">
        <w:rPr>
          <w:rFonts w:ascii="Times New Roman" w:hAnsi="Times New Roman" w:cs="Times New Roman"/>
          <w:sz w:val="24"/>
          <w:szCs w:val="24"/>
        </w:rPr>
        <w:t xml:space="preserve"> </w:t>
      </w:r>
    </w:p>
    <w:p w14:paraId="0408111A" w14:textId="7B65EAF6" w:rsidR="00F9189D" w:rsidRDefault="000A4AB0" w:rsidP="00F9189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The a</w:t>
      </w:r>
      <w:r w:rsidR="00F9189D">
        <w:rPr>
          <w:rFonts w:ascii="Times New Roman" w:hAnsi="Times New Roman" w:cs="Times New Roman"/>
          <w:sz w:val="24"/>
          <w:szCs w:val="24"/>
        </w:rPr>
        <w:t>nnual report of 2018 – 2019 w</w:t>
      </w:r>
      <w:r>
        <w:rPr>
          <w:rFonts w:ascii="Times New Roman" w:hAnsi="Times New Roman" w:cs="Times New Roman"/>
          <w:sz w:val="24"/>
          <w:szCs w:val="24"/>
        </w:rPr>
        <w:t>as</w:t>
      </w:r>
      <w:r w:rsidR="00F9189D">
        <w:rPr>
          <w:rFonts w:ascii="Times New Roman" w:hAnsi="Times New Roman" w:cs="Times New Roman"/>
          <w:sz w:val="24"/>
          <w:szCs w:val="24"/>
        </w:rPr>
        <w:t xml:space="preserve"> discussed</w:t>
      </w:r>
      <w:r>
        <w:rPr>
          <w:rFonts w:ascii="Times New Roman" w:hAnsi="Times New Roman" w:cs="Times New Roman"/>
          <w:sz w:val="24"/>
          <w:szCs w:val="24"/>
        </w:rPr>
        <w:t>,</w:t>
      </w:r>
      <w:r w:rsidR="00F9189D">
        <w:rPr>
          <w:rFonts w:ascii="Times New Roman" w:hAnsi="Times New Roman" w:cs="Times New Roman"/>
          <w:sz w:val="24"/>
          <w:szCs w:val="24"/>
        </w:rPr>
        <w:t xml:space="preserve"> and members were asked to contribute to compile and present the </w:t>
      </w:r>
      <w:r>
        <w:rPr>
          <w:rFonts w:ascii="Times New Roman" w:hAnsi="Times New Roman" w:cs="Times New Roman"/>
          <w:sz w:val="24"/>
          <w:szCs w:val="24"/>
        </w:rPr>
        <w:t>information</w:t>
      </w:r>
      <w:r w:rsidR="00F9189D">
        <w:rPr>
          <w:rFonts w:ascii="Times New Roman" w:hAnsi="Times New Roman" w:cs="Times New Roman"/>
          <w:sz w:val="24"/>
          <w:szCs w:val="24"/>
        </w:rPr>
        <w:t xml:space="preserve">. </w:t>
      </w:r>
    </w:p>
    <w:p w14:paraId="19F26166" w14:textId="6EC94744" w:rsidR="00F9189D" w:rsidRDefault="00F9189D" w:rsidP="00F9189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 student grievance was discussed</w:t>
      </w:r>
      <w:r w:rsidR="000A4AB0">
        <w:rPr>
          <w:rFonts w:ascii="Times New Roman" w:hAnsi="Times New Roman" w:cs="Times New Roman"/>
          <w:sz w:val="24"/>
          <w:szCs w:val="24"/>
        </w:rPr>
        <w:t>,</w:t>
      </w:r>
      <w:r>
        <w:rPr>
          <w:rFonts w:ascii="Times New Roman" w:hAnsi="Times New Roman" w:cs="Times New Roman"/>
          <w:sz w:val="24"/>
          <w:szCs w:val="24"/>
        </w:rPr>
        <w:t xml:space="preserve"> and an academic grievance committee</w:t>
      </w:r>
      <w:r w:rsidR="009448FD">
        <w:rPr>
          <w:rFonts w:ascii="Times New Roman" w:hAnsi="Times New Roman" w:cs="Times New Roman"/>
          <w:sz w:val="24"/>
          <w:szCs w:val="24"/>
        </w:rPr>
        <w:t xml:space="preserve"> was formed</w:t>
      </w:r>
      <w:r>
        <w:rPr>
          <w:rFonts w:ascii="Times New Roman" w:hAnsi="Times New Roman" w:cs="Times New Roman"/>
          <w:sz w:val="24"/>
          <w:szCs w:val="24"/>
        </w:rPr>
        <w:t>.</w:t>
      </w:r>
    </w:p>
    <w:p w14:paraId="31A1D4E6" w14:textId="3ABFDEFC" w:rsidR="00F9189D" w:rsidRDefault="00F9189D" w:rsidP="00F9189D">
      <w:pPr>
        <w:pStyle w:val="NoSpacing"/>
        <w:numPr>
          <w:ilvl w:val="0"/>
          <w:numId w:val="13"/>
        </w:numPr>
        <w:rPr>
          <w:rFonts w:ascii="Times New Roman" w:hAnsi="Times New Roman" w:cs="Times New Roman"/>
          <w:sz w:val="24"/>
          <w:szCs w:val="24"/>
        </w:rPr>
      </w:pPr>
      <w:r w:rsidRPr="00F9189D">
        <w:rPr>
          <w:rFonts w:ascii="Times New Roman" w:hAnsi="Times New Roman" w:cs="Times New Roman"/>
          <w:sz w:val="24"/>
          <w:szCs w:val="24"/>
        </w:rPr>
        <w:t>There was a report on the Bylaws Committee on two town</w:t>
      </w:r>
      <w:r w:rsidR="000A4AB0">
        <w:rPr>
          <w:rFonts w:ascii="Times New Roman" w:hAnsi="Times New Roman" w:cs="Times New Roman"/>
          <w:sz w:val="24"/>
          <w:szCs w:val="24"/>
        </w:rPr>
        <w:t xml:space="preserve"> </w:t>
      </w:r>
      <w:r w:rsidRPr="00F9189D">
        <w:rPr>
          <w:rFonts w:ascii="Times New Roman" w:hAnsi="Times New Roman" w:cs="Times New Roman"/>
          <w:sz w:val="24"/>
          <w:szCs w:val="24"/>
        </w:rPr>
        <w:t xml:space="preserve">halls and suggested modification for </w:t>
      </w:r>
      <w:r w:rsidR="000A4AB0">
        <w:rPr>
          <w:rFonts w:ascii="Times New Roman" w:hAnsi="Times New Roman" w:cs="Times New Roman"/>
          <w:sz w:val="24"/>
          <w:szCs w:val="24"/>
        </w:rPr>
        <w:t>the ARPT Manual to be given to the chair of ARPT and</w:t>
      </w:r>
      <w:r w:rsidRPr="00F9189D">
        <w:rPr>
          <w:rFonts w:ascii="Times New Roman" w:hAnsi="Times New Roman" w:cs="Times New Roman"/>
          <w:sz w:val="24"/>
          <w:szCs w:val="24"/>
        </w:rPr>
        <w:t xml:space="preserve"> incorporated.</w:t>
      </w:r>
    </w:p>
    <w:p w14:paraId="47CFECA0" w14:textId="1C3C9404" w:rsidR="00F9189D" w:rsidRPr="00F9189D" w:rsidRDefault="00F9189D" w:rsidP="00F9189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w:t>
      </w:r>
      <w:r w:rsidRPr="00F9189D">
        <w:rPr>
          <w:rFonts w:ascii="Times New Roman" w:eastAsia="Calibri" w:hAnsi="Times New Roman" w:cs="Times New Roman"/>
          <w:noProof/>
          <w:sz w:val="24"/>
          <w:szCs w:val="24"/>
        </w:rPr>
        <w:t xml:space="preserve">Cover letter and ballots are being designed and will be sent to faculty in their departments. </w:t>
      </w:r>
    </w:p>
    <w:p w14:paraId="5B072216" w14:textId="0223FCDA" w:rsidR="00F9189D" w:rsidRPr="00681BEF" w:rsidRDefault="000A4AB0" w:rsidP="00F9189D">
      <w:pPr>
        <w:pStyle w:val="NoSpacing"/>
        <w:numPr>
          <w:ilvl w:val="0"/>
          <w:numId w:val="13"/>
        </w:numPr>
        <w:rPr>
          <w:rFonts w:ascii="Times New Roman" w:hAnsi="Times New Roman" w:cs="Times New Roman"/>
          <w:sz w:val="24"/>
          <w:szCs w:val="24"/>
        </w:rPr>
      </w:pPr>
      <w:r>
        <w:rPr>
          <w:rFonts w:ascii="Times New Roman" w:eastAsia="Calibri" w:hAnsi="Times New Roman" w:cs="Times New Roman"/>
          <w:noProof/>
          <w:sz w:val="24"/>
          <w:szCs w:val="24"/>
        </w:rPr>
        <w:t>Regarding</w:t>
      </w:r>
      <w:r w:rsidR="00F9189D">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the </w:t>
      </w:r>
      <w:r w:rsidR="00681BEF">
        <w:rPr>
          <w:rFonts w:ascii="Times New Roman" w:eastAsia="Calibri" w:hAnsi="Times New Roman" w:cs="Times New Roman"/>
          <w:noProof/>
          <w:sz w:val="24"/>
          <w:szCs w:val="24"/>
        </w:rPr>
        <w:t xml:space="preserve">faculty </w:t>
      </w:r>
      <w:r w:rsidR="00681BEF" w:rsidRPr="00681BEF">
        <w:rPr>
          <w:rFonts w:ascii="Times New Roman" w:eastAsia="Calibri" w:hAnsi="Times New Roman" w:cs="Times New Roman"/>
          <w:noProof/>
          <w:sz w:val="24"/>
          <w:szCs w:val="24"/>
        </w:rPr>
        <w:t>questio</w:t>
      </w:r>
      <w:r>
        <w:rPr>
          <w:rFonts w:ascii="Times New Roman" w:eastAsia="Calibri" w:hAnsi="Times New Roman" w:cs="Times New Roman"/>
          <w:noProof/>
          <w:sz w:val="24"/>
          <w:szCs w:val="24"/>
        </w:rPr>
        <w:t>n</w:t>
      </w:r>
      <w:r w:rsidR="00681BEF" w:rsidRPr="00681BEF">
        <w:rPr>
          <w:rFonts w:ascii="Times New Roman" w:eastAsia="Calibri" w:hAnsi="Times New Roman" w:cs="Times New Roman"/>
          <w:noProof/>
          <w:sz w:val="24"/>
          <w:szCs w:val="24"/>
        </w:rPr>
        <w:t>naire</w:t>
      </w:r>
      <w:r>
        <w:rPr>
          <w:rFonts w:ascii="Times New Roman" w:eastAsia="Calibri" w:hAnsi="Times New Roman" w:cs="Times New Roman"/>
          <w:noProof/>
          <w:sz w:val="24"/>
          <w:szCs w:val="24"/>
        </w:rPr>
        <w:t>,</w:t>
      </w:r>
      <w:r w:rsidR="00681BEF" w:rsidRPr="00681BEF">
        <w:rPr>
          <w:rFonts w:ascii="Times New Roman" w:eastAsia="Calibri" w:hAnsi="Times New Roman" w:cs="Times New Roman"/>
          <w:noProof/>
          <w:sz w:val="24"/>
          <w:szCs w:val="24"/>
        </w:rPr>
        <w:t xml:space="preserve"> Quality of Life was identified as one of the issues topmost on the </w:t>
      </w:r>
      <w:r>
        <w:rPr>
          <w:rFonts w:ascii="Times New Roman" w:eastAsia="Calibri" w:hAnsi="Times New Roman" w:cs="Times New Roman"/>
          <w:noProof/>
          <w:sz w:val="24"/>
          <w:szCs w:val="24"/>
        </w:rPr>
        <w:t>faculty's minds</w:t>
      </w:r>
      <w:r w:rsidR="00681BEF" w:rsidRPr="00681BEF">
        <w:rPr>
          <w:rFonts w:ascii="Times New Roman" w:eastAsia="Calibri" w:hAnsi="Times New Roman" w:cs="Times New Roman"/>
          <w:noProof/>
          <w:sz w:val="24"/>
          <w:szCs w:val="24"/>
        </w:rPr>
        <w:t>.</w:t>
      </w:r>
    </w:p>
    <w:p w14:paraId="3A8EE29A" w14:textId="21E091CB" w:rsidR="00681BEF" w:rsidRPr="00681BEF" w:rsidRDefault="00681BEF" w:rsidP="00F9189D">
      <w:pPr>
        <w:pStyle w:val="NoSpacing"/>
        <w:numPr>
          <w:ilvl w:val="0"/>
          <w:numId w:val="13"/>
        </w:numPr>
        <w:rPr>
          <w:rFonts w:ascii="Times New Roman" w:hAnsi="Times New Roman" w:cs="Times New Roman"/>
          <w:sz w:val="24"/>
          <w:szCs w:val="24"/>
        </w:rPr>
      </w:pPr>
      <w:r w:rsidRPr="00681BEF">
        <w:rPr>
          <w:rFonts w:ascii="Times New Roman" w:eastAsia="Calibri" w:hAnsi="Times New Roman" w:cs="Times New Roman"/>
          <w:noProof/>
          <w:sz w:val="24"/>
          <w:szCs w:val="24"/>
        </w:rPr>
        <w:t>A workshop on this is being planned for the Spring 2020 semester</w:t>
      </w:r>
      <w:r w:rsidR="002D0940">
        <w:rPr>
          <w:rFonts w:ascii="Times New Roman" w:eastAsia="Calibri" w:hAnsi="Times New Roman" w:cs="Times New Roman"/>
          <w:noProof/>
          <w:sz w:val="24"/>
          <w:szCs w:val="24"/>
        </w:rPr>
        <w:t xml:space="preserve"> on Quality of Life</w:t>
      </w:r>
      <w:r w:rsidRPr="00681BEF">
        <w:rPr>
          <w:rFonts w:ascii="Times New Roman" w:eastAsia="Calibri" w:hAnsi="Times New Roman" w:cs="Times New Roman"/>
          <w:noProof/>
          <w:sz w:val="24"/>
          <w:szCs w:val="24"/>
        </w:rPr>
        <w:t>.</w:t>
      </w:r>
    </w:p>
    <w:p w14:paraId="3E4CB6C8" w14:textId="6CA0EB68" w:rsidR="00F9189D" w:rsidRDefault="00681BEF" w:rsidP="00F9189D">
      <w:pPr>
        <w:pStyle w:val="NoSpacing"/>
        <w:numPr>
          <w:ilvl w:val="0"/>
          <w:numId w:val="13"/>
        </w:numPr>
        <w:rPr>
          <w:rFonts w:ascii="Times New Roman" w:hAnsi="Times New Roman" w:cs="Times New Roman"/>
          <w:sz w:val="24"/>
          <w:szCs w:val="24"/>
        </w:rPr>
      </w:pPr>
      <w:r w:rsidRPr="00681BEF">
        <w:rPr>
          <w:rFonts w:ascii="Times New Roman" w:eastAsia="Calibri" w:hAnsi="Times New Roman" w:cs="Times New Roman"/>
          <w:noProof/>
          <w:sz w:val="24"/>
          <w:szCs w:val="24"/>
        </w:rPr>
        <w:t>The meeting discussed Title IX</w:t>
      </w:r>
      <w:r w:rsidR="000A4AB0">
        <w:rPr>
          <w:rFonts w:ascii="Times New Roman" w:eastAsia="Calibri" w:hAnsi="Times New Roman" w:cs="Times New Roman"/>
          <w:noProof/>
          <w:sz w:val="24"/>
          <w:szCs w:val="24"/>
        </w:rPr>
        <w:t>,</w:t>
      </w:r>
      <w:r w:rsidRPr="00681BEF">
        <w:rPr>
          <w:rFonts w:ascii="Times New Roman" w:eastAsia="Calibri" w:hAnsi="Times New Roman" w:cs="Times New Roman"/>
          <w:noProof/>
          <w:sz w:val="24"/>
          <w:szCs w:val="24"/>
        </w:rPr>
        <w:t xml:space="preserve"> which covers sexual discrimination, harassment</w:t>
      </w:r>
      <w:r w:rsidR="000A4AB0">
        <w:rPr>
          <w:rFonts w:ascii="Times New Roman" w:eastAsia="Calibri" w:hAnsi="Times New Roman" w:cs="Times New Roman"/>
          <w:noProof/>
          <w:sz w:val="24"/>
          <w:szCs w:val="24"/>
        </w:rPr>
        <w:t>, and violence</w:t>
      </w:r>
      <w:r w:rsidRPr="00681BEF">
        <w:rPr>
          <w:rFonts w:ascii="Times New Roman" w:eastAsia="Calibri" w:hAnsi="Times New Roman" w:cs="Times New Roman"/>
          <w:noProof/>
          <w:sz w:val="24"/>
          <w:szCs w:val="24"/>
        </w:rPr>
        <w:t xml:space="preserve"> in the sy</w:t>
      </w:r>
      <w:r w:rsidR="000A4AB0">
        <w:rPr>
          <w:rFonts w:ascii="Times New Roman" w:eastAsia="Calibri" w:hAnsi="Times New Roman" w:cs="Times New Roman"/>
          <w:noProof/>
          <w:sz w:val="24"/>
          <w:szCs w:val="24"/>
        </w:rPr>
        <w:t>l</w:t>
      </w:r>
      <w:r w:rsidRPr="00681BEF">
        <w:rPr>
          <w:rFonts w:ascii="Times New Roman" w:eastAsia="Calibri" w:hAnsi="Times New Roman" w:cs="Times New Roman"/>
          <w:noProof/>
          <w:sz w:val="24"/>
          <w:szCs w:val="24"/>
        </w:rPr>
        <w:t>labus. The initial proposal was presented by Marin Andrade, the Dean of Students and the Deputy Title IX Deputy Coordinator.</w:t>
      </w:r>
      <w:r w:rsidRPr="00681BEF">
        <w:rPr>
          <w:rFonts w:ascii="Times New Roman" w:eastAsia="Calibri" w:hAnsi="Times New Roman" w:cs="Times New Roman"/>
          <w:noProof/>
          <w:sz w:val="24"/>
          <w:szCs w:val="24"/>
        </w:rPr>
        <w:br/>
      </w:r>
    </w:p>
    <w:p w14:paraId="48C7ACFB" w14:textId="77777777" w:rsidR="001256EE" w:rsidRDefault="001256EE" w:rsidP="001256EE">
      <w:pPr>
        <w:pStyle w:val="NoSpacing"/>
        <w:rPr>
          <w:rFonts w:ascii="Times New Roman" w:hAnsi="Times New Roman" w:cs="Times New Roman"/>
          <w:sz w:val="24"/>
          <w:szCs w:val="24"/>
        </w:rPr>
      </w:pPr>
    </w:p>
    <w:p w14:paraId="4ABA460C" w14:textId="75DA1D3A" w:rsidR="001256EE" w:rsidRPr="001256EE" w:rsidRDefault="000A4AB0" w:rsidP="001256EE">
      <w:pPr>
        <w:pStyle w:val="NoSpacing"/>
        <w:rPr>
          <w:rFonts w:ascii="Times New Roman" w:hAnsi="Times New Roman" w:cs="Times New Roman"/>
          <w:sz w:val="24"/>
          <w:szCs w:val="24"/>
        </w:rPr>
      </w:pPr>
      <w:r>
        <w:rPr>
          <w:rFonts w:ascii="Times New Roman" w:hAnsi="Times New Roman" w:cs="Times New Roman"/>
          <w:sz w:val="24"/>
          <w:szCs w:val="24"/>
        </w:rPr>
        <w:t>The n</w:t>
      </w:r>
      <w:r w:rsidR="001256EE" w:rsidRPr="00F9189D">
        <w:rPr>
          <w:rFonts w:ascii="Times New Roman" w:hAnsi="Times New Roman" w:cs="Times New Roman"/>
          <w:sz w:val="24"/>
          <w:szCs w:val="24"/>
        </w:rPr>
        <w:t xml:space="preserve">ext meeting was held </w:t>
      </w:r>
      <w:r>
        <w:rPr>
          <w:rFonts w:ascii="Times New Roman" w:hAnsi="Times New Roman" w:cs="Times New Roman"/>
          <w:sz w:val="24"/>
          <w:szCs w:val="24"/>
        </w:rPr>
        <w:t xml:space="preserve">on </w:t>
      </w:r>
      <w:r>
        <w:rPr>
          <w:rFonts w:ascii="Times New Roman" w:hAnsi="Times New Roman" w:cs="Times New Roman"/>
          <w:b/>
          <w:bCs/>
          <w:sz w:val="24"/>
          <w:szCs w:val="24"/>
        </w:rPr>
        <w:t>February</w:t>
      </w:r>
      <w:r w:rsidR="001256EE" w:rsidRPr="00F9189D">
        <w:rPr>
          <w:rFonts w:ascii="Times New Roman" w:hAnsi="Times New Roman" w:cs="Times New Roman"/>
          <w:b/>
          <w:bCs/>
          <w:sz w:val="24"/>
          <w:szCs w:val="24"/>
        </w:rPr>
        <w:t xml:space="preserve"> </w:t>
      </w:r>
      <w:r w:rsidR="001256EE">
        <w:rPr>
          <w:rFonts w:ascii="Times New Roman" w:hAnsi="Times New Roman" w:cs="Times New Roman"/>
          <w:b/>
          <w:bCs/>
          <w:sz w:val="24"/>
          <w:szCs w:val="24"/>
        </w:rPr>
        <w:t>12</w:t>
      </w:r>
      <w:r>
        <w:rPr>
          <w:rFonts w:ascii="Times New Roman" w:hAnsi="Times New Roman" w:cs="Times New Roman"/>
          <w:b/>
          <w:bCs/>
          <w:sz w:val="24"/>
          <w:szCs w:val="24"/>
        </w:rPr>
        <w:t>th</w:t>
      </w:r>
      <w:r w:rsidR="001256EE" w:rsidRPr="00F9189D">
        <w:rPr>
          <w:rFonts w:ascii="Times New Roman" w:hAnsi="Times New Roman" w:cs="Times New Roman"/>
          <w:b/>
          <w:bCs/>
          <w:sz w:val="24"/>
          <w:szCs w:val="24"/>
        </w:rPr>
        <w:t>, 20</w:t>
      </w:r>
      <w:r w:rsidR="001256EE">
        <w:rPr>
          <w:rFonts w:ascii="Times New Roman" w:hAnsi="Times New Roman" w:cs="Times New Roman"/>
          <w:b/>
          <w:bCs/>
          <w:sz w:val="24"/>
          <w:szCs w:val="24"/>
        </w:rPr>
        <w:t>20</w:t>
      </w:r>
      <w:r w:rsidR="001256EE" w:rsidRPr="00F9189D">
        <w:rPr>
          <w:rFonts w:ascii="Times New Roman" w:hAnsi="Times New Roman" w:cs="Times New Roman"/>
          <w:b/>
          <w:bCs/>
          <w:sz w:val="24"/>
          <w:szCs w:val="24"/>
        </w:rPr>
        <w:t>:</w:t>
      </w:r>
      <w:r w:rsidR="001256EE" w:rsidRPr="00F9189D">
        <w:rPr>
          <w:rFonts w:ascii="Times New Roman" w:hAnsi="Times New Roman" w:cs="Times New Roman"/>
          <w:sz w:val="24"/>
          <w:szCs w:val="24"/>
        </w:rPr>
        <w:t xml:space="preserve"> </w:t>
      </w:r>
    </w:p>
    <w:p w14:paraId="49A5FF5E" w14:textId="4BA02E35" w:rsidR="001256EE" w:rsidRPr="001256EE" w:rsidRDefault="001256EE" w:rsidP="001256EE">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reported that </w:t>
      </w:r>
      <w:proofErr w:type="spellStart"/>
      <w:r>
        <w:rPr>
          <w:rFonts w:ascii="Times New Roman" w:eastAsia="Times New Roman" w:hAnsi="Times New Roman" w:cs="Times New Roman"/>
          <w:sz w:val="24"/>
          <w:szCs w:val="24"/>
        </w:rPr>
        <w:t>Shijian</w:t>
      </w:r>
      <w:proofErr w:type="spellEnd"/>
      <w:r>
        <w:rPr>
          <w:rFonts w:ascii="Times New Roman" w:eastAsia="Times New Roman" w:hAnsi="Times New Roman" w:cs="Times New Roman"/>
          <w:sz w:val="24"/>
          <w:szCs w:val="24"/>
        </w:rPr>
        <w:t xml:space="preserve"> Li was </w:t>
      </w:r>
      <w:r w:rsidRPr="001256EE">
        <w:rPr>
          <w:rFonts w:ascii="Times New Roman" w:eastAsia="Times New Roman" w:hAnsi="Times New Roman" w:cs="Times New Roman"/>
          <w:sz w:val="24"/>
          <w:szCs w:val="24"/>
        </w:rPr>
        <w:t>on sabbatical</w:t>
      </w:r>
      <w:r w:rsidR="000A4AB0">
        <w:rPr>
          <w:rFonts w:ascii="Times New Roman" w:eastAsia="Times New Roman" w:hAnsi="Times New Roman" w:cs="Times New Roman"/>
          <w:sz w:val="24"/>
          <w:szCs w:val="24"/>
        </w:rPr>
        <w:t>,</w:t>
      </w:r>
      <w:r w:rsidRPr="001256E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Professor </w:t>
      </w:r>
      <w:r w:rsidRPr="001256EE">
        <w:rPr>
          <w:rFonts w:ascii="Times New Roman" w:eastAsia="Times New Roman" w:hAnsi="Times New Roman" w:cs="Times New Roman"/>
          <w:sz w:val="24"/>
          <w:szCs w:val="24"/>
        </w:rPr>
        <w:t>Dr. Karl Grossman volunteered to serve</w:t>
      </w:r>
      <w:r>
        <w:rPr>
          <w:rFonts w:ascii="Times New Roman" w:eastAsia="Times New Roman" w:hAnsi="Times New Roman" w:cs="Times New Roman"/>
          <w:sz w:val="24"/>
          <w:szCs w:val="24"/>
        </w:rPr>
        <w:t xml:space="preserve"> for the remainder of the semester.</w:t>
      </w:r>
      <w:r w:rsidRPr="001256EE">
        <w:rPr>
          <w:rFonts w:ascii="Times New Roman" w:eastAsia="Times New Roman" w:hAnsi="Times New Roman" w:cs="Times New Roman"/>
          <w:sz w:val="24"/>
          <w:szCs w:val="24"/>
        </w:rPr>
        <w:t xml:space="preserve"> </w:t>
      </w:r>
    </w:p>
    <w:p w14:paraId="72853E23" w14:textId="1715721B" w:rsidR="001256EE" w:rsidRPr="000A4AB0" w:rsidRDefault="001256EE" w:rsidP="000A4AB0">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1256EE">
        <w:rPr>
          <w:rFonts w:ascii="Times New Roman" w:eastAsia="Times New Roman" w:hAnsi="Times New Roman" w:cs="Times New Roman"/>
          <w:sz w:val="24"/>
          <w:szCs w:val="24"/>
        </w:rPr>
        <w:t xml:space="preserve">Faculty Grievance </w:t>
      </w:r>
      <w:r w:rsidR="000A4AB0">
        <w:rPr>
          <w:rFonts w:ascii="Times New Roman" w:eastAsia="Times New Roman" w:hAnsi="Times New Roman" w:cs="Times New Roman"/>
          <w:sz w:val="24"/>
          <w:szCs w:val="24"/>
        </w:rPr>
        <w:t>regarding</w:t>
      </w:r>
      <w:r>
        <w:rPr>
          <w:rFonts w:ascii="Times New Roman" w:eastAsia="Times New Roman" w:hAnsi="Times New Roman" w:cs="Times New Roman"/>
          <w:sz w:val="24"/>
          <w:szCs w:val="24"/>
        </w:rPr>
        <w:t xml:space="preserve"> the appointment </w:t>
      </w:r>
      <w:r w:rsidR="000A4AB0">
        <w:rPr>
          <w:rFonts w:ascii="Times New Roman" w:eastAsia="Times New Roman" w:hAnsi="Times New Roman" w:cs="Times New Roman"/>
          <w:sz w:val="24"/>
          <w:szCs w:val="24"/>
        </w:rPr>
        <w:t xml:space="preserve">was discussed. Also, the members were concerned about the </w:t>
      </w:r>
      <w:r w:rsidRPr="000A4AB0">
        <w:rPr>
          <w:rFonts w:ascii="Times New Roman" w:eastAsia="Times New Roman" w:hAnsi="Times New Roman" w:cs="Times New Roman"/>
          <w:sz w:val="24"/>
          <w:szCs w:val="24"/>
        </w:rPr>
        <w:t>lack of observation of adjunct faculty</w:t>
      </w:r>
      <w:r w:rsidR="000A4AB0">
        <w:rPr>
          <w:rFonts w:ascii="Times New Roman" w:eastAsia="Times New Roman" w:hAnsi="Times New Roman" w:cs="Times New Roman"/>
          <w:sz w:val="24"/>
          <w:szCs w:val="24"/>
        </w:rPr>
        <w:t xml:space="preserve"> before becoming full faculty.</w:t>
      </w:r>
    </w:p>
    <w:p w14:paraId="61A83946" w14:textId="19811645" w:rsidR="00164FF8" w:rsidRPr="000A4AB0" w:rsidRDefault="000A4AB0" w:rsidP="5415CFB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committee agreed to work on the </w:t>
      </w:r>
      <w:r w:rsidR="001256EE" w:rsidRPr="001256EE">
        <w:rPr>
          <w:rFonts w:ascii="Times New Roman" w:eastAsia="Times New Roman" w:hAnsi="Times New Roman" w:cs="Times New Roman"/>
          <w:sz w:val="24"/>
          <w:szCs w:val="24"/>
        </w:rPr>
        <w:t>Annual Report for 2018-19</w:t>
      </w:r>
      <w:r>
        <w:rPr>
          <w:rFonts w:ascii="Times New Roman" w:eastAsia="Times New Roman" w:hAnsi="Times New Roman" w:cs="Times New Roman"/>
          <w:sz w:val="24"/>
          <w:szCs w:val="24"/>
        </w:rPr>
        <w:t xml:space="preserve"> and present it to the Senate. </w:t>
      </w:r>
      <w:r w:rsidR="001256EE" w:rsidRPr="001256EE">
        <w:rPr>
          <w:rFonts w:ascii="Times New Roman" w:eastAsia="Times New Roman" w:hAnsi="Times New Roman" w:cs="Times New Roman"/>
          <w:sz w:val="24"/>
          <w:szCs w:val="24"/>
        </w:rPr>
        <w:t xml:space="preserve"> </w:t>
      </w:r>
    </w:p>
    <w:p w14:paraId="1B86D565" w14:textId="56509C8D" w:rsidR="004A7C53" w:rsidRDefault="004A7C53" w:rsidP="5415CFB8">
      <w:pPr>
        <w:spacing w:after="0"/>
        <w:rPr>
          <w:noProof/>
        </w:rPr>
      </w:pPr>
    </w:p>
    <w:p w14:paraId="1CB80622" w14:textId="06E5A37C" w:rsidR="00940FCC" w:rsidRDefault="00916721" w:rsidP="00940FCC">
      <w:pPr>
        <w:pStyle w:val="NoSpacing"/>
        <w:rPr>
          <w:rFonts w:ascii="Times New Roman" w:hAnsi="Times New Roman" w:cs="Times New Roman"/>
          <w:b/>
          <w:bCs/>
          <w:sz w:val="24"/>
          <w:szCs w:val="24"/>
          <w:u w:val="single"/>
        </w:rPr>
      </w:pPr>
      <w:r w:rsidRPr="00AC6BAD">
        <w:rPr>
          <w:rFonts w:ascii="Times New Roman" w:hAnsi="Times New Roman" w:cs="Times New Roman"/>
          <w:b/>
          <w:bCs/>
          <w:sz w:val="24"/>
          <w:szCs w:val="24"/>
          <w:u w:val="single"/>
        </w:rPr>
        <w:t>W</w:t>
      </w:r>
      <w:r w:rsidR="004A1F1F" w:rsidRPr="00AC6BAD">
        <w:rPr>
          <w:rFonts w:ascii="Times New Roman" w:hAnsi="Times New Roman" w:cs="Times New Roman"/>
          <w:b/>
          <w:bCs/>
          <w:sz w:val="24"/>
          <w:szCs w:val="24"/>
          <w:u w:val="single"/>
        </w:rPr>
        <w:t>ORKSHOP</w:t>
      </w:r>
    </w:p>
    <w:p w14:paraId="32BD9255" w14:textId="77777777" w:rsidR="00AC6BAD" w:rsidRPr="00AC6BAD" w:rsidRDefault="00AC6BAD" w:rsidP="00940FCC">
      <w:pPr>
        <w:pStyle w:val="NoSpacing"/>
        <w:rPr>
          <w:rFonts w:ascii="Times New Roman" w:hAnsi="Times New Roman" w:cs="Times New Roman"/>
          <w:b/>
          <w:bCs/>
          <w:sz w:val="24"/>
          <w:szCs w:val="24"/>
        </w:rPr>
      </w:pPr>
    </w:p>
    <w:p w14:paraId="39CDE8C2" w14:textId="6E27E2C0" w:rsidR="00AC6BAD" w:rsidRDefault="00AC6BAD" w:rsidP="00AC6BAD">
      <w:pPr>
        <w:pStyle w:val="NoSpacing"/>
        <w:numPr>
          <w:ilvl w:val="0"/>
          <w:numId w:val="10"/>
        </w:numPr>
        <w:rPr>
          <w:rFonts w:ascii="Times New Roman" w:hAnsi="Times New Roman" w:cs="Times New Roman"/>
          <w:sz w:val="24"/>
          <w:szCs w:val="24"/>
        </w:rPr>
      </w:pPr>
      <w:r w:rsidRPr="00AC6BAD">
        <w:rPr>
          <w:rFonts w:ascii="Times New Roman" w:hAnsi="Times New Roman" w:cs="Times New Roman"/>
          <w:sz w:val="24"/>
          <w:szCs w:val="24"/>
        </w:rPr>
        <w:t>Town</w:t>
      </w:r>
      <w:r w:rsidR="009448FD">
        <w:rPr>
          <w:rFonts w:ascii="Times New Roman" w:hAnsi="Times New Roman" w:cs="Times New Roman"/>
          <w:sz w:val="24"/>
          <w:szCs w:val="24"/>
        </w:rPr>
        <w:t xml:space="preserve"> H</w:t>
      </w:r>
      <w:r w:rsidRPr="00AC6BAD">
        <w:rPr>
          <w:rFonts w:ascii="Times New Roman" w:hAnsi="Times New Roman" w:cs="Times New Roman"/>
          <w:sz w:val="24"/>
          <w:szCs w:val="24"/>
        </w:rPr>
        <w:t>all</w:t>
      </w:r>
      <w:r>
        <w:rPr>
          <w:rFonts w:ascii="Times New Roman" w:hAnsi="Times New Roman" w:cs="Times New Roman"/>
          <w:sz w:val="24"/>
          <w:szCs w:val="24"/>
        </w:rPr>
        <w:t xml:space="preserve"> meetings w</w:t>
      </w:r>
      <w:r w:rsidR="000A4AB0">
        <w:rPr>
          <w:rFonts w:ascii="Times New Roman" w:hAnsi="Times New Roman" w:cs="Times New Roman"/>
          <w:sz w:val="24"/>
          <w:szCs w:val="24"/>
        </w:rPr>
        <w:t>ere</w:t>
      </w:r>
      <w:r>
        <w:rPr>
          <w:rFonts w:ascii="Times New Roman" w:hAnsi="Times New Roman" w:cs="Times New Roman"/>
          <w:sz w:val="24"/>
          <w:szCs w:val="24"/>
        </w:rPr>
        <w:t xml:space="preserve"> prioritized</w:t>
      </w:r>
      <w:r w:rsidR="000A4AB0">
        <w:rPr>
          <w:rFonts w:ascii="Times New Roman" w:hAnsi="Times New Roman" w:cs="Times New Roman"/>
          <w:sz w:val="24"/>
          <w:szCs w:val="24"/>
        </w:rPr>
        <w:t>,</w:t>
      </w:r>
      <w:r>
        <w:rPr>
          <w:rFonts w:ascii="Times New Roman" w:hAnsi="Times New Roman" w:cs="Times New Roman"/>
          <w:sz w:val="24"/>
          <w:szCs w:val="24"/>
        </w:rPr>
        <w:t xml:space="preserve"> and a new strategy was planned for future FRCC workshops due to the COVID-19</w:t>
      </w:r>
      <w:r w:rsidRPr="00AC6BAD">
        <w:rPr>
          <w:rFonts w:ascii="Times New Roman" w:hAnsi="Times New Roman" w:cs="Times New Roman"/>
          <w:sz w:val="24"/>
          <w:szCs w:val="24"/>
        </w:rPr>
        <w:t>.</w:t>
      </w:r>
    </w:p>
    <w:p w14:paraId="767FD6B9" w14:textId="46D6B02A" w:rsidR="00AC6BAD" w:rsidRPr="00AC6BAD" w:rsidRDefault="00AC6BAD" w:rsidP="00AC6BAD">
      <w:pPr>
        <w:pStyle w:val="NoSpacing"/>
        <w:ind w:left="720"/>
        <w:rPr>
          <w:rFonts w:ascii="Times New Roman" w:hAnsi="Times New Roman" w:cs="Times New Roman"/>
          <w:sz w:val="24"/>
          <w:szCs w:val="24"/>
        </w:rPr>
      </w:pPr>
    </w:p>
    <w:p w14:paraId="77D842FD" w14:textId="0E8B001F" w:rsidR="00A76C7F" w:rsidRDefault="00916721" w:rsidP="00940FCC">
      <w:pPr>
        <w:pStyle w:val="NoSpacing"/>
        <w:rPr>
          <w:rFonts w:ascii="Times New Roman" w:hAnsi="Times New Roman" w:cs="Times New Roman"/>
          <w:b/>
          <w:sz w:val="24"/>
          <w:szCs w:val="24"/>
          <w:u w:val="single"/>
        </w:rPr>
      </w:pPr>
      <w:r w:rsidRPr="004A1F1F">
        <w:rPr>
          <w:rFonts w:ascii="Times New Roman" w:hAnsi="Times New Roman" w:cs="Times New Roman"/>
          <w:b/>
          <w:sz w:val="24"/>
          <w:szCs w:val="24"/>
          <w:u w:val="single"/>
        </w:rPr>
        <w:t>S</w:t>
      </w:r>
      <w:r w:rsidR="004A1F1F" w:rsidRPr="004A1F1F">
        <w:rPr>
          <w:rFonts w:ascii="Times New Roman" w:hAnsi="Times New Roman" w:cs="Times New Roman"/>
          <w:b/>
          <w:sz w:val="24"/>
          <w:szCs w:val="24"/>
          <w:u w:val="single"/>
        </w:rPr>
        <w:t>TUDENT</w:t>
      </w:r>
      <w:r w:rsidRPr="004A1F1F">
        <w:rPr>
          <w:rFonts w:ascii="Times New Roman" w:hAnsi="Times New Roman" w:cs="Times New Roman"/>
          <w:b/>
          <w:sz w:val="24"/>
          <w:szCs w:val="24"/>
          <w:u w:val="single"/>
        </w:rPr>
        <w:t xml:space="preserve"> G</w:t>
      </w:r>
      <w:r w:rsidR="004A1F1F" w:rsidRPr="004A1F1F">
        <w:rPr>
          <w:rFonts w:ascii="Times New Roman" w:hAnsi="Times New Roman" w:cs="Times New Roman"/>
          <w:b/>
          <w:sz w:val="24"/>
          <w:szCs w:val="24"/>
          <w:u w:val="single"/>
        </w:rPr>
        <w:t>RIEVANCE</w:t>
      </w:r>
    </w:p>
    <w:p w14:paraId="0CA667FA" w14:textId="77777777" w:rsidR="004A1F1F" w:rsidRPr="004A1F1F" w:rsidRDefault="004A1F1F" w:rsidP="00940FCC">
      <w:pPr>
        <w:pStyle w:val="NoSpacing"/>
        <w:rPr>
          <w:rFonts w:ascii="Times New Roman" w:hAnsi="Times New Roman" w:cs="Times New Roman"/>
          <w:b/>
          <w:sz w:val="24"/>
          <w:szCs w:val="24"/>
          <w:u w:val="single"/>
        </w:rPr>
      </w:pPr>
    </w:p>
    <w:p w14:paraId="42048655" w14:textId="5F73A867" w:rsidR="3C63478B" w:rsidRDefault="3C63478B" w:rsidP="01FEC0D9">
      <w:pPr>
        <w:pStyle w:val="NoSpacing"/>
        <w:numPr>
          <w:ilvl w:val="0"/>
          <w:numId w:val="6"/>
        </w:numPr>
        <w:rPr>
          <w:sz w:val="24"/>
          <w:szCs w:val="24"/>
        </w:rPr>
      </w:pPr>
      <w:r w:rsidRPr="01FEC0D9">
        <w:rPr>
          <w:rFonts w:ascii="Times New Roman" w:eastAsia="Times New Roman" w:hAnsi="Times New Roman" w:cs="Times New Roman"/>
          <w:sz w:val="24"/>
          <w:szCs w:val="24"/>
        </w:rPr>
        <w:t xml:space="preserve">The Academic Grievance Committee (AGC) </w:t>
      </w:r>
      <w:r w:rsidR="00EA90FF" w:rsidRPr="01FEC0D9">
        <w:rPr>
          <w:rFonts w:ascii="Times New Roman" w:eastAsia="Times New Roman" w:hAnsi="Times New Roman" w:cs="Times New Roman"/>
          <w:sz w:val="24"/>
          <w:szCs w:val="24"/>
        </w:rPr>
        <w:t>convened</w:t>
      </w:r>
      <w:r w:rsidRPr="01FEC0D9">
        <w:rPr>
          <w:rFonts w:ascii="Times New Roman" w:eastAsia="Times New Roman" w:hAnsi="Times New Roman" w:cs="Times New Roman"/>
          <w:sz w:val="24"/>
          <w:szCs w:val="24"/>
        </w:rPr>
        <w:t xml:space="preserve"> </w:t>
      </w:r>
      <w:r w:rsidR="6A9C7463" w:rsidRPr="01FEC0D9">
        <w:rPr>
          <w:rFonts w:ascii="Times New Roman" w:eastAsia="Times New Roman" w:hAnsi="Times New Roman" w:cs="Times New Roman"/>
          <w:sz w:val="24"/>
          <w:szCs w:val="24"/>
        </w:rPr>
        <w:t xml:space="preserve">with </w:t>
      </w:r>
      <w:r w:rsidRPr="01FEC0D9">
        <w:rPr>
          <w:rFonts w:ascii="Times New Roman" w:eastAsia="Times New Roman" w:hAnsi="Times New Roman" w:cs="Times New Roman"/>
          <w:sz w:val="24"/>
          <w:szCs w:val="24"/>
        </w:rPr>
        <w:t xml:space="preserve">three members of </w:t>
      </w:r>
      <w:r w:rsidR="7C95FD06" w:rsidRPr="01FEC0D9">
        <w:rPr>
          <w:rFonts w:ascii="Times New Roman" w:eastAsia="Times New Roman" w:hAnsi="Times New Roman" w:cs="Times New Roman"/>
          <w:sz w:val="24"/>
          <w:szCs w:val="24"/>
        </w:rPr>
        <w:t>the FRRC</w:t>
      </w:r>
      <w:r w:rsidRPr="01FEC0D9">
        <w:rPr>
          <w:rFonts w:ascii="Times New Roman" w:eastAsia="Times New Roman" w:hAnsi="Times New Roman" w:cs="Times New Roman"/>
          <w:sz w:val="24"/>
          <w:szCs w:val="24"/>
        </w:rPr>
        <w:t xml:space="preserve"> and a member </w:t>
      </w:r>
      <w:r w:rsidR="26887F35" w:rsidRPr="01FEC0D9">
        <w:rPr>
          <w:rFonts w:ascii="Times New Roman" w:eastAsia="Times New Roman" w:hAnsi="Times New Roman" w:cs="Times New Roman"/>
          <w:sz w:val="24"/>
          <w:szCs w:val="24"/>
        </w:rPr>
        <w:t>of</w:t>
      </w:r>
      <w:r w:rsidRPr="01FEC0D9">
        <w:rPr>
          <w:rFonts w:ascii="Times New Roman" w:eastAsia="Times New Roman" w:hAnsi="Times New Roman" w:cs="Times New Roman"/>
          <w:sz w:val="24"/>
          <w:szCs w:val="24"/>
        </w:rPr>
        <w:t xml:space="preserve"> the department involved in the case. Th</w:t>
      </w:r>
      <w:r w:rsidR="000A4AB0">
        <w:rPr>
          <w:rFonts w:ascii="Times New Roman" w:eastAsia="Times New Roman" w:hAnsi="Times New Roman" w:cs="Times New Roman"/>
          <w:sz w:val="24"/>
          <w:szCs w:val="24"/>
        </w:rPr>
        <w:t>ree student grievances</w:t>
      </w:r>
      <w:r w:rsidRPr="01FEC0D9">
        <w:rPr>
          <w:rFonts w:ascii="Times New Roman" w:eastAsia="Times New Roman" w:hAnsi="Times New Roman" w:cs="Times New Roman"/>
          <w:sz w:val="24"/>
          <w:szCs w:val="24"/>
        </w:rPr>
        <w:t xml:space="preserve"> reached the FRRC during 2019-2020. In one case, the grade was upheld</w:t>
      </w:r>
      <w:r w:rsidR="000A4AB0">
        <w:rPr>
          <w:rFonts w:ascii="Times New Roman" w:eastAsia="Times New Roman" w:hAnsi="Times New Roman" w:cs="Times New Roman"/>
          <w:sz w:val="24"/>
          <w:szCs w:val="24"/>
        </w:rPr>
        <w:t>. I</w:t>
      </w:r>
      <w:r w:rsidRPr="01FEC0D9">
        <w:rPr>
          <w:rFonts w:ascii="Times New Roman" w:eastAsia="Times New Roman" w:hAnsi="Times New Roman" w:cs="Times New Roman"/>
          <w:sz w:val="24"/>
          <w:szCs w:val="24"/>
        </w:rPr>
        <w:t>n the second case</w:t>
      </w:r>
      <w:r w:rsidR="000A4AB0">
        <w:rPr>
          <w:rFonts w:ascii="Times New Roman" w:eastAsia="Times New Roman" w:hAnsi="Times New Roman" w:cs="Times New Roman"/>
          <w:sz w:val="24"/>
          <w:szCs w:val="24"/>
        </w:rPr>
        <w:t>,</w:t>
      </w:r>
      <w:r w:rsidRPr="01FEC0D9">
        <w:rPr>
          <w:rFonts w:ascii="Times New Roman" w:eastAsia="Times New Roman" w:hAnsi="Times New Roman" w:cs="Times New Roman"/>
          <w:sz w:val="24"/>
          <w:szCs w:val="24"/>
        </w:rPr>
        <w:t xml:space="preserve"> the grade status was changed to CR/NC by the student</w:t>
      </w:r>
      <w:r w:rsidR="000A4AB0">
        <w:rPr>
          <w:rFonts w:ascii="Times New Roman" w:eastAsia="Times New Roman" w:hAnsi="Times New Roman" w:cs="Times New Roman"/>
          <w:sz w:val="24"/>
          <w:szCs w:val="24"/>
        </w:rPr>
        <w:t>. T</w:t>
      </w:r>
      <w:r w:rsidRPr="01FEC0D9">
        <w:rPr>
          <w:rFonts w:ascii="Times New Roman" w:eastAsia="Times New Roman" w:hAnsi="Times New Roman" w:cs="Times New Roman"/>
          <w:sz w:val="24"/>
          <w:szCs w:val="24"/>
        </w:rPr>
        <w:t xml:space="preserve">herefore, the grievance was not applicable. The third case was a continuation of </w:t>
      </w:r>
      <w:r w:rsidR="000A4AB0">
        <w:rPr>
          <w:rFonts w:ascii="Times New Roman" w:eastAsia="Times New Roman" w:hAnsi="Times New Roman" w:cs="Times New Roman"/>
          <w:sz w:val="24"/>
          <w:szCs w:val="24"/>
        </w:rPr>
        <w:t xml:space="preserve">the </w:t>
      </w:r>
      <w:r w:rsidRPr="01FEC0D9">
        <w:rPr>
          <w:rFonts w:ascii="Times New Roman" w:eastAsia="Times New Roman" w:hAnsi="Times New Roman" w:cs="Times New Roman"/>
          <w:sz w:val="24"/>
          <w:szCs w:val="24"/>
        </w:rPr>
        <w:t xml:space="preserve">previous informal grievance 2017 case and its aftermath- </w:t>
      </w:r>
      <w:r w:rsidR="000A4AB0">
        <w:rPr>
          <w:rFonts w:ascii="Times New Roman" w:eastAsia="Times New Roman" w:hAnsi="Times New Roman" w:cs="Times New Roman"/>
          <w:sz w:val="24"/>
          <w:szCs w:val="24"/>
        </w:rPr>
        <w:t xml:space="preserve">the </w:t>
      </w:r>
      <w:r w:rsidRPr="01FEC0D9">
        <w:rPr>
          <w:rFonts w:ascii="Times New Roman" w:eastAsia="Times New Roman" w:hAnsi="Times New Roman" w:cs="Times New Roman"/>
          <w:sz w:val="24"/>
          <w:szCs w:val="24"/>
        </w:rPr>
        <w:t xml:space="preserve">student discontinued the case. </w:t>
      </w:r>
      <w:r w:rsidR="4BD870D6" w:rsidRPr="01FEC0D9">
        <w:rPr>
          <w:rFonts w:ascii="Times New Roman" w:eastAsia="Times New Roman" w:hAnsi="Times New Roman" w:cs="Times New Roman"/>
          <w:sz w:val="24"/>
          <w:szCs w:val="24"/>
        </w:rPr>
        <w:t xml:space="preserve">       </w:t>
      </w:r>
    </w:p>
    <w:p w14:paraId="518CCA15" w14:textId="16B0B454" w:rsidR="3C63478B" w:rsidRDefault="3C63478B" w:rsidP="01FEC0D9">
      <w:pPr>
        <w:pStyle w:val="ListParagraph"/>
        <w:numPr>
          <w:ilvl w:val="0"/>
          <w:numId w:val="6"/>
        </w:numPr>
        <w:rPr>
          <w:rFonts w:eastAsiaTheme="minorEastAsia"/>
          <w:sz w:val="24"/>
          <w:szCs w:val="24"/>
        </w:rPr>
      </w:pPr>
      <w:r w:rsidRPr="01FEC0D9">
        <w:rPr>
          <w:rFonts w:ascii="Times New Roman" w:eastAsia="Times New Roman" w:hAnsi="Times New Roman" w:cs="Times New Roman"/>
          <w:sz w:val="24"/>
          <w:szCs w:val="24"/>
        </w:rPr>
        <w:t>The Academic Grievance Committee (AGC) met on Thursday</w:t>
      </w:r>
      <w:r w:rsidR="000A4AB0">
        <w:rPr>
          <w:rFonts w:ascii="Times New Roman" w:eastAsia="Times New Roman" w:hAnsi="Times New Roman" w:cs="Times New Roman"/>
          <w:sz w:val="24"/>
          <w:szCs w:val="24"/>
        </w:rPr>
        <w:t>,</w:t>
      </w:r>
      <w:r w:rsidRPr="01FEC0D9">
        <w:rPr>
          <w:rFonts w:ascii="Times New Roman" w:eastAsia="Times New Roman" w:hAnsi="Times New Roman" w:cs="Times New Roman"/>
          <w:sz w:val="24"/>
          <w:szCs w:val="24"/>
        </w:rPr>
        <w:t xml:space="preserve"> October 24</w:t>
      </w:r>
      <w:r w:rsidR="000A4AB0">
        <w:rPr>
          <w:rFonts w:ascii="Times New Roman" w:eastAsia="Times New Roman" w:hAnsi="Times New Roman" w:cs="Times New Roman"/>
          <w:sz w:val="24"/>
          <w:szCs w:val="24"/>
        </w:rPr>
        <w:t>th</w:t>
      </w:r>
      <w:r w:rsidRPr="01FEC0D9">
        <w:rPr>
          <w:rFonts w:ascii="Times New Roman" w:eastAsia="Times New Roman" w:hAnsi="Times New Roman" w:cs="Times New Roman"/>
          <w:sz w:val="24"/>
          <w:szCs w:val="24"/>
        </w:rPr>
        <w:t>, 2019</w:t>
      </w:r>
      <w:r w:rsidR="000A4AB0">
        <w:rPr>
          <w:rFonts w:ascii="Times New Roman" w:eastAsia="Times New Roman" w:hAnsi="Times New Roman" w:cs="Times New Roman"/>
          <w:sz w:val="24"/>
          <w:szCs w:val="24"/>
        </w:rPr>
        <w:t>,</w:t>
      </w:r>
      <w:r w:rsidRPr="01FEC0D9">
        <w:rPr>
          <w:rFonts w:ascii="Times New Roman" w:eastAsia="Times New Roman" w:hAnsi="Times New Roman" w:cs="Times New Roman"/>
          <w:sz w:val="24"/>
          <w:szCs w:val="24"/>
        </w:rPr>
        <w:t xml:space="preserve"> and reviewed the materials provided by </w:t>
      </w:r>
      <w:r w:rsidR="07512763" w:rsidRPr="01FEC0D9">
        <w:rPr>
          <w:rFonts w:ascii="Times New Roman" w:eastAsia="Times New Roman" w:hAnsi="Times New Roman" w:cs="Times New Roman"/>
          <w:sz w:val="24"/>
          <w:szCs w:val="24"/>
        </w:rPr>
        <w:t>students</w:t>
      </w:r>
      <w:r w:rsidRPr="01FEC0D9">
        <w:rPr>
          <w:rFonts w:ascii="Times New Roman" w:eastAsia="Times New Roman" w:hAnsi="Times New Roman" w:cs="Times New Roman"/>
          <w:sz w:val="24"/>
          <w:szCs w:val="24"/>
        </w:rPr>
        <w:t xml:space="preserve"> in the Biology Department. They </w:t>
      </w:r>
      <w:r w:rsidR="000A4AB0">
        <w:rPr>
          <w:rFonts w:ascii="Times New Roman" w:eastAsia="Times New Roman" w:hAnsi="Times New Roman" w:cs="Times New Roman"/>
          <w:sz w:val="24"/>
          <w:szCs w:val="24"/>
        </w:rPr>
        <w:t>offer</w:t>
      </w:r>
      <w:r w:rsidRPr="01FEC0D9">
        <w:rPr>
          <w:rFonts w:ascii="Times New Roman" w:eastAsia="Times New Roman" w:hAnsi="Times New Roman" w:cs="Times New Roman"/>
          <w:sz w:val="24"/>
          <w:szCs w:val="24"/>
        </w:rPr>
        <w:t xml:space="preserve">ed materials by </w:t>
      </w:r>
      <w:r w:rsidR="6B91322E" w:rsidRPr="01FEC0D9">
        <w:rPr>
          <w:rFonts w:ascii="Times New Roman" w:eastAsia="Times New Roman" w:hAnsi="Times New Roman" w:cs="Times New Roman"/>
          <w:sz w:val="24"/>
          <w:szCs w:val="24"/>
        </w:rPr>
        <w:t>students</w:t>
      </w:r>
      <w:r w:rsidR="000A4AB0">
        <w:rPr>
          <w:rFonts w:ascii="Times New Roman" w:eastAsia="Times New Roman" w:hAnsi="Times New Roman" w:cs="Times New Roman"/>
          <w:sz w:val="24"/>
          <w:szCs w:val="24"/>
        </w:rPr>
        <w:t>,</w:t>
      </w:r>
      <w:r w:rsidRPr="01FEC0D9">
        <w:rPr>
          <w:rFonts w:ascii="Times New Roman" w:eastAsia="Times New Roman" w:hAnsi="Times New Roman" w:cs="Times New Roman"/>
          <w:sz w:val="24"/>
          <w:szCs w:val="24"/>
        </w:rPr>
        <w:t xml:space="preserve"> and the syllabus clearly states the breakdown for </w:t>
      </w:r>
      <w:r w:rsidR="000A4AB0">
        <w:rPr>
          <w:rFonts w:ascii="Times New Roman" w:eastAsia="Times New Roman" w:hAnsi="Times New Roman" w:cs="Times New Roman"/>
          <w:sz w:val="24"/>
          <w:szCs w:val="24"/>
        </w:rPr>
        <w:t xml:space="preserve">the </w:t>
      </w:r>
      <w:r w:rsidRPr="01FEC0D9">
        <w:rPr>
          <w:rFonts w:ascii="Times New Roman" w:eastAsia="Times New Roman" w:hAnsi="Times New Roman" w:cs="Times New Roman"/>
          <w:sz w:val="24"/>
          <w:szCs w:val="24"/>
        </w:rPr>
        <w:t xml:space="preserve">final grade. Therefore, the committee voted to uphold the final grade. </w:t>
      </w:r>
      <w:r w:rsidR="4537CE09" w:rsidRPr="01FEC0D9">
        <w:rPr>
          <w:rFonts w:ascii="Times New Roman" w:eastAsia="Times New Roman" w:hAnsi="Times New Roman" w:cs="Times New Roman"/>
          <w:sz w:val="24"/>
          <w:szCs w:val="24"/>
        </w:rPr>
        <w:t xml:space="preserve">    </w:t>
      </w:r>
    </w:p>
    <w:p w14:paraId="3820BDF4" w14:textId="30047D81" w:rsidR="3C63478B" w:rsidRDefault="3C63478B" w:rsidP="01FEC0D9">
      <w:pPr>
        <w:pStyle w:val="ListParagraph"/>
        <w:numPr>
          <w:ilvl w:val="0"/>
          <w:numId w:val="6"/>
        </w:numPr>
        <w:rPr>
          <w:rFonts w:eastAsiaTheme="minorEastAsia"/>
          <w:sz w:val="24"/>
          <w:szCs w:val="24"/>
        </w:rPr>
      </w:pPr>
      <w:r w:rsidRPr="01FEC0D9">
        <w:rPr>
          <w:rFonts w:ascii="Times New Roman" w:eastAsia="Times New Roman" w:hAnsi="Times New Roman" w:cs="Times New Roman"/>
          <w:sz w:val="24"/>
          <w:szCs w:val="24"/>
        </w:rPr>
        <w:t xml:space="preserve">A grievance </w:t>
      </w:r>
      <w:r w:rsidR="15985160" w:rsidRPr="01FEC0D9">
        <w:rPr>
          <w:rFonts w:ascii="Times New Roman" w:eastAsia="Times New Roman" w:hAnsi="Times New Roman" w:cs="Times New Roman"/>
          <w:sz w:val="24"/>
          <w:szCs w:val="24"/>
        </w:rPr>
        <w:t>was submitted</w:t>
      </w:r>
      <w:r w:rsidRPr="01FEC0D9">
        <w:rPr>
          <w:rFonts w:ascii="Times New Roman" w:eastAsia="Times New Roman" w:hAnsi="Times New Roman" w:cs="Times New Roman"/>
          <w:sz w:val="24"/>
          <w:szCs w:val="24"/>
        </w:rPr>
        <w:t xml:space="preserve"> by a student in the Public Health Department on May 3</w:t>
      </w:r>
      <w:r w:rsidR="49336FAB" w:rsidRPr="01FEC0D9">
        <w:rPr>
          <w:rFonts w:ascii="Times New Roman" w:eastAsia="Times New Roman" w:hAnsi="Times New Roman" w:cs="Times New Roman"/>
          <w:sz w:val="24"/>
          <w:szCs w:val="24"/>
        </w:rPr>
        <w:t>rd,</w:t>
      </w:r>
      <w:r w:rsidRPr="01FEC0D9">
        <w:rPr>
          <w:rFonts w:ascii="Times New Roman" w:eastAsia="Times New Roman" w:hAnsi="Times New Roman" w:cs="Times New Roman"/>
          <w:sz w:val="24"/>
          <w:szCs w:val="24"/>
        </w:rPr>
        <w:t xml:space="preserve"> 2020. The AGC met to discuss </w:t>
      </w:r>
      <w:r w:rsidR="000A4AB0">
        <w:rPr>
          <w:rFonts w:ascii="Times New Roman" w:eastAsia="Times New Roman" w:hAnsi="Times New Roman" w:cs="Times New Roman"/>
          <w:sz w:val="24"/>
          <w:szCs w:val="24"/>
        </w:rPr>
        <w:t xml:space="preserve">the </w:t>
      </w:r>
      <w:r w:rsidRPr="01FEC0D9">
        <w:rPr>
          <w:rFonts w:ascii="Times New Roman" w:eastAsia="Times New Roman" w:hAnsi="Times New Roman" w:cs="Times New Roman"/>
          <w:sz w:val="24"/>
          <w:szCs w:val="24"/>
        </w:rPr>
        <w:t xml:space="preserve">student's case. The grade status was changed to CR/NC by the </w:t>
      </w:r>
      <w:r w:rsidR="5C37168B" w:rsidRPr="01FEC0D9">
        <w:rPr>
          <w:rFonts w:ascii="Times New Roman" w:eastAsia="Times New Roman" w:hAnsi="Times New Roman" w:cs="Times New Roman"/>
          <w:sz w:val="24"/>
          <w:szCs w:val="24"/>
        </w:rPr>
        <w:t>student;</w:t>
      </w:r>
      <w:r w:rsidRPr="01FEC0D9">
        <w:rPr>
          <w:rFonts w:ascii="Times New Roman" w:eastAsia="Times New Roman" w:hAnsi="Times New Roman" w:cs="Times New Roman"/>
          <w:sz w:val="24"/>
          <w:szCs w:val="24"/>
        </w:rPr>
        <w:t xml:space="preserve"> therefore, the grievance was not applicable. However, the student received </w:t>
      </w:r>
      <w:r w:rsidR="6D253A31" w:rsidRPr="01FEC0D9">
        <w:rPr>
          <w:rFonts w:ascii="Times New Roman" w:eastAsia="Times New Roman" w:hAnsi="Times New Roman" w:cs="Times New Roman"/>
          <w:sz w:val="24"/>
          <w:szCs w:val="24"/>
        </w:rPr>
        <w:t>a CR</w:t>
      </w:r>
      <w:r w:rsidRPr="01FEC0D9">
        <w:rPr>
          <w:rFonts w:ascii="Times New Roman" w:eastAsia="Times New Roman" w:hAnsi="Times New Roman" w:cs="Times New Roman"/>
          <w:sz w:val="24"/>
          <w:szCs w:val="24"/>
        </w:rPr>
        <w:t xml:space="preserve"> for the course.</w:t>
      </w:r>
    </w:p>
    <w:p w14:paraId="08C4E5FA" w14:textId="77777777" w:rsidR="00484C54" w:rsidRPr="00940FCC" w:rsidRDefault="00484C54" w:rsidP="00940FCC">
      <w:pPr>
        <w:pStyle w:val="NoSpacing"/>
        <w:rPr>
          <w:rFonts w:ascii="Times New Roman" w:hAnsi="Times New Roman" w:cs="Times New Roman"/>
          <w:sz w:val="24"/>
          <w:szCs w:val="24"/>
        </w:rPr>
      </w:pPr>
    </w:p>
    <w:p w14:paraId="080B51BC" w14:textId="1930345A" w:rsidR="00484C54" w:rsidRPr="004A1F1F" w:rsidRDefault="00397EF8" w:rsidP="004A1F1F">
      <w:pPr>
        <w:pStyle w:val="NoSpacing"/>
        <w:rPr>
          <w:rStyle w:val="normaltextrun"/>
          <w:rFonts w:ascii="Times New Roman" w:hAnsi="Times New Roman" w:cs="Times New Roman"/>
          <w:b/>
          <w:sz w:val="24"/>
          <w:szCs w:val="24"/>
          <w:u w:val="single"/>
        </w:rPr>
      </w:pPr>
      <w:r w:rsidRPr="004A1F1F">
        <w:rPr>
          <w:rStyle w:val="normaltextrun"/>
          <w:rFonts w:ascii="Times New Roman" w:hAnsi="Times New Roman" w:cs="Times New Roman"/>
          <w:b/>
          <w:sz w:val="24"/>
          <w:szCs w:val="24"/>
          <w:u w:val="single"/>
        </w:rPr>
        <w:t>F</w:t>
      </w:r>
      <w:r w:rsidR="004A1F1F" w:rsidRPr="004A1F1F">
        <w:rPr>
          <w:rStyle w:val="normaltextrun"/>
          <w:rFonts w:ascii="Times New Roman" w:hAnsi="Times New Roman" w:cs="Times New Roman"/>
          <w:b/>
          <w:sz w:val="24"/>
          <w:szCs w:val="24"/>
          <w:u w:val="single"/>
        </w:rPr>
        <w:t>ACULTY GRIEVANCE</w:t>
      </w:r>
    </w:p>
    <w:p w14:paraId="4CA3E287" w14:textId="77777777" w:rsidR="00397EF8" w:rsidRPr="004A1F1F" w:rsidRDefault="00397EF8" w:rsidP="004A1F1F">
      <w:pPr>
        <w:pStyle w:val="NoSpacing"/>
        <w:rPr>
          <w:rStyle w:val="normaltextrun"/>
          <w:rFonts w:ascii="Times New Roman" w:hAnsi="Times New Roman" w:cs="Times New Roman"/>
          <w:sz w:val="24"/>
          <w:szCs w:val="24"/>
        </w:rPr>
      </w:pPr>
    </w:p>
    <w:p w14:paraId="02C2D94E" w14:textId="487F82F5" w:rsidR="1CB56866" w:rsidRDefault="1CB56866" w:rsidP="01FEC0D9">
      <w:pPr>
        <w:pStyle w:val="NoSpacing"/>
        <w:numPr>
          <w:ilvl w:val="0"/>
          <w:numId w:val="11"/>
        </w:numPr>
        <w:rPr>
          <w:rStyle w:val="normaltextrun"/>
          <w:rFonts w:eastAsiaTheme="minorEastAsia"/>
          <w:sz w:val="24"/>
          <w:szCs w:val="24"/>
        </w:rPr>
      </w:pPr>
      <w:r w:rsidRPr="01FEC0D9">
        <w:rPr>
          <w:rFonts w:ascii="Times New Roman" w:eastAsia="Times New Roman" w:hAnsi="Times New Roman" w:cs="Times New Roman"/>
          <w:sz w:val="24"/>
          <w:szCs w:val="24"/>
        </w:rPr>
        <w:t xml:space="preserve">There were three </w:t>
      </w:r>
      <w:r w:rsidR="000A4AB0">
        <w:rPr>
          <w:rFonts w:ascii="Times New Roman" w:eastAsia="Times New Roman" w:hAnsi="Times New Roman" w:cs="Times New Roman"/>
          <w:sz w:val="24"/>
          <w:szCs w:val="24"/>
        </w:rPr>
        <w:t>cases</w:t>
      </w:r>
      <w:r w:rsidRPr="01FEC0D9">
        <w:rPr>
          <w:rFonts w:ascii="Times New Roman" w:eastAsia="Times New Roman" w:hAnsi="Times New Roman" w:cs="Times New Roman"/>
          <w:sz w:val="24"/>
          <w:szCs w:val="24"/>
        </w:rPr>
        <w:t xml:space="preserve"> of grievanc</w:t>
      </w:r>
      <w:r w:rsidR="000A4AB0">
        <w:rPr>
          <w:rFonts w:ascii="Times New Roman" w:eastAsia="Times New Roman" w:hAnsi="Times New Roman" w:cs="Times New Roman"/>
          <w:sz w:val="24"/>
          <w:szCs w:val="24"/>
        </w:rPr>
        <w:t>e</w:t>
      </w:r>
      <w:r w:rsidRPr="01FEC0D9">
        <w:rPr>
          <w:rFonts w:ascii="Times New Roman" w:eastAsia="Times New Roman" w:hAnsi="Times New Roman" w:cs="Times New Roman"/>
          <w:sz w:val="24"/>
          <w:szCs w:val="24"/>
        </w:rPr>
        <w:t>. One proceeded with mediation</w:t>
      </w:r>
      <w:r w:rsidR="000A4AB0">
        <w:rPr>
          <w:rFonts w:ascii="Times New Roman" w:eastAsia="Times New Roman" w:hAnsi="Times New Roman" w:cs="Times New Roman"/>
          <w:sz w:val="24"/>
          <w:szCs w:val="24"/>
        </w:rPr>
        <w:t>,</w:t>
      </w:r>
      <w:r w:rsidRPr="01FEC0D9">
        <w:rPr>
          <w:rFonts w:ascii="Times New Roman" w:eastAsia="Times New Roman" w:hAnsi="Times New Roman" w:cs="Times New Roman"/>
          <w:sz w:val="24"/>
          <w:szCs w:val="24"/>
        </w:rPr>
        <w:t xml:space="preserve"> and the faculty resolved the </w:t>
      </w:r>
      <w:r w:rsidR="000A4AB0">
        <w:rPr>
          <w:rFonts w:ascii="Times New Roman" w:eastAsia="Times New Roman" w:hAnsi="Times New Roman" w:cs="Times New Roman"/>
          <w:sz w:val="24"/>
          <w:szCs w:val="24"/>
        </w:rPr>
        <w:t>issu</w:t>
      </w:r>
      <w:r w:rsidRPr="01FEC0D9">
        <w:rPr>
          <w:rFonts w:ascii="Times New Roman" w:eastAsia="Times New Roman" w:hAnsi="Times New Roman" w:cs="Times New Roman"/>
          <w:sz w:val="24"/>
          <w:szCs w:val="24"/>
        </w:rPr>
        <w:t>e with a constituent. The other two faculty grievances were on</w:t>
      </w:r>
      <w:r w:rsidR="000A4AB0">
        <w:rPr>
          <w:rFonts w:ascii="Times New Roman" w:eastAsia="Times New Roman" w:hAnsi="Times New Roman" w:cs="Times New Roman"/>
          <w:sz w:val="24"/>
          <w:szCs w:val="24"/>
        </w:rPr>
        <w:t xml:space="preserve"> </w:t>
      </w:r>
      <w:r w:rsidRPr="01FEC0D9">
        <w:rPr>
          <w:rFonts w:ascii="Times New Roman" w:eastAsia="Times New Roman" w:hAnsi="Times New Roman" w:cs="Times New Roman"/>
          <w:sz w:val="24"/>
          <w:szCs w:val="24"/>
        </w:rPr>
        <w:t>hold due to the request from the faculty.</w:t>
      </w:r>
    </w:p>
    <w:p w14:paraId="2BCC5C6D" w14:textId="77777777" w:rsidR="00397EF8" w:rsidRPr="004A1F1F" w:rsidRDefault="00397EF8" w:rsidP="004A1F1F">
      <w:pPr>
        <w:pStyle w:val="NoSpacing"/>
        <w:rPr>
          <w:rStyle w:val="normaltextrun"/>
          <w:rFonts w:ascii="Times New Roman" w:hAnsi="Times New Roman" w:cs="Times New Roman"/>
          <w:sz w:val="24"/>
          <w:szCs w:val="24"/>
        </w:rPr>
      </w:pPr>
    </w:p>
    <w:p w14:paraId="3B231A89" w14:textId="060278F6" w:rsidR="004A1F1F" w:rsidRPr="004A1F1F" w:rsidRDefault="004A1F1F" w:rsidP="004A1F1F">
      <w:pPr>
        <w:pStyle w:val="NoSpacing"/>
        <w:rPr>
          <w:rStyle w:val="normaltextrun"/>
          <w:rFonts w:ascii="Times New Roman" w:hAnsi="Times New Roman" w:cs="Times New Roman"/>
          <w:b/>
          <w:sz w:val="24"/>
          <w:szCs w:val="24"/>
          <w:u w:val="single"/>
        </w:rPr>
      </w:pPr>
      <w:r w:rsidRPr="004A1F1F">
        <w:rPr>
          <w:rStyle w:val="normaltextrun"/>
          <w:rFonts w:ascii="Times New Roman" w:hAnsi="Times New Roman" w:cs="Times New Roman"/>
          <w:b/>
          <w:sz w:val="24"/>
          <w:szCs w:val="24"/>
          <w:u w:val="single"/>
        </w:rPr>
        <w:t>FUTURE PLANNING</w:t>
      </w:r>
      <w:r w:rsidR="00DC0CB2">
        <w:rPr>
          <w:rStyle w:val="normaltextrun"/>
          <w:rFonts w:ascii="Times New Roman" w:hAnsi="Times New Roman" w:cs="Times New Roman"/>
          <w:b/>
          <w:sz w:val="24"/>
          <w:szCs w:val="24"/>
          <w:u w:val="single"/>
        </w:rPr>
        <w:t xml:space="preserve"> </w:t>
      </w:r>
    </w:p>
    <w:p w14:paraId="0286E106" w14:textId="4CBDDFAC" w:rsidR="00A76C7F" w:rsidRPr="004A1F1F" w:rsidRDefault="00A76C7F" w:rsidP="004A1F1F">
      <w:pPr>
        <w:pStyle w:val="NoSpacing"/>
        <w:rPr>
          <w:rStyle w:val="eop"/>
          <w:rFonts w:ascii="Times New Roman" w:hAnsi="Times New Roman" w:cs="Times New Roman"/>
          <w:sz w:val="24"/>
          <w:szCs w:val="24"/>
        </w:rPr>
      </w:pPr>
      <w:r w:rsidRPr="004A1F1F">
        <w:rPr>
          <w:rStyle w:val="normaltextrun"/>
          <w:rFonts w:ascii="Times New Roman" w:hAnsi="Times New Roman" w:cs="Times New Roman"/>
          <w:sz w:val="24"/>
          <w:szCs w:val="24"/>
        </w:rPr>
        <w:t> </w:t>
      </w:r>
      <w:r w:rsidRPr="004A1F1F">
        <w:rPr>
          <w:rStyle w:val="eop"/>
          <w:rFonts w:ascii="Times New Roman" w:hAnsi="Times New Roman" w:cs="Times New Roman"/>
          <w:sz w:val="24"/>
          <w:szCs w:val="24"/>
        </w:rPr>
        <w:t> </w:t>
      </w:r>
    </w:p>
    <w:p w14:paraId="0BFBF40D" w14:textId="090D1751" w:rsidR="00085A96" w:rsidRPr="004A1F1F" w:rsidRDefault="00DC6A90" w:rsidP="004A1F1F">
      <w:pPr>
        <w:pStyle w:val="NoSpacing"/>
        <w:numPr>
          <w:ilvl w:val="0"/>
          <w:numId w:val="8"/>
        </w:numPr>
        <w:rPr>
          <w:rFonts w:ascii="Times New Roman" w:hAnsi="Times New Roman" w:cs="Times New Roman"/>
          <w:sz w:val="24"/>
          <w:szCs w:val="24"/>
        </w:rPr>
      </w:pPr>
      <w:r w:rsidRPr="01FEC0D9">
        <w:rPr>
          <w:rStyle w:val="normaltextrun"/>
          <w:rFonts w:ascii="Times New Roman" w:hAnsi="Times New Roman" w:cs="Times New Roman"/>
          <w:sz w:val="24"/>
          <w:szCs w:val="24"/>
        </w:rPr>
        <w:t>Examin</w:t>
      </w:r>
      <w:r w:rsidR="003375CC" w:rsidRPr="01FEC0D9">
        <w:rPr>
          <w:rStyle w:val="normaltextrun"/>
          <w:rFonts w:ascii="Times New Roman" w:hAnsi="Times New Roman" w:cs="Times New Roman"/>
          <w:sz w:val="24"/>
          <w:szCs w:val="24"/>
        </w:rPr>
        <w:t>e</w:t>
      </w:r>
      <w:r w:rsidRPr="01FEC0D9">
        <w:rPr>
          <w:rStyle w:val="normaltextrun"/>
          <w:rFonts w:ascii="Times New Roman" w:hAnsi="Times New Roman" w:cs="Times New Roman"/>
          <w:sz w:val="24"/>
          <w:szCs w:val="24"/>
        </w:rPr>
        <w:t xml:space="preserve"> </w:t>
      </w:r>
      <w:r w:rsidR="00A76C7F" w:rsidRPr="01FEC0D9">
        <w:rPr>
          <w:rStyle w:val="normaltextrun"/>
          <w:rFonts w:ascii="Times New Roman" w:hAnsi="Times New Roman" w:cs="Times New Roman"/>
          <w:sz w:val="24"/>
          <w:szCs w:val="24"/>
        </w:rPr>
        <w:t xml:space="preserve">Quality of </w:t>
      </w:r>
      <w:r w:rsidR="004A1F1F" w:rsidRPr="01FEC0D9">
        <w:rPr>
          <w:rStyle w:val="normaltextrun"/>
          <w:rFonts w:ascii="Times New Roman" w:hAnsi="Times New Roman" w:cs="Times New Roman"/>
          <w:sz w:val="24"/>
          <w:szCs w:val="24"/>
        </w:rPr>
        <w:t>L</w:t>
      </w:r>
      <w:r w:rsidR="00A76C7F" w:rsidRPr="01FEC0D9">
        <w:rPr>
          <w:rStyle w:val="normaltextrun"/>
          <w:rFonts w:ascii="Times New Roman" w:hAnsi="Times New Roman" w:cs="Times New Roman"/>
          <w:sz w:val="24"/>
          <w:szCs w:val="24"/>
        </w:rPr>
        <w:t xml:space="preserve">ife </w:t>
      </w:r>
      <w:r w:rsidR="004A1F1F" w:rsidRPr="01FEC0D9">
        <w:rPr>
          <w:rStyle w:val="normaltextrun"/>
          <w:rFonts w:ascii="Times New Roman" w:hAnsi="Times New Roman" w:cs="Times New Roman"/>
          <w:sz w:val="24"/>
          <w:szCs w:val="24"/>
        </w:rPr>
        <w:t>issues on</w:t>
      </w:r>
      <w:r w:rsidR="00A76C7F" w:rsidRPr="01FEC0D9">
        <w:rPr>
          <w:rStyle w:val="normaltextrun"/>
          <w:rFonts w:ascii="Times New Roman" w:hAnsi="Times New Roman" w:cs="Times New Roman"/>
          <w:sz w:val="24"/>
          <w:szCs w:val="24"/>
        </w:rPr>
        <w:t xml:space="preserve"> campus</w:t>
      </w:r>
      <w:r w:rsidR="00AC6BAD">
        <w:rPr>
          <w:rStyle w:val="normaltextrun"/>
          <w:rFonts w:ascii="Times New Roman" w:hAnsi="Times New Roman" w:cs="Times New Roman"/>
          <w:sz w:val="24"/>
          <w:szCs w:val="24"/>
        </w:rPr>
        <w:t>.</w:t>
      </w:r>
      <w:r w:rsidR="00085A96" w:rsidRPr="01FEC0D9">
        <w:rPr>
          <w:rFonts w:ascii="Times New Roman" w:hAnsi="Times New Roman" w:cs="Times New Roman"/>
          <w:sz w:val="24"/>
          <w:szCs w:val="24"/>
        </w:rPr>
        <w:t xml:space="preserve"> </w:t>
      </w:r>
    </w:p>
    <w:p w14:paraId="7ECEDB21" w14:textId="3CBF2A31" w:rsidR="00AC6BAD" w:rsidRDefault="00DC6A90" w:rsidP="004A1F1F">
      <w:pPr>
        <w:pStyle w:val="NoSpacing"/>
        <w:numPr>
          <w:ilvl w:val="0"/>
          <w:numId w:val="8"/>
        </w:numPr>
        <w:rPr>
          <w:rStyle w:val="eop"/>
          <w:rFonts w:ascii="Times New Roman" w:hAnsi="Times New Roman" w:cs="Times New Roman"/>
          <w:sz w:val="24"/>
          <w:szCs w:val="24"/>
        </w:rPr>
      </w:pPr>
      <w:r>
        <w:rPr>
          <w:rStyle w:val="normaltextrun"/>
          <w:rFonts w:ascii="Times New Roman" w:hAnsi="Times New Roman" w:cs="Times New Roman"/>
          <w:sz w:val="24"/>
          <w:szCs w:val="24"/>
        </w:rPr>
        <w:t>Dis</w:t>
      </w:r>
      <w:r w:rsidR="00A76C7F" w:rsidRPr="004A1F1F">
        <w:rPr>
          <w:rStyle w:val="normaltextrun"/>
          <w:rFonts w:ascii="Times New Roman" w:hAnsi="Times New Roman" w:cs="Times New Roman"/>
          <w:sz w:val="24"/>
          <w:szCs w:val="24"/>
        </w:rPr>
        <w:t>cuss</w:t>
      </w:r>
      <w:r>
        <w:rPr>
          <w:rStyle w:val="normaltextrun"/>
          <w:rFonts w:ascii="Times New Roman" w:hAnsi="Times New Roman" w:cs="Times New Roman"/>
          <w:sz w:val="24"/>
          <w:szCs w:val="24"/>
        </w:rPr>
        <w:t xml:space="preserve"> </w:t>
      </w:r>
      <w:r w:rsidR="004A1F1F">
        <w:rPr>
          <w:rStyle w:val="normaltextrun"/>
          <w:rFonts w:ascii="Times New Roman" w:hAnsi="Times New Roman" w:cs="Times New Roman"/>
          <w:sz w:val="24"/>
          <w:szCs w:val="24"/>
        </w:rPr>
        <w:t xml:space="preserve">final grade </w:t>
      </w:r>
      <w:r w:rsidR="00A76C7F" w:rsidRPr="004A1F1F">
        <w:rPr>
          <w:rStyle w:val="normaltextrun"/>
          <w:rFonts w:ascii="Times New Roman" w:hAnsi="Times New Roman" w:cs="Times New Roman"/>
          <w:sz w:val="24"/>
          <w:szCs w:val="24"/>
        </w:rPr>
        <w:t>submission d</w:t>
      </w:r>
      <w:r w:rsidR="004A1F1F">
        <w:rPr>
          <w:rStyle w:val="normaltextrun"/>
          <w:rFonts w:ascii="Times New Roman" w:hAnsi="Times New Roman" w:cs="Times New Roman"/>
          <w:sz w:val="24"/>
          <w:szCs w:val="24"/>
        </w:rPr>
        <w:t xml:space="preserve">eadline, currently </w:t>
      </w:r>
      <w:r w:rsidR="00A76C7F" w:rsidRPr="004A1F1F">
        <w:rPr>
          <w:rStyle w:val="normaltextrun"/>
          <w:rFonts w:ascii="Times New Roman" w:hAnsi="Times New Roman" w:cs="Times New Roman"/>
          <w:sz w:val="24"/>
          <w:szCs w:val="24"/>
        </w:rPr>
        <w:t xml:space="preserve">48 hours after </w:t>
      </w:r>
      <w:r>
        <w:rPr>
          <w:rStyle w:val="normaltextrun"/>
          <w:rFonts w:ascii="Times New Roman" w:hAnsi="Times New Roman" w:cs="Times New Roman"/>
          <w:sz w:val="24"/>
          <w:szCs w:val="24"/>
        </w:rPr>
        <w:t xml:space="preserve">giving </w:t>
      </w:r>
      <w:r w:rsidR="000A4AB0">
        <w:rPr>
          <w:rStyle w:val="normaltextrun"/>
          <w:rFonts w:ascii="Times New Roman" w:hAnsi="Times New Roman" w:cs="Times New Roman"/>
          <w:sz w:val="24"/>
          <w:szCs w:val="24"/>
        </w:rPr>
        <w:t xml:space="preserve">the </w:t>
      </w:r>
      <w:r w:rsidR="00A76C7F" w:rsidRPr="004A1F1F">
        <w:rPr>
          <w:rStyle w:val="normaltextrun"/>
          <w:rFonts w:ascii="Times New Roman" w:hAnsi="Times New Roman" w:cs="Times New Roman"/>
          <w:sz w:val="24"/>
          <w:szCs w:val="24"/>
        </w:rPr>
        <w:t xml:space="preserve">final </w:t>
      </w:r>
      <w:r w:rsidR="004A1F1F">
        <w:rPr>
          <w:rStyle w:val="normaltextrun"/>
          <w:rFonts w:ascii="Times New Roman" w:hAnsi="Times New Roman" w:cs="Times New Roman"/>
          <w:sz w:val="24"/>
          <w:szCs w:val="24"/>
        </w:rPr>
        <w:t>exam</w:t>
      </w:r>
      <w:r w:rsidR="000A4AB0">
        <w:rPr>
          <w:rStyle w:val="normaltextrun"/>
          <w:rFonts w:ascii="Times New Roman" w:hAnsi="Times New Roman" w:cs="Times New Roman"/>
          <w:sz w:val="24"/>
          <w:szCs w:val="24"/>
        </w:rPr>
        <w:t>—a</w:t>
      </w:r>
      <w:r w:rsidR="00A76C7F" w:rsidRPr="004A1F1F">
        <w:rPr>
          <w:rStyle w:val="eop"/>
          <w:rFonts w:ascii="Times New Roman" w:hAnsi="Times New Roman" w:cs="Times New Roman"/>
          <w:sz w:val="24"/>
          <w:szCs w:val="24"/>
        </w:rPr>
        <w:t>utomated system</w:t>
      </w:r>
      <w:r w:rsidR="004A1F1F">
        <w:rPr>
          <w:rStyle w:val="eop"/>
          <w:rFonts w:ascii="Times New Roman" w:hAnsi="Times New Roman" w:cs="Times New Roman"/>
          <w:sz w:val="24"/>
          <w:szCs w:val="24"/>
        </w:rPr>
        <w:t xml:space="preserve">. </w:t>
      </w:r>
    </w:p>
    <w:p w14:paraId="6316310A" w14:textId="7A64ECA5" w:rsidR="00085A96" w:rsidRPr="004A1F1F" w:rsidRDefault="00A76C7F" w:rsidP="004A1F1F">
      <w:pPr>
        <w:pStyle w:val="NoSpacing"/>
        <w:numPr>
          <w:ilvl w:val="0"/>
          <w:numId w:val="8"/>
        </w:numPr>
        <w:rPr>
          <w:rFonts w:ascii="Times New Roman" w:hAnsi="Times New Roman" w:cs="Times New Roman"/>
          <w:sz w:val="24"/>
          <w:szCs w:val="24"/>
        </w:rPr>
      </w:pPr>
      <w:r w:rsidRPr="004A1F1F">
        <w:rPr>
          <w:rFonts w:ascii="Times New Roman" w:hAnsi="Times New Roman" w:cs="Times New Roman"/>
          <w:sz w:val="24"/>
          <w:szCs w:val="24"/>
        </w:rPr>
        <w:t>Instructional</w:t>
      </w:r>
      <w:r w:rsidR="003375CC">
        <w:rPr>
          <w:rFonts w:ascii="Times New Roman" w:hAnsi="Times New Roman" w:cs="Times New Roman"/>
          <w:sz w:val="24"/>
          <w:szCs w:val="24"/>
        </w:rPr>
        <w:t xml:space="preserve"> and </w:t>
      </w:r>
      <w:r w:rsidRPr="004A1F1F">
        <w:rPr>
          <w:rFonts w:ascii="Times New Roman" w:hAnsi="Times New Roman" w:cs="Times New Roman"/>
          <w:sz w:val="24"/>
          <w:szCs w:val="24"/>
        </w:rPr>
        <w:t>technological support</w:t>
      </w:r>
      <w:r w:rsidR="000A4AB0">
        <w:rPr>
          <w:rFonts w:ascii="Times New Roman" w:hAnsi="Times New Roman" w:cs="Times New Roman"/>
          <w:sz w:val="24"/>
          <w:szCs w:val="24"/>
        </w:rPr>
        <w:t>.</w:t>
      </w:r>
      <w:r w:rsidR="00AC6BAD">
        <w:rPr>
          <w:rFonts w:ascii="Times New Roman" w:hAnsi="Times New Roman" w:cs="Times New Roman"/>
          <w:sz w:val="24"/>
          <w:szCs w:val="24"/>
        </w:rPr>
        <w:t xml:space="preserve"> </w:t>
      </w:r>
      <w:r w:rsidR="000A4AB0">
        <w:rPr>
          <w:rFonts w:ascii="Times New Roman" w:hAnsi="Times New Roman" w:cs="Times New Roman"/>
          <w:sz w:val="24"/>
          <w:szCs w:val="24"/>
        </w:rPr>
        <w:t xml:space="preserve">Extended hours, at </w:t>
      </w:r>
      <w:r w:rsidR="00AC6BAD">
        <w:rPr>
          <w:rFonts w:ascii="Times New Roman" w:hAnsi="Times New Roman" w:cs="Times New Roman"/>
          <w:sz w:val="24"/>
          <w:szCs w:val="24"/>
        </w:rPr>
        <w:t>nights</w:t>
      </w:r>
      <w:r w:rsidR="000A4AB0">
        <w:rPr>
          <w:rFonts w:ascii="Times New Roman" w:hAnsi="Times New Roman" w:cs="Times New Roman"/>
          <w:sz w:val="24"/>
          <w:szCs w:val="24"/>
        </w:rPr>
        <w:t xml:space="preserve"> and weekends</w:t>
      </w:r>
      <w:r w:rsidR="00AC6BAD">
        <w:rPr>
          <w:rFonts w:ascii="Times New Roman" w:hAnsi="Times New Roman" w:cs="Times New Roman"/>
          <w:sz w:val="24"/>
          <w:szCs w:val="24"/>
        </w:rPr>
        <w:t>.</w:t>
      </w:r>
    </w:p>
    <w:p w14:paraId="10218944" w14:textId="167BB3FD" w:rsidR="00AC6BAD" w:rsidRPr="00AC6BAD" w:rsidRDefault="00AC6BAD" w:rsidP="5415CFB8">
      <w:pPr>
        <w:pStyle w:val="paragraph"/>
        <w:numPr>
          <w:ilvl w:val="0"/>
          <w:numId w:val="10"/>
        </w:numPr>
        <w:spacing w:before="0" w:beforeAutospacing="0" w:after="0" w:afterAutospacing="0"/>
        <w:textAlignment w:val="baseline"/>
        <w:rPr>
          <w:rStyle w:val="normaltextrun"/>
          <w:u w:val="single"/>
        </w:rPr>
      </w:pPr>
      <w:r>
        <w:rPr>
          <w:rStyle w:val="normaltextrun"/>
        </w:rPr>
        <w:t>Bylaws Revisions.</w:t>
      </w:r>
    </w:p>
    <w:p w14:paraId="3C0D4F37" w14:textId="77777777" w:rsidR="002D0940" w:rsidRPr="008B0353" w:rsidRDefault="002D0940" w:rsidP="002D0940">
      <w:pPr>
        <w:pStyle w:val="paragraph"/>
        <w:spacing w:before="0" w:beforeAutospacing="0" w:after="0" w:afterAutospacing="0"/>
        <w:ind w:left="720"/>
        <w:textAlignment w:val="baseline"/>
        <w:rPr>
          <w:rStyle w:val="normaltextrun"/>
          <w:u w:val="single"/>
        </w:rPr>
      </w:pPr>
    </w:p>
    <w:p w14:paraId="6DDF638F" w14:textId="77777777" w:rsidR="002D0940" w:rsidRPr="008B0353" w:rsidRDefault="002D0940" w:rsidP="008B0353">
      <w:pPr>
        <w:pStyle w:val="paragraph"/>
        <w:spacing w:before="0" w:beforeAutospacing="0" w:after="0" w:afterAutospacing="0"/>
        <w:ind w:left="360"/>
        <w:textAlignment w:val="baseline"/>
        <w:rPr>
          <w:color w:val="7030A0"/>
          <w:u w:val="single"/>
        </w:rPr>
      </w:pPr>
    </w:p>
    <w:p w14:paraId="61A1940C" w14:textId="32B56FE1" w:rsidR="00225C42" w:rsidRDefault="000A4AB0" w:rsidP="5415CFB8">
      <w:pPr>
        <w:pStyle w:val="paragraph"/>
        <w:spacing w:after="0"/>
        <w:textAlignment w:val="baseline"/>
        <w:rPr>
          <w:noProof/>
        </w:rPr>
      </w:pPr>
      <w:r w:rsidRPr="000A4AB0">
        <w:rPr>
          <w:noProof/>
        </w:rPr>
        <w:drawing>
          <wp:inline distT="0" distB="0" distL="0" distR="0" wp14:anchorId="7591CBA0" wp14:editId="0422B58A">
            <wp:extent cx="3721395" cy="477861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849" cy="4857522"/>
                    </a:xfrm>
                    <a:prstGeom prst="rect">
                      <a:avLst/>
                    </a:prstGeom>
                  </pic:spPr>
                </pic:pic>
              </a:graphicData>
            </a:graphic>
          </wp:inline>
        </w:drawing>
      </w:r>
    </w:p>
    <w:p w14:paraId="3D0F550D" w14:textId="3BC07DB6" w:rsidR="5415CFB8" w:rsidRDefault="5415CFB8" w:rsidP="5415CFB8">
      <w:pPr>
        <w:pStyle w:val="paragraph"/>
        <w:spacing w:after="0"/>
        <w:rPr>
          <w:noProof/>
        </w:rPr>
      </w:pPr>
    </w:p>
    <w:p w14:paraId="2402AD15" w14:textId="4FFC13A2" w:rsidR="5415CFB8" w:rsidRDefault="5415CFB8" w:rsidP="5415CFB8">
      <w:pPr>
        <w:pStyle w:val="paragraph"/>
        <w:spacing w:after="0"/>
        <w:rPr>
          <w:noProof/>
        </w:rPr>
      </w:pPr>
    </w:p>
    <w:p w14:paraId="747F2337" w14:textId="2A4C564A" w:rsidR="5415CFB8" w:rsidRDefault="5415CFB8" w:rsidP="5415CFB8">
      <w:pPr>
        <w:rPr>
          <w:rFonts w:ascii="Calibri" w:eastAsia="Calibri" w:hAnsi="Calibri" w:cs="Calibri"/>
          <w:noProof/>
        </w:rPr>
      </w:pPr>
    </w:p>
    <w:p w14:paraId="25E06087" w14:textId="41D39EE4" w:rsidR="5415CFB8" w:rsidRDefault="5415CFB8" w:rsidP="5415CFB8">
      <w:pPr>
        <w:rPr>
          <w:rFonts w:ascii="Calibri" w:eastAsia="Calibri" w:hAnsi="Calibri" w:cs="Calibri"/>
          <w:noProof/>
        </w:rPr>
      </w:pPr>
    </w:p>
    <w:p w14:paraId="714010F1" w14:textId="13E9A841" w:rsidR="5415CFB8" w:rsidRDefault="5415CFB8" w:rsidP="5415CFB8">
      <w:pPr>
        <w:rPr>
          <w:rFonts w:ascii="Calibri" w:eastAsia="Calibri" w:hAnsi="Calibri" w:cs="Calibri"/>
          <w:noProof/>
        </w:rPr>
      </w:pPr>
    </w:p>
    <w:p w14:paraId="5E29B1CD" w14:textId="3CFCFF20" w:rsidR="5415CFB8" w:rsidRDefault="5415CFB8" w:rsidP="5415CFB8">
      <w:pPr>
        <w:spacing w:after="0"/>
        <w:rPr>
          <w:b/>
          <w:bCs/>
          <w:noProof/>
        </w:rPr>
      </w:pPr>
    </w:p>
    <w:p w14:paraId="37D739AB" w14:textId="43C93B0A" w:rsidR="5415CFB8" w:rsidRDefault="5415CFB8" w:rsidP="5415CFB8">
      <w:pPr>
        <w:spacing w:after="0"/>
        <w:rPr>
          <w:noProof/>
        </w:rPr>
      </w:pPr>
    </w:p>
    <w:p w14:paraId="007B294C" w14:textId="65FE7556" w:rsidR="5415CFB8" w:rsidRDefault="5415CFB8" w:rsidP="5415CFB8">
      <w:pPr>
        <w:spacing w:after="0"/>
        <w:rPr>
          <w:rFonts w:ascii="sans-serif" w:eastAsia="sans-serif" w:hAnsi="sans-serif" w:cs="sans-serif"/>
          <w:noProof/>
          <w:sz w:val="28"/>
          <w:szCs w:val="28"/>
        </w:rPr>
      </w:pPr>
    </w:p>
    <w:sectPr w:rsidR="5415CFB8" w:rsidSect="00D6012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441BD" w14:textId="77777777" w:rsidR="007B1B4F" w:rsidRDefault="007B1B4F" w:rsidP="00A56AF7">
      <w:pPr>
        <w:spacing w:after="0" w:line="240" w:lineRule="auto"/>
      </w:pPr>
      <w:r>
        <w:separator/>
      </w:r>
    </w:p>
  </w:endnote>
  <w:endnote w:type="continuationSeparator" w:id="0">
    <w:p w14:paraId="096172E6" w14:textId="77777777" w:rsidR="007B1B4F" w:rsidRDefault="007B1B4F" w:rsidP="00A5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EFCF2" w14:textId="77777777" w:rsidR="007B1B4F" w:rsidRDefault="007B1B4F" w:rsidP="00A56AF7">
      <w:pPr>
        <w:spacing w:after="0" w:line="240" w:lineRule="auto"/>
      </w:pPr>
      <w:r>
        <w:separator/>
      </w:r>
    </w:p>
  </w:footnote>
  <w:footnote w:type="continuationSeparator" w:id="0">
    <w:p w14:paraId="6479C477" w14:textId="77777777" w:rsidR="007B1B4F" w:rsidRDefault="007B1B4F" w:rsidP="00A56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B92"/>
    <w:multiLevelType w:val="hybridMultilevel"/>
    <w:tmpl w:val="FB68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77637"/>
    <w:multiLevelType w:val="hybridMultilevel"/>
    <w:tmpl w:val="657C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C2FBD"/>
    <w:multiLevelType w:val="hybridMultilevel"/>
    <w:tmpl w:val="D996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4459F"/>
    <w:multiLevelType w:val="hybridMultilevel"/>
    <w:tmpl w:val="18E4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4171D"/>
    <w:multiLevelType w:val="hybridMultilevel"/>
    <w:tmpl w:val="42BA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431EB"/>
    <w:multiLevelType w:val="hybridMultilevel"/>
    <w:tmpl w:val="A852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E7990"/>
    <w:multiLevelType w:val="hybridMultilevel"/>
    <w:tmpl w:val="BF6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95FBA"/>
    <w:multiLevelType w:val="hybridMultilevel"/>
    <w:tmpl w:val="CE8A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914FA"/>
    <w:multiLevelType w:val="hybridMultilevel"/>
    <w:tmpl w:val="C722F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C7ED6"/>
    <w:multiLevelType w:val="hybridMultilevel"/>
    <w:tmpl w:val="FDC4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265C2"/>
    <w:multiLevelType w:val="hybridMultilevel"/>
    <w:tmpl w:val="1AC0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0C46E5"/>
    <w:multiLevelType w:val="hybridMultilevel"/>
    <w:tmpl w:val="7F6C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D0AA8"/>
    <w:multiLevelType w:val="hybridMultilevel"/>
    <w:tmpl w:val="1600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3"/>
  </w:num>
  <w:num w:numId="6">
    <w:abstractNumId w:val="2"/>
  </w:num>
  <w:num w:numId="7">
    <w:abstractNumId w:val="0"/>
  </w:num>
  <w:num w:numId="8">
    <w:abstractNumId w:val="1"/>
  </w:num>
  <w:num w:numId="9">
    <w:abstractNumId w:val="11"/>
  </w:num>
  <w:num w:numId="10">
    <w:abstractNumId w:val="4"/>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zc3MjMyMjEzNTRW0lEKTi0uzszPAykwrwUAmu4VBiwAAAA="/>
  </w:docVars>
  <w:rsids>
    <w:rsidRoot w:val="00DC7707"/>
    <w:rsid w:val="00004774"/>
    <w:rsid w:val="00062CB7"/>
    <w:rsid w:val="00085A96"/>
    <w:rsid w:val="000903A6"/>
    <w:rsid w:val="00090ECE"/>
    <w:rsid w:val="000921E1"/>
    <w:rsid w:val="000A4AB0"/>
    <w:rsid w:val="000C6E14"/>
    <w:rsid w:val="001256EE"/>
    <w:rsid w:val="00162065"/>
    <w:rsid w:val="00164D55"/>
    <w:rsid w:val="00164FF8"/>
    <w:rsid w:val="00176C92"/>
    <w:rsid w:val="00181C09"/>
    <w:rsid w:val="00197FDB"/>
    <w:rsid w:val="001C6AC7"/>
    <w:rsid w:val="001E1011"/>
    <w:rsid w:val="00225C42"/>
    <w:rsid w:val="002620C4"/>
    <w:rsid w:val="00266544"/>
    <w:rsid w:val="002A2268"/>
    <w:rsid w:val="002A678B"/>
    <w:rsid w:val="002B0C47"/>
    <w:rsid w:val="002B3871"/>
    <w:rsid w:val="002C4FB6"/>
    <w:rsid w:val="002D0940"/>
    <w:rsid w:val="00327F31"/>
    <w:rsid w:val="003334AC"/>
    <w:rsid w:val="003375CC"/>
    <w:rsid w:val="003434B9"/>
    <w:rsid w:val="003631C0"/>
    <w:rsid w:val="0037028E"/>
    <w:rsid w:val="003873A9"/>
    <w:rsid w:val="00387BF4"/>
    <w:rsid w:val="00397EF8"/>
    <w:rsid w:val="003C3877"/>
    <w:rsid w:val="003D6B29"/>
    <w:rsid w:val="003F411B"/>
    <w:rsid w:val="00431AA9"/>
    <w:rsid w:val="00460864"/>
    <w:rsid w:val="0046123B"/>
    <w:rsid w:val="00461DA2"/>
    <w:rsid w:val="004715EB"/>
    <w:rsid w:val="00484C54"/>
    <w:rsid w:val="00494C12"/>
    <w:rsid w:val="004A0333"/>
    <w:rsid w:val="004A0D56"/>
    <w:rsid w:val="004A1F1F"/>
    <w:rsid w:val="004A7C53"/>
    <w:rsid w:val="004B4126"/>
    <w:rsid w:val="004D1E6E"/>
    <w:rsid w:val="00503EEA"/>
    <w:rsid w:val="005078F6"/>
    <w:rsid w:val="00574B42"/>
    <w:rsid w:val="005B329E"/>
    <w:rsid w:val="005B4B32"/>
    <w:rsid w:val="005C4886"/>
    <w:rsid w:val="005C660B"/>
    <w:rsid w:val="005D3855"/>
    <w:rsid w:val="005E515E"/>
    <w:rsid w:val="005F6FE7"/>
    <w:rsid w:val="006510B9"/>
    <w:rsid w:val="006536D2"/>
    <w:rsid w:val="00677F94"/>
    <w:rsid w:val="00681BEF"/>
    <w:rsid w:val="00682636"/>
    <w:rsid w:val="006A2191"/>
    <w:rsid w:val="006A2D3B"/>
    <w:rsid w:val="006D4BD5"/>
    <w:rsid w:val="006E1184"/>
    <w:rsid w:val="006F2EEA"/>
    <w:rsid w:val="00703BC5"/>
    <w:rsid w:val="00796FD6"/>
    <w:rsid w:val="007A4C43"/>
    <w:rsid w:val="007B1B4F"/>
    <w:rsid w:val="00842E67"/>
    <w:rsid w:val="0085178C"/>
    <w:rsid w:val="00872675"/>
    <w:rsid w:val="00882CE4"/>
    <w:rsid w:val="00883D2A"/>
    <w:rsid w:val="00883FE0"/>
    <w:rsid w:val="008B0353"/>
    <w:rsid w:val="00916721"/>
    <w:rsid w:val="00940FCC"/>
    <w:rsid w:val="00941065"/>
    <w:rsid w:val="009448FD"/>
    <w:rsid w:val="00947B7A"/>
    <w:rsid w:val="00976B75"/>
    <w:rsid w:val="00993A2D"/>
    <w:rsid w:val="009A110F"/>
    <w:rsid w:val="009C0DD2"/>
    <w:rsid w:val="009F7570"/>
    <w:rsid w:val="00A30DEF"/>
    <w:rsid w:val="00A56408"/>
    <w:rsid w:val="00A56AF7"/>
    <w:rsid w:val="00A61C5B"/>
    <w:rsid w:val="00A73A54"/>
    <w:rsid w:val="00A76C7F"/>
    <w:rsid w:val="00AB0D60"/>
    <w:rsid w:val="00AC6BAD"/>
    <w:rsid w:val="00AD47F7"/>
    <w:rsid w:val="00AD72A8"/>
    <w:rsid w:val="00C42A6B"/>
    <w:rsid w:val="00C65E91"/>
    <w:rsid w:val="00C66409"/>
    <w:rsid w:val="00C73522"/>
    <w:rsid w:val="00C83FC3"/>
    <w:rsid w:val="00C959E9"/>
    <w:rsid w:val="00CB1C73"/>
    <w:rsid w:val="00CC0512"/>
    <w:rsid w:val="00CC2AE1"/>
    <w:rsid w:val="00D16CEA"/>
    <w:rsid w:val="00D60125"/>
    <w:rsid w:val="00D8115C"/>
    <w:rsid w:val="00DA58AE"/>
    <w:rsid w:val="00DB480F"/>
    <w:rsid w:val="00DC0CB2"/>
    <w:rsid w:val="00DC6A90"/>
    <w:rsid w:val="00DC7707"/>
    <w:rsid w:val="00DD653B"/>
    <w:rsid w:val="00DDD997"/>
    <w:rsid w:val="00E3795D"/>
    <w:rsid w:val="00EA90FF"/>
    <w:rsid w:val="00EE7919"/>
    <w:rsid w:val="00EE7D50"/>
    <w:rsid w:val="00F060F2"/>
    <w:rsid w:val="00F9189D"/>
    <w:rsid w:val="00FF6DD2"/>
    <w:rsid w:val="0173FADF"/>
    <w:rsid w:val="01FEC0D9"/>
    <w:rsid w:val="029BAA9A"/>
    <w:rsid w:val="02F36A60"/>
    <w:rsid w:val="0385D61A"/>
    <w:rsid w:val="03AAA977"/>
    <w:rsid w:val="040A083C"/>
    <w:rsid w:val="048A86B9"/>
    <w:rsid w:val="04E97E21"/>
    <w:rsid w:val="04F930DB"/>
    <w:rsid w:val="0563CF3E"/>
    <w:rsid w:val="05AEABC5"/>
    <w:rsid w:val="05B59199"/>
    <w:rsid w:val="07512763"/>
    <w:rsid w:val="075161FA"/>
    <w:rsid w:val="0861737D"/>
    <w:rsid w:val="086381E6"/>
    <w:rsid w:val="08F971B2"/>
    <w:rsid w:val="09FD43DE"/>
    <w:rsid w:val="0AD2B375"/>
    <w:rsid w:val="0B81FA4B"/>
    <w:rsid w:val="0B9FD1DA"/>
    <w:rsid w:val="0DFC2794"/>
    <w:rsid w:val="0EE65568"/>
    <w:rsid w:val="10C18F71"/>
    <w:rsid w:val="11B34C5B"/>
    <w:rsid w:val="11F13BCF"/>
    <w:rsid w:val="1220F140"/>
    <w:rsid w:val="14F166EB"/>
    <w:rsid w:val="15946D76"/>
    <w:rsid w:val="15985160"/>
    <w:rsid w:val="161A34A0"/>
    <w:rsid w:val="181126C9"/>
    <w:rsid w:val="18A50503"/>
    <w:rsid w:val="191F3CE9"/>
    <w:rsid w:val="19347BDF"/>
    <w:rsid w:val="199342E8"/>
    <w:rsid w:val="1AC233AC"/>
    <w:rsid w:val="1B9AC9A2"/>
    <w:rsid w:val="1C1568C0"/>
    <w:rsid w:val="1CB56866"/>
    <w:rsid w:val="1D15917D"/>
    <w:rsid w:val="211CEF28"/>
    <w:rsid w:val="21A3CE48"/>
    <w:rsid w:val="21B6C196"/>
    <w:rsid w:val="2441109E"/>
    <w:rsid w:val="258E2009"/>
    <w:rsid w:val="2620C346"/>
    <w:rsid w:val="26887F35"/>
    <w:rsid w:val="26B00DF9"/>
    <w:rsid w:val="26C00392"/>
    <w:rsid w:val="27C941B3"/>
    <w:rsid w:val="29C97DC5"/>
    <w:rsid w:val="29E72ED1"/>
    <w:rsid w:val="2B14D4FA"/>
    <w:rsid w:val="2B898AF7"/>
    <w:rsid w:val="2BC611CC"/>
    <w:rsid w:val="2D88EB76"/>
    <w:rsid w:val="2FDCCF93"/>
    <w:rsid w:val="3033FAA7"/>
    <w:rsid w:val="320BD4D2"/>
    <w:rsid w:val="3250C4A9"/>
    <w:rsid w:val="3339C422"/>
    <w:rsid w:val="35AC02D3"/>
    <w:rsid w:val="36A5B777"/>
    <w:rsid w:val="36AD0966"/>
    <w:rsid w:val="36D4BB71"/>
    <w:rsid w:val="37577396"/>
    <w:rsid w:val="37AAE3F3"/>
    <w:rsid w:val="3870511B"/>
    <w:rsid w:val="397CB776"/>
    <w:rsid w:val="39A98245"/>
    <w:rsid w:val="3A054021"/>
    <w:rsid w:val="3A4C4D99"/>
    <w:rsid w:val="3A502B5D"/>
    <w:rsid w:val="3AFCF7BA"/>
    <w:rsid w:val="3C63478B"/>
    <w:rsid w:val="3C648AC2"/>
    <w:rsid w:val="3CA7A1E3"/>
    <w:rsid w:val="3D6EE7B4"/>
    <w:rsid w:val="3E28B650"/>
    <w:rsid w:val="3FDC801E"/>
    <w:rsid w:val="4045765F"/>
    <w:rsid w:val="4274D4DE"/>
    <w:rsid w:val="431D79FC"/>
    <w:rsid w:val="43AC2267"/>
    <w:rsid w:val="44C44FC1"/>
    <w:rsid w:val="4514F842"/>
    <w:rsid w:val="4537CE09"/>
    <w:rsid w:val="45C39A2C"/>
    <w:rsid w:val="472F1DA4"/>
    <w:rsid w:val="475BFD02"/>
    <w:rsid w:val="476D90F9"/>
    <w:rsid w:val="47B477FB"/>
    <w:rsid w:val="48DD635F"/>
    <w:rsid w:val="49336FAB"/>
    <w:rsid w:val="4961515D"/>
    <w:rsid w:val="496CFC8E"/>
    <w:rsid w:val="4BD870D6"/>
    <w:rsid w:val="4CB03F05"/>
    <w:rsid w:val="4D0BF92C"/>
    <w:rsid w:val="4E3678DD"/>
    <w:rsid w:val="4EDC3876"/>
    <w:rsid w:val="53582D1E"/>
    <w:rsid w:val="537BD7F5"/>
    <w:rsid w:val="5415CFB8"/>
    <w:rsid w:val="54909E1E"/>
    <w:rsid w:val="549CE0C7"/>
    <w:rsid w:val="5589FE73"/>
    <w:rsid w:val="573C8002"/>
    <w:rsid w:val="573E8E6B"/>
    <w:rsid w:val="578C84F4"/>
    <w:rsid w:val="57EE895F"/>
    <w:rsid w:val="586DB318"/>
    <w:rsid w:val="5897FBC9"/>
    <w:rsid w:val="58E62B28"/>
    <w:rsid w:val="59302153"/>
    <w:rsid w:val="5A9E779B"/>
    <w:rsid w:val="5B0C224B"/>
    <w:rsid w:val="5C37168B"/>
    <w:rsid w:val="5F32675F"/>
    <w:rsid w:val="5F3EA93D"/>
    <w:rsid w:val="5F763BCC"/>
    <w:rsid w:val="6229B214"/>
    <w:rsid w:val="644ACDAB"/>
    <w:rsid w:val="647C2073"/>
    <w:rsid w:val="66362C7F"/>
    <w:rsid w:val="673092C5"/>
    <w:rsid w:val="686E4F6D"/>
    <w:rsid w:val="6A9C7463"/>
    <w:rsid w:val="6B0C995B"/>
    <w:rsid w:val="6B81BA0C"/>
    <w:rsid w:val="6B91322E"/>
    <w:rsid w:val="6D253A31"/>
    <w:rsid w:val="6DAA6096"/>
    <w:rsid w:val="6DEFC763"/>
    <w:rsid w:val="6F350157"/>
    <w:rsid w:val="6F7F6CA9"/>
    <w:rsid w:val="7076EC8E"/>
    <w:rsid w:val="70AE9FE8"/>
    <w:rsid w:val="72596712"/>
    <w:rsid w:val="726C222F"/>
    <w:rsid w:val="74641906"/>
    <w:rsid w:val="75BDCAC7"/>
    <w:rsid w:val="77A07FBD"/>
    <w:rsid w:val="77B68B84"/>
    <w:rsid w:val="7854111E"/>
    <w:rsid w:val="78EA7476"/>
    <w:rsid w:val="793B265A"/>
    <w:rsid w:val="79A6C712"/>
    <w:rsid w:val="7B2DBACD"/>
    <w:rsid w:val="7C95FD06"/>
    <w:rsid w:val="7E27A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6C9C"/>
  <w15:chartTrackingRefBased/>
  <w15:docId w15:val="{3E6B123D-B439-441D-A4AA-8A632A0D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07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078F6"/>
  </w:style>
  <w:style w:type="character" w:customStyle="1" w:styleId="eop">
    <w:name w:val="eop"/>
    <w:basedOn w:val="DefaultParagraphFont"/>
    <w:rsid w:val="005078F6"/>
  </w:style>
  <w:style w:type="character" w:customStyle="1" w:styleId="spellingerror">
    <w:name w:val="spellingerror"/>
    <w:basedOn w:val="DefaultParagraphFont"/>
    <w:rsid w:val="005078F6"/>
  </w:style>
  <w:style w:type="paragraph" w:styleId="NormalWeb">
    <w:name w:val="Normal (Web)"/>
    <w:basedOn w:val="Normal"/>
    <w:uiPriority w:val="99"/>
    <w:unhideWhenUsed/>
    <w:rsid w:val="00431A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11B"/>
    <w:rPr>
      <w:rFonts w:ascii="Courier New" w:eastAsia="Times New Roman" w:hAnsi="Courier New" w:cs="Courier New"/>
      <w:sz w:val="20"/>
      <w:szCs w:val="20"/>
    </w:rPr>
  </w:style>
  <w:style w:type="paragraph" w:styleId="Header">
    <w:name w:val="header"/>
    <w:basedOn w:val="Normal"/>
    <w:link w:val="HeaderChar"/>
    <w:uiPriority w:val="99"/>
    <w:unhideWhenUsed/>
    <w:rsid w:val="00A5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F7"/>
  </w:style>
  <w:style w:type="paragraph" w:styleId="Footer">
    <w:name w:val="footer"/>
    <w:basedOn w:val="Normal"/>
    <w:link w:val="FooterChar"/>
    <w:uiPriority w:val="99"/>
    <w:unhideWhenUsed/>
    <w:rsid w:val="00A5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F7"/>
  </w:style>
  <w:style w:type="paragraph" w:styleId="NoSpacing">
    <w:name w:val="No Spacing"/>
    <w:uiPriority w:val="1"/>
    <w:qFormat/>
    <w:rsid w:val="0046123B"/>
    <w:pPr>
      <w:spacing w:after="0" w:line="240" w:lineRule="auto"/>
    </w:pPr>
  </w:style>
  <w:style w:type="paragraph" w:styleId="BalloonText">
    <w:name w:val="Balloon Text"/>
    <w:basedOn w:val="Normal"/>
    <w:link w:val="BalloonTextChar"/>
    <w:uiPriority w:val="99"/>
    <w:semiHidden/>
    <w:unhideWhenUsed/>
    <w:rsid w:val="00503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EA"/>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89727">
      <w:bodyDiv w:val="1"/>
      <w:marLeft w:val="0"/>
      <w:marRight w:val="0"/>
      <w:marTop w:val="0"/>
      <w:marBottom w:val="0"/>
      <w:divBdr>
        <w:top w:val="none" w:sz="0" w:space="0" w:color="auto"/>
        <w:left w:val="none" w:sz="0" w:space="0" w:color="auto"/>
        <w:bottom w:val="none" w:sz="0" w:space="0" w:color="auto"/>
        <w:right w:val="none" w:sz="0" w:space="0" w:color="auto"/>
      </w:divBdr>
    </w:div>
    <w:div w:id="355347608">
      <w:bodyDiv w:val="1"/>
      <w:marLeft w:val="0"/>
      <w:marRight w:val="0"/>
      <w:marTop w:val="0"/>
      <w:marBottom w:val="0"/>
      <w:divBdr>
        <w:top w:val="none" w:sz="0" w:space="0" w:color="auto"/>
        <w:left w:val="none" w:sz="0" w:space="0" w:color="auto"/>
        <w:bottom w:val="none" w:sz="0" w:space="0" w:color="auto"/>
        <w:right w:val="none" w:sz="0" w:space="0" w:color="auto"/>
      </w:divBdr>
      <w:divsChild>
        <w:div w:id="806045646">
          <w:marLeft w:val="0"/>
          <w:marRight w:val="0"/>
          <w:marTop w:val="0"/>
          <w:marBottom w:val="0"/>
          <w:divBdr>
            <w:top w:val="none" w:sz="0" w:space="0" w:color="auto"/>
            <w:left w:val="none" w:sz="0" w:space="0" w:color="auto"/>
            <w:bottom w:val="none" w:sz="0" w:space="0" w:color="auto"/>
            <w:right w:val="none" w:sz="0" w:space="0" w:color="auto"/>
          </w:divBdr>
        </w:div>
        <w:div w:id="893467522">
          <w:marLeft w:val="0"/>
          <w:marRight w:val="0"/>
          <w:marTop w:val="0"/>
          <w:marBottom w:val="0"/>
          <w:divBdr>
            <w:top w:val="none" w:sz="0" w:space="0" w:color="auto"/>
            <w:left w:val="none" w:sz="0" w:space="0" w:color="auto"/>
            <w:bottom w:val="none" w:sz="0" w:space="0" w:color="auto"/>
            <w:right w:val="none" w:sz="0" w:space="0" w:color="auto"/>
          </w:divBdr>
        </w:div>
        <w:div w:id="344944536">
          <w:marLeft w:val="0"/>
          <w:marRight w:val="0"/>
          <w:marTop w:val="0"/>
          <w:marBottom w:val="0"/>
          <w:divBdr>
            <w:top w:val="none" w:sz="0" w:space="0" w:color="auto"/>
            <w:left w:val="none" w:sz="0" w:space="0" w:color="auto"/>
            <w:bottom w:val="none" w:sz="0" w:space="0" w:color="auto"/>
            <w:right w:val="none" w:sz="0" w:space="0" w:color="auto"/>
          </w:divBdr>
        </w:div>
        <w:div w:id="1271933298">
          <w:marLeft w:val="0"/>
          <w:marRight w:val="0"/>
          <w:marTop w:val="0"/>
          <w:marBottom w:val="0"/>
          <w:divBdr>
            <w:top w:val="none" w:sz="0" w:space="0" w:color="auto"/>
            <w:left w:val="none" w:sz="0" w:space="0" w:color="auto"/>
            <w:bottom w:val="none" w:sz="0" w:space="0" w:color="auto"/>
            <w:right w:val="none" w:sz="0" w:space="0" w:color="auto"/>
          </w:divBdr>
        </w:div>
        <w:div w:id="139268808">
          <w:marLeft w:val="0"/>
          <w:marRight w:val="0"/>
          <w:marTop w:val="0"/>
          <w:marBottom w:val="0"/>
          <w:divBdr>
            <w:top w:val="none" w:sz="0" w:space="0" w:color="auto"/>
            <w:left w:val="none" w:sz="0" w:space="0" w:color="auto"/>
            <w:bottom w:val="none" w:sz="0" w:space="0" w:color="auto"/>
            <w:right w:val="none" w:sz="0" w:space="0" w:color="auto"/>
          </w:divBdr>
        </w:div>
        <w:div w:id="551845117">
          <w:marLeft w:val="0"/>
          <w:marRight w:val="0"/>
          <w:marTop w:val="0"/>
          <w:marBottom w:val="0"/>
          <w:divBdr>
            <w:top w:val="none" w:sz="0" w:space="0" w:color="auto"/>
            <w:left w:val="none" w:sz="0" w:space="0" w:color="auto"/>
            <w:bottom w:val="none" w:sz="0" w:space="0" w:color="auto"/>
            <w:right w:val="none" w:sz="0" w:space="0" w:color="auto"/>
          </w:divBdr>
        </w:div>
        <w:div w:id="774835806">
          <w:marLeft w:val="0"/>
          <w:marRight w:val="0"/>
          <w:marTop w:val="0"/>
          <w:marBottom w:val="0"/>
          <w:divBdr>
            <w:top w:val="none" w:sz="0" w:space="0" w:color="auto"/>
            <w:left w:val="none" w:sz="0" w:space="0" w:color="auto"/>
            <w:bottom w:val="none" w:sz="0" w:space="0" w:color="auto"/>
            <w:right w:val="none" w:sz="0" w:space="0" w:color="auto"/>
          </w:divBdr>
        </w:div>
        <w:div w:id="1070344905">
          <w:marLeft w:val="0"/>
          <w:marRight w:val="0"/>
          <w:marTop w:val="0"/>
          <w:marBottom w:val="0"/>
          <w:divBdr>
            <w:top w:val="none" w:sz="0" w:space="0" w:color="auto"/>
            <w:left w:val="none" w:sz="0" w:space="0" w:color="auto"/>
            <w:bottom w:val="none" w:sz="0" w:space="0" w:color="auto"/>
            <w:right w:val="none" w:sz="0" w:space="0" w:color="auto"/>
          </w:divBdr>
        </w:div>
        <w:div w:id="127825982">
          <w:marLeft w:val="0"/>
          <w:marRight w:val="0"/>
          <w:marTop w:val="0"/>
          <w:marBottom w:val="0"/>
          <w:divBdr>
            <w:top w:val="none" w:sz="0" w:space="0" w:color="auto"/>
            <w:left w:val="none" w:sz="0" w:space="0" w:color="auto"/>
            <w:bottom w:val="none" w:sz="0" w:space="0" w:color="auto"/>
            <w:right w:val="none" w:sz="0" w:space="0" w:color="auto"/>
          </w:divBdr>
        </w:div>
        <w:div w:id="467867822">
          <w:marLeft w:val="0"/>
          <w:marRight w:val="0"/>
          <w:marTop w:val="0"/>
          <w:marBottom w:val="0"/>
          <w:divBdr>
            <w:top w:val="none" w:sz="0" w:space="0" w:color="auto"/>
            <w:left w:val="none" w:sz="0" w:space="0" w:color="auto"/>
            <w:bottom w:val="none" w:sz="0" w:space="0" w:color="auto"/>
            <w:right w:val="none" w:sz="0" w:space="0" w:color="auto"/>
          </w:divBdr>
        </w:div>
        <w:div w:id="1469667465">
          <w:marLeft w:val="0"/>
          <w:marRight w:val="0"/>
          <w:marTop w:val="0"/>
          <w:marBottom w:val="0"/>
          <w:divBdr>
            <w:top w:val="none" w:sz="0" w:space="0" w:color="auto"/>
            <w:left w:val="none" w:sz="0" w:space="0" w:color="auto"/>
            <w:bottom w:val="none" w:sz="0" w:space="0" w:color="auto"/>
            <w:right w:val="none" w:sz="0" w:space="0" w:color="auto"/>
          </w:divBdr>
        </w:div>
        <w:div w:id="285350534">
          <w:marLeft w:val="0"/>
          <w:marRight w:val="0"/>
          <w:marTop w:val="0"/>
          <w:marBottom w:val="0"/>
          <w:divBdr>
            <w:top w:val="none" w:sz="0" w:space="0" w:color="auto"/>
            <w:left w:val="none" w:sz="0" w:space="0" w:color="auto"/>
            <w:bottom w:val="none" w:sz="0" w:space="0" w:color="auto"/>
            <w:right w:val="none" w:sz="0" w:space="0" w:color="auto"/>
          </w:divBdr>
        </w:div>
        <w:div w:id="520554779">
          <w:marLeft w:val="0"/>
          <w:marRight w:val="0"/>
          <w:marTop w:val="0"/>
          <w:marBottom w:val="0"/>
          <w:divBdr>
            <w:top w:val="none" w:sz="0" w:space="0" w:color="auto"/>
            <w:left w:val="none" w:sz="0" w:space="0" w:color="auto"/>
            <w:bottom w:val="none" w:sz="0" w:space="0" w:color="auto"/>
            <w:right w:val="none" w:sz="0" w:space="0" w:color="auto"/>
          </w:divBdr>
        </w:div>
        <w:div w:id="1329403079">
          <w:marLeft w:val="0"/>
          <w:marRight w:val="0"/>
          <w:marTop w:val="0"/>
          <w:marBottom w:val="0"/>
          <w:divBdr>
            <w:top w:val="none" w:sz="0" w:space="0" w:color="auto"/>
            <w:left w:val="none" w:sz="0" w:space="0" w:color="auto"/>
            <w:bottom w:val="none" w:sz="0" w:space="0" w:color="auto"/>
            <w:right w:val="none" w:sz="0" w:space="0" w:color="auto"/>
          </w:divBdr>
        </w:div>
        <w:div w:id="699360454">
          <w:marLeft w:val="0"/>
          <w:marRight w:val="0"/>
          <w:marTop w:val="0"/>
          <w:marBottom w:val="0"/>
          <w:divBdr>
            <w:top w:val="none" w:sz="0" w:space="0" w:color="auto"/>
            <w:left w:val="none" w:sz="0" w:space="0" w:color="auto"/>
            <w:bottom w:val="none" w:sz="0" w:space="0" w:color="auto"/>
            <w:right w:val="none" w:sz="0" w:space="0" w:color="auto"/>
          </w:divBdr>
        </w:div>
        <w:div w:id="757288367">
          <w:marLeft w:val="0"/>
          <w:marRight w:val="0"/>
          <w:marTop w:val="0"/>
          <w:marBottom w:val="0"/>
          <w:divBdr>
            <w:top w:val="none" w:sz="0" w:space="0" w:color="auto"/>
            <w:left w:val="none" w:sz="0" w:space="0" w:color="auto"/>
            <w:bottom w:val="none" w:sz="0" w:space="0" w:color="auto"/>
            <w:right w:val="none" w:sz="0" w:space="0" w:color="auto"/>
          </w:divBdr>
        </w:div>
        <w:div w:id="1206139049">
          <w:marLeft w:val="0"/>
          <w:marRight w:val="0"/>
          <w:marTop w:val="0"/>
          <w:marBottom w:val="0"/>
          <w:divBdr>
            <w:top w:val="none" w:sz="0" w:space="0" w:color="auto"/>
            <w:left w:val="none" w:sz="0" w:space="0" w:color="auto"/>
            <w:bottom w:val="none" w:sz="0" w:space="0" w:color="auto"/>
            <w:right w:val="none" w:sz="0" w:space="0" w:color="auto"/>
          </w:divBdr>
        </w:div>
        <w:div w:id="1316454017">
          <w:marLeft w:val="0"/>
          <w:marRight w:val="0"/>
          <w:marTop w:val="0"/>
          <w:marBottom w:val="0"/>
          <w:divBdr>
            <w:top w:val="none" w:sz="0" w:space="0" w:color="auto"/>
            <w:left w:val="none" w:sz="0" w:space="0" w:color="auto"/>
            <w:bottom w:val="none" w:sz="0" w:space="0" w:color="auto"/>
            <w:right w:val="none" w:sz="0" w:space="0" w:color="auto"/>
          </w:divBdr>
        </w:div>
        <w:div w:id="898054358">
          <w:marLeft w:val="0"/>
          <w:marRight w:val="0"/>
          <w:marTop w:val="0"/>
          <w:marBottom w:val="0"/>
          <w:divBdr>
            <w:top w:val="none" w:sz="0" w:space="0" w:color="auto"/>
            <w:left w:val="none" w:sz="0" w:space="0" w:color="auto"/>
            <w:bottom w:val="none" w:sz="0" w:space="0" w:color="auto"/>
            <w:right w:val="none" w:sz="0" w:space="0" w:color="auto"/>
          </w:divBdr>
        </w:div>
        <w:div w:id="140849504">
          <w:marLeft w:val="0"/>
          <w:marRight w:val="0"/>
          <w:marTop w:val="0"/>
          <w:marBottom w:val="0"/>
          <w:divBdr>
            <w:top w:val="none" w:sz="0" w:space="0" w:color="auto"/>
            <w:left w:val="none" w:sz="0" w:space="0" w:color="auto"/>
            <w:bottom w:val="none" w:sz="0" w:space="0" w:color="auto"/>
            <w:right w:val="none" w:sz="0" w:space="0" w:color="auto"/>
          </w:divBdr>
        </w:div>
        <w:div w:id="1480220903">
          <w:marLeft w:val="0"/>
          <w:marRight w:val="0"/>
          <w:marTop w:val="0"/>
          <w:marBottom w:val="0"/>
          <w:divBdr>
            <w:top w:val="none" w:sz="0" w:space="0" w:color="auto"/>
            <w:left w:val="none" w:sz="0" w:space="0" w:color="auto"/>
            <w:bottom w:val="none" w:sz="0" w:space="0" w:color="auto"/>
            <w:right w:val="none" w:sz="0" w:space="0" w:color="auto"/>
          </w:divBdr>
        </w:div>
        <w:div w:id="855772612">
          <w:marLeft w:val="0"/>
          <w:marRight w:val="0"/>
          <w:marTop w:val="0"/>
          <w:marBottom w:val="0"/>
          <w:divBdr>
            <w:top w:val="none" w:sz="0" w:space="0" w:color="auto"/>
            <w:left w:val="none" w:sz="0" w:space="0" w:color="auto"/>
            <w:bottom w:val="none" w:sz="0" w:space="0" w:color="auto"/>
            <w:right w:val="none" w:sz="0" w:space="0" w:color="auto"/>
          </w:divBdr>
        </w:div>
        <w:div w:id="769083978">
          <w:marLeft w:val="0"/>
          <w:marRight w:val="0"/>
          <w:marTop w:val="0"/>
          <w:marBottom w:val="0"/>
          <w:divBdr>
            <w:top w:val="none" w:sz="0" w:space="0" w:color="auto"/>
            <w:left w:val="none" w:sz="0" w:space="0" w:color="auto"/>
            <w:bottom w:val="none" w:sz="0" w:space="0" w:color="auto"/>
            <w:right w:val="none" w:sz="0" w:space="0" w:color="auto"/>
          </w:divBdr>
        </w:div>
        <w:div w:id="567152701">
          <w:marLeft w:val="0"/>
          <w:marRight w:val="0"/>
          <w:marTop w:val="0"/>
          <w:marBottom w:val="0"/>
          <w:divBdr>
            <w:top w:val="none" w:sz="0" w:space="0" w:color="auto"/>
            <w:left w:val="none" w:sz="0" w:space="0" w:color="auto"/>
            <w:bottom w:val="none" w:sz="0" w:space="0" w:color="auto"/>
            <w:right w:val="none" w:sz="0" w:space="0" w:color="auto"/>
          </w:divBdr>
        </w:div>
        <w:div w:id="311757932">
          <w:marLeft w:val="0"/>
          <w:marRight w:val="0"/>
          <w:marTop w:val="0"/>
          <w:marBottom w:val="0"/>
          <w:divBdr>
            <w:top w:val="none" w:sz="0" w:space="0" w:color="auto"/>
            <w:left w:val="none" w:sz="0" w:space="0" w:color="auto"/>
            <w:bottom w:val="none" w:sz="0" w:space="0" w:color="auto"/>
            <w:right w:val="none" w:sz="0" w:space="0" w:color="auto"/>
          </w:divBdr>
        </w:div>
        <w:div w:id="377317977">
          <w:marLeft w:val="0"/>
          <w:marRight w:val="0"/>
          <w:marTop w:val="0"/>
          <w:marBottom w:val="0"/>
          <w:divBdr>
            <w:top w:val="none" w:sz="0" w:space="0" w:color="auto"/>
            <w:left w:val="none" w:sz="0" w:space="0" w:color="auto"/>
            <w:bottom w:val="none" w:sz="0" w:space="0" w:color="auto"/>
            <w:right w:val="none" w:sz="0" w:space="0" w:color="auto"/>
          </w:divBdr>
        </w:div>
        <w:div w:id="224729813">
          <w:marLeft w:val="0"/>
          <w:marRight w:val="0"/>
          <w:marTop w:val="0"/>
          <w:marBottom w:val="0"/>
          <w:divBdr>
            <w:top w:val="none" w:sz="0" w:space="0" w:color="auto"/>
            <w:left w:val="none" w:sz="0" w:space="0" w:color="auto"/>
            <w:bottom w:val="none" w:sz="0" w:space="0" w:color="auto"/>
            <w:right w:val="none" w:sz="0" w:space="0" w:color="auto"/>
          </w:divBdr>
        </w:div>
        <w:div w:id="1673796190">
          <w:marLeft w:val="0"/>
          <w:marRight w:val="0"/>
          <w:marTop w:val="0"/>
          <w:marBottom w:val="0"/>
          <w:divBdr>
            <w:top w:val="none" w:sz="0" w:space="0" w:color="auto"/>
            <w:left w:val="none" w:sz="0" w:space="0" w:color="auto"/>
            <w:bottom w:val="none" w:sz="0" w:space="0" w:color="auto"/>
            <w:right w:val="none" w:sz="0" w:space="0" w:color="auto"/>
          </w:divBdr>
        </w:div>
        <w:div w:id="528371783">
          <w:marLeft w:val="0"/>
          <w:marRight w:val="0"/>
          <w:marTop w:val="0"/>
          <w:marBottom w:val="0"/>
          <w:divBdr>
            <w:top w:val="none" w:sz="0" w:space="0" w:color="auto"/>
            <w:left w:val="none" w:sz="0" w:space="0" w:color="auto"/>
            <w:bottom w:val="none" w:sz="0" w:space="0" w:color="auto"/>
            <w:right w:val="none" w:sz="0" w:space="0" w:color="auto"/>
          </w:divBdr>
        </w:div>
        <w:div w:id="1462529659">
          <w:marLeft w:val="0"/>
          <w:marRight w:val="0"/>
          <w:marTop w:val="0"/>
          <w:marBottom w:val="0"/>
          <w:divBdr>
            <w:top w:val="none" w:sz="0" w:space="0" w:color="auto"/>
            <w:left w:val="none" w:sz="0" w:space="0" w:color="auto"/>
            <w:bottom w:val="none" w:sz="0" w:space="0" w:color="auto"/>
            <w:right w:val="none" w:sz="0" w:space="0" w:color="auto"/>
          </w:divBdr>
        </w:div>
        <w:div w:id="289021414">
          <w:marLeft w:val="0"/>
          <w:marRight w:val="0"/>
          <w:marTop w:val="0"/>
          <w:marBottom w:val="0"/>
          <w:divBdr>
            <w:top w:val="none" w:sz="0" w:space="0" w:color="auto"/>
            <w:left w:val="none" w:sz="0" w:space="0" w:color="auto"/>
            <w:bottom w:val="none" w:sz="0" w:space="0" w:color="auto"/>
            <w:right w:val="none" w:sz="0" w:space="0" w:color="auto"/>
          </w:divBdr>
        </w:div>
        <w:div w:id="351301586">
          <w:marLeft w:val="0"/>
          <w:marRight w:val="0"/>
          <w:marTop w:val="0"/>
          <w:marBottom w:val="0"/>
          <w:divBdr>
            <w:top w:val="none" w:sz="0" w:space="0" w:color="auto"/>
            <w:left w:val="none" w:sz="0" w:space="0" w:color="auto"/>
            <w:bottom w:val="none" w:sz="0" w:space="0" w:color="auto"/>
            <w:right w:val="none" w:sz="0" w:space="0" w:color="auto"/>
          </w:divBdr>
        </w:div>
        <w:div w:id="1949192620">
          <w:marLeft w:val="0"/>
          <w:marRight w:val="0"/>
          <w:marTop w:val="0"/>
          <w:marBottom w:val="0"/>
          <w:divBdr>
            <w:top w:val="none" w:sz="0" w:space="0" w:color="auto"/>
            <w:left w:val="none" w:sz="0" w:space="0" w:color="auto"/>
            <w:bottom w:val="none" w:sz="0" w:space="0" w:color="auto"/>
            <w:right w:val="none" w:sz="0" w:space="0" w:color="auto"/>
          </w:divBdr>
        </w:div>
        <w:div w:id="1137990745">
          <w:marLeft w:val="0"/>
          <w:marRight w:val="0"/>
          <w:marTop w:val="0"/>
          <w:marBottom w:val="0"/>
          <w:divBdr>
            <w:top w:val="none" w:sz="0" w:space="0" w:color="auto"/>
            <w:left w:val="none" w:sz="0" w:space="0" w:color="auto"/>
            <w:bottom w:val="none" w:sz="0" w:space="0" w:color="auto"/>
            <w:right w:val="none" w:sz="0" w:space="0" w:color="auto"/>
          </w:divBdr>
        </w:div>
        <w:div w:id="1495031025">
          <w:marLeft w:val="0"/>
          <w:marRight w:val="0"/>
          <w:marTop w:val="0"/>
          <w:marBottom w:val="0"/>
          <w:divBdr>
            <w:top w:val="none" w:sz="0" w:space="0" w:color="auto"/>
            <w:left w:val="none" w:sz="0" w:space="0" w:color="auto"/>
            <w:bottom w:val="none" w:sz="0" w:space="0" w:color="auto"/>
            <w:right w:val="none" w:sz="0" w:space="0" w:color="auto"/>
          </w:divBdr>
        </w:div>
        <w:div w:id="588274230">
          <w:marLeft w:val="0"/>
          <w:marRight w:val="0"/>
          <w:marTop w:val="0"/>
          <w:marBottom w:val="0"/>
          <w:divBdr>
            <w:top w:val="none" w:sz="0" w:space="0" w:color="auto"/>
            <w:left w:val="none" w:sz="0" w:space="0" w:color="auto"/>
            <w:bottom w:val="none" w:sz="0" w:space="0" w:color="auto"/>
            <w:right w:val="none" w:sz="0" w:space="0" w:color="auto"/>
          </w:divBdr>
        </w:div>
        <w:div w:id="2081243258">
          <w:marLeft w:val="0"/>
          <w:marRight w:val="0"/>
          <w:marTop w:val="0"/>
          <w:marBottom w:val="0"/>
          <w:divBdr>
            <w:top w:val="none" w:sz="0" w:space="0" w:color="auto"/>
            <w:left w:val="none" w:sz="0" w:space="0" w:color="auto"/>
            <w:bottom w:val="none" w:sz="0" w:space="0" w:color="auto"/>
            <w:right w:val="none" w:sz="0" w:space="0" w:color="auto"/>
          </w:divBdr>
        </w:div>
        <w:div w:id="795219257">
          <w:marLeft w:val="0"/>
          <w:marRight w:val="0"/>
          <w:marTop w:val="0"/>
          <w:marBottom w:val="0"/>
          <w:divBdr>
            <w:top w:val="none" w:sz="0" w:space="0" w:color="auto"/>
            <w:left w:val="none" w:sz="0" w:space="0" w:color="auto"/>
            <w:bottom w:val="none" w:sz="0" w:space="0" w:color="auto"/>
            <w:right w:val="none" w:sz="0" w:space="0" w:color="auto"/>
          </w:divBdr>
        </w:div>
        <w:div w:id="1134520946">
          <w:marLeft w:val="0"/>
          <w:marRight w:val="0"/>
          <w:marTop w:val="0"/>
          <w:marBottom w:val="0"/>
          <w:divBdr>
            <w:top w:val="none" w:sz="0" w:space="0" w:color="auto"/>
            <w:left w:val="none" w:sz="0" w:space="0" w:color="auto"/>
            <w:bottom w:val="none" w:sz="0" w:space="0" w:color="auto"/>
            <w:right w:val="none" w:sz="0" w:space="0" w:color="auto"/>
          </w:divBdr>
        </w:div>
        <w:div w:id="1289974219">
          <w:marLeft w:val="0"/>
          <w:marRight w:val="0"/>
          <w:marTop w:val="0"/>
          <w:marBottom w:val="0"/>
          <w:divBdr>
            <w:top w:val="none" w:sz="0" w:space="0" w:color="auto"/>
            <w:left w:val="none" w:sz="0" w:space="0" w:color="auto"/>
            <w:bottom w:val="none" w:sz="0" w:space="0" w:color="auto"/>
            <w:right w:val="none" w:sz="0" w:space="0" w:color="auto"/>
          </w:divBdr>
        </w:div>
        <w:div w:id="356933262">
          <w:marLeft w:val="0"/>
          <w:marRight w:val="0"/>
          <w:marTop w:val="0"/>
          <w:marBottom w:val="0"/>
          <w:divBdr>
            <w:top w:val="none" w:sz="0" w:space="0" w:color="auto"/>
            <w:left w:val="none" w:sz="0" w:space="0" w:color="auto"/>
            <w:bottom w:val="none" w:sz="0" w:space="0" w:color="auto"/>
            <w:right w:val="none" w:sz="0" w:space="0" w:color="auto"/>
          </w:divBdr>
        </w:div>
        <w:div w:id="2143647494">
          <w:marLeft w:val="0"/>
          <w:marRight w:val="0"/>
          <w:marTop w:val="0"/>
          <w:marBottom w:val="0"/>
          <w:divBdr>
            <w:top w:val="none" w:sz="0" w:space="0" w:color="auto"/>
            <w:left w:val="none" w:sz="0" w:space="0" w:color="auto"/>
            <w:bottom w:val="none" w:sz="0" w:space="0" w:color="auto"/>
            <w:right w:val="none" w:sz="0" w:space="0" w:color="auto"/>
          </w:divBdr>
        </w:div>
        <w:div w:id="1450928055">
          <w:marLeft w:val="0"/>
          <w:marRight w:val="0"/>
          <w:marTop w:val="0"/>
          <w:marBottom w:val="0"/>
          <w:divBdr>
            <w:top w:val="none" w:sz="0" w:space="0" w:color="auto"/>
            <w:left w:val="none" w:sz="0" w:space="0" w:color="auto"/>
            <w:bottom w:val="none" w:sz="0" w:space="0" w:color="auto"/>
            <w:right w:val="none" w:sz="0" w:space="0" w:color="auto"/>
          </w:divBdr>
        </w:div>
        <w:div w:id="86658161">
          <w:marLeft w:val="0"/>
          <w:marRight w:val="0"/>
          <w:marTop w:val="0"/>
          <w:marBottom w:val="0"/>
          <w:divBdr>
            <w:top w:val="none" w:sz="0" w:space="0" w:color="auto"/>
            <w:left w:val="none" w:sz="0" w:space="0" w:color="auto"/>
            <w:bottom w:val="none" w:sz="0" w:space="0" w:color="auto"/>
            <w:right w:val="none" w:sz="0" w:space="0" w:color="auto"/>
          </w:divBdr>
        </w:div>
        <w:div w:id="503741932">
          <w:marLeft w:val="0"/>
          <w:marRight w:val="0"/>
          <w:marTop w:val="0"/>
          <w:marBottom w:val="0"/>
          <w:divBdr>
            <w:top w:val="none" w:sz="0" w:space="0" w:color="auto"/>
            <w:left w:val="none" w:sz="0" w:space="0" w:color="auto"/>
            <w:bottom w:val="none" w:sz="0" w:space="0" w:color="auto"/>
            <w:right w:val="none" w:sz="0" w:space="0" w:color="auto"/>
          </w:divBdr>
        </w:div>
        <w:div w:id="24142482">
          <w:marLeft w:val="0"/>
          <w:marRight w:val="0"/>
          <w:marTop w:val="0"/>
          <w:marBottom w:val="0"/>
          <w:divBdr>
            <w:top w:val="none" w:sz="0" w:space="0" w:color="auto"/>
            <w:left w:val="none" w:sz="0" w:space="0" w:color="auto"/>
            <w:bottom w:val="none" w:sz="0" w:space="0" w:color="auto"/>
            <w:right w:val="none" w:sz="0" w:space="0" w:color="auto"/>
          </w:divBdr>
        </w:div>
      </w:divsChild>
    </w:div>
    <w:div w:id="420953105">
      <w:bodyDiv w:val="1"/>
      <w:marLeft w:val="0"/>
      <w:marRight w:val="0"/>
      <w:marTop w:val="0"/>
      <w:marBottom w:val="0"/>
      <w:divBdr>
        <w:top w:val="none" w:sz="0" w:space="0" w:color="auto"/>
        <w:left w:val="none" w:sz="0" w:space="0" w:color="auto"/>
        <w:bottom w:val="none" w:sz="0" w:space="0" w:color="auto"/>
        <w:right w:val="none" w:sz="0" w:space="0" w:color="auto"/>
      </w:divBdr>
    </w:div>
    <w:div w:id="1446194988">
      <w:bodyDiv w:val="1"/>
      <w:marLeft w:val="0"/>
      <w:marRight w:val="0"/>
      <w:marTop w:val="0"/>
      <w:marBottom w:val="0"/>
      <w:divBdr>
        <w:top w:val="none" w:sz="0" w:space="0" w:color="auto"/>
        <w:left w:val="none" w:sz="0" w:space="0" w:color="auto"/>
        <w:bottom w:val="none" w:sz="0" w:space="0" w:color="auto"/>
        <w:right w:val="none" w:sz="0" w:space="0" w:color="auto"/>
      </w:divBdr>
    </w:div>
    <w:div w:id="1710757644">
      <w:bodyDiv w:val="1"/>
      <w:marLeft w:val="0"/>
      <w:marRight w:val="0"/>
      <w:marTop w:val="0"/>
      <w:marBottom w:val="0"/>
      <w:divBdr>
        <w:top w:val="none" w:sz="0" w:space="0" w:color="auto"/>
        <w:left w:val="none" w:sz="0" w:space="0" w:color="auto"/>
        <w:bottom w:val="none" w:sz="0" w:space="0" w:color="auto"/>
        <w:right w:val="none" w:sz="0" w:space="0" w:color="auto"/>
      </w:divBdr>
      <w:divsChild>
        <w:div w:id="710963622">
          <w:marLeft w:val="0"/>
          <w:marRight w:val="0"/>
          <w:marTop w:val="0"/>
          <w:marBottom w:val="0"/>
          <w:divBdr>
            <w:top w:val="none" w:sz="0" w:space="0" w:color="auto"/>
            <w:left w:val="none" w:sz="0" w:space="0" w:color="auto"/>
            <w:bottom w:val="none" w:sz="0" w:space="0" w:color="auto"/>
            <w:right w:val="none" w:sz="0" w:space="0" w:color="auto"/>
          </w:divBdr>
        </w:div>
        <w:div w:id="206836216">
          <w:marLeft w:val="0"/>
          <w:marRight w:val="0"/>
          <w:marTop w:val="0"/>
          <w:marBottom w:val="0"/>
          <w:divBdr>
            <w:top w:val="none" w:sz="0" w:space="0" w:color="auto"/>
            <w:left w:val="none" w:sz="0" w:space="0" w:color="auto"/>
            <w:bottom w:val="none" w:sz="0" w:space="0" w:color="auto"/>
            <w:right w:val="none" w:sz="0" w:space="0" w:color="auto"/>
          </w:divBdr>
        </w:div>
        <w:div w:id="1965042696">
          <w:marLeft w:val="0"/>
          <w:marRight w:val="0"/>
          <w:marTop w:val="0"/>
          <w:marBottom w:val="0"/>
          <w:divBdr>
            <w:top w:val="none" w:sz="0" w:space="0" w:color="auto"/>
            <w:left w:val="none" w:sz="0" w:space="0" w:color="auto"/>
            <w:bottom w:val="none" w:sz="0" w:space="0" w:color="auto"/>
            <w:right w:val="none" w:sz="0" w:space="0" w:color="auto"/>
          </w:divBdr>
        </w:div>
        <w:div w:id="1065762427">
          <w:marLeft w:val="0"/>
          <w:marRight w:val="0"/>
          <w:marTop w:val="0"/>
          <w:marBottom w:val="0"/>
          <w:divBdr>
            <w:top w:val="none" w:sz="0" w:space="0" w:color="auto"/>
            <w:left w:val="none" w:sz="0" w:space="0" w:color="auto"/>
            <w:bottom w:val="none" w:sz="0" w:space="0" w:color="auto"/>
            <w:right w:val="none" w:sz="0" w:space="0" w:color="auto"/>
          </w:divBdr>
        </w:div>
        <w:div w:id="2107653545">
          <w:marLeft w:val="0"/>
          <w:marRight w:val="0"/>
          <w:marTop w:val="0"/>
          <w:marBottom w:val="0"/>
          <w:divBdr>
            <w:top w:val="none" w:sz="0" w:space="0" w:color="auto"/>
            <w:left w:val="none" w:sz="0" w:space="0" w:color="auto"/>
            <w:bottom w:val="none" w:sz="0" w:space="0" w:color="auto"/>
            <w:right w:val="none" w:sz="0" w:space="0" w:color="auto"/>
          </w:divBdr>
        </w:div>
        <w:div w:id="374624917">
          <w:marLeft w:val="0"/>
          <w:marRight w:val="0"/>
          <w:marTop w:val="0"/>
          <w:marBottom w:val="0"/>
          <w:divBdr>
            <w:top w:val="none" w:sz="0" w:space="0" w:color="auto"/>
            <w:left w:val="none" w:sz="0" w:space="0" w:color="auto"/>
            <w:bottom w:val="none" w:sz="0" w:space="0" w:color="auto"/>
            <w:right w:val="none" w:sz="0" w:space="0" w:color="auto"/>
          </w:divBdr>
        </w:div>
        <w:div w:id="748310695">
          <w:marLeft w:val="0"/>
          <w:marRight w:val="0"/>
          <w:marTop w:val="0"/>
          <w:marBottom w:val="0"/>
          <w:divBdr>
            <w:top w:val="none" w:sz="0" w:space="0" w:color="auto"/>
            <w:left w:val="none" w:sz="0" w:space="0" w:color="auto"/>
            <w:bottom w:val="none" w:sz="0" w:space="0" w:color="auto"/>
            <w:right w:val="none" w:sz="0" w:space="0" w:color="auto"/>
          </w:divBdr>
        </w:div>
        <w:div w:id="1074545694">
          <w:marLeft w:val="0"/>
          <w:marRight w:val="0"/>
          <w:marTop w:val="0"/>
          <w:marBottom w:val="0"/>
          <w:divBdr>
            <w:top w:val="none" w:sz="0" w:space="0" w:color="auto"/>
            <w:left w:val="none" w:sz="0" w:space="0" w:color="auto"/>
            <w:bottom w:val="none" w:sz="0" w:space="0" w:color="auto"/>
            <w:right w:val="none" w:sz="0" w:space="0" w:color="auto"/>
          </w:divBdr>
        </w:div>
        <w:div w:id="1224439830">
          <w:marLeft w:val="0"/>
          <w:marRight w:val="0"/>
          <w:marTop w:val="0"/>
          <w:marBottom w:val="0"/>
          <w:divBdr>
            <w:top w:val="none" w:sz="0" w:space="0" w:color="auto"/>
            <w:left w:val="none" w:sz="0" w:space="0" w:color="auto"/>
            <w:bottom w:val="none" w:sz="0" w:space="0" w:color="auto"/>
            <w:right w:val="none" w:sz="0" w:space="0" w:color="auto"/>
          </w:divBdr>
        </w:div>
        <w:div w:id="148592941">
          <w:marLeft w:val="0"/>
          <w:marRight w:val="0"/>
          <w:marTop w:val="0"/>
          <w:marBottom w:val="0"/>
          <w:divBdr>
            <w:top w:val="none" w:sz="0" w:space="0" w:color="auto"/>
            <w:left w:val="none" w:sz="0" w:space="0" w:color="auto"/>
            <w:bottom w:val="none" w:sz="0" w:space="0" w:color="auto"/>
            <w:right w:val="none" w:sz="0" w:space="0" w:color="auto"/>
          </w:divBdr>
        </w:div>
        <w:div w:id="590165003">
          <w:marLeft w:val="0"/>
          <w:marRight w:val="0"/>
          <w:marTop w:val="0"/>
          <w:marBottom w:val="0"/>
          <w:divBdr>
            <w:top w:val="none" w:sz="0" w:space="0" w:color="auto"/>
            <w:left w:val="none" w:sz="0" w:space="0" w:color="auto"/>
            <w:bottom w:val="none" w:sz="0" w:space="0" w:color="auto"/>
            <w:right w:val="none" w:sz="0" w:space="0" w:color="auto"/>
          </w:divBdr>
        </w:div>
        <w:div w:id="569265628">
          <w:marLeft w:val="0"/>
          <w:marRight w:val="0"/>
          <w:marTop w:val="0"/>
          <w:marBottom w:val="0"/>
          <w:divBdr>
            <w:top w:val="none" w:sz="0" w:space="0" w:color="auto"/>
            <w:left w:val="none" w:sz="0" w:space="0" w:color="auto"/>
            <w:bottom w:val="none" w:sz="0" w:space="0" w:color="auto"/>
            <w:right w:val="none" w:sz="0" w:space="0" w:color="auto"/>
          </w:divBdr>
        </w:div>
        <w:div w:id="407776088">
          <w:marLeft w:val="0"/>
          <w:marRight w:val="0"/>
          <w:marTop w:val="0"/>
          <w:marBottom w:val="0"/>
          <w:divBdr>
            <w:top w:val="none" w:sz="0" w:space="0" w:color="auto"/>
            <w:left w:val="none" w:sz="0" w:space="0" w:color="auto"/>
            <w:bottom w:val="none" w:sz="0" w:space="0" w:color="auto"/>
            <w:right w:val="none" w:sz="0" w:space="0" w:color="auto"/>
          </w:divBdr>
        </w:div>
        <w:div w:id="1439522158">
          <w:marLeft w:val="0"/>
          <w:marRight w:val="0"/>
          <w:marTop w:val="0"/>
          <w:marBottom w:val="0"/>
          <w:divBdr>
            <w:top w:val="none" w:sz="0" w:space="0" w:color="auto"/>
            <w:left w:val="none" w:sz="0" w:space="0" w:color="auto"/>
            <w:bottom w:val="none" w:sz="0" w:space="0" w:color="auto"/>
            <w:right w:val="none" w:sz="0" w:space="0" w:color="auto"/>
          </w:divBdr>
        </w:div>
        <w:div w:id="1545874421">
          <w:marLeft w:val="0"/>
          <w:marRight w:val="0"/>
          <w:marTop w:val="0"/>
          <w:marBottom w:val="0"/>
          <w:divBdr>
            <w:top w:val="none" w:sz="0" w:space="0" w:color="auto"/>
            <w:left w:val="none" w:sz="0" w:space="0" w:color="auto"/>
            <w:bottom w:val="none" w:sz="0" w:space="0" w:color="auto"/>
            <w:right w:val="none" w:sz="0" w:space="0" w:color="auto"/>
          </w:divBdr>
        </w:div>
        <w:div w:id="2107459057">
          <w:marLeft w:val="0"/>
          <w:marRight w:val="0"/>
          <w:marTop w:val="0"/>
          <w:marBottom w:val="0"/>
          <w:divBdr>
            <w:top w:val="none" w:sz="0" w:space="0" w:color="auto"/>
            <w:left w:val="none" w:sz="0" w:space="0" w:color="auto"/>
            <w:bottom w:val="none" w:sz="0" w:space="0" w:color="auto"/>
            <w:right w:val="none" w:sz="0" w:space="0" w:color="auto"/>
          </w:divBdr>
        </w:div>
        <w:div w:id="1083532980">
          <w:marLeft w:val="0"/>
          <w:marRight w:val="0"/>
          <w:marTop w:val="0"/>
          <w:marBottom w:val="0"/>
          <w:divBdr>
            <w:top w:val="none" w:sz="0" w:space="0" w:color="auto"/>
            <w:left w:val="none" w:sz="0" w:space="0" w:color="auto"/>
            <w:bottom w:val="none" w:sz="0" w:space="0" w:color="auto"/>
            <w:right w:val="none" w:sz="0" w:space="0" w:color="auto"/>
          </w:divBdr>
        </w:div>
        <w:div w:id="537933277">
          <w:marLeft w:val="0"/>
          <w:marRight w:val="0"/>
          <w:marTop w:val="0"/>
          <w:marBottom w:val="0"/>
          <w:divBdr>
            <w:top w:val="none" w:sz="0" w:space="0" w:color="auto"/>
            <w:left w:val="none" w:sz="0" w:space="0" w:color="auto"/>
            <w:bottom w:val="none" w:sz="0" w:space="0" w:color="auto"/>
            <w:right w:val="none" w:sz="0" w:space="0" w:color="auto"/>
          </w:divBdr>
        </w:div>
        <w:div w:id="2084061978">
          <w:marLeft w:val="0"/>
          <w:marRight w:val="0"/>
          <w:marTop w:val="0"/>
          <w:marBottom w:val="0"/>
          <w:divBdr>
            <w:top w:val="none" w:sz="0" w:space="0" w:color="auto"/>
            <w:left w:val="none" w:sz="0" w:space="0" w:color="auto"/>
            <w:bottom w:val="none" w:sz="0" w:space="0" w:color="auto"/>
            <w:right w:val="none" w:sz="0" w:space="0" w:color="auto"/>
          </w:divBdr>
        </w:div>
        <w:div w:id="1581676688">
          <w:marLeft w:val="0"/>
          <w:marRight w:val="0"/>
          <w:marTop w:val="0"/>
          <w:marBottom w:val="0"/>
          <w:divBdr>
            <w:top w:val="none" w:sz="0" w:space="0" w:color="auto"/>
            <w:left w:val="none" w:sz="0" w:space="0" w:color="auto"/>
            <w:bottom w:val="none" w:sz="0" w:space="0" w:color="auto"/>
            <w:right w:val="none" w:sz="0" w:space="0" w:color="auto"/>
          </w:divBdr>
        </w:div>
        <w:div w:id="1774978686">
          <w:marLeft w:val="0"/>
          <w:marRight w:val="0"/>
          <w:marTop w:val="0"/>
          <w:marBottom w:val="0"/>
          <w:divBdr>
            <w:top w:val="none" w:sz="0" w:space="0" w:color="auto"/>
            <w:left w:val="none" w:sz="0" w:space="0" w:color="auto"/>
            <w:bottom w:val="none" w:sz="0" w:space="0" w:color="auto"/>
            <w:right w:val="none" w:sz="0" w:space="0" w:color="auto"/>
          </w:divBdr>
        </w:div>
        <w:div w:id="628391749">
          <w:marLeft w:val="0"/>
          <w:marRight w:val="0"/>
          <w:marTop w:val="0"/>
          <w:marBottom w:val="0"/>
          <w:divBdr>
            <w:top w:val="none" w:sz="0" w:space="0" w:color="auto"/>
            <w:left w:val="none" w:sz="0" w:space="0" w:color="auto"/>
            <w:bottom w:val="none" w:sz="0" w:space="0" w:color="auto"/>
            <w:right w:val="none" w:sz="0" w:space="0" w:color="auto"/>
          </w:divBdr>
        </w:div>
        <w:div w:id="652225241">
          <w:marLeft w:val="0"/>
          <w:marRight w:val="0"/>
          <w:marTop w:val="0"/>
          <w:marBottom w:val="0"/>
          <w:divBdr>
            <w:top w:val="none" w:sz="0" w:space="0" w:color="auto"/>
            <w:left w:val="none" w:sz="0" w:space="0" w:color="auto"/>
            <w:bottom w:val="none" w:sz="0" w:space="0" w:color="auto"/>
            <w:right w:val="none" w:sz="0" w:space="0" w:color="auto"/>
          </w:divBdr>
        </w:div>
        <w:div w:id="1761363817">
          <w:marLeft w:val="0"/>
          <w:marRight w:val="0"/>
          <w:marTop w:val="0"/>
          <w:marBottom w:val="0"/>
          <w:divBdr>
            <w:top w:val="none" w:sz="0" w:space="0" w:color="auto"/>
            <w:left w:val="none" w:sz="0" w:space="0" w:color="auto"/>
            <w:bottom w:val="none" w:sz="0" w:space="0" w:color="auto"/>
            <w:right w:val="none" w:sz="0" w:space="0" w:color="auto"/>
          </w:divBdr>
        </w:div>
        <w:div w:id="510686890">
          <w:marLeft w:val="0"/>
          <w:marRight w:val="0"/>
          <w:marTop w:val="0"/>
          <w:marBottom w:val="0"/>
          <w:divBdr>
            <w:top w:val="none" w:sz="0" w:space="0" w:color="auto"/>
            <w:left w:val="none" w:sz="0" w:space="0" w:color="auto"/>
            <w:bottom w:val="none" w:sz="0" w:space="0" w:color="auto"/>
            <w:right w:val="none" w:sz="0" w:space="0" w:color="auto"/>
          </w:divBdr>
        </w:div>
        <w:div w:id="19404054">
          <w:marLeft w:val="0"/>
          <w:marRight w:val="0"/>
          <w:marTop w:val="0"/>
          <w:marBottom w:val="0"/>
          <w:divBdr>
            <w:top w:val="none" w:sz="0" w:space="0" w:color="auto"/>
            <w:left w:val="none" w:sz="0" w:space="0" w:color="auto"/>
            <w:bottom w:val="none" w:sz="0" w:space="0" w:color="auto"/>
            <w:right w:val="none" w:sz="0" w:space="0" w:color="auto"/>
          </w:divBdr>
        </w:div>
        <w:div w:id="2144155444">
          <w:marLeft w:val="0"/>
          <w:marRight w:val="0"/>
          <w:marTop w:val="0"/>
          <w:marBottom w:val="0"/>
          <w:divBdr>
            <w:top w:val="none" w:sz="0" w:space="0" w:color="auto"/>
            <w:left w:val="none" w:sz="0" w:space="0" w:color="auto"/>
            <w:bottom w:val="none" w:sz="0" w:space="0" w:color="auto"/>
            <w:right w:val="none" w:sz="0" w:space="0" w:color="auto"/>
          </w:divBdr>
        </w:div>
        <w:div w:id="1769810899">
          <w:marLeft w:val="0"/>
          <w:marRight w:val="0"/>
          <w:marTop w:val="0"/>
          <w:marBottom w:val="0"/>
          <w:divBdr>
            <w:top w:val="none" w:sz="0" w:space="0" w:color="auto"/>
            <w:left w:val="none" w:sz="0" w:space="0" w:color="auto"/>
            <w:bottom w:val="none" w:sz="0" w:space="0" w:color="auto"/>
            <w:right w:val="none" w:sz="0" w:space="0" w:color="auto"/>
          </w:divBdr>
        </w:div>
        <w:div w:id="1301033737">
          <w:marLeft w:val="0"/>
          <w:marRight w:val="0"/>
          <w:marTop w:val="0"/>
          <w:marBottom w:val="0"/>
          <w:divBdr>
            <w:top w:val="none" w:sz="0" w:space="0" w:color="auto"/>
            <w:left w:val="none" w:sz="0" w:space="0" w:color="auto"/>
            <w:bottom w:val="none" w:sz="0" w:space="0" w:color="auto"/>
            <w:right w:val="none" w:sz="0" w:space="0" w:color="auto"/>
          </w:divBdr>
        </w:div>
        <w:div w:id="2023974752">
          <w:marLeft w:val="0"/>
          <w:marRight w:val="0"/>
          <w:marTop w:val="0"/>
          <w:marBottom w:val="0"/>
          <w:divBdr>
            <w:top w:val="none" w:sz="0" w:space="0" w:color="auto"/>
            <w:left w:val="none" w:sz="0" w:space="0" w:color="auto"/>
            <w:bottom w:val="none" w:sz="0" w:space="0" w:color="auto"/>
            <w:right w:val="none" w:sz="0" w:space="0" w:color="auto"/>
          </w:divBdr>
        </w:div>
        <w:div w:id="2032105490">
          <w:marLeft w:val="0"/>
          <w:marRight w:val="0"/>
          <w:marTop w:val="0"/>
          <w:marBottom w:val="0"/>
          <w:divBdr>
            <w:top w:val="none" w:sz="0" w:space="0" w:color="auto"/>
            <w:left w:val="none" w:sz="0" w:space="0" w:color="auto"/>
            <w:bottom w:val="none" w:sz="0" w:space="0" w:color="auto"/>
            <w:right w:val="none" w:sz="0" w:space="0" w:color="auto"/>
          </w:divBdr>
        </w:div>
        <w:div w:id="2111512059">
          <w:marLeft w:val="0"/>
          <w:marRight w:val="0"/>
          <w:marTop w:val="0"/>
          <w:marBottom w:val="0"/>
          <w:divBdr>
            <w:top w:val="none" w:sz="0" w:space="0" w:color="auto"/>
            <w:left w:val="none" w:sz="0" w:space="0" w:color="auto"/>
            <w:bottom w:val="none" w:sz="0" w:space="0" w:color="auto"/>
            <w:right w:val="none" w:sz="0" w:space="0" w:color="auto"/>
          </w:divBdr>
        </w:div>
        <w:div w:id="1077825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A15D14EB30B439CBBF16331BE97D8" ma:contentTypeVersion="9" ma:contentTypeDescription="Create a new document." ma:contentTypeScope="" ma:versionID="2983be7fe30e4a8e9d19dd008f4bbb69">
  <xsd:schema xmlns:xsd="http://www.w3.org/2001/XMLSchema" xmlns:xs="http://www.w3.org/2001/XMLSchema" xmlns:p="http://schemas.microsoft.com/office/2006/metadata/properties" xmlns:ns3="abfbdc3b-dcdb-4955-b22a-1cab1510a752" xmlns:ns4="a2e5b4b3-bfdd-407f-a70d-2b3c57aab414" targetNamespace="http://schemas.microsoft.com/office/2006/metadata/properties" ma:root="true" ma:fieldsID="a6d0931786b8020956cd3742d040df46" ns3:_="" ns4:_="">
    <xsd:import namespace="abfbdc3b-dcdb-4955-b22a-1cab1510a752"/>
    <xsd:import namespace="a2e5b4b3-bfdd-407f-a70d-2b3c57aab4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bdc3b-dcdb-4955-b22a-1cab1510a7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e5b4b3-bfdd-407f-a70d-2b3c57aab41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0D1B5-651D-46E7-BACF-455B08BA5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bdc3b-dcdb-4955-b22a-1cab1510a752"/>
    <ds:schemaRef ds:uri="a2e5b4b3-bfdd-407f-a70d-2b3c57aab4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8C2271-F757-44A7-8C21-0052C19A2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82DF28-C760-4D52-A567-F71B18F41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Ebrahimi</dc:creator>
  <cp:keywords/>
  <dc:description/>
  <cp:lastModifiedBy>Alireza Ebrahimi</cp:lastModifiedBy>
  <cp:revision>2</cp:revision>
  <cp:lastPrinted>2020-05-08T23:41:00Z</cp:lastPrinted>
  <dcterms:created xsi:type="dcterms:W3CDTF">2021-02-18T21:29:00Z</dcterms:created>
  <dcterms:modified xsi:type="dcterms:W3CDTF">2021-02-18T21:29:00Z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0x010100673A15D14EB30B439CBBF16331BE97D8</vt:lpwstr>
  </property>
</Properties>
</file>