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UNIVERSITY OF NEW YORK</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COLLEGE AT OLD WESTBURY</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MEETING of the Faculty Senate and Full Faculty</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Friday, </w:t>
      </w:r>
      <w:r w:rsidDel="00000000" w:rsidR="00000000" w:rsidRPr="00000000">
        <w:rPr>
          <w:b w:val="1"/>
          <w:sz w:val="24"/>
          <w:szCs w:val="24"/>
          <w:rtl w:val="0"/>
        </w:rPr>
        <w:t xml:space="preserve">May 1st</w:t>
      </w:r>
      <w:r w:rsidDel="00000000" w:rsidR="00000000" w:rsidRPr="00000000">
        <w:rPr>
          <w:rFonts w:ascii="Calibri" w:cs="Calibri" w:eastAsia="Calibri" w:hAnsi="Calibri"/>
          <w:b w:val="1"/>
          <w:sz w:val="24"/>
          <w:szCs w:val="24"/>
          <w:rtl w:val="0"/>
        </w:rPr>
        <w:t xml:space="preserve">, 2020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12:30 p.m. - 2:30 p.m.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Location: Zoom</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Documents for this meeting and calendar of meetings are available at:</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b w:val="1"/>
          <w:rtl w:val="0"/>
        </w:rPr>
        <w:t xml:space="preserve">Roster of Senators Present:  </w:t>
      </w:r>
      <w:r w:rsidDel="00000000" w:rsidR="00000000" w:rsidRPr="00000000">
        <w:rPr>
          <w:rFonts w:ascii="Cambria" w:cs="Cambria" w:eastAsia="Cambria" w:hAnsi="Cambria"/>
          <w:rtl w:val="0"/>
        </w:rPr>
        <w:t xml:space="preserve">Andrew Mattson (chair), Dana Sinclair (secretary/treasurer), Maureen Dolan (Parliamentarian), Laurette Morris (University Senator), Michael Kavic (At Large Rep to the EC), Bonnie Eannone (professional), Laura Anker (FY), John Estes (Senator At Large), Helidon Gjergji (Senator At-Large), Roger Mayer (AC), Jillian Nissen (BS), Camile Jones (CP), Veronika Dolar (EN), Curtis Holland (SY), Eric Hagan (VA), Alireza Ebrahimi (FRRC), Edislav Manetovic (LEC), Ashok Basawapatna (TLRC), Jon Kleinman (Professional), Erin Toolis (PY), Mervyn Keizer (EN), Do Young Park (Math &amp; CIS), Sara Williamson (MMF), Lisa Payton (AS), Ana Martinez (Professional), Deepa Jani (EN), Amanda Frisken (CAP), </w:t>
      </w:r>
      <w:r w:rsidDel="00000000" w:rsidR="00000000" w:rsidRPr="00000000">
        <w:rPr>
          <w:rFonts w:ascii="Cambria" w:cs="Cambria" w:eastAsia="Cambria" w:hAnsi="Cambria"/>
          <w:sz w:val="24"/>
          <w:szCs w:val="24"/>
          <w:rtl w:val="0"/>
        </w:rPr>
        <w:t xml:space="preserve">Zarin Mahmud (SGA)</w:t>
      </w:r>
      <w:r w:rsidDel="00000000" w:rsidR="00000000" w:rsidRPr="00000000">
        <w:rPr>
          <w:rFonts w:ascii="Cambria" w:cs="Cambria" w:eastAsia="Cambria" w:hAnsi="Cambria"/>
          <w:rtl w:val="0"/>
        </w:rPr>
        <w:t xml:space="preserve">, Patty Harris (LEC)</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b w:val="1"/>
          <w:rtl w:val="0"/>
        </w:rPr>
        <w:t xml:space="preserve">Non-Voting Members of the Senate Present: </w:t>
      </w:r>
      <w:r w:rsidDel="00000000" w:rsidR="00000000" w:rsidRPr="00000000">
        <w:rPr>
          <w:rFonts w:ascii="Cambria" w:cs="Cambria" w:eastAsia="Cambria" w:hAnsi="Cambria"/>
          <w:rtl w:val="0"/>
        </w:rPr>
        <w:t xml:space="preserve">Barbara Hillery (Dean, SAS)</w:t>
      </w:r>
    </w:p>
    <w:p w:rsidR="00000000" w:rsidDel="00000000" w:rsidP="00000000" w:rsidRDefault="00000000" w:rsidRPr="00000000" w14:paraId="0000000B">
      <w:pPr>
        <w:rPr>
          <w:rFonts w:ascii="Cambria" w:cs="Cambria" w:eastAsia="Cambria" w:hAnsi="Cambria"/>
          <w:b w:val="1"/>
        </w:rPr>
      </w:pPr>
      <w:r w:rsidDel="00000000" w:rsidR="00000000" w:rsidRPr="00000000">
        <w:rPr>
          <w:rFonts w:ascii="Cambria" w:cs="Cambria" w:eastAsia="Cambria" w:hAnsi="Cambria"/>
          <w:b w:val="1"/>
          <w:rtl w:val="0"/>
        </w:rPr>
        <w:t xml:space="preserve">Faculty Present:  </w:t>
      </w:r>
      <w:r w:rsidDel="00000000" w:rsidR="00000000" w:rsidRPr="00000000">
        <w:rPr>
          <w:rFonts w:ascii="Cambria" w:cs="Cambria" w:eastAsia="Cambria" w:hAnsi="Cambria"/>
          <w:sz w:val="24"/>
          <w:szCs w:val="24"/>
          <w:rtl w:val="0"/>
        </w:rPr>
        <w:t xml:space="preserve">Jennie D’Ambroise, Jillian Crocker</w:t>
      </w:r>
      <w:r w:rsidDel="00000000" w:rsidR="00000000" w:rsidRPr="00000000">
        <w:rPr>
          <w:rFonts w:ascii="Cambria" w:cs="Cambria" w:eastAsia="Cambria" w:hAnsi="Cambria"/>
          <w:rtl w:val="0"/>
        </w:rPr>
        <w:t xml:space="preserve">, Peter Ikeler</w:t>
      </w:r>
      <w:r w:rsidDel="00000000" w:rsidR="00000000" w:rsidRPr="00000000">
        <w:rPr>
          <w:rFonts w:ascii="Cambria" w:cs="Cambria" w:eastAsia="Cambria" w:hAnsi="Cambria"/>
          <w:sz w:val="24"/>
          <w:szCs w:val="24"/>
          <w:rtl w:val="0"/>
        </w:rPr>
        <w:t xml:space="preserve">, Jason Kaloudis, Kerry Weir, Chelsea Sheilds-Mas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Tricia Mclaughlin, Joe Manfredi</w:t>
      </w: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b w:val="1"/>
          <w:rtl w:val="0"/>
        </w:rPr>
        <w:t xml:space="preserve">Visitors: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Jacob Heller, Anthony Barbera, Parker Stephens, Jahvon Spencer-Newell, Diana Sukhram, Gregg Rodger, Chibundu Chukuezi</w:t>
      </w:r>
      <w:r w:rsidDel="00000000" w:rsidR="00000000" w:rsidRPr="00000000">
        <w:rPr>
          <w:rFonts w:ascii="Cambria" w:cs="Cambria" w:eastAsia="Cambria" w:hAnsi="Cambria"/>
          <w:rtl w:val="0"/>
        </w:rPr>
        <w:t xml:space="preserve">,</w:t>
      </w:r>
      <w:r w:rsidDel="00000000" w:rsidR="00000000" w:rsidRPr="00000000">
        <w:rPr>
          <w:sz w:val="28"/>
          <w:szCs w:val="28"/>
          <w:rtl w:val="0"/>
        </w:rPr>
        <w:t xml:space="preserve"> </w:t>
      </w:r>
      <w:r w:rsidDel="00000000" w:rsidR="00000000" w:rsidRPr="00000000">
        <w:rPr>
          <w:rFonts w:ascii="Cambria" w:cs="Cambria" w:eastAsia="Cambria" w:hAnsi="Cambria"/>
          <w:sz w:val="24"/>
          <w:szCs w:val="24"/>
          <w:rtl w:val="0"/>
        </w:rPr>
        <w:t xml:space="preserve">Frank Pizzardi, Zarrin Mahmud</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mbria" w:cs="Cambria" w:eastAsia="Cambria" w:hAnsi="Cambria"/>
          <w:b w:val="1"/>
          <w:rtl w:val="0"/>
        </w:rPr>
        <w:t xml:space="preserve">Roster of Senators Absent</w:t>
      </w:r>
      <w:r w:rsidDel="00000000" w:rsidR="00000000" w:rsidRPr="00000000">
        <w:rPr>
          <w:rFonts w:ascii="Cambria" w:cs="Cambria" w:eastAsia="Cambria" w:hAnsi="Cambria"/>
          <w:rtl w:val="0"/>
        </w:rPr>
        <w:t xml:space="preserve">: Joseph Foy (Senator at Large), Kathleen Velsor (Senator at Large), William Gillis, Jingyi Song (HP), Zenaida Madurka (ML), Kathleen O’Connor-Bater (HLCC), Elizabeth Morphis (SLC), Runi Muhkerji (University Senator alternate), Blidi Stemn (CE), Christopher Hobson (ARPT), Shijian Li (PH), Ashley Alvarado (SGA)</w:t>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MINUTES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 to Order 12:30 p.m.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Approval of Minutes for April 17 , 2020                                                     5 minutes (end 12:35)</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Minutes were approved as amended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Chair’s Report                                          </w:t>
        <w:tab/>
        <w:tab/>
        <w:tab/>
        <w:tab/>
        <w:t xml:space="preserve">        5 minutes (end 12:40)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IV. Presidents Report</w:t>
        <w:tab/>
        <w:t xml:space="preserve">(Calvin Butts)</w:t>
      </w:r>
      <w:r w:rsidDel="00000000" w:rsidR="00000000" w:rsidRPr="00000000">
        <w:rPr>
          <w:rFonts w:ascii="Calibri" w:cs="Calibri" w:eastAsia="Calibri" w:hAnsi="Calibri"/>
          <w:color w:val="000000"/>
          <w:sz w:val="24"/>
          <w:szCs w:val="24"/>
          <w:rtl w:val="0"/>
        </w:rPr>
        <w:tab/>
        <w:tab/>
        <w:tab/>
        <w:tab/>
        <w:tab/>
        <w:t xml:space="preserve">       </w:t>
      </w:r>
      <w:r w:rsidDel="00000000" w:rsidR="00000000" w:rsidRPr="00000000">
        <w:rPr>
          <w:rFonts w:ascii="Times New Roman" w:cs="Times New Roman" w:eastAsia="Times New Roman" w:hAnsi="Times New Roman"/>
          <w:sz w:val="24"/>
          <w:szCs w:val="24"/>
          <w:rtl w:val="0"/>
        </w:rPr>
        <w:t xml:space="preserve">15 minutes (end 12:55)</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The President expressed pleasure with the cooperation received from the faculty during the spring semester, and complimented each member of the faculty.  He also acknowledged Provost Quarless’ exemplary efforts during the coronavirus emergency.</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construction of the 1024-bed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“alternate care facility”</w:t>
      </w:r>
      <w:r w:rsidDel="00000000" w:rsidR="00000000" w:rsidRPr="00000000">
        <w:rPr>
          <w:rFonts w:ascii="Times New Roman" w:cs="Times New Roman" w:eastAsia="Times New Roman" w:hAnsi="Times New Roman"/>
          <w:sz w:val="24"/>
          <w:szCs w:val="24"/>
          <w:rtl w:val="0"/>
        </w:rPr>
        <w:t xml:space="preserve"> (aka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hospital) </w:t>
      </w:r>
      <w:r w:rsidDel="00000000" w:rsidR="00000000" w:rsidRPr="00000000">
        <w:rPr>
          <w:rFonts w:ascii="Times New Roman" w:cs="Times New Roman" w:eastAsia="Times New Roman" w:hAnsi="Times New Roman"/>
          <w:sz w:val="24"/>
          <w:szCs w:val="24"/>
          <w:rtl w:val="0"/>
        </w:rPr>
        <w:t xml:space="preserve">on our campus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w:t>
      </w:r>
      <w:r w:rsidDel="00000000" w:rsidR="00000000" w:rsidRPr="00000000">
        <w:rPr>
          <w:rFonts w:ascii="Times New Roman" w:cs="Times New Roman" w:eastAsia="Times New Roman" w:hAnsi="Times New Roman"/>
          <w:sz w:val="24"/>
          <w:szCs w:val="24"/>
          <w:rtl w:val="0"/>
        </w:rPr>
        <w:t xml:space="preserve">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Army Corps of Engineers.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facility takes up the Clark Center gymnasium and all of the athletic field</w:t>
      </w:r>
      <w:r w:rsidDel="00000000" w:rsidR="00000000" w:rsidRPr="00000000">
        <w:rPr>
          <w:rFonts w:ascii="Times New Roman" w:cs="Times New Roman" w:eastAsia="Times New Roman" w:hAnsi="Times New Roman"/>
          <w:sz w:val="24"/>
          <w:szCs w:val="24"/>
          <w:rtl w:val="0"/>
        </w:rPr>
        <w:t xml:space="preserve">.  The ACF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selected because it was the best location on our campus to connect to needed water, sewer and electric telecommunications points.</w:t>
      </w:r>
      <w:r w:rsidDel="00000000" w:rsidR="00000000" w:rsidRPr="00000000">
        <w:rPr>
          <w:rFonts w:ascii="Times New Roman" w:cs="Times New Roman" w:eastAsia="Times New Roman" w:hAnsi="Times New Roman"/>
          <w:sz w:val="24"/>
          <w:szCs w:val="24"/>
          <w:rtl w:val="0"/>
        </w:rPr>
        <w:t xml:space="preserve">  While not in use now, Gov.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Cuomo has said </w:t>
      </w:r>
      <w:r w:rsidDel="00000000" w:rsidR="00000000" w:rsidRPr="00000000">
        <w:rPr>
          <w:rFonts w:ascii="Times New Roman" w:cs="Times New Roman" w:eastAsia="Times New Roman" w:hAnsi="Times New Roman"/>
          <w:sz w:val="24"/>
          <w:szCs w:val="24"/>
          <w:rtl w:val="0"/>
        </w:rPr>
        <w:t xml:space="preserve">that 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one at Stony Brook will stay in place through the</w:t>
      </w:r>
      <w:r w:rsidDel="00000000" w:rsidR="00000000" w:rsidRPr="00000000">
        <w:rPr>
          <w:rFonts w:ascii="Times New Roman" w:cs="Times New Roman" w:eastAsia="Times New Roman" w:hAnsi="Times New Roman"/>
          <w:sz w:val="24"/>
          <w:szCs w:val="24"/>
          <w:rtl w:val="0"/>
        </w:rPr>
        <w:t xml:space="preserve"> upcoming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flu season.</w:t>
      </w:r>
      <w:r w:rsidDel="00000000" w:rsidR="00000000" w:rsidRPr="00000000">
        <w:rPr>
          <w:rFonts w:ascii="Times New Roman" w:cs="Times New Roman" w:eastAsia="Times New Roman" w:hAnsi="Times New Roman"/>
          <w:sz w:val="24"/>
          <w:szCs w:val="24"/>
          <w:rtl w:val="0"/>
        </w:rPr>
        <w:t xml:space="preserve">  Sadly, our student athletes will not  have access to our athletic facilities, however, and the President stated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work as hard as we can to make sure that we have viable alternatives for our athletes.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  The Budget: </w:t>
      </w:r>
      <w:r w:rsidDel="00000000" w:rsidR="00000000" w:rsidRPr="00000000">
        <w:rPr>
          <w:rFonts w:ascii="Times New Roman" w:cs="Times New Roman" w:eastAsia="Times New Roman" w:hAnsi="Times New Roman"/>
          <w:sz w:val="24"/>
          <w:szCs w:val="24"/>
          <w:rtl w:val="0"/>
        </w:rPr>
        <w:t xml:space="preserve"> The President was clear that the state’s current and foreseeable budgetary problems would be tough on our OW budget, especially given threatening public health concerns.</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Based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budget that passed in Albany</w:t>
      </w:r>
      <w:r w:rsidDel="00000000" w:rsidR="00000000" w:rsidRPr="00000000">
        <w:rPr>
          <w:rFonts w:ascii="Times New Roman" w:cs="Times New Roman" w:eastAsia="Times New Roman" w:hAnsi="Times New Roman"/>
          <w:sz w:val="24"/>
          <w:szCs w:val="24"/>
          <w:rtl w:val="0"/>
        </w:rPr>
        <w:t xml:space="preserve"> for this upcoming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im</w:t>
      </w:r>
      <w:r w:rsidDel="00000000" w:rsidR="00000000" w:rsidRPr="00000000">
        <w:rPr>
          <w:rFonts w:ascii="Times New Roman" w:cs="Times New Roman" w:eastAsia="Times New Roman" w:hAnsi="Times New Roman"/>
          <w:sz w:val="24"/>
          <w:szCs w:val="24"/>
          <w:rtl w:val="0"/>
        </w:rPr>
        <w:t xml:space="preserve">pacts on Old Westbury budget, including cost-saving measures, are:</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funding for 1.4 million and collective bargaining costs, which the campus will have to absorb</w:t>
      </w:r>
      <w:r w:rsidDel="00000000" w:rsidR="00000000" w:rsidRPr="00000000">
        <w:rPr>
          <w:rFonts w:ascii="Times New Roman" w:cs="Times New Roman" w:eastAsia="Times New Roman" w:hAnsi="Times New Roman"/>
          <w:sz w:val="24"/>
          <w:szCs w:val="24"/>
          <w:rtl w:val="0"/>
        </w:rPr>
        <w:t xml:space="preserve">, followed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10% to a 25% reduction from that point. So </w:t>
      </w:r>
      <w:r w:rsidDel="00000000" w:rsidR="00000000" w:rsidRPr="00000000">
        <w:rPr>
          <w:rFonts w:ascii="Times New Roman" w:cs="Times New Roman" w:eastAsia="Times New Roman" w:hAnsi="Times New Roman"/>
          <w:sz w:val="24"/>
          <w:szCs w:val="24"/>
          <w:rtl w:val="0"/>
        </w:rPr>
        <w:t xml:space="preserve">we 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absorb the collective bargaining costs, and then begin to take away another 10%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which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ould mean anywhere from $900,000 to 2.2 </w:t>
      </w:r>
      <w:r w:rsidDel="00000000" w:rsidR="00000000" w:rsidRPr="00000000">
        <w:rPr>
          <w:rFonts w:ascii="Times New Roman" w:cs="Times New Roman" w:eastAsia="Times New Roman" w:hAnsi="Times New Roman"/>
          <w:sz w:val="24"/>
          <w:szCs w:val="24"/>
          <w:rtl w:val="0"/>
        </w:rPr>
        <w:t xml:space="preserve">million dollars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cuts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roughly $550,000 due to canceled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chiefly because of the loss of the gy</w:t>
      </w:r>
      <w:r w:rsidDel="00000000" w:rsidR="00000000" w:rsidRPr="00000000">
        <w:rPr>
          <w:rFonts w:ascii="Times New Roman" w:cs="Times New Roman" w:eastAsia="Times New Roman" w:hAnsi="Times New Roman"/>
          <w:sz w:val="24"/>
          <w:szCs w:val="24"/>
          <w:rtl w:val="0"/>
        </w:rPr>
        <w:t xml:space="preserve">m 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presence of the alternate care facility on our athletic fields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spending 2.5 million dollars this spring on credits and refunds for students. Those funds are coming from both our reserves and any savings. However,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can still gain from reduced spending this year. </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deferring the hiring of nonessential personnel through May, unless the position is deemed critical to the college's operations.</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faculty workloads and eliminat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deferring nonessential extra service and course releases.</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restricting travel to trips that are critical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college's mission, academic, standing and accreditation purposes.</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instituting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emergency purchasing procedures, where routine requisition and orders will be reviewed by both purchasing and budget offices before approval.</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Cares Act Funding: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million dollars of the stimulus funds to address COVID challenges. Half of that amount 2.75 million must be distributed directly to students impacted by COVID</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the form of emergency grants. Emergency student grants are for expenses related to a student's cost of attendance, such as food, housing, costs, materials, technology, healthcare, transportation, and childcare. The remaining funds would be used by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ollege to cover costs associated with significant changes to the delivery of instruction due to the </w:t>
      </w:r>
      <w:r w:rsidDel="00000000" w:rsidR="00000000" w:rsidRPr="00000000">
        <w:rPr>
          <w:rFonts w:ascii="Times New Roman" w:cs="Times New Roman" w:eastAsia="Times New Roman" w:hAnsi="Times New Roman"/>
          <w:sz w:val="24"/>
          <w:szCs w:val="24"/>
          <w:rtl w:val="0"/>
        </w:rPr>
        <w:t xml:space="preserve">coronavirus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Fall 2020: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today, we simply don't really know what fall 2020 will look like. Whether we returned to campus for classes or continue to offer instruction remotely, will be a decision we make in conjunction with the chancellor and state university officials who will take their lead from the government.</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President anticipated we 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keep some form of social distancing in place for the fal</w:t>
      </w:r>
      <w:r w:rsidDel="00000000" w:rsidR="00000000" w:rsidRPr="00000000">
        <w:rPr>
          <w:rFonts w:ascii="Times New Roman" w:cs="Times New Roman" w:eastAsia="Times New Roman" w:hAnsi="Times New Roman"/>
          <w:sz w:val="24"/>
          <w:szCs w:val="24"/>
          <w:rtl w:val="0"/>
        </w:rPr>
        <w:t xml:space="preserve">l, although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might look a little different from what this spring has been. Some classes will be offered in hybrid formats, where students will come to campus for small group instruction for one class session, and then do the remainder of the week online.</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  Campus Safety from COVID-19:</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addition to instructional issues, our planning discussions include responding to </w:t>
      </w:r>
      <w:r w:rsidDel="00000000" w:rsidR="00000000" w:rsidRPr="00000000">
        <w:rPr>
          <w:rFonts w:ascii="Times New Roman" w:cs="Times New Roman" w:eastAsia="Times New Roman" w:hAnsi="Times New Roman"/>
          <w:sz w:val="24"/>
          <w:szCs w:val="24"/>
          <w:rtl w:val="0"/>
        </w:rPr>
        <w:t xml:space="preserve">concerns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ensuring the campus</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clean and disinfected before a greater level of campus activity takes place. </w:t>
      </w:r>
      <w:r w:rsidDel="00000000" w:rsidR="00000000" w:rsidRPr="00000000">
        <w:rPr>
          <w:rFonts w:ascii="Times New Roman" w:cs="Times New Roman" w:eastAsia="Times New Roman" w:hAnsi="Times New Roman"/>
          <w:sz w:val="24"/>
          <w:szCs w:val="24"/>
          <w:rtl w:val="0"/>
        </w:rPr>
        <w:t xml:space="preserve">The question remains: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we keep it clean and disinfected?  We also discussing whether students can reside on campus and if so, how many? </w:t>
      </w:r>
      <w:r w:rsidDel="00000000" w:rsidR="00000000" w:rsidRPr="00000000">
        <w:rPr>
          <w:rFonts w:ascii="Times New Roman" w:cs="Times New Roman" w:eastAsia="Times New Roman" w:hAnsi="Times New Roman"/>
          <w:sz w:val="24"/>
          <w:szCs w:val="24"/>
          <w:rtl w:val="0"/>
        </w:rPr>
        <w:t xml:space="preserve">Additional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being explored </w:t>
      </w: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we will need to modify work shifts, so we can stagger the number of employees on site on a given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unions</w:t>
      </w:r>
      <w:r w:rsidDel="00000000" w:rsidR="00000000" w:rsidRPr="00000000">
        <w:rPr>
          <w:rFonts w:ascii="Times New Roman" w:cs="Times New Roman" w:eastAsia="Times New Roman" w:hAnsi="Times New Roman"/>
          <w:sz w:val="24"/>
          <w:szCs w:val="24"/>
          <w:rtl w:val="0"/>
        </w:rPr>
        <w:t xml:space="preserve">’ input as to 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best for their members must be considered</w:t>
      </w:r>
      <w:r w:rsidDel="00000000" w:rsidR="00000000" w:rsidRPr="00000000">
        <w:rPr>
          <w:rFonts w:ascii="Times New Roman" w:cs="Times New Roman" w:eastAsia="Times New Roman" w:hAnsi="Times New Roman"/>
          <w:sz w:val="24"/>
          <w:szCs w:val="24"/>
          <w:rtl w:val="0"/>
        </w:rPr>
        <w:t xml:space="preserve"> as well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Tenure Clock: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SUNY and UUP are discussing a potential memorandum of understanding that would provide more Time for faculty currently in the tenure review process to complete that process.  The latest version </w:t>
      </w:r>
      <w:r w:rsidDel="00000000" w:rsidR="00000000" w:rsidRPr="00000000">
        <w:rPr>
          <w:rFonts w:ascii="Times New Roman" w:cs="Times New Roman" w:eastAsia="Times New Roman" w:hAnsi="Times New Roman"/>
          <w:sz w:val="24"/>
          <w:szCs w:val="24"/>
          <w:rtl w:val="0"/>
        </w:rPr>
        <w:t xml:space="preserve">proposes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automatic one year extension on the clock for faculty to complete their review. Those who don't think they need to have their time extended would have the ability to opt out of the extended time frame and continue on with their regular schedule.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SUNY has discussed this with its chief academic affairs officers, and it seems as though the final may require action by the SUNY Board of Trustees.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End of the Academic 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announced earlier this semester, </w:t>
      </w:r>
      <w:r w:rsidDel="00000000" w:rsidR="00000000" w:rsidRPr="00000000">
        <w:rPr>
          <w:rFonts w:ascii="Times New Roman" w:cs="Times New Roman" w:eastAsia="Times New Roman" w:hAnsi="Times New Roman"/>
          <w:sz w:val="24"/>
          <w:szCs w:val="24"/>
          <w:rtl w:val="0"/>
        </w:rPr>
        <w:t xml:space="preserve">commencement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w:t>
      </w:r>
      <w:r w:rsidDel="00000000" w:rsidR="00000000" w:rsidRPr="00000000">
        <w:rPr>
          <w:rFonts w:ascii="Times New Roman" w:cs="Times New Roman" w:eastAsia="Times New Roman" w:hAnsi="Times New Roman"/>
          <w:sz w:val="24"/>
          <w:szCs w:val="24"/>
          <w:rtl w:val="0"/>
        </w:rPr>
        <w:t xml:space="preserve">as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postponed to a later date</w:t>
      </w:r>
      <w:r w:rsidDel="00000000" w:rsidR="00000000" w:rsidRPr="00000000">
        <w:rPr>
          <w:rFonts w:ascii="Times New Roman" w:cs="Times New Roman" w:eastAsia="Times New Roman" w:hAnsi="Times New Roman"/>
          <w:sz w:val="24"/>
          <w:szCs w:val="24"/>
          <w:rtl w:val="0"/>
        </w:rPr>
        <w:t xml:space="preserve">, to be determined based on COVID-19.  The President also expressed disappointment over having to cancel the Honors Convocation. We are limited in what we can do because of social distancing and current CDC ban on mass gatherings.  But some type of virtual celebration of some of our best students would be nice.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26" w:hanging="36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Final thanks were given by the President to the Faculty Senate, the full faculty, and to Andy Mattson for his  productive leadership of the Faculty Senate.  Additional thanks were given to all who were working across campus on important issues and activities, including Middle States.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V. Provost Repor</w:t>
      </w:r>
      <w:r w:rsidDel="00000000" w:rsidR="00000000" w:rsidRPr="00000000">
        <w:rPr>
          <w:b w:val="1"/>
          <w:sz w:val="24"/>
          <w:szCs w:val="24"/>
          <w:rtl w:val="0"/>
        </w:rPr>
        <w:t xml:space="preserve">t (Duncan Quarless)</w:t>
      </w:r>
      <w:r w:rsidDel="00000000" w:rsidR="00000000" w:rsidRPr="00000000">
        <w:rPr>
          <w:rFonts w:ascii="Calibri" w:cs="Calibri" w:eastAsia="Calibri" w:hAnsi="Calibri"/>
          <w:color w:val="000000"/>
          <w:sz w:val="24"/>
          <w:szCs w:val="24"/>
          <w:rtl w:val="0"/>
        </w:rPr>
        <w:tab/>
        <w:tab/>
        <w:tab/>
        <w:tab/>
      </w:r>
      <w:r w:rsidDel="00000000" w:rsidR="00000000" w:rsidRPr="00000000">
        <w:rPr>
          <w:sz w:val="24"/>
          <w:szCs w:val="24"/>
          <w:rtl w:val="0"/>
        </w:rPr>
        <w:t xml:space="preserve">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 minutes (end 1:10)</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Provost presented to the faculty and read into the record the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approving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candidates for </w:t>
      </w:r>
      <w:r w:rsidDel="00000000" w:rsidR="00000000" w:rsidRPr="00000000">
        <w:rPr>
          <w:rFonts w:ascii="Times New Roman" w:cs="Times New Roman" w:eastAsia="Times New Roman" w:hAnsi="Times New Roman"/>
          <w:sz w:val="24"/>
          <w:szCs w:val="24"/>
          <w:rtl w:val="0"/>
        </w:rPr>
        <w:t xml:space="preserve">Spring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graduation. Resolution was approved by unanimous consent </w:t>
      </w:r>
      <w:r w:rsidDel="00000000" w:rsidR="00000000" w:rsidRPr="00000000">
        <w:rPr>
          <w:rFonts w:ascii="Times New Roman" w:cs="Times New Roman" w:eastAsia="Times New Roman" w:hAnsi="Times New Roman"/>
          <w:sz w:val="24"/>
          <w:szCs w:val="24"/>
          <w:rtl w:val="0"/>
        </w:rPr>
        <w:t xml:space="preserve">The faculty were also commended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their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responding to the coronavi</w:t>
      </w:r>
      <w:r w:rsidDel="00000000" w:rsidR="00000000" w:rsidRPr="00000000">
        <w:rPr>
          <w:rFonts w:ascii="Times New Roman" w:cs="Times New Roman" w:eastAsia="Times New Roman" w:hAnsi="Times New Roman"/>
          <w:sz w:val="24"/>
          <w:szCs w:val="24"/>
          <w:rtl w:val="0"/>
        </w:rPr>
        <w:t xml:space="preserve">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emergency.</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Contingency Planning for Fall:</w:t>
      </w:r>
      <w:r w:rsidDel="00000000" w:rsidR="00000000" w:rsidRPr="00000000">
        <w:rPr>
          <w:rFonts w:ascii="Times New Roman" w:cs="Times New Roman" w:eastAsia="Times New Roman" w:hAnsi="Times New Roman"/>
          <w:sz w:val="24"/>
          <w:szCs w:val="24"/>
          <w:rtl w:val="0"/>
        </w:rPr>
        <w:t xml:space="preserve">  A contingency planning committee has been empaneled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process of shared governance (working with the faculty senate and the broader faculty body to identify faculty that will serve on a committee).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sz w:val="24"/>
          <w:szCs w:val="24"/>
          <w:rtl w:val="0"/>
        </w:rPr>
        <w:t xml:space="preserve">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sz w:val="24"/>
          <w:szCs w:val="24"/>
          <w:rtl w:val="0"/>
        </w:rPr>
        <w:t xml:space="preserve">cenarios range from starting the Fall semester with face-to-face instruction, to continuing with remote instruction.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Provost suggested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pandemic plan,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consisting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anticipating face to face instruction but being ready to pivot as quickly as we can to a remote instructional plan </w:t>
      </w:r>
      <w:r w:rsidDel="00000000" w:rsidR="00000000" w:rsidRPr="00000000">
        <w:rPr>
          <w:rFonts w:ascii="Times New Roman" w:cs="Times New Roman" w:eastAsia="Times New Roman" w:hAnsi="Times New Roman"/>
          <w:sz w:val="24"/>
          <w:szCs w:val="24"/>
          <w:rtl w:val="0"/>
        </w:rPr>
        <w:t xml:space="preserve">if circumstances warranted. While inclined (at the time of the meeting) to inform students that our desire is to return to face-to-face classes in the Fall, the Provost stressed that we use the time available to prepare for providing a quality educational experience.  The goal is to communicate to our students that they will receive quality services, whether primarily face-to-face or blended.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Students Access to Cares Act Funds: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for how students apply for financial assistance</w:t>
      </w:r>
      <w:r w:rsidDel="00000000" w:rsidR="00000000" w:rsidRPr="00000000">
        <w:rPr>
          <w:rFonts w:ascii="Times New Roman" w:cs="Times New Roman" w:eastAsia="Times New Roman" w:hAnsi="Times New Roman"/>
          <w:sz w:val="24"/>
          <w:szCs w:val="24"/>
          <w:rtl w:val="0"/>
        </w:rPr>
        <w:t xml:space="preserve"> with the Cares Act funding will be developed.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Fall operations on campus:</w:t>
      </w:r>
      <w:r w:rsidDel="00000000" w:rsidR="00000000" w:rsidRPr="00000000">
        <w:rPr>
          <w:rFonts w:ascii="Times New Roman" w:cs="Times New Roman" w:eastAsia="Times New Roman" w:hAnsi="Times New Roman"/>
          <w:sz w:val="24"/>
          <w:szCs w:val="24"/>
          <w:rtl w:val="0"/>
        </w:rPr>
        <w:t xml:space="preserve">  Other matters to be determined include: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testing be available on our campus through our student services?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we internally engage in some sort of tracing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activity to serve the campus? Will it be done in conjunction with local public health offices?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social distancing look like in the NAB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Science building?</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VI. Faculty Approval of Candidates for Graduation</w:t>
        <w:tab/>
      </w:r>
      <w:r w:rsidDel="00000000" w:rsidR="00000000" w:rsidRPr="00000000">
        <w:rPr>
          <w:rFonts w:ascii="Calibri" w:cs="Calibri" w:eastAsia="Calibri" w:hAnsi="Calibri"/>
          <w:color w:val="000000"/>
          <w:sz w:val="24"/>
          <w:szCs w:val="24"/>
          <w:rtl w:val="0"/>
        </w:rPr>
        <w:tab/>
        <w:tab/>
        <w:t xml:space="preserve">       </w:t>
      </w:r>
      <w:r w:rsidDel="00000000" w:rsidR="00000000" w:rsidRPr="00000000">
        <w:rPr>
          <w:rFonts w:ascii="Times New Roman" w:cs="Times New Roman" w:eastAsia="Times New Roman" w:hAnsi="Times New Roman"/>
          <w:sz w:val="24"/>
          <w:szCs w:val="24"/>
          <w:rtl w:val="0"/>
        </w:rPr>
        <w:t xml:space="preserve">5 minutes (end 1:15)</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graduation list was approved.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VII. University </w:t>
      </w:r>
      <w:r w:rsidDel="00000000" w:rsidR="00000000" w:rsidRPr="00000000">
        <w:rPr>
          <w:b w:val="1"/>
          <w:sz w:val="24"/>
          <w:szCs w:val="24"/>
          <w:rtl w:val="0"/>
        </w:rPr>
        <w:t xml:space="preserve">F</w:t>
      </w:r>
      <w:r w:rsidDel="00000000" w:rsidR="00000000" w:rsidRPr="00000000">
        <w:rPr>
          <w:b w:val="1"/>
          <w:color w:val="000000"/>
          <w:sz w:val="24"/>
          <w:szCs w:val="24"/>
          <w:rtl w:val="0"/>
        </w:rPr>
        <w:t xml:space="preserve">aculty Senat</w:t>
      </w:r>
      <w:r w:rsidDel="00000000" w:rsidR="00000000" w:rsidRPr="00000000">
        <w:rPr>
          <w:b w:val="1"/>
          <w:sz w:val="24"/>
          <w:szCs w:val="24"/>
          <w:rtl w:val="0"/>
        </w:rPr>
        <w:t xml:space="preserve">or Report</w:t>
      </w:r>
      <w:r w:rsidDel="00000000" w:rsidR="00000000" w:rsidRPr="00000000">
        <w:rPr>
          <w:b w:val="1"/>
          <w:color w:val="000000"/>
          <w:sz w:val="24"/>
          <w:szCs w:val="24"/>
          <w:rtl w:val="0"/>
        </w:rPr>
        <w:t xml:space="preserve"> (Laurie Morris</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minutes (end 1:20)</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spring UFS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lenary session was virtual given the current coronavirus situation.  </w:t>
      </w:r>
      <w:r w:rsidDel="00000000" w:rsidR="00000000" w:rsidRPr="00000000">
        <w:rPr>
          <w:rFonts w:ascii="Times New Roman" w:cs="Times New Roman" w:eastAsia="Times New Roman" w:hAnsi="Times New Roman"/>
          <w:sz w:val="24"/>
          <w:szCs w:val="24"/>
          <w:rtl w:val="0"/>
        </w:rPr>
        <w:t xml:space="preserve">The plenary focused largely on the impact of COVID-19 during Spring semester.  The Report was submitted, with highlights presented.</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Despite budget concerns,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hires will continue to be funded in AY2020-2021</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ommunity colleges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sz w:val="24"/>
          <w:szCs w:val="24"/>
          <w:rtl w:val="0"/>
        </w:rPr>
        <w:t xml:space="preserve">re taking a 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gger hit</w:t>
      </w:r>
      <w:r w:rsidDel="00000000" w:rsidR="00000000" w:rsidRPr="00000000">
        <w:rPr>
          <w:rFonts w:ascii="Times New Roman" w:cs="Times New Roman" w:eastAsia="Times New Roman" w:hAnsi="Times New Roman"/>
          <w:sz w:val="24"/>
          <w:szCs w:val="24"/>
          <w:rtl w:val="0"/>
        </w:rPr>
        <w:t xml:space="preserve"> financially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their</w:t>
      </w:r>
      <w:r w:rsidDel="00000000" w:rsidR="00000000" w:rsidRPr="00000000">
        <w:rPr>
          <w:rFonts w:ascii="Times New Roman" w:cs="Times New Roman" w:eastAsia="Times New Roman" w:hAnsi="Times New Roman"/>
          <w:sz w:val="24"/>
          <w:szCs w:val="24"/>
          <w:rtl w:val="0"/>
        </w:rPr>
        <w:t xml:space="preserve"> funding model has changed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floor model</w:t>
      </w:r>
      <w:r w:rsidDel="00000000" w:rsidR="00000000" w:rsidRPr="00000000">
        <w:rPr>
          <w:rFonts w:ascii="Times New Roman" w:cs="Times New Roman" w:eastAsia="Times New Roman" w:hAnsi="Times New Roman"/>
          <w:sz w:val="24"/>
          <w:szCs w:val="24"/>
          <w:rtl w:val="0"/>
        </w:rPr>
        <w:t xml:space="preserve">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funding to cover campus operations) </w:t>
      </w:r>
      <w:r w:rsidDel="00000000" w:rsidR="00000000" w:rsidRPr="00000000">
        <w:rPr>
          <w:rFonts w:ascii="Times New Roman" w:cs="Times New Roman" w:eastAsia="Times New Roman" w:hAnsi="Times New Roman"/>
          <w:sz w:val="24"/>
          <w:szCs w:val="24"/>
          <w:rtl w:val="0"/>
        </w:rPr>
        <w:t xml:space="preserve">to a full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enrollment (FTE) model.</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 funds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higher education </w:t>
      </w:r>
      <w:r w:rsidDel="00000000" w:rsidR="00000000" w:rsidRPr="00000000">
        <w:rPr>
          <w:rFonts w:ascii="Times New Roman" w:cs="Times New Roman" w:eastAsia="Times New Roman" w:hAnsi="Times New Roman"/>
          <w:sz w:val="24"/>
          <w:szCs w:val="24"/>
          <w:rtl w:val="0"/>
        </w:rPr>
        <w:t xml:space="preserve">were added to the bill following lobbying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w:t>
      </w:r>
      <w:r w:rsidDel="00000000" w:rsidR="00000000" w:rsidRPr="00000000">
        <w:rPr>
          <w:rFonts w:ascii="Times New Roman" w:cs="Times New Roman" w:eastAsia="Times New Roman" w:hAnsi="Times New Roman"/>
          <w:sz w:val="24"/>
          <w:szCs w:val="24"/>
          <w:rtl w:val="0"/>
        </w:rPr>
        <w:t xml:space="preserve">UNY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Chancellor Johnson and UC Chancellor Nepal</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  </w:t>
      </w:r>
      <w:r w:rsidDel="00000000" w:rsidR="00000000" w:rsidRPr="00000000">
        <w:rPr>
          <w:rFonts w:ascii="Times New Roman" w:cs="Times New Roman" w:eastAsia="Times New Roman" w:hAnsi="Times New Roman"/>
          <w:sz w:val="24"/>
          <w:szCs w:val="24"/>
          <w:rtl w:val="0"/>
        </w:rPr>
        <w:t xml:space="preserve">President Trump has also put a three month freeze on student loan repayments for federal student loans.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Excelsior scholarships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do not have to complete 30 credits this year if they can</w:t>
      </w:r>
      <w:r w:rsidDel="00000000" w:rsidR="00000000" w:rsidRPr="00000000">
        <w:rPr>
          <w:rFonts w:ascii="Times New Roman" w:cs="Times New Roman" w:eastAsia="Times New Roman" w:hAnsi="Times New Roman"/>
          <w:sz w:val="24"/>
          <w:szCs w:val="24"/>
          <w:rtl w:val="0"/>
        </w:rPr>
        <w:t xml:space="preserve"> show coronavirus circumstances interfered with their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must inform financial aid if they have a credit deficit due to COVID-19 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 but 111 of the nearly 1000 SUNY students who were out of the country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overseas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spring semester were brought back to the U.S. by mid-</w:t>
      </w:r>
      <w:r w:rsidDel="00000000" w:rsidR="00000000" w:rsidRPr="00000000">
        <w:rPr>
          <w:rFonts w:ascii="Times New Roman" w:cs="Times New Roman" w:eastAsia="Times New Roman" w:hAnsi="Times New Roman"/>
          <w:sz w:val="24"/>
          <w:szCs w:val="24"/>
          <w:rtl w:val="0"/>
        </w:rPr>
        <w:t xml:space="preserve">March.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w:t>
      </w:r>
      <w:r w:rsidDel="00000000" w:rsidR="00000000" w:rsidRPr="00000000">
        <w:rPr>
          <w:rFonts w:ascii="Times New Roman" w:cs="Times New Roman" w:eastAsia="Times New Roman" w:hAnsi="Times New Roman"/>
          <w:sz w:val="24"/>
          <w:szCs w:val="24"/>
          <w:rtl w:val="0"/>
        </w:rPr>
        <w:t xml:space="preserve">ose who stayed overseas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wanted to remain in place where they were.  Summer oversea</w:t>
      </w:r>
      <w:r w:rsidDel="00000000" w:rsidR="00000000" w:rsidRPr="00000000">
        <w:rPr>
          <w:rFonts w:ascii="Times New Roman" w:cs="Times New Roman" w:eastAsia="Times New Roman" w:hAnsi="Times New Roman"/>
          <w:sz w:val="24"/>
          <w:szCs w:val="24"/>
          <w:rtl w:val="0"/>
        </w:rPr>
        <w:t xml:space="preserve">s programs are canceled, with online options using </w:t>
      </w:r>
      <w:r w:rsidDel="00000000" w:rsidR="00000000" w:rsidRPr="00000000">
        <w:rPr>
          <w:rFonts w:ascii="Times New Roman" w:cs="Times New Roman" w:eastAsia="Times New Roman" w:hAnsi="Times New Roman"/>
          <w:b w:val="1"/>
          <w:sz w:val="24"/>
          <w:szCs w:val="24"/>
          <w:rtl w:val="0"/>
        </w:rPr>
        <w:t xml:space="preserve">Global COIL</w:t>
      </w:r>
      <w:r w:rsidDel="00000000" w:rsidR="00000000" w:rsidRPr="00000000">
        <w:rPr>
          <w:rFonts w:ascii="Times New Roman" w:cs="Times New Roman" w:eastAsia="Times New Roman" w:hAnsi="Times New Roman"/>
          <w:sz w:val="24"/>
          <w:szCs w:val="24"/>
          <w:rtl w:val="0"/>
        </w:rPr>
        <w:t xml:space="preserve"> as the alternative.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high school students have not been able to take their SAT or AC</w:t>
      </w:r>
      <w:r w:rsidDel="00000000" w:rsidR="00000000" w:rsidRPr="00000000">
        <w:rPr>
          <w:rFonts w:ascii="Times New Roman" w:cs="Times New Roman" w:eastAsia="Times New Roman" w:hAnsi="Times New Roman"/>
          <w:sz w:val="24"/>
          <w:szCs w:val="24"/>
          <w:rtl w:val="0"/>
        </w:rPr>
        <w:t xml:space="preserve">, while others have had delays in their scores being sent to colleges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SUNY has </w:t>
      </w:r>
      <w:r w:rsidDel="00000000" w:rsidR="00000000" w:rsidRPr="00000000">
        <w:rPr>
          <w:rFonts w:ascii="Times New Roman" w:cs="Times New Roman" w:eastAsia="Times New Roman" w:hAnsi="Times New Roman"/>
          <w:sz w:val="24"/>
          <w:szCs w:val="24"/>
          <w:rtl w:val="0"/>
        </w:rPr>
        <w:t xml:space="preserve">relaxed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policy to accommodate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1"/>
          <w:sz w:val="24"/>
          <w:szCs w:val="24"/>
          <w:rtl w:val="0"/>
        </w:rPr>
        <w:t xml:space="preserve">FS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Student Life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like our feedback on any issues we know of or have heard about regarding problematic circumstan</w:t>
      </w:r>
      <w:r w:rsidDel="00000000" w:rsidR="00000000" w:rsidRPr="00000000">
        <w:rPr>
          <w:rFonts w:ascii="Times New Roman" w:cs="Times New Roman" w:eastAsia="Times New Roman" w:hAnsi="Times New Roman"/>
          <w:sz w:val="24"/>
          <w:szCs w:val="24"/>
          <w:rtl w:val="0"/>
        </w:rPr>
        <w:t xml:space="preserve">ces, situations or events experienced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d</w:t>
      </w:r>
      <w:r w:rsidDel="00000000" w:rsidR="00000000" w:rsidRPr="00000000">
        <w:rPr>
          <w:rFonts w:ascii="Times New Roman" w:cs="Times New Roman" w:eastAsia="Times New Roman" w:hAnsi="Times New Roman"/>
          <w:sz w:val="24"/>
          <w:szCs w:val="24"/>
          <w:rtl w:val="0"/>
        </w:rPr>
        <w:t xml:space="preserve">uring the pandemic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especially non academic.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committee is interested in any problems that may have arisen or that students are dealing with, especially any negative impacts with students, including Asian students.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Senator informed the faculty that she was on the ballot to run for a second term as University Faculty Senator, expressing the desire to continue serving and representing the College.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b w:val="1"/>
          <w:color w:val="000000"/>
          <w:sz w:val="24"/>
          <w:szCs w:val="24"/>
          <w:rtl w:val="0"/>
        </w:rPr>
        <w:t xml:space="preserve">VIII.  UUP Report- (</w:t>
      </w:r>
      <w:r w:rsidDel="00000000" w:rsidR="00000000" w:rsidRPr="00000000">
        <w:rPr>
          <w:b w:val="1"/>
          <w:sz w:val="24"/>
          <w:szCs w:val="24"/>
          <w:rtl w:val="0"/>
        </w:rPr>
        <w:t xml:space="preserve">Martha</w:t>
      </w:r>
      <w:r w:rsidDel="00000000" w:rsidR="00000000" w:rsidRPr="00000000">
        <w:rPr>
          <w:b w:val="1"/>
          <w:color w:val="000000"/>
          <w:sz w:val="24"/>
          <w:szCs w:val="24"/>
          <w:rtl w:val="0"/>
        </w:rPr>
        <w:t xml:space="preserve"> Livingston</w:t>
      </w:r>
      <w:r w:rsidDel="00000000" w:rsidR="00000000" w:rsidRPr="00000000">
        <w:rPr>
          <w:b w:val="1"/>
          <w:sz w:val="24"/>
          <w:szCs w:val="24"/>
          <w:rtl w:val="0"/>
        </w:rPr>
        <w:t xml:space="preserv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minutes (end 1:25)</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have asked every UUP member to get involved in the fight for the kind of funding that we need to have this college not really take a big hit in the middle of the budget crisis.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 send automatic letters to Congress to ask for funding</w:t>
      </w:r>
      <w:r w:rsidDel="00000000" w:rsidR="00000000" w:rsidRPr="00000000">
        <w:rPr>
          <w:rFonts w:ascii="Times New Roman" w:cs="Times New Roman" w:eastAsia="Times New Roman" w:hAnsi="Times New Roman"/>
          <w:sz w:val="24"/>
          <w:szCs w:val="24"/>
          <w:rtl w:val="0"/>
        </w:rPr>
        <w:t xml:space="preserve"> was sent to the faculty.</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Salary Increase/Collective Bargaining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UUP pres</w:t>
      </w:r>
      <w:r w:rsidDel="00000000" w:rsidR="00000000" w:rsidRPr="00000000">
        <w:rPr>
          <w:rFonts w:ascii="Times New Roman" w:cs="Times New Roman" w:eastAsia="Times New Roman" w:hAnsi="Times New Roman"/>
          <w:sz w:val="24"/>
          <w:szCs w:val="24"/>
          <w:rtl w:val="0"/>
        </w:rPr>
        <w:t xml:space="preserve">ident stated: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the case that campuses will say we don't have the money to pay for your raises and it is always the case that SUNY and you up need to go to the state and say, give us the money and it is always the case that we get the money because they (the state) are legally obligated.</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xtra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ervice Compensa</w:t>
      </w:r>
      <w:r w:rsidDel="00000000" w:rsidR="00000000" w:rsidRPr="00000000">
        <w:rPr>
          <w:rFonts w:ascii="Times New Roman" w:cs="Times New Roman" w:eastAsia="Times New Roman" w:hAnsi="Times New Roman"/>
          <w:b w:val="1"/>
          <w:sz w:val="24"/>
          <w:szCs w:val="24"/>
          <w:rtl w:val="0"/>
        </w:rPr>
        <w:t xml:space="preserve">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UUP has been talking to SUNY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certain categories of members who have been working way more than our salaries</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ormally cover.</w:t>
      </w:r>
      <w:r w:rsidDel="00000000" w:rsidR="00000000" w:rsidRPr="00000000">
        <w:rPr>
          <w:rFonts w:ascii="Times New Roman" w:cs="Times New Roman" w:eastAsia="Times New Roman" w:hAnsi="Times New Roman"/>
          <w:sz w:val="24"/>
          <w:szCs w:val="24"/>
          <w:rtl w:val="0"/>
        </w:rPr>
        <w:t xml:space="preserve"> 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candidate 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 service</w:t>
      </w:r>
      <w:r w:rsidDel="00000000" w:rsidR="00000000" w:rsidRPr="00000000">
        <w:rPr>
          <w:rFonts w:ascii="Times New Roman" w:cs="Times New Roman" w:eastAsia="Times New Roman" w:hAnsi="Times New Roman"/>
          <w:sz w:val="24"/>
          <w:szCs w:val="24"/>
          <w:rtl w:val="0"/>
        </w:rPr>
        <w:t xml:space="preserve"> 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are: </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adjuncts, who have really done extraordinarily amazing work to move their courses online;</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staff; 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in hospitals, who were mandated to do overtime and yet have not yet been paid overtime.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UUP will continue campaigning for additional funding for the above-named personnel.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  ARPT files:</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eeping electronic files secure is a concern and ongoing conversation.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Announcement: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going to have our next virtual </w:t>
      </w:r>
      <w:r w:rsidDel="00000000" w:rsidR="00000000" w:rsidRPr="00000000">
        <w:rPr>
          <w:rFonts w:ascii="Times New Roman" w:cs="Times New Roman" w:eastAsia="Times New Roman" w:hAnsi="Times New Roman"/>
          <w:sz w:val="24"/>
          <w:szCs w:val="24"/>
          <w:rtl w:val="0"/>
        </w:rPr>
        <w:t xml:space="preserve">UUP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 membership meeting at noon next Tuesday.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 are welcome. Also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Tuesday at 2:30 p.m. there will be what we call a sort of an office hour for those unable to attend at noon.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IX. Ad Hoc OER Committee Report  </w:t>
      </w:r>
      <w:r w:rsidDel="00000000" w:rsidR="00000000" w:rsidRPr="00000000">
        <w:rPr>
          <w:b w:val="1"/>
          <w:sz w:val="24"/>
          <w:szCs w:val="24"/>
          <w:rtl w:val="0"/>
        </w:rPr>
        <w:t xml:space="preserve">(Joanne Spataro)</w:t>
      </w:r>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minutes (end 1:30)</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was submitted and aspects of the report were highlighted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semester, we had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OER courses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we know of that were registered.</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faculty incentive stipends totalling $4,000 were awarded for new course developments. Five stipends were awarded at the adopt level for $500 each, and one was awarded at the Create level for $1500. We held two campus events.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roundtable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sponsored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 hoc OER committee and the TLRC committee, was also held.</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OER 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 and research materials that reside in the public domain or have been released under an intellectual property license that permits repurpose, and by others.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was included in the Governor’s new budget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include another $8 million for OER support OER for another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million </w:t>
      </w:r>
      <w:r w:rsidDel="00000000" w:rsidR="00000000" w:rsidRPr="00000000">
        <w:rPr>
          <w:rFonts w:ascii="Times New Roman" w:cs="Times New Roman" w:eastAsia="Times New Roman" w:hAnsi="Times New Roman"/>
          <w:sz w:val="24"/>
          <w:szCs w:val="24"/>
          <w:rtl w:val="0"/>
        </w:rPr>
        <w:t xml:space="preserve">for CU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million for SUNY.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amount can be adjusted or reduced </w:t>
      </w:r>
      <w:r w:rsidDel="00000000" w:rsidR="00000000" w:rsidRPr="00000000">
        <w:rPr>
          <w:rFonts w:ascii="Times New Roman" w:cs="Times New Roman" w:eastAsia="Times New Roman" w:hAnsi="Times New Roman"/>
          <w:sz w:val="24"/>
          <w:szCs w:val="24"/>
          <w:rtl w:val="0"/>
        </w:rPr>
        <w:t xml:space="preserve">pending upcoming budget adjustments.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X. Faculty Questions, Concerns, Announcements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30 minutes (end 2:00)</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Mike Kinane: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culty members have received two or three emails from Danielle Collins on my team. We are trying to put together a video </w:t>
      </w:r>
      <w:r w:rsidDel="00000000" w:rsidR="00000000" w:rsidRPr="00000000">
        <w:rPr>
          <w:rFonts w:ascii="Times New Roman" w:cs="Times New Roman" w:eastAsia="Times New Roman" w:hAnsi="Times New Roman"/>
          <w:sz w:val="24"/>
          <w:szCs w:val="24"/>
          <w:rtl w:val="0"/>
        </w:rPr>
        <w:t xml:space="preserve">will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released to the graduates on the morning of what would have would been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ommencement. </w:t>
      </w:r>
      <w:r w:rsidDel="00000000" w:rsidR="00000000" w:rsidRPr="00000000">
        <w:rPr>
          <w:rFonts w:ascii="Times New Roman" w:cs="Times New Roman" w:eastAsia="Times New Roman" w:hAnsi="Times New Roman"/>
          <w:sz w:val="24"/>
          <w:szCs w:val="24"/>
          <w:rtl w:val="0"/>
        </w:rPr>
        <w:t xml:space="preserve">We would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to fill that video with very short congratulations from faculty members. I will ask Danielle to send another email this afternoon. If you are not comfortable doing it on your 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there will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office hours where faculty will be record</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zoom. We are hopeful you will wear colorful regalia so that</w:t>
      </w:r>
      <w:r w:rsidDel="00000000" w:rsidR="00000000" w:rsidRPr="00000000">
        <w:rPr>
          <w:rFonts w:ascii="Times New Roman" w:cs="Times New Roman" w:eastAsia="Times New Roman" w:hAnsi="Times New Roman"/>
          <w:sz w:val="24"/>
          <w:szCs w:val="24"/>
          <w:rtl w:val="0"/>
        </w:rPr>
        <w:t xml:space="preserve"> graduating seniors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 sense of what they're going to experience when we do get together for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ommencement.</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Joe Manfredi: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resolution is coming from the American Studies Media Communications Department</w:t>
      </w:r>
      <w:r w:rsidDel="00000000" w:rsidR="00000000" w:rsidRPr="00000000">
        <w:rPr>
          <w:rFonts w:ascii="Times New Roman" w:cs="Times New Roman" w:eastAsia="Times New Roman" w:hAnsi="Times New Roman"/>
          <w:sz w:val="24"/>
          <w:szCs w:val="24"/>
          <w:rtl w:val="0"/>
        </w:rPr>
        <w:t xml:space="preserve">, requesting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 compensation for </w:t>
      </w:r>
      <w:r w:rsidDel="00000000" w:rsidR="00000000" w:rsidRPr="00000000">
        <w:rPr>
          <w:rFonts w:ascii="Times New Roman" w:cs="Times New Roman" w:eastAsia="Times New Roman" w:hAnsi="Times New Roman"/>
          <w:sz w:val="24"/>
          <w:szCs w:val="24"/>
          <w:rtl w:val="0"/>
        </w:rPr>
        <w:t xml:space="preserve">adjunct 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extraordinary service during the pandemic.</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b w:val="1"/>
          <w:sz w:val="24"/>
          <w:szCs w:val="24"/>
          <w:rtl w:val="0"/>
        </w:rPr>
        <w:t xml:space="preserve">XI.  Adjournment</w:t>
        <w:tab/>
        <w:tab/>
        <w:tab/>
        <w:tab/>
        <w:tab/>
        <w:tab/>
        <w:tab/>
        <w:tab/>
        <w:tab/>
      </w:r>
      <w:r w:rsidDel="00000000" w:rsidR="00000000" w:rsidRPr="00000000">
        <w:rPr>
          <w:sz w:val="24"/>
          <w:szCs w:val="24"/>
          <w:rtl w:val="0"/>
        </w:rPr>
        <w:t xml:space="preserve">(at 2:30)</w:t>
      </w:r>
    </w:p>
    <w:p w:rsidR="00000000" w:rsidDel="00000000" w:rsidP="00000000" w:rsidRDefault="00000000" w:rsidRPr="00000000" w14:paraId="00000055">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24"/>
          <w:szCs w:val="24"/>
        </w:rPr>
      </w:pPr>
      <w:r w:rsidDel="00000000" w:rsidR="00000000" w:rsidRPr="00000000">
        <w:rPr>
          <w:rtl w:val="0"/>
        </w:rPr>
      </w:r>
    </w:p>
    <w:sectPr>
      <w:footerReference r:id="rId8" w:type="default"/>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C07E9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 w:customStyle="1">
    <w:name w:val="paragraph"/>
    <w:basedOn w:val="Normal"/>
    <w:rsid w:val="00C07E9F"/>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C07E9F"/>
  </w:style>
  <w:style w:type="character" w:styleId="eop" w:customStyle="1">
    <w:name w:val="eop"/>
    <w:basedOn w:val="DefaultParagraphFont"/>
    <w:rsid w:val="00C07E9F"/>
  </w:style>
  <w:style w:type="character" w:styleId="transcript-snippetcontentbodyword" w:customStyle="1">
    <w:name w:val="transcript-snippet__content__body__word"/>
    <w:basedOn w:val="DefaultParagraphFont"/>
    <w:rsid w:val="00C07E9F"/>
  </w:style>
  <w:style w:type="character" w:styleId="mark0zb7wn2cg" w:customStyle="1">
    <w:name w:val="mark0zb7wn2cg"/>
    <w:basedOn w:val="DefaultParagraphFont"/>
    <w:rsid w:val="00985D3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993p4VDRzqN5BJQRfqdnBAbjww==">AMUW2mVIhtqwvHqzYomwVQtH5rydUPfuHmYqjFGLApwAM0uEkvLmdVF8dK/8iOanzZrUf9mvrK/12/JoqyJb5SU3nozLsza6PW9Oh/eJjYMQTlWRo27P6jw=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2020-06-04T15:01:00Z</dcterms:created>
  <dc:creator>Christa Devirgilio</dc:creator>
</cp:coreProperties>
</file>