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BC7" w:rsidRPr="00320CF1" w:rsidRDefault="00155BC7" w:rsidP="00155BC7">
      <w:pPr>
        <w:jc w:val="center"/>
        <w:rPr>
          <w:rFonts w:asciiTheme="minorHAnsi" w:hAnsiTheme="minorHAnsi"/>
        </w:rPr>
      </w:pPr>
      <w:r w:rsidRPr="00320CF1">
        <w:rPr>
          <w:rFonts w:asciiTheme="minorHAnsi" w:hAnsiTheme="minorHAnsi"/>
          <w:b/>
          <w:bCs/>
        </w:rPr>
        <w:t>Faculty Senate Meeting Minutes</w:t>
      </w:r>
    </w:p>
    <w:p w:rsidR="00155BC7" w:rsidRPr="00320CF1" w:rsidRDefault="005748CD" w:rsidP="00155BC7">
      <w:pPr>
        <w:jc w:val="center"/>
        <w:rPr>
          <w:rFonts w:asciiTheme="minorHAnsi" w:hAnsiTheme="minorHAnsi"/>
        </w:rPr>
      </w:pPr>
      <w:r w:rsidRPr="00320CF1">
        <w:rPr>
          <w:rFonts w:asciiTheme="minorHAnsi" w:hAnsiTheme="minorHAnsi"/>
          <w:b/>
          <w:bCs/>
        </w:rPr>
        <w:t xml:space="preserve">Friday, </w:t>
      </w:r>
      <w:r w:rsidR="00543631">
        <w:rPr>
          <w:rFonts w:asciiTheme="minorHAnsi" w:hAnsiTheme="minorHAnsi"/>
          <w:b/>
          <w:bCs/>
        </w:rPr>
        <w:t>September 12</w:t>
      </w:r>
      <w:r w:rsidR="00155BC7" w:rsidRPr="00320CF1">
        <w:rPr>
          <w:rFonts w:asciiTheme="minorHAnsi" w:hAnsiTheme="minorHAnsi"/>
          <w:b/>
          <w:bCs/>
        </w:rPr>
        <w:t>, 2014</w:t>
      </w:r>
    </w:p>
    <w:p w:rsidR="00827818" w:rsidRPr="00320CF1" w:rsidRDefault="00827818" w:rsidP="00155BC7">
      <w:pPr>
        <w:jc w:val="center"/>
        <w:rPr>
          <w:rFonts w:asciiTheme="minorHAnsi" w:hAnsiTheme="minorHAnsi"/>
          <w:b/>
          <w:bCs/>
        </w:rPr>
      </w:pPr>
    </w:p>
    <w:p w:rsidR="00920070" w:rsidRDefault="00920070" w:rsidP="00920070">
      <w:pPr>
        <w:rPr>
          <w:rFonts w:asciiTheme="minorHAnsi" w:hAnsiTheme="minorHAnsi"/>
          <w:bCs/>
        </w:rPr>
      </w:pPr>
    </w:p>
    <w:p w:rsidR="00B12F6C" w:rsidRPr="00D42820" w:rsidRDefault="00B12F6C" w:rsidP="00920070">
      <w:pPr>
        <w:rPr>
          <w:rFonts w:asciiTheme="minorHAnsi" w:hAnsiTheme="minorHAnsi"/>
          <w:bCs/>
        </w:rPr>
      </w:pPr>
    </w:p>
    <w:p w:rsidR="00155BC7" w:rsidRPr="00D42820" w:rsidRDefault="00155BC7" w:rsidP="00920070">
      <w:pPr>
        <w:rPr>
          <w:rFonts w:asciiTheme="minorHAnsi" w:hAnsiTheme="minorHAnsi"/>
          <w:bCs/>
        </w:rPr>
      </w:pPr>
    </w:p>
    <w:p w:rsidR="00D42820" w:rsidRPr="00D42820" w:rsidRDefault="00D42820" w:rsidP="00D42820">
      <w:pPr>
        <w:rPr>
          <w:rFonts w:asciiTheme="minorHAnsi" w:hAnsiTheme="minorHAnsi"/>
          <w:bCs/>
        </w:rPr>
      </w:pPr>
      <w:r w:rsidRPr="00D42820">
        <w:rPr>
          <w:rFonts w:asciiTheme="minorHAnsi" w:hAnsiTheme="minorHAnsi"/>
          <w:bCs/>
        </w:rPr>
        <w:t xml:space="preserve">Senators Presents: </w:t>
      </w:r>
      <w:proofErr w:type="spellStart"/>
      <w:r w:rsidRPr="00D42820">
        <w:rPr>
          <w:rFonts w:asciiTheme="minorHAnsi" w:hAnsiTheme="minorHAnsi"/>
          <w:bCs/>
        </w:rPr>
        <w:t>Shalei</w:t>
      </w:r>
      <w:proofErr w:type="spellEnd"/>
      <w:r w:rsidRPr="00D42820">
        <w:rPr>
          <w:rFonts w:asciiTheme="minorHAnsi" w:hAnsiTheme="minorHAnsi"/>
          <w:bCs/>
        </w:rPr>
        <w:t xml:space="preserve"> Simms (Vice-Chair</w:t>
      </w:r>
      <w:r w:rsidR="001A60DF">
        <w:rPr>
          <w:rFonts w:asciiTheme="minorHAnsi" w:hAnsiTheme="minorHAnsi"/>
          <w:bCs/>
        </w:rPr>
        <w:t xml:space="preserve"> Presiding</w:t>
      </w:r>
      <w:r w:rsidRPr="00D42820">
        <w:rPr>
          <w:rFonts w:asciiTheme="minorHAnsi" w:hAnsiTheme="minorHAnsi"/>
          <w:bCs/>
        </w:rPr>
        <w:t xml:space="preserve">/MMF Dept.), </w:t>
      </w:r>
      <w:r>
        <w:rPr>
          <w:rFonts w:asciiTheme="minorHAnsi" w:hAnsiTheme="minorHAnsi"/>
          <w:bCs/>
        </w:rPr>
        <w:t>Jacob Heller (</w:t>
      </w:r>
      <w:r w:rsidR="005971FE">
        <w:rPr>
          <w:rFonts w:asciiTheme="minorHAnsi" w:hAnsiTheme="minorHAnsi"/>
          <w:bCs/>
        </w:rPr>
        <w:t>Parliamentarian</w:t>
      </w:r>
      <w:r>
        <w:rPr>
          <w:rFonts w:asciiTheme="minorHAnsi" w:hAnsiTheme="minorHAnsi"/>
          <w:bCs/>
        </w:rPr>
        <w:t>),</w:t>
      </w:r>
      <w:r w:rsidRPr="00D42820">
        <w:rPr>
          <w:rFonts w:asciiTheme="minorHAnsi" w:hAnsiTheme="minorHAnsi"/>
          <w:bCs/>
        </w:rPr>
        <w:t xml:space="preserve"> </w:t>
      </w:r>
      <w:proofErr w:type="spellStart"/>
      <w:r w:rsidR="001A60DF">
        <w:rPr>
          <w:rFonts w:asciiTheme="minorHAnsi" w:hAnsiTheme="minorHAnsi"/>
          <w:bCs/>
        </w:rPr>
        <w:t>Minna</w:t>
      </w:r>
      <w:proofErr w:type="spellEnd"/>
      <w:r w:rsidR="001A60DF">
        <w:rPr>
          <w:rFonts w:asciiTheme="minorHAnsi" w:hAnsiTheme="minorHAnsi"/>
          <w:bCs/>
        </w:rPr>
        <w:t xml:space="preserve"> </w:t>
      </w:r>
      <w:proofErr w:type="spellStart"/>
      <w:r w:rsidR="001A60DF">
        <w:rPr>
          <w:rFonts w:asciiTheme="minorHAnsi" w:hAnsiTheme="minorHAnsi"/>
          <w:bCs/>
        </w:rPr>
        <w:t>Barret</w:t>
      </w:r>
      <w:proofErr w:type="spellEnd"/>
      <w:r w:rsidR="001A60DF">
        <w:rPr>
          <w:rFonts w:asciiTheme="minorHAnsi" w:hAnsiTheme="minorHAnsi"/>
          <w:bCs/>
        </w:rPr>
        <w:t xml:space="preserve"> </w:t>
      </w:r>
      <w:r w:rsidR="001A60DF" w:rsidRPr="001A60DF">
        <w:rPr>
          <w:rFonts w:asciiTheme="minorHAnsi" w:hAnsiTheme="minorHAnsi"/>
          <w:bCs/>
        </w:rPr>
        <w:t xml:space="preserve">(University Senator), </w:t>
      </w:r>
      <w:r w:rsidRPr="00D42820">
        <w:rPr>
          <w:rFonts w:asciiTheme="minorHAnsi" w:hAnsiTheme="minorHAnsi"/>
          <w:bCs/>
        </w:rPr>
        <w:t xml:space="preserve">Cristina </w:t>
      </w:r>
      <w:proofErr w:type="spellStart"/>
      <w:r w:rsidRPr="00D42820">
        <w:rPr>
          <w:rFonts w:asciiTheme="minorHAnsi" w:hAnsiTheme="minorHAnsi"/>
          <w:bCs/>
        </w:rPr>
        <w:t>Notaro</w:t>
      </w:r>
      <w:proofErr w:type="spellEnd"/>
      <w:r w:rsidRPr="00D42820">
        <w:rPr>
          <w:rFonts w:asciiTheme="minorHAnsi" w:hAnsiTheme="minorHAnsi"/>
          <w:bCs/>
        </w:rPr>
        <w:t xml:space="preserve"> (At-Large Rep. to Exec. Committee/H&amp;P), Kathie Green</w:t>
      </w:r>
      <w:r w:rsidR="001A60DF">
        <w:rPr>
          <w:rFonts w:asciiTheme="minorHAnsi" w:hAnsiTheme="minorHAnsi"/>
          <w:bCs/>
        </w:rPr>
        <w:t xml:space="preserve">berg (Senator at-Large), </w:t>
      </w:r>
      <w:r w:rsidRPr="00D42820">
        <w:rPr>
          <w:rFonts w:asciiTheme="minorHAnsi" w:hAnsiTheme="minorHAnsi"/>
          <w:bCs/>
        </w:rPr>
        <w:t>Caroline Sawyer (Univ. Senator Alternate/Senato</w:t>
      </w:r>
      <w:r w:rsidR="001A60DF">
        <w:rPr>
          <w:rFonts w:asciiTheme="minorHAnsi" w:hAnsiTheme="minorHAnsi"/>
          <w:bCs/>
        </w:rPr>
        <w:t xml:space="preserve">r At-Large), (Kathleen </w:t>
      </w:r>
      <w:proofErr w:type="spellStart"/>
      <w:r w:rsidR="001A60DF">
        <w:rPr>
          <w:rFonts w:asciiTheme="minorHAnsi" w:hAnsiTheme="minorHAnsi"/>
          <w:bCs/>
        </w:rPr>
        <w:t>Velsor</w:t>
      </w:r>
      <w:proofErr w:type="spellEnd"/>
      <w:r w:rsidR="001A60DF">
        <w:rPr>
          <w:rFonts w:asciiTheme="minorHAnsi" w:hAnsiTheme="minorHAnsi"/>
          <w:bCs/>
        </w:rPr>
        <w:t xml:space="preserve"> (Senator a</w:t>
      </w:r>
      <w:r w:rsidRPr="00D42820">
        <w:rPr>
          <w:rFonts w:asciiTheme="minorHAnsi" w:hAnsiTheme="minorHAnsi"/>
          <w:bCs/>
        </w:rPr>
        <w:t xml:space="preserve">t-Large), </w:t>
      </w:r>
      <w:r w:rsidR="001A60DF" w:rsidRPr="001A60DF">
        <w:rPr>
          <w:rFonts w:asciiTheme="minorHAnsi" w:hAnsiTheme="minorHAnsi"/>
          <w:bCs/>
        </w:rPr>
        <w:t xml:space="preserve">Alonzo McCollum (Professional), </w:t>
      </w:r>
      <w:r w:rsidR="00D83D3F" w:rsidRPr="00D83D3F">
        <w:rPr>
          <w:rFonts w:asciiTheme="minorHAnsi" w:hAnsiTheme="minorHAnsi"/>
          <w:bCs/>
        </w:rPr>
        <w:t xml:space="preserve">Laura Anker (First Year Experience), </w:t>
      </w:r>
      <w:r w:rsidRPr="00D42820">
        <w:rPr>
          <w:rFonts w:asciiTheme="minorHAnsi" w:hAnsiTheme="minorHAnsi"/>
          <w:bCs/>
        </w:rPr>
        <w:t xml:space="preserve">Curt </w:t>
      </w:r>
      <w:proofErr w:type="spellStart"/>
      <w:r w:rsidRPr="00D42820">
        <w:rPr>
          <w:rFonts w:asciiTheme="minorHAnsi" w:hAnsiTheme="minorHAnsi"/>
          <w:bCs/>
        </w:rPr>
        <w:t>Friehs</w:t>
      </w:r>
      <w:proofErr w:type="spellEnd"/>
      <w:r w:rsidRPr="00D42820">
        <w:rPr>
          <w:rFonts w:asciiTheme="minorHAnsi" w:hAnsiTheme="minorHAnsi"/>
          <w:bCs/>
        </w:rPr>
        <w:t xml:space="preserve"> (Library), </w:t>
      </w:r>
      <w:proofErr w:type="spellStart"/>
      <w:r w:rsidR="00D83D3F">
        <w:rPr>
          <w:rFonts w:asciiTheme="minorHAnsi" w:hAnsiTheme="minorHAnsi"/>
          <w:bCs/>
        </w:rPr>
        <w:t>Lingxian</w:t>
      </w:r>
      <w:proofErr w:type="spellEnd"/>
      <w:r w:rsidR="00D83D3F">
        <w:rPr>
          <w:rFonts w:asciiTheme="minorHAnsi" w:hAnsiTheme="minorHAnsi"/>
          <w:bCs/>
        </w:rPr>
        <w:t xml:space="preserve"> Li</w:t>
      </w:r>
      <w:r w:rsidRPr="00D42820">
        <w:rPr>
          <w:rFonts w:asciiTheme="minorHAnsi" w:hAnsiTheme="minorHAnsi"/>
          <w:bCs/>
        </w:rPr>
        <w:t xml:space="preserve"> (Accounting),</w:t>
      </w:r>
      <w:r w:rsidR="008511B8">
        <w:rPr>
          <w:rFonts w:asciiTheme="minorHAnsi" w:hAnsiTheme="minorHAnsi"/>
          <w:bCs/>
        </w:rPr>
        <w:t xml:space="preserve"> Jeanne</w:t>
      </w:r>
      <w:r w:rsidRPr="00D42820">
        <w:rPr>
          <w:rFonts w:asciiTheme="minorHAnsi" w:hAnsiTheme="minorHAnsi"/>
          <w:bCs/>
        </w:rPr>
        <w:t xml:space="preserve"> </w:t>
      </w:r>
      <w:r w:rsidR="008511B8" w:rsidRPr="008511B8">
        <w:rPr>
          <w:rFonts w:asciiTheme="minorHAnsi" w:hAnsiTheme="minorHAnsi"/>
          <w:bCs/>
        </w:rPr>
        <w:t xml:space="preserve">Shimizu (Adolescence Education), </w:t>
      </w:r>
      <w:r w:rsidR="00D83D3F" w:rsidRPr="00D83D3F">
        <w:rPr>
          <w:rFonts w:asciiTheme="minorHAnsi" w:hAnsiTheme="minorHAnsi"/>
          <w:bCs/>
        </w:rPr>
        <w:t xml:space="preserve">Stephanie Schneider (Childhood Education), </w:t>
      </w:r>
      <w:r w:rsidR="008511B8">
        <w:rPr>
          <w:rFonts w:asciiTheme="minorHAnsi" w:hAnsiTheme="minorHAnsi"/>
          <w:bCs/>
        </w:rPr>
        <w:t xml:space="preserve">Diana </w:t>
      </w:r>
      <w:proofErr w:type="spellStart"/>
      <w:r w:rsidR="008511B8">
        <w:rPr>
          <w:rFonts w:asciiTheme="minorHAnsi" w:hAnsiTheme="minorHAnsi"/>
          <w:bCs/>
        </w:rPr>
        <w:t>Sukhram</w:t>
      </w:r>
      <w:proofErr w:type="spellEnd"/>
      <w:r w:rsidR="008511B8">
        <w:rPr>
          <w:rFonts w:asciiTheme="minorHAnsi" w:hAnsiTheme="minorHAnsi"/>
          <w:bCs/>
        </w:rPr>
        <w:t xml:space="preserve"> </w:t>
      </w:r>
      <w:r w:rsidR="008511B8" w:rsidRPr="008511B8">
        <w:rPr>
          <w:rFonts w:asciiTheme="minorHAnsi" w:hAnsiTheme="minorHAnsi"/>
          <w:bCs/>
        </w:rPr>
        <w:t xml:space="preserve">(Exceptional Education), </w:t>
      </w:r>
      <w:r w:rsidR="00D83D3F">
        <w:rPr>
          <w:rFonts w:asciiTheme="minorHAnsi" w:hAnsiTheme="minorHAnsi"/>
          <w:bCs/>
        </w:rPr>
        <w:t>Laura Chipley</w:t>
      </w:r>
      <w:r w:rsidRPr="00D42820">
        <w:rPr>
          <w:rFonts w:asciiTheme="minorHAnsi" w:hAnsiTheme="minorHAnsi"/>
          <w:bCs/>
        </w:rPr>
        <w:t xml:space="preserve"> (American Studies), </w:t>
      </w:r>
      <w:proofErr w:type="spellStart"/>
      <w:r w:rsidR="00D83D3F">
        <w:rPr>
          <w:rFonts w:asciiTheme="minorHAnsi" w:hAnsiTheme="minorHAnsi"/>
          <w:bCs/>
        </w:rPr>
        <w:t>Michaiel</w:t>
      </w:r>
      <w:proofErr w:type="spellEnd"/>
      <w:r w:rsidR="00D83D3F">
        <w:rPr>
          <w:rFonts w:asciiTheme="minorHAnsi" w:hAnsiTheme="minorHAnsi"/>
          <w:bCs/>
        </w:rPr>
        <w:t xml:space="preserve"> </w:t>
      </w:r>
      <w:proofErr w:type="spellStart"/>
      <w:r w:rsidR="00D83D3F">
        <w:rPr>
          <w:rFonts w:asciiTheme="minorHAnsi" w:hAnsiTheme="minorHAnsi"/>
          <w:bCs/>
        </w:rPr>
        <w:t>Colaneri</w:t>
      </w:r>
      <w:proofErr w:type="spellEnd"/>
      <w:r w:rsidR="008511B8">
        <w:rPr>
          <w:rFonts w:asciiTheme="minorHAnsi" w:hAnsiTheme="minorHAnsi"/>
          <w:bCs/>
        </w:rPr>
        <w:t xml:space="preserve"> (Chemistry &amp; Physics), </w:t>
      </w:r>
      <w:r w:rsidRPr="00D42820">
        <w:rPr>
          <w:rFonts w:asciiTheme="minorHAnsi" w:hAnsiTheme="minorHAnsi"/>
          <w:bCs/>
        </w:rPr>
        <w:t xml:space="preserve">Amara Graf (English), </w:t>
      </w:r>
      <w:r w:rsidR="00D83D3F">
        <w:rPr>
          <w:rFonts w:asciiTheme="minorHAnsi" w:hAnsiTheme="minorHAnsi"/>
          <w:bCs/>
        </w:rPr>
        <w:t xml:space="preserve">Juan </w:t>
      </w:r>
      <w:proofErr w:type="spellStart"/>
      <w:r w:rsidR="00D83D3F">
        <w:rPr>
          <w:rFonts w:asciiTheme="minorHAnsi" w:hAnsiTheme="minorHAnsi"/>
          <w:bCs/>
        </w:rPr>
        <w:t>Galvis</w:t>
      </w:r>
      <w:proofErr w:type="spellEnd"/>
      <w:r w:rsidR="00D83D3F">
        <w:rPr>
          <w:rFonts w:asciiTheme="minorHAnsi" w:hAnsiTheme="minorHAnsi"/>
          <w:bCs/>
        </w:rPr>
        <w:t xml:space="preserve"> (H&amp;P), </w:t>
      </w:r>
      <w:proofErr w:type="spellStart"/>
      <w:r w:rsidR="008511B8">
        <w:rPr>
          <w:rFonts w:asciiTheme="minorHAnsi" w:hAnsiTheme="minorHAnsi"/>
          <w:bCs/>
        </w:rPr>
        <w:t>Yogesh</w:t>
      </w:r>
      <w:proofErr w:type="spellEnd"/>
      <w:r w:rsidR="008511B8">
        <w:rPr>
          <w:rFonts w:asciiTheme="minorHAnsi" w:hAnsiTheme="minorHAnsi"/>
          <w:bCs/>
        </w:rPr>
        <w:t xml:space="preserve"> More</w:t>
      </w:r>
      <w:r w:rsidRPr="00D42820">
        <w:rPr>
          <w:rFonts w:asciiTheme="minorHAnsi" w:hAnsiTheme="minorHAnsi"/>
          <w:bCs/>
        </w:rPr>
        <w:t xml:space="preserve"> (Math/CIS), </w:t>
      </w:r>
      <w:r w:rsidR="00D83D3F">
        <w:rPr>
          <w:rFonts w:asciiTheme="minorHAnsi" w:hAnsiTheme="minorHAnsi"/>
          <w:bCs/>
        </w:rPr>
        <w:t xml:space="preserve">Fernando Guerrero (Modern Languages), </w:t>
      </w:r>
      <w:proofErr w:type="spellStart"/>
      <w:r w:rsidR="00D83D3F">
        <w:rPr>
          <w:rFonts w:asciiTheme="minorHAnsi" w:hAnsiTheme="minorHAnsi"/>
          <w:bCs/>
        </w:rPr>
        <w:t>Edislav</w:t>
      </w:r>
      <w:proofErr w:type="spellEnd"/>
      <w:r w:rsidR="00D83D3F">
        <w:rPr>
          <w:rFonts w:asciiTheme="minorHAnsi" w:hAnsiTheme="minorHAnsi"/>
          <w:bCs/>
        </w:rPr>
        <w:t xml:space="preserve"> </w:t>
      </w:r>
      <w:proofErr w:type="spellStart"/>
      <w:r w:rsidR="00D83D3F">
        <w:rPr>
          <w:rFonts w:asciiTheme="minorHAnsi" w:hAnsiTheme="minorHAnsi"/>
          <w:bCs/>
        </w:rPr>
        <w:t>Manetovic</w:t>
      </w:r>
      <w:proofErr w:type="spellEnd"/>
      <w:r w:rsidR="00D83D3F">
        <w:rPr>
          <w:rFonts w:asciiTheme="minorHAnsi" w:hAnsiTheme="minorHAnsi"/>
          <w:bCs/>
        </w:rPr>
        <w:t xml:space="preserve"> (PEL), </w:t>
      </w:r>
      <w:r w:rsidRPr="00D42820">
        <w:rPr>
          <w:rFonts w:asciiTheme="minorHAnsi" w:hAnsiTheme="minorHAnsi"/>
          <w:bCs/>
        </w:rPr>
        <w:t xml:space="preserve">Fred Millan (Psychology), </w:t>
      </w:r>
      <w:r w:rsidR="002C6B30">
        <w:rPr>
          <w:rFonts w:asciiTheme="minorHAnsi" w:hAnsiTheme="minorHAnsi"/>
          <w:bCs/>
        </w:rPr>
        <w:t>Ashl</w:t>
      </w:r>
      <w:r w:rsidR="00D83D3F">
        <w:rPr>
          <w:rFonts w:asciiTheme="minorHAnsi" w:hAnsiTheme="minorHAnsi"/>
          <w:bCs/>
        </w:rPr>
        <w:t xml:space="preserve">ee Lien (Psychology Alternate), </w:t>
      </w:r>
      <w:proofErr w:type="spellStart"/>
      <w:r w:rsidR="002C6B30">
        <w:rPr>
          <w:rFonts w:asciiTheme="minorHAnsi" w:hAnsiTheme="minorHAnsi"/>
          <w:bCs/>
        </w:rPr>
        <w:t>Shijian</w:t>
      </w:r>
      <w:proofErr w:type="spellEnd"/>
      <w:r w:rsidR="002C6B30">
        <w:rPr>
          <w:rFonts w:asciiTheme="minorHAnsi" w:hAnsiTheme="minorHAnsi"/>
          <w:bCs/>
        </w:rPr>
        <w:t xml:space="preserve"> Li (Public Health), </w:t>
      </w:r>
      <w:r w:rsidRPr="00D42820">
        <w:rPr>
          <w:rFonts w:asciiTheme="minorHAnsi" w:hAnsiTheme="minorHAnsi"/>
          <w:bCs/>
        </w:rPr>
        <w:t xml:space="preserve">Robert Gero (Visual Arts), </w:t>
      </w:r>
      <w:r w:rsidR="00593E9E">
        <w:rPr>
          <w:rFonts w:asciiTheme="minorHAnsi" w:hAnsiTheme="minorHAnsi"/>
          <w:bCs/>
        </w:rPr>
        <w:t>Patty Harris (VA</w:t>
      </w:r>
      <w:r w:rsidR="0070647B">
        <w:rPr>
          <w:rFonts w:asciiTheme="minorHAnsi" w:hAnsiTheme="minorHAnsi"/>
          <w:bCs/>
        </w:rPr>
        <w:t xml:space="preserve"> Alternate</w:t>
      </w:r>
      <w:r w:rsidR="00593E9E">
        <w:rPr>
          <w:rFonts w:asciiTheme="minorHAnsi" w:hAnsiTheme="minorHAnsi"/>
          <w:bCs/>
        </w:rPr>
        <w:t xml:space="preserve">), </w:t>
      </w:r>
      <w:r w:rsidR="002C6B30" w:rsidRPr="002C6B30">
        <w:rPr>
          <w:rFonts w:asciiTheme="minorHAnsi" w:hAnsiTheme="minorHAnsi"/>
          <w:bCs/>
        </w:rPr>
        <w:t xml:space="preserve">Christopher Hobson (ARPT Com.), </w:t>
      </w:r>
      <w:proofErr w:type="spellStart"/>
      <w:r w:rsidRPr="00D42820">
        <w:rPr>
          <w:rFonts w:asciiTheme="minorHAnsi" w:hAnsiTheme="minorHAnsi"/>
          <w:bCs/>
        </w:rPr>
        <w:t>Alireza</w:t>
      </w:r>
      <w:proofErr w:type="spellEnd"/>
      <w:r w:rsidRPr="00D42820">
        <w:rPr>
          <w:rFonts w:asciiTheme="minorHAnsi" w:hAnsiTheme="minorHAnsi"/>
          <w:bCs/>
        </w:rPr>
        <w:t xml:space="preserve"> </w:t>
      </w:r>
      <w:proofErr w:type="spellStart"/>
      <w:r w:rsidR="00BF157A">
        <w:rPr>
          <w:rFonts w:asciiTheme="minorHAnsi" w:hAnsiTheme="minorHAnsi"/>
          <w:bCs/>
        </w:rPr>
        <w:t>Ebrahimi</w:t>
      </w:r>
      <w:proofErr w:type="spellEnd"/>
      <w:r w:rsidR="00BF157A">
        <w:rPr>
          <w:rFonts w:asciiTheme="minorHAnsi" w:hAnsiTheme="minorHAnsi"/>
          <w:bCs/>
        </w:rPr>
        <w:t xml:space="preserve"> (TLRC), </w:t>
      </w:r>
      <w:r w:rsidR="00BF157A" w:rsidRPr="00BF157A">
        <w:rPr>
          <w:rFonts w:asciiTheme="minorHAnsi" w:hAnsiTheme="minorHAnsi"/>
          <w:bCs/>
        </w:rPr>
        <w:t xml:space="preserve">Werner </w:t>
      </w:r>
      <w:proofErr w:type="spellStart"/>
      <w:r w:rsidR="00BF157A" w:rsidRPr="00BF157A">
        <w:rPr>
          <w:rFonts w:asciiTheme="minorHAnsi" w:hAnsiTheme="minorHAnsi"/>
          <w:bCs/>
        </w:rPr>
        <w:t>Sbaschnik</w:t>
      </w:r>
      <w:proofErr w:type="spellEnd"/>
      <w:r w:rsidR="00BF157A" w:rsidRPr="00BF157A">
        <w:rPr>
          <w:rFonts w:asciiTheme="minorHAnsi" w:hAnsiTheme="minorHAnsi"/>
          <w:bCs/>
        </w:rPr>
        <w:t xml:space="preserve"> (Nomination &amp;  Elections</w:t>
      </w:r>
      <w:r w:rsidR="00BF157A">
        <w:rPr>
          <w:rFonts w:asciiTheme="minorHAnsi" w:hAnsiTheme="minorHAnsi"/>
          <w:bCs/>
        </w:rPr>
        <w:t>).</w:t>
      </w:r>
      <w:r w:rsidR="00BF157A" w:rsidRPr="00BF157A">
        <w:rPr>
          <w:rFonts w:asciiTheme="minorHAnsi" w:hAnsiTheme="minorHAnsi"/>
          <w:bCs/>
        </w:rPr>
        <w:t xml:space="preserve">  </w:t>
      </w:r>
      <w:r w:rsidRPr="00D42820">
        <w:rPr>
          <w:rFonts w:asciiTheme="minorHAnsi" w:hAnsiTheme="minorHAnsi"/>
          <w:bCs/>
        </w:rPr>
        <w:t xml:space="preserve"> </w:t>
      </w:r>
    </w:p>
    <w:p w:rsidR="00D42820" w:rsidRPr="00D42820" w:rsidRDefault="00D42820" w:rsidP="00D42820">
      <w:pPr>
        <w:rPr>
          <w:rFonts w:asciiTheme="minorHAnsi" w:hAnsiTheme="minorHAnsi"/>
          <w:bCs/>
        </w:rPr>
      </w:pPr>
    </w:p>
    <w:p w:rsidR="00D42820" w:rsidRPr="00D42820" w:rsidRDefault="00D42820" w:rsidP="00D42820">
      <w:pPr>
        <w:rPr>
          <w:rFonts w:asciiTheme="minorHAnsi" w:hAnsiTheme="minorHAnsi"/>
          <w:bCs/>
        </w:rPr>
      </w:pPr>
      <w:r w:rsidRPr="00D42820">
        <w:rPr>
          <w:rFonts w:asciiTheme="minorHAnsi" w:hAnsiTheme="minorHAnsi"/>
          <w:bCs/>
        </w:rPr>
        <w:t xml:space="preserve">Senators Absent: </w:t>
      </w:r>
      <w:r w:rsidR="001A60DF" w:rsidRPr="001A60DF">
        <w:rPr>
          <w:rFonts w:asciiTheme="minorHAnsi" w:hAnsiTheme="minorHAnsi"/>
          <w:bCs/>
        </w:rPr>
        <w:t xml:space="preserve">Costas </w:t>
      </w:r>
      <w:proofErr w:type="spellStart"/>
      <w:r w:rsidR="001A60DF" w:rsidRPr="001A60DF">
        <w:rPr>
          <w:rFonts w:asciiTheme="minorHAnsi" w:hAnsiTheme="minorHAnsi"/>
          <w:bCs/>
        </w:rPr>
        <w:t>Hadjicharalambous</w:t>
      </w:r>
      <w:proofErr w:type="spellEnd"/>
      <w:r w:rsidR="001A60DF" w:rsidRPr="001A60DF">
        <w:rPr>
          <w:rFonts w:asciiTheme="minorHAnsi" w:hAnsiTheme="minorHAnsi"/>
          <w:bCs/>
        </w:rPr>
        <w:t xml:space="preserve"> (Senator At-Large), </w:t>
      </w:r>
      <w:proofErr w:type="spellStart"/>
      <w:r w:rsidR="001A60DF" w:rsidRPr="001A60DF">
        <w:rPr>
          <w:rFonts w:asciiTheme="minorHAnsi" w:hAnsiTheme="minorHAnsi"/>
          <w:bCs/>
        </w:rPr>
        <w:t>Manya</w:t>
      </w:r>
      <w:proofErr w:type="spellEnd"/>
      <w:r w:rsidR="001A60DF" w:rsidRPr="001A60DF">
        <w:rPr>
          <w:rFonts w:asciiTheme="minorHAnsi" w:hAnsiTheme="minorHAnsi"/>
          <w:bCs/>
        </w:rPr>
        <w:t xml:space="preserve"> </w:t>
      </w:r>
      <w:proofErr w:type="spellStart"/>
      <w:r w:rsidR="001A60DF" w:rsidRPr="001A60DF">
        <w:rPr>
          <w:rFonts w:asciiTheme="minorHAnsi" w:hAnsiTheme="minorHAnsi"/>
          <w:bCs/>
        </w:rPr>
        <w:t>Mascareno</w:t>
      </w:r>
      <w:proofErr w:type="spellEnd"/>
      <w:r w:rsidR="001A60DF">
        <w:rPr>
          <w:rFonts w:asciiTheme="minorHAnsi" w:hAnsiTheme="minorHAnsi"/>
          <w:bCs/>
        </w:rPr>
        <w:t xml:space="preserve"> </w:t>
      </w:r>
      <w:r w:rsidR="001A60DF" w:rsidRPr="001A60DF">
        <w:rPr>
          <w:rFonts w:asciiTheme="minorHAnsi" w:hAnsiTheme="minorHAnsi"/>
          <w:bCs/>
        </w:rPr>
        <w:t xml:space="preserve"> </w:t>
      </w:r>
      <w:r w:rsidR="001A60DF">
        <w:rPr>
          <w:rFonts w:asciiTheme="minorHAnsi" w:hAnsiTheme="minorHAnsi"/>
          <w:bCs/>
        </w:rPr>
        <w:t xml:space="preserve">  </w:t>
      </w:r>
      <w:r w:rsidR="001A60DF" w:rsidRPr="001A60DF">
        <w:rPr>
          <w:rFonts w:asciiTheme="minorHAnsi" w:hAnsiTheme="minorHAnsi"/>
          <w:bCs/>
        </w:rPr>
        <w:t xml:space="preserve">(Senator At-Large/Biology), Ana Martinez (Professional), </w:t>
      </w:r>
      <w:r w:rsidRPr="00D42820">
        <w:rPr>
          <w:rFonts w:asciiTheme="minorHAnsi" w:hAnsiTheme="minorHAnsi"/>
          <w:bCs/>
        </w:rPr>
        <w:t xml:space="preserve">Marc </w:t>
      </w:r>
      <w:proofErr w:type="spellStart"/>
      <w:r w:rsidRPr="00D42820">
        <w:rPr>
          <w:rFonts w:asciiTheme="minorHAnsi" w:hAnsiTheme="minorHAnsi"/>
          <w:bCs/>
        </w:rPr>
        <w:t>Kettler</w:t>
      </w:r>
      <w:proofErr w:type="spellEnd"/>
      <w:r w:rsidRPr="00D42820">
        <w:rPr>
          <w:rFonts w:asciiTheme="minorHAnsi" w:hAnsiTheme="minorHAnsi"/>
          <w:bCs/>
        </w:rPr>
        <w:t xml:space="preserve"> (Professional), </w:t>
      </w:r>
      <w:r w:rsidR="001A60DF">
        <w:rPr>
          <w:rFonts w:asciiTheme="minorHAnsi" w:hAnsiTheme="minorHAnsi"/>
          <w:bCs/>
        </w:rPr>
        <w:t>vacant</w:t>
      </w:r>
      <w:r w:rsidRPr="00D42820">
        <w:rPr>
          <w:rFonts w:asciiTheme="minorHAnsi" w:hAnsiTheme="minorHAnsi"/>
          <w:bCs/>
        </w:rPr>
        <w:t xml:space="preserve"> (Student Gov’t. Assoc.), </w:t>
      </w:r>
      <w:r w:rsidR="001A60DF">
        <w:rPr>
          <w:rFonts w:asciiTheme="minorHAnsi" w:hAnsiTheme="minorHAnsi"/>
          <w:bCs/>
        </w:rPr>
        <w:t>vacant</w:t>
      </w:r>
      <w:r w:rsidR="008511B8">
        <w:rPr>
          <w:rFonts w:asciiTheme="minorHAnsi" w:hAnsiTheme="minorHAnsi"/>
          <w:bCs/>
        </w:rPr>
        <w:t xml:space="preserve"> (Student Gov’t. </w:t>
      </w:r>
      <w:proofErr w:type="gramStart"/>
      <w:r w:rsidR="008511B8">
        <w:rPr>
          <w:rFonts w:asciiTheme="minorHAnsi" w:hAnsiTheme="minorHAnsi"/>
          <w:bCs/>
        </w:rPr>
        <w:t>Assoc.),</w:t>
      </w:r>
      <w:r w:rsidR="008511B8" w:rsidRPr="008511B8">
        <w:rPr>
          <w:rFonts w:asciiTheme="minorHAnsi" w:hAnsiTheme="minorHAnsi"/>
          <w:bCs/>
        </w:rPr>
        <w:t xml:space="preserve"> Camilla </w:t>
      </w:r>
      <w:proofErr w:type="spellStart"/>
      <w:r w:rsidR="008511B8" w:rsidRPr="008511B8">
        <w:rPr>
          <w:rFonts w:asciiTheme="minorHAnsi" w:hAnsiTheme="minorHAnsi"/>
          <w:bCs/>
        </w:rPr>
        <w:t>Swasey</w:t>
      </w:r>
      <w:proofErr w:type="spellEnd"/>
      <w:r w:rsidR="008511B8" w:rsidRPr="008511B8">
        <w:rPr>
          <w:rFonts w:asciiTheme="minorHAnsi" w:hAnsiTheme="minorHAnsi"/>
          <w:bCs/>
        </w:rPr>
        <w:t>, (Student</w:t>
      </w:r>
      <w:r w:rsidR="00593E9E">
        <w:rPr>
          <w:rFonts w:asciiTheme="minorHAnsi" w:hAnsiTheme="minorHAnsi"/>
          <w:bCs/>
        </w:rPr>
        <w:t xml:space="preserve"> </w:t>
      </w:r>
      <w:r w:rsidR="008511B8">
        <w:rPr>
          <w:rFonts w:asciiTheme="minorHAnsi" w:hAnsiTheme="minorHAnsi"/>
          <w:bCs/>
        </w:rPr>
        <w:t xml:space="preserve">Gov’t Assoc.), </w:t>
      </w:r>
      <w:r w:rsidR="002C6B30">
        <w:rPr>
          <w:rFonts w:asciiTheme="minorHAnsi" w:hAnsiTheme="minorHAnsi"/>
          <w:bCs/>
        </w:rPr>
        <w:t xml:space="preserve">Laura </w:t>
      </w:r>
      <w:proofErr w:type="spellStart"/>
      <w:r w:rsidR="002C6B30">
        <w:rPr>
          <w:rFonts w:asciiTheme="minorHAnsi" w:hAnsiTheme="minorHAnsi"/>
          <w:bCs/>
        </w:rPr>
        <w:t>Lemonic</w:t>
      </w:r>
      <w:proofErr w:type="spellEnd"/>
      <w:r w:rsidR="002C6B30">
        <w:rPr>
          <w:rFonts w:asciiTheme="minorHAnsi" w:hAnsiTheme="minorHAnsi"/>
          <w:bCs/>
        </w:rPr>
        <w:t xml:space="preserve"> </w:t>
      </w:r>
      <w:r w:rsidR="00625454">
        <w:rPr>
          <w:rFonts w:asciiTheme="minorHAnsi" w:hAnsiTheme="minorHAnsi"/>
          <w:bCs/>
        </w:rPr>
        <w:t xml:space="preserve">(Sociology), </w:t>
      </w:r>
      <w:r w:rsidR="00593E9E" w:rsidRPr="00593E9E">
        <w:rPr>
          <w:rFonts w:asciiTheme="minorHAnsi" w:hAnsiTheme="minorHAnsi"/>
          <w:bCs/>
        </w:rPr>
        <w:t>Cary Lange (CAP Com.),</w:t>
      </w:r>
      <w:r w:rsidR="00593E9E">
        <w:rPr>
          <w:rFonts w:asciiTheme="minorHAnsi" w:hAnsiTheme="minorHAnsi"/>
          <w:bCs/>
        </w:rPr>
        <w:t xml:space="preserve"> </w:t>
      </w:r>
      <w:proofErr w:type="spellStart"/>
      <w:r w:rsidR="00593E9E">
        <w:rPr>
          <w:rFonts w:asciiTheme="minorHAnsi" w:hAnsiTheme="minorHAnsi"/>
          <w:bCs/>
        </w:rPr>
        <w:t>Zenaida</w:t>
      </w:r>
      <w:proofErr w:type="spellEnd"/>
      <w:r w:rsidR="00593E9E">
        <w:rPr>
          <w:rFonts w:asciiTheme="minorHAnsi" w:hAnsiTheme="minorHAnsi"/>
          <w:bCs/>
        </w:rPr>
        <w:t xml:space="preserve"> </w:t>
      </w:r>
      <w:proofErr w:type="spellStart"/>
      <w:r w:rsidR="00593E9E">
        <w:rPr>
          <w:rFonts w:asciiTheme="minorHAnsi" w:hAnsiTheme="minorHAnsi"/>
          <w:bCs/>
        </w:rPr>
        <w:t>Madurka</w:t>
      </w:r>
      <w:proofErr w:type="spellEnd"/>
      <w:r w:rsidR="00593E9E">
        <w:rPr>
          <w:rFonts w:asciiTheme="minorHAnsi" w:hAnsiTheme="minorHAnsi"/>
          <w:bCs/>
        </w:rPr>
        <w:t xml:space="preserve"> (HLCC)</w:t>
      </w:r>
      <w:r w:rsidRPr="00D42820">
        <w:rPr>
          <w:rFonts w:asciiTheme="minorHAnsi" w:hAnsiTheme="minorHAnsi"/>
          <w:bCs/>
        </w:rPr>
        <w:t>.</w:t>
      </w:r>
      <w:proofErr w:type="gramEnd"/>
    </w:p>
    <w:p w:rsidR="00D42820" w:rsidRPr="00D42820" w:rsidRDefault="00D42820" w:rsidP="00D42820">
      <w:pPr>
        <w:rPr>
          <w:rFonts w:asciiTheme="minorHAnsi" w:hAnsiTheme="minorHAnsi"/>
          <w:bCs/>
        </w:rPr>
      </w:pPr>
    </w:p>
    <w:p w:rsidR="00D42820" w:rsidRPr="00D42820" w:rsidRDefault="00D42820" w:rsidP="00D42820">
      <w:pPr>
        <w:rPr>
          <w:rFonts w:asciiTheme="minorHAnsi" w:hAnsiTheme="minorHAnsi"/>
          <w:bCs/>
        </w:rPr>
      </w:pPr>
      <w:r w:rsidRPr="00D42820">
        <w:rPr>
          <w:rFonts w:asciiTheme="minorHAnsi" w:hAnsiTheme="minorHAnsi"/>
          <w:bCs/>
        </w:rPr>
        <w:t xml:space="preserve">Non-Voting Members of the Senate Present: </w:t>
      </w:r>
      <w:r w:rsidR="00593E9E">
        <w:rPr>
          <w:rFonts w:asciiTheme="minorHAnsi" w:hAnsiTheme="minorHAnsi"/>
          <w:bCs/>
        </w:rPr>
        <w:t xml:space="preserve">Patrick O’Sullivan (Provost/AVP), Mary Marquez Bell, (VP Enrollment), </w:t>
      </w:r>
      <w:r w:rsidR="004A060C">
        <w:rPr>
          <w:rFonts w:asciiTheme="minorHAnsi" w:hAnsiTheme="minorHAnsi"/>
          <w:bCs/>
        </w:rPr>
        <w:t xml:space="preserve">Wayne Edwards (VP Students Affairs), </w:t>
      </w:r>
      <w:r w:rsidRPr="00D42820">
        <w:rPr>
          <w:rFonts w:asciiTheme="minorHAnsi" w:hAnsiTheme="minorHAnsi"/>
          <w:bCs/>
        </w:rPr>
        <w:t xml:space="preserve">Anthony </w:t>
      </w:r>
      <w:proofErr w:type="spellStart"/>
      <w:r w:rsidRPr="00D42820">
        <w:rPr>
          <w:rFonts w:asciiTheme="minorHAnsi" w:hAnsiTheme="minorHAnsi"/>
          <w:bCs/>
        </w:rPr>
        <w:t>Barbera</w:t>
      </w:r>
      <w:proofErr w:type="spellEnd"/>
      <w:r w:rsidRPr="00D42820">
        <w:rPr>
          <w:rFonts w:asciiTheme="minorHAnsi" w:hAnsiTheme="minorHAnsi"/>
          <w:bCs/>
        </w:rPr>
        <w:t xml:space="preserve"> (Dean, SOB).</w:t>
      </w:r>
    </w:p>
    <w:p w:rsidR="00D42820" w:rsidRPr="00D42820" w:rsidRDefault="00D42820" w:rsidP="00D42820">
      <w:pPr>
        <w:rPr>
          <w:rFonts w:asciiTheme="minorHAnsi" w:hAnsiTheme="minorHAnsi"/>
          <w:bCs/>
        </w:rPr>
      </w:pPr>
      <w:r w:rsidRPr="00D42820">
        <w:rPr>
          <w:rFonts w:asciiTheme="minorHAnsi" w:hAnsiTheme="minorHAnsi"/>
          <w:bCs/>
        </w:rPr>
        <w:t xml:space="preserve"> </w:t>
      </w:r>
    </w:p>
    <w:p w:rsidR="00D42820" w:rsidRPr="00D42820" w:rsidRDefault="00D42820" w:rsidP="00D42820">
      <w:pPr>
        <w:rPr>
          <w:rFonts w:asciiTheme="minorHAnsi" w:hAnsiTheme="minorHAnsi"/>
          <w:bCs/>
        </w:rPr>
      </w:pPr>
      <w:r w:rsidRPr="00D42820">
        <w:rPr>
          <w:rFonts w:asciiTheme="minorHAnsi" w:hAnsiTheme="minorHAnsi"/>
          <w:bCs/>
        </w:rPr>
        <w:t xml:space="preserve">Visitors Present: </w:t>
      </w:r>
      <w:r w:rsidR="00AE2F01">
        <w:rPr>
          <w:rFonts w:asciiTheme="minorHAnsi" w:hAnsiTheme="minorHAnsi"/>
          <w:bCs/>
        </w:rPr>
        <w:t>Sandy Kaufman</w:t>
      </w:r>
      <w:r w:rsidR="0011667E" w:rsidRPr="0011667E">
        <w:rPr>
          <w:rFonts w:asciiTheme="minorHAnsi" w:hAnsiTheme="minorHAnsi"/>
          <w:bCs/>
        </w:rPr>
        <w:t xml:space="preserve"> (</w:t>
      </w:r>
      <w:r w:rsidR="00AE2F01">
        <w:rPr>
          <w:rFonts w:asciiTheme="minorHAnsi" w:hAnsiTheme="minorHAnsi"/>
          <w:bCs/>
        </w:rPr>
        <w:t xml:space="preserve">Director Institutional Research &amp; </w:t>
      </w:r>
      <w:proofErr w:type="spellStart"/>
      <w:r w:rsidR="00AE2F01">
        <w:rPr>
          <w:rFonts w:asciiTheme="minorHAnsi" w:hAnsiTheme="minorHAnsi"/>
          <w:bCs/>
        </w:rPr>
        <w:t>Assesment</w:t>
      </w:r>
      <w:proofErr w:type="spellEnd"/>
      <w:r w:rsidR="0011667E" w:rsidRPr="0011667E">
        <w:rPr>
          <w:rFonts w:asciiTheme="minorHAnsi" w:hAnsiTheme="minorHAnsi"/>
          <w:bCs/>
        </w:rPr>
        <w:t xml:space="preserve">), </w:t>
      </w:r>
      <w:proofErr w:type="spellStart"/>
      <w:r w:rsidR="007C496D">
        <w:rPr>
          <w:rFonts w:asciiTheme="minorHAnsi" w:hAnsiTheme="minorHAnsi"/>
          <w:bCs/>
        </w:rPr>
        <w:t>Yumi</w:t>
      </w:r>
      <w:proofErr w:type="spellEnd"/>
      <w:r w:rsidR="007C496D">
        <w:rPr>
          <w:rFonts w:asciiTheme="minorHAnsi" w:hAnsiTheme="minorHAnsi"/>
          <w:bCs/>
        </w:rPr>
        <w:t xml:space="preserve"> Nicholson (Advising), </w:t>
      </w:r>
      <w:r w:rsidR="0011667E" w:rsidRPr="0011667E">
        <w:rPr>
          <w:rFonts w:asciiTheme="minorHAnsi" w:hAnsiTheme="minorHAnsi"/>
          <w:bCs/>
        </w:rPr>
        <w:t xml:space="preserve">Aubrey </w:t>
      </w:r>
      <w:proofErr w:type="spellStart"/>
      <w:r w:rsidR="0011667E" w:rsidRPr="0011667E">
        <w:rPr>
          <w:rFonts w:asciiTheme="minorHAnsi" w:hAnsiTheme="minorHAnsi"/>
          <w:bCs/>
        </w:rPr>
        <w:t>Bonnett</w:t>
      </w:r>
      <w:proofErr w:type="spellEnd"/>
      <w:r w:rsidR="0011667E" w:rsidRPr="0011667E">
        <w:rPr>
          <w:rFonts w:asciiTheme="minorHAnsi" w:hAnsiTheme="minorHAnsi"/>
          <w:bCs/>
        </w:rPr>
        <w:t xml:space="preserve"> (American Studies), </w:t>
      </w:r>
      <w:r w:rsidR="007C496D">
        <w:rPr>
          <w:rFonts w:asciiTheme="minorHAnsi" w:hAnsiTheme="minorHAnsi"/>
          <w:bCs/>
        </w:rPr>
        <w:t xml:space="preserve">Deborah </w:t>
      </w:r>
      <w:proofErr w:type="spellStart"/>
      <w:r w:rsidR="007C496D">
        <w:rPr>
          <w:rFonts w:asciiTheme="minorHAnsi" w:hAnsiTheme="minorHAnsi"/>
          <w:bCs/>
        </w:rPr>
        <w:t>Rhem</w:t>
      </w:r>
      <w:proofErr w:type="spellEnd"/>
      <w:r w:rsidR="007C496D">
        <w:rPr>
          <w:rFonts w:asciiTheme="minorHAnsi" w:hAnsiTheme="minorHAnsi"/>
          <w:bCs/>
        </w:rPr>
        <w:t xml:space="preserve">-Jackson (Director Institutional Research &amp; </w:t>
      </w:r>
      <w:proofErr w:type="spellStart"/>
      <w:r w:rsidR="007C496D">
        <w:rPr>
          <w:rFonts w:asciiTheme="minorHAnsi" w:hAnsiTheme="minorHAnsi"/>
          <w:bCs/>
        </w:rPr>
        <w:t>Assestment</w:t>
      </w:r>
      <w:proofErr w:type="spellEnd"/>
      <w:r w:rsidR="007C496D">
        <w:rPr>
          <w:rFonts w:asciiTheme="minorHAnsi" w:hAnsiTheme="minorHAnsi"/>
          <w:bCs/>
        </w:rPr>
        <w:t xml:space="preserve">), Joel </w:t>
      </w:r>
      <w:proofErr w:type="spellStart"/>
      <w:r w:rsidR="007C496D">
        <w:rPr>
          <w:rFonts w:asciiTheme="minorHAnsi" w:hAnsiTheme="minorHAnsi"/>
          <w:bCs/>
        </w:rPr>
        <w:t>Feiner</w:t>
      </w:r>
      <w:proofErr w:type="spellEnd"/>
      <w:r w:rsidR="007C496D">
        <w:rPr>
          <w:rFonts w:asciiTheme="minorHAnsi" w:hAnsiTheme="minorHAnsi"/>
          <w:bCs/>
        </w:rPr>
        <w:t xml:space="preserve"> (Assistant to Dean SOB), Maxine </w:t>
      </w:r>
      <w:proofErr w:type="spellStart"/>
      <w:r w:rsidR="007C496D">
        <w:rPr>
          <w:rFonts w:asciiTheme="minorHAnsi" w:hAnsiTheme="minorHAnsi"/>
          <w:bCs/>
        </w:rPr>
        <w:t>Nwigwe</w:t>
      </w:r>
      <w:proofErr w:type="spellEnd"/>
      <w:r w:rsidR="007C496D">
        <w:rPr>
          <w:rFonts w:asciiTheme="minorHAnsi" w:hAnsiTheme="minorHAnsi"/>
          <w:bCs/>
        </w:rPr>
        <w:t xml:space="preserve"> (FTE), </w:t>
      </w:r>
      <w:proofErr w:type="spellStart"/>
      <w:r w:rsidR="007C496D">
        <w:rPr>
          <w:rFonts w:asciiTheme="minorHAnsi" w:hAnsiTheme="minorHAnsi"/>
          <w:bCs/>
        </w:rPr>
        <w:t>Kathena</w:t>
      </w:r>
      <w:proofErr w:type="spellEnd"/>
      <w:r w:rsidR="007C496D">
        <w:rPr>
          <w:rFonts w:asciiTheme="minorHAnsi" w:hAnsiTheme="minorHAnsi"/>
          <w:bCs/>
        </w:rPr>
        <w:t xml:space="preserve"> Francis (Advising), </w:t>
      </w:r>
      <w:proofErr w:type="spellStart"/>
      <w:r w:rsidR="007C496D">
        <w:rPr>
          <w:rFonts w:asciiTheme="minorHAnsi" w:hAnsiTheme="minorHAnsi"/>
          <w:bCs/>
        </w:rPr>
        <w:t>Geta</w:t>
      </w:r>
      <w:proofErr w:type="spellEnd"/>
      <w:r w:rsidR="007C496D">
        <w:rPr>
          <w:rFonts w:asciiTheme="minorHAnsi" w:hAnsiTheme="minorHAnsi"/>
          <w:bCs/>
        </w:rPr>
        <w:t xml:space="preserve"> </w:t>
      </w:r>
      <w:proofErr w:type="spellStart"/>
      <w:r w:rsidR="007C496D">
        <w:rPr>
          <w:rFonts w:asciiTheme="minorHAnsi" w:hAnsiTheme="minorHAnsi"/>
          <w:bCs/>
        </w:rPr>
        <w:t>Techanie</w:t>
      </w:r>
      <w:proofErr w:type="spellEnd"/>
      <w:r w:rsidR="007C496D">
        <w:rPr>
          <w:rFonts w:asciiTheme="minorHAnsi" w:hAnsiTheme="minorHAnsi"/>
          <w:bCs/>
        </w:rPr>
        <w:t xml:space="preserve"> (Chair, Math/CIS), Laura </w:t>
      </w:r>
      <w:proofErr w:type="spellStart"/>
      <w:r w:rsidR="007C496D">
        <w:rPr>
          <w:rFonts w:asciiTheme="minorHAnsi" w:hAnsiTheme="minorHAnsi"/>
          <w:bCs/>
        </w:rPr>
        <w:t>Limonic</w:t>
      </w:r>
      <w:proofErr w:type="spellEnd"/>
      <w:r w:rsidR="007C496D">
        <w:rPr>
          <w:rFonts w:asciiTheme="minorHAnsi" w:hAnsiTheme="minorHAnsi"/>
          <w:bCs/>
        </w:rPr>
        <w:t xml:space="preserve"> (Sociology), Rita </w:t>
      </w:r>
      <w:proofErr w:type="spellStart"/>
      <w:r w:rsidR="007C496D">
        <w:rPr>
          <w:rFonts w:asciiTheme="minorHAnsi" w:hAnsiTheme="minorHAnsi"/>
          <w:bCs/>
        </w:rPr>
        <w:t>Buttermilch</w:t>
      </w:r>
      <w:proofErr w:type="spellEnd"/>
      <w:r w:rsidR="007C496D">
        <w:rPr>
          <w:rFonts w:asciiTheme="minorHAnsi" w:hAnsiTheme="minorHAnsi"/>
          <w:bCs/>
        </w:rPr>
        <w:t xml:space="preserve"> (Accounting), Tom </w:t>
      </w:r>
      <w:proofErr w:type="spellStart"/>
      <w:r w:rsidR="007C496D">
        <w:rPr>
          <w:rFonts w:asciiTheme="minorHAnsi" w:hAnsiTheme="minorHAnsi"/>
          <w:bCs/>
        </w:rPr>
        <w:t>Delgiudice</w:t>
      </w:r>
      <w:proofErr w:type="spellEnd"/>
      <w:r w:rsidR="007C496D">
        <w:rPr>
          <w:rFonts w:asciiTheme="minorHAnsi" w:hAnsiTheme="minorHAnsi"/>
          <w:bCs/>
        </w:rPr>
        <w:t xml:space="preserve"> (PEL), Nicole </w:t>
      </w:r>
      <w:proofErr w:type="spellStart"/>
      <w:r w:rsidR="007C496D">
        <w:rPr>
          <w:rFonts w:asciiTheme="minorHAnsi" w:hAnsiTheme="minorHAnsi"/>
          <w:bCs/>
        </w:rPr>
        <w:t>Sieben</w:t>
      </w:r>
      <w:proofErr w:type="spellEnd"/>
      <w:r w:rsidR="007C496D">
        <w:rPr>
          <w:rFonts w:asciiTheme="minorHAnsi" w:hAnsiTheme="minorHAnsi"/>
          <w:bCs/>
        </w:rPr>
        <w:t xml:space="preserve">, Maria Carolina Bustamante, </w:t>
      </w:r>
      <w:proofErr w:type="spellStart"/>
      <w:r w:rsidRPr="00D42820">
        <w:rPr>
          <w:rFonts w:asciiTheme="minorHAnsi" w:hAnsiTheme="minorHAnsi"/>
          <w:bCs/>
        </w:rPr>
        <w:t>Dinorah</w:t>
      </w:r>
      <w:proofErr w:type="spellEnd"/>
      <w:r w:rsidRPr="00D42820">
        <w:rPr>
          <w:rFonts w:asciiTheme="minorHAnsi" w:hAnsiTheme="minorHAnsi"/>
          <w:bCs/>
        </w:rPr>
        <w:t xml:space="preserve"> Martinez (recording).</w:t>
      </w:r>
    </w:p>
    <w:p w:rsidR="002B653F" w:rsidRPr="00320CF1" w:rsidRDefault="002B653F" w:rsidP="00155BC7">
      <w:pPr>
        <w:rPr>
          <w:rFonts w:asciiTheme="minorHAnsi" w:hAnsiTheme="minorHAnsi"/>
          <w:b/>
          <w:bCs/>
        </w:rPr>
      </w:pPr>
    </w:p>
    <w:p w:rsidR="00045C79" w:rsidRPr="00320CF1" w:rsidRDefault="00045C79" w:rsidP="00155BC7">
      <w:pPr>
        <w:rPr>
          <w:rFonts w:asciiTheme="minorHAnsi" w:hAnsiTheme="minorHAnsi"/>
          <w:bCs/>
        </w:rPr>
      </w:pPr>
    </w:p>
    <w:p w:rsidR="00045C79" w:rsidRPr="00320CF1" w:rsidRDefault="005748CD" w:rsidP="005748CD">
      <w:pPr>
        <w:pStyle w:val="ListParagraph"/>
        <w:numPr>
          <w:ilvl w:val="0"/>
          <w:numId w:val="1"/>
        </w:numPr>
        <w:rPr>
          <w:rFonts w:asciiTheme="minorHAnsi" w:hAnsiTheme="minorHAnsi"/>
          <w:bCs/>
        </w:rPr>
      </w:pPr>
      <w:r w:rsidRPr="00320CF1">
        <w:rPr>
          <w:rFonts w:asciiTheme="minorHAnsi" w:hAnsiTheme="minorHAnsi"/>
          <w:bCs/>
        </w:rPr>
        <w:t>Call to Order</w:t>
      </w:r>
      <w:r w:rsidR="00F115F0">
        <w:rPr>
          <w:rFonts w:asciiTheme="minorHAnsi" w:hAnsiTheme="minorHAnsi"/>
          <w:bCs/>
        </w:rPr>
        <w:t xml:space="preserve">: </w:t>
      </w:r>
      <w:r w:rsidR="005D527B">
        <w:rPr>
          <w:rFonts w:asciiTheme="minorHAnsi" w:hAnsiTheme="minorHAnsi"/>
          <w:bCs/>
        </w:rPr>
        <w:t>12:35</w:t>
      </w:r>
      <w:r w:rsidR="00045C79" w:rsidRPr="00320CF1">
        <w:rPr>
          <w:rFonts w:asciiTheme="minorHAnsi" w:hAnsiTheme="minorHAnsi"/>
          <w:bCs/>
        </w:rPr>
        <w:t>pm</w:t>
      </w:r>
    </w:p>
    <w:p w:rsidR="00257B68" w:rsidRPr="00320CF1" w:rsidRDefault="00257B68" w:rsidP="00257B68">
      <w:pPr>
        <w:pStyle w:val="ListParagraph"/>
        <w:rPr>
          <w:rFonts w:asciiTheme="minorHAnsi" w:hAnsiTheme="minorHAnsi"/>
          <w:bCs/>
        </w:rPr>
      </w:pPr>
    </w:p>
    <w:p w:rsidR="005748CD" w:rsidRDefault="00CB2AC1" w:rsidP="005748CD">
      <w:pPr>
        <w:pStyle w:val="ListParagraph"/>
        <w:numPr>
          <w:ilvl w:val="0"/>
          <w:numId w:val="1"/>
        </w:numPr>
        <w:rPr>
          <w:rFonts w:asciiTheme="minorHAnsi" w:hAnsiTheme="minorHAnsi"/>
          <w:bCs/>
        </w:rPr>
      </w:pPr>
      <w:r>
        <w:rPr>
          <w:rFonts w:asciiTheme="minorHAnsi" w:hAnsiTheme="minorHAnsi"/>
          <w:bCs/>
        </w:rPr>
        <w:t>Approval of Minutes of May 23, 2014 (if available)</w:t>
      </w:r>
    </w:p>
    <w:p w:rsidR="00CB2AC1" w:rsidRPr="00320CF1" w:rsidRDefault="00CB2AC1" w:rsidP="00784078">
      <w:pPr>
        <w:pStyle w:val="ListParagraph"/>
        <w:numPr>
          <w:ilvl w:val="0"/>
          <w:numId w:val="32"/>
        </w:numPr>
        <w:rPr>
          <w:rFonts w:asciiTheme="minorHAnsi" w:hAnsiTheme="minorHAnsi"/>
          <w:bCs/>
        </w:rPr>
      </w:pPr>
      <w:r>
        <w:rPr>
          <w:rFonts w:asciiTheme="minorHAnsi" w:hAnsiTheme="minorHAnsi"/>
          <w:bCs/>
        </w:rPr>
        <w:t>Minutes not available</w:t>
      </w:r>
    </w:p>
    <w:p w:rsidR="00257B68" w:rsidRDefault="00257B68" w:rsidP="00257B68">
      <w:pPr>
        <w:pStyle w:val="ListParagraph"/>
        <w:rPr>
          <w:rFonts w:asciiTheme="minorHAnsi" w:hAnsiTheme="minorHAnsi"/>
          <w:bCs/>
        </w:rPr>
      </w:pPr>
    </w:p>
    <w:p w:rsidR="00B12F6C" w:rsidRDefault="00B12F6C" w:rsidP="00257B68">
      <w:pPr>
        <w:pStyle w:val="ListParagraph"/>
        <w:rPr>
          <w:rFonts w:asciiTheme="minorHAnsi" w:hAnsiTheme="minorHAnsi"/>
          <w:bCs/>
        </w:rPr>
      </w:pPr>
    </w:p>
    <w:p w:rsidR="00B12F6C" w:rsidRPr="00320CF1" w:rsidRDefault="00B12F6C" w:rsidP="00257B68">
      <w:pPr>
        <w:pStyle w:val="ListParagraph"/>
        <w:rPr>
          <w:rFonts w:asciiTheme="minorHAnsi" w:hAnsiTheme="minorHAnsi"/>
          <w:bCs/>
        </w:rPr>
      </w:pPr>
    </w:p>
    <w:p w:rsidR="00257B68" w:rsidRPr="00320CF1" w:rsidRDefault="00257B68" w:rsidP="005748CD">
      <w:pPr>
        <w:pStyle w:val="ListParagraph"/>
        <w:numPr>
          <w:ilvl w:val="0"/>
          <w:numId w:val="1"/>
        </w:numPr>
        <w:rPr>
          <w:rFonts w:asciiTheme="minorHAnsi" w:hAnsiTheme="minorHAnsi"/>
          <w:bCs/>
        </w:rPr>
      </w:pPr>
      <w:r w:rsidRPr="00320CF1">
        <w:rPr>
          <w:rFonts w:asciiTheme="minorHAnsi" w:hAnsiTheme="minorHAnsi"/>
          <w:bCs/>
        </w:rPr>
        <w:lastRenderedPageBreak/>
        <w:t>Chair’s Report</w:t>
      </w:r>
    </w:p>
    <w:p w:rsidR="00F96C32" w:rsidRPr="00320CF1" w:rsidRDefault="00F96C32" w:rsidP="00155BC7">
      <w:pPr>
        <w:rPr>
          <w:rFonts w:asciiTheme="minorHAnsi" w:hAnsiTheme="minorHAnsi"/>
        </w:rPr>
      </w:pPr>
    </w:p>
    <w:p w:rsidR="00B77CDA" w:rsidRPr="00B77CDA" w:rsidRDefault="00B77CDA" w:rsidP="00B77CDA">
      <w:pPr>
        <w:pStyle w:val="ListParagraph"/>
        <w:numPr>
          <w:ilvl w:val="0"/>
          <w:numId w:val="11"/>
        </w:numPr>
        <w:rPr>
          <w:rFonts w:asciiTheme="minorHAnsi" w:hAnsiTheme="minorHAnsi"/>
        </w:rPr>
      </w:pPr>
      <w:r>
        <w:rPr>
          <w:rFonts w:asciiTheme="minorHAnsi" w:hAnsiTheme="minorHAnsi"/>
        </w:rPr>
        <w:t>Last year we voted on a resolution for scheduli</w:t>
      </w:r>
      <w:r w:rsidR="00DC6674">
        <w:rPr>
          <w:rFonts w:asciiTheme="minorHAnsi" w:hAnsiTheme="minorHAnsi"/>
        </w:rPr>
        <w:t xml:space="preserve">ng and as a result a Task Force </w:t>
      </w:r>
      <w:r>
        <w:rPr>
          <w:rFonts w:asciiTheme="minorHAnsi" w:hAnsiTheme="minorHAnsi"/>
        </w:rPr>
        <w:t xml:space="preserve">Committee was constituted and the members are: </w:t>
      </w:r>
    </w:p>
    <w:p w:rsidR="00B22C98" w:rsidRPr="00320CF1" w:rsidRDefault="00B22C98" w:rsidP="00B22C98">
      <w:pPr>
        <w:pStyle w:val="ListParagraph"/>
        <w:numPr>
          <w:ilvl w:val="0"/>
          <w:numId w:val="29"/>
        </w:numPr>
        <w:rPr>
          <w:rFonts w:asciiTheme="minorHAnsi" w:hAnsiTheme="minorHAnsi"/>
        </w:rPr>
      </w:pPr>
      <w:r>
        <w:rPr>
          <w:rFonts w:asciiTheme="minorHAnsi" w:hAnsiTheme="minorHAnsi"/>
        </w:rPr>
        <w:t>Jacob Heller (Chair)</w:t>
      </w:r>
    </w:p>
    <w:p w:rsidR="00B22C98" w:rsidRPr="00784078" w:rsidRDefault="00B22C98" w:rsidP="00784078">
      <w:pPr>
        <w:pStyle w:val="ListParagraph"/>
        <w:numPr>
          <w:ilvl w:val="0"/>
          <w:numId w:val="29"/>
        </w:numPr>
        <w:rPr>
          <w:rFonts w:asciiTheme="minorHAnsi" w:hAnsiTheme="minorHAnsi"/>
        </w:rPr>
      </w:pPr>
      <w:r w:rsidRPr="00784078">
        <w:rPr>
          <w:rFonts w:asciiTheme="minorHAnsi" w:hAnsiTheme="minorHAnsi"/>
        </w:rPr>
        <w:t>Amy Hsu</w:t>
      </w:r>
    </w:p>
    <w:p w:rsidR="00B22C98" w:rsidRPr="00784078" w:rsidRDefault="00B22C98" w:rsidP="00784078">
      <w:pPr>
        <w:pStyle w:val="ListParagraph"/>
        <w:numPr>
          <w:ilvl w:val="0"/>
          <w:numId w:val="29"/>
        </w:numPr>
        <w:rPr>
          <w:rFonts w:asciiTheme="minorHAnsi" w:hAnsiTheme="minorHAnsi"/>
        </w:rPr>
      </w:pPr>
      <w:r w:rsidRPr="00784078">
        <w:rPr>
          <w:rFonts w:asciiTheme="minorHAnsi" w:hAnsiTheme="minorHAnsi"/>
        </w:rPr>
        <w:t>Cary Lange</w:t>
      </w:r>
    </w:p>
    <w:p w:rsidR="005748CD" w:rsidRPr="00320CF1" w:rsidRDefault="00B22C98" w:rsidP="00784078">
      <w:pPr>
        <w:pStyle w:val="ListParagraph"/>
        <w:numPr>
          <w:ilvl w:val="0"/>
          <w:numId w:val="29"/>
        </w:numPr>
        <w:rPr>
          <w:rFonts w:asciiTheme="minorHAnsi" w:hAnsiTheme="minorHAnsi"/>
        </w:rPr>
      </w:pPr>
      <w:r>
        <w:rPr>
          <w:rFonts w:asciiTheme="minorHAnsi" w:hAnsiTheme="minorHAnsi"/>
        </w:rPr>
        <w:t xml:space="preserve">Duncan </w:t>
      </w:r>
      <w:proofErr w:type="spellStart"/>
      <w:r>
        <w:rPr>
          <w:rFonts w:asciiTheme="minorHAnsi" w:hAnsiTheme="minorHAnsi"/>
        </w:rPr>
        <w:t>Quarless</w:t>
      </w:r>
      <w:proofErr w:type="spellEnd"/>
    </w:p>
    <w:p w:rsidR="005748CD" w:rsidRPr="00320CF1" w:rsidRDefault="00B22C98" w:rsidP="00784078">
      <w:pPr>
        <w:pStyle w:val="ListParagraph"/>
        <w:numPr>
          <w:ilvl w:val="0"/>
          <w:numId w:val="29"/>
        </w:numPr>
        <w:rPr>
          <w:rFonts w:asciiTheme="minorHAnsi" w:hAnsiTheme="minorHAnsi"/>
        </w:rPr>
      </w:pPr>
      <w:r>
        <w:rPr>
          <w:rFonts w:asciiTheme="minorHAnsi" w:hAnsiTheme="minorHAnsi"/>
        </w:rPr>
        <w:t xml:space="preserve">Ron </w:t>
      </w:r>
      <w:proofErr w:type="spellStart"/>
      <w:r>
        <w:rPr>
          <w:rFonts w:asciiTheme="minorHAnsi" w:hAnsiTheme="minorHAnsi"/>
        </w:rPr>
        <w:t>Welton</w:t>
      </w:r>
      <w:proofErr w:type="spellEnd"/>
    </w:p>
    <w:p w:rsidR="00A977FE" w:rsidRPr="00A977FE" w:rsidRDefault="00B12F6C" w:rsidP="00DC6674">
      <w:pPr>
        <w:ind w:left="720" w:firstLine="15"/>
        <w:rPr>
          <w:rFonts w:asciiTheme="minorHAnsi" w:hAnsiTheme="minorHAnsi"/>
        </w:rPr>
      </w:pPr>
      <w:r>
        <w:rPr>
          <w:rFonts w:asciiTheme="minorHAnsi" w:hAnsiTheme="minorHAnsi"/>
        </w:rPr>
        <w:t>They</w:t>
      </w:r>
      <w:r w:rsidR="00A977FE">
        <w:rPr>
          <w:rFonts w:asciiTheme="minorHAnsi" w:hAnsiTheme="minorHAnsi"/>
        </w:rPr>
        <w:t xml:space="preserve"> will review our current schedule and assist with development of any necessary changes that fit to accommodate our needs.</w:t>
      </w:r>
    </w:p>
    <w:p w:rsidR="005748CD" w:rsidRPr="00320CF1" w:rsidRDefault="005748CD" w:rsidP="005748CD">
      <w:pPr>
        <w:rPr>
          <w:rFonts w:asciiTheme="minorHAnsi" w:hAnsiTheme="minorHAnsi"/>
        </w:rPr>
      </w:pPr>
    </w:p>
    <w:p w:rsidR="005748CD" w:rsidRPr="00320CF1" w:rsidRDefault="0001130B" w:rsidP="007F2FC0">
      <w:pPr>
        <w:pStyle w:val="ListParagraph"/>
        <w:numPr>
          <w:ilvl w:val="0"/>
          <w:numId w:val="11"/>
        </w:numPr>
        <w:rPr>
          <w:rFonts w:asciiTheme="minorHAnsi" w:hAnsiTheme="minorHAnsi"/>
        </w:rPr>
      </w:pPr>
      <w:r>
        <w:rPr>
          <w:rFonts w:asciiTheme="minorHAnsi" w:hAnsiTheme="minorHAnsi"/>
        </w:rPr>
        <w:t xml:space="preserve">Dr. </w:t>
      </w:r>
      <w:proofErr w:type="spellStart"/>
      <w:r>
        <w:rPr>
          <w:rFonts w:asciiTheme="minorHAnsi" w:hAnsiTheme="minorHAnsi"/>
        </w:rPr>
        <w:t>Jingyi</w:t>
      </w:r>
      <w:proofErr w:type="spellEnd"/>
      <w:r>
        <w:rPr>
          <w:rFonts w:asciiTheme="minorHAnsi" w:hAnsiTheme="minorHAnsi"/>
        </w:rPr>
        <w:t xml:space="preserve"> Song was</w:t>
      </w:r>
      <w:r w:rsidR="00A977FE">
        <w:rPr>
          <w:rFonts w:asciiTheme="minorHAnsi" w:hAnsiTheme="minorHAnsi"/>
        </w:rPr>
        <w:t xml:space="preserve"> appointed for one year term at ARPT Committee to replace Dr. Amanda </w:t>
      </w:r>
      <w:proofErr w:type="spellStart"/>
      <w:r w:rsidR="00A977FE">
        <w:rPr>
          <w:rFonts w:asciiTheme="minorHAnsi" w:hAnsiTheme="minorHAnsi"/>
        </w:rPr>
        <w:t>Frisken</w:t>
      </w:r>
      <w:proofErr w:type="spellEnd"/>
      <w:r w:rsidR="00A977FE">
        <w:rPr>
          <w:rFonts w:asciiTheme="minorHAnsi" w:hAnsiTheme="minorHAnsi"/>
        </w:rPr>
        <w:t xml:space="preserve"> who stepped </w:t>
      </w:r>
      <w:r>
        <w:rPr>
          <w:rFonts w:asciiTheme="minorHAnsi" w:hAnsiTheme="minorHAnsi"/>
        </w:rPr>
        <w:t xml:space="preserve">down </w:t>
      </w:r>
      <w:r w:rsidR="00A977FE">
        <w:rPr>
          <w:rFonts w:asciiTheme="minorHAnsi" w:hAnsiTheme="minorHAnsi"/>
        </w:rPr>
        <w:t>an</w:t>
      </w:r>
      <w:r w:rsidR="008B6F8B">
        <w:rPr>
          <w:rFonts w:asciiTheme="minorHAnsi" w:hAnsiTheme="minorHAnsi"/>
        </w:rPr>
        <w:t>d</w:t>
      </w:r>
      <w:r>
        <w:rPr>
          <w:rFonts w:asciiTheme="minorHAnsi" w:hAnsiTheme="minorHAnsi"/>
        </w:rPr>
        <w:t xml:space="preserve"> </w:t>
      </w:r>
      <w:r w:rsidR="00A977FE">
        <w:rPr>
          <w:rFonts w:asciiTheme="minorHAnsi" w:hAnsiTheme="minorHAnsi"/>
        </w:rPr>
        <w:t xml:space="preserve">now is the new chair of the </w:t>
      </w:r>
      <w:proofErr w:type="spellStart"/>
      <w:r w:rsidR="00A977FE">
        <w:rPr>
          <w:rFonts w:asciiTheme="minorHAnsi" w:hAnsiTheme="minorHAnsi"/>
        </w:rPr>
        <w:t>GenEd</w:t>
      </w:r>
      <w:proofErr w:type="spellEnd"/>
      <w:r w:rsidR="00A977FE">
        <w:rPr>
          <w:rFonts w:asciiTheme="minorHAnsi" w:hAnsiTheme="minorHAnsi"/>
        </w:rPr>
        <w:t xml:space="preserve"> Committee</w:t>
      </w:r>
    </w:p>
    <w:p w:rsidR="005748CD" w:rsidRPr="00320CF1" w:rsidRDefault="005748CD" w:rsidP="005748CD">
      <w:pPr>
        <w:rPr>
          <w:rFonts w:asciiTheme="minorHAnsi" w:hAnsiTheme="minorHAnsi"/>
        </w:rPr>
      </w:pPr>
    </w:p>
    <w:p w:rsidR="005748CD" w:rsidRPr="00B22C98" w:rsidRDefault="00B22C98" w:rsidP="005748CD">
      <w:pPr>
        <w:pStyle w:val="ListParagraph"/>
        <w:numPr>
          <w:ilvl w:val="0"/>
          <w:numId w:val="11"/>
        </w:numPr>
        <w:rPr>
          <w:rFonts w:asciiTheme="minorHAnsi" w:hAnsiTheme="minorHAnsi"/>
        </w:rPr>
      </w:pPr>
      <w:r>
        <w:rPr>
          <w:rFonts w:asciiTheme="minorHAnsi" w:hAnsiTheme="minorHAnsi"/>
        </w:rPr>
        <w:t>According to the Bylaws, a</w:t>
      </w:r>
      <w:r w:rsidR="00A977FE">
        <w:rPr>
          <w:rFonts w:asciiTheme="minorHAnsi" w:hAnsiTheme="minorHAnsi"/>
        </w:rPr>
        <w:t xml:space="preserve">ll Committees </w:t>
      </w:r>
      <w:r w:rsidR="0001130B">
        <w:rPr>
          <w:rFonts w:asciiTheme="minorHAnsi" w:hAnsiTheme="minorHAnsi"/>
        </w:rPr>
        <w:t>must</w:t>
      </w:r>
      <w:r w:rsidR="00A977FE">
        <w:rPr>
          <w:rFonts w:asciiTheme="minorHAnsi" w:hAnsiTheme="minorHAnsi"/>
        </w:rPr>
        <w:t xml:space="preserve"> b</w:t>
      </w:r>
      <w:r>
        <w:rPr>
          <w:rFonts w:asciiTheme="minorHAnsi" w:hAnsiTheme="minorHAnsi"/>
        </w:rPr>
        <w:t>e constituted by the th</w:t>
      </w:r>
      <w:r w:rsidR="00770E40">
        <w:rPr>
          <w:rFonts w:asciiTheme="minorHAnsi" w:hAnsiTheme="minorHAnsi"/>
        </w:rPr>
        <w:t xml:space="preserve">ird week of the Academic Year. In </w:t>
      </w:r>
      <w:r w:rsidR="00FE750F">
        <w:rPr>
          <w:rFonts w:asciiTheme="minorHAnsi" w:hAnsiTheme="minorHAnsi"/>
        </w:rPr>
        <w:t xml:space="preserve">the </w:t>
      </w:r>
      <w:r w:rsidR="00770E40">
        <w:rPr>
          <w:rFonts w:asciiTheme="minorHAnsi" w:hAnsiTheme="minorHAnsi"/>
        </w:rPr>
        <w:t xml:space="preserve">case any committee still has </w:t>
      </w:r>
      <w:r w:rsidR="00FE750F">
        <w:rPr>
          <w:rFonts w:asciiTheme="minorHAnsi" w:hAnsiTheme="minorHAnsi"/>
        </w:rPr>
        <w:t xml:space="preserve">their annual report </w:t>
      </w:r>
      <w:r w:rsidR="00770E40">
        <w:rPr>
          <w:rFonts w:asciiTheme="minorHAnsi" w:hAnsiTheme="minorHAnsi"/>
        </w:rPr>
        <w:t>pending</w:t>
      </w:r>
      <w:r w:rsidR="00FE750F">
        <w:rPr>
          <w:rFonts w:asciiTheme="minorHAnsi" w:hAnsiTheme="minorHAnsi"/>
        </w:rPr>
        <w:t>,</w:t>
      </w:r>
      <w:r w:rsidR="00770E40">
        <w:rPr>
          <w:rFonts w:asciiTheme="minorHAnsi" w:hAnsiTheme="minorHAnsi"/>
        </w:rPr>
        <w:t xml:space="preserve"> the n</w:t>
      </w:r>
      <w:r>
        <w:rPr>
          <w:rFonts w:asciiTheme="minorHAnsi" w:hAnsiTheme="minorHAnsi"/>
        </w:rPr>
        <w:t>ew cha</w:t>
      </w:r>
      <w:r w:rsidR="00770E40">
        <w:rPr>
          <w:rFonts w:asciiTheme="minorHAnsi" w:hAnsiTheme="minorHAnsi"/>
        </w:rPr>
        <w:t xml:space="preserve">irs </w:t>
      </w:r>
      <w:r w:rsidR="00FE750F">
        <w:rPr>
          <w:rFonts w:asciiTheme="minorHAnsi" w:hAnsiTheme="minorHAnsi"/>
        </w:rPr>
        <w:t>are asked to</w:t>
      </w:r>
      <w:r>
        <w:rPr>
          <w:rFonts w:asciiTheme="minorHAnsi" w:hAnsiTheme="minorHAnsi"/>
        </w:rPr>
        <w:t xml:space="preserve"> submit the</w:t>
      </w:r>
      <w:r w:rsidR="00FE750F">
        <w:rPr>
          <w:rFonts w:asciiTheme="minorHAnsi" w:hAnsiTheme="minorHAnsi"/>
        </w:rPr>
        <w:t>ir</w:t>
      </w:r>
      <w:r>
        <w:rPr>
          <w:rFonts w:asciiTheme="minorHAnsi" w:hAnsiTheme="minorHAnsi"/>
        </w:rPr>
        <w:t xml:space="preserve"> reports ASAP.</w:t>
      </w:r>
    </w:p>
    <w:p w:rsidR="009927AC" w:rsidRPr="00320CF1" w:rsidRDefault="009927AC" w:rsidP="00155BC7">
      <w:pPr>
        <w:rPr>
          <w:rFonts w:asciiTheme="minorHAnsi" w:hAnsiTheme="minorHAnsi"/>
        </w:rPr>
      </w:pPr>
    </w:p>
    <w:p w:rsidR="005A13FB" w:rsidRPr="00320CF1" w:rsidRDefault="00252E43" w:rsidP="009927AC">
      <w:pPr>
        <w:pStyle w:val="ListParagraph"/>
        <w:numPr>
          <w:ilvl w:val="0"/>
          <w:numId w:val="1"/>
        </w:numPr>
        <w:rPr>
          <w:rFonts w:asciiTheme="minorHAnsi" w:hAnsiTheme="minorHAnsi"/>
        </w:rPr>
      </w:pPr>
      <w:r>
        <w:rPr>
          <w:rFonts w:asciiTheme="minorHAnsi" w:hAnsiTheme="minorHAnsi"/>
        </w:rPr>
        <w:t>President’s Report</w:t>
      </w:r>
    </w:p>
    <w:p w:rsidR="009A74BB" w:rsidRDefault="005748CD" w:rsidP="00252E43">
      <w:pPr>
        <w:ind w:firstLine="720"/>
        <w:rPr>
          <w:rFonts w:asciiTheme="minorHAnsi" w:hAnsiTheme="minorHAnsi"/>
        </w:rPr>
      </w:pPr>
      <w:r w:rsidRPr="00320CF1">
        <w:rPr>
          <w:rFonts w:asciiTheme="minorHAnsi" w:hAnsiTheme="minorHAnsi"/>
        </w:rPr>
        <w:t>None</w:t>
      </w:r>
    </w:p>
    <w:p w:rsidR="00252E43" w:rsidRPr="00320CF1" w:rsidRDefault="00252E43" w:rsidP="00252E43">
      <w:pPr>
        <w:ind w:firstLine="720"/>
        <w:rPr>
          <w:rFonts w:asciiTheme="minorHAnsi" w:hAnsiTheme="minorHAnsi"/>
        </w:rPr>
      </w:pPr>
    </w:p>
    <w:p w:rsidR="00252E43" w:rsidRDefault="00252E43" w:rsidP="00252E43">
      <w:pPr>
        <w:pStyle w:val="ListParagraph"/>
        <w:numPr>
          <w:ilvl w:val="0"/>
          <w:numId w:val="1"/>
        </w:numPr>
        <w:rPr>
          <w:rFonts w:asciiTheme="minorHAnsi" w:hAnsiTheme="minorHAnsi"/>
        </w:rPr>
      </w:pPr>
      <w:r w:rsidRPr="00252E43">
        <w:rPr>
          <w:rFonts w:asciiTheme="minorHAnsi" w:hAnsiTheme="minorHAnsi"/>
        </w:rPr>
        <w:t>Provost’s Report</w:t>
      </w:r>
    </w:p>
    <w:p w:rsidR="00B3357D" w:rsidRPr="00252E43" w:rsidRDefault="00B3357D" w:rsidP="00B3357D">
      <w:pPr>
        <w:pStyle w:val="ListParagraph"/>
        <w:rPr>
          <w:rFonts w:asciiTheme="minorHAnsi" w:hAnsiTheme="minorHAnsi"/>
        </w:rPr>
      </w:pPr>
    </w:p>
    <w:p w:rsidR="0071015E" w:rsidRPr="00DC6674" w:rsidRDefault="00885D25" w:rsidP="00DC6674">
      <w:pPr>
        <w:pStyle w:val="ListParagraph"/>
        <w:numPr>
          <w:ilvl w:val="0"/>
          <w:numId w:val="37"/>
        </w:numPr>
        <w:rPr>
          <w:rFonts w:asciiTheme="minorHAnsi" w:hAnsiTheme="minorHAnsi"/>
        </w:rPr>
      </w:pPr>
      <w:r w:rsidRPr="00DC6674">
        <w:rPr>
          <w:rFonts w:asciiTheme="minorHAnsi" w:hAnsiTheme="minorHAnsi"/>
        </w:rPr>
        <w:t xml:space="preserve">Enrollment is the basis for our revenue. </w:t>
      </w:r>
      <w:r w:rsidR="00564772">
        <w:rPr>
          <w:rFonts w:asciiTheme="minorHAnsi" w:hAnsiTheme="minorHAnsi"/>
        </w:rPr>
        <w:t>This year we me</w:t>
      </w:r>
      <w:r w:rsidR="0071015E" w:rsidRPr="00DC6674">
        <w:rPr>
          <w:rFonts w:asciiTheme="minorHAnsi" w:hAnsiTheme="minorHAnsi"/>
        </w:rPr>
        <w:t>t our enrollment target but we</w:t>
      </w:r>
      <w:r w:rsidRPr="00DC6674">
        <w:rPr>
          <w:rFonts w:asciiTheme="minorHAnsi" w:hAnsiTheme="minorHAnsi"/>
        </w:rPr>
        <w:t xml:space="preserve"> can’t </w:t>
      </w:r>
      <w:r w:rsidR="003D36F0">
        <w:rPr>
          <w:rFonts w:asciiTheme="minorHAnsi" w:hAnsiTheme="minorHAnsi"/>
        </w:rPr>
        <w:t xml:space="preserve">afford </w:t>
      </w:r>
      <w:r w:rsidR="00564772">
        <w:rPr>
          <w:rFonts w:asciiTheme="minorHAnsi" w:hAnsiTheme="minorHAnsi"/>
        </w:rPr>
        <w:t xml:space="preserve">to reduce </w:t>
      </w:r>
      <w:r w:rsidR="003D36F0">
        <w:rPr>
          <w:rFonts w:asciiTheme="minorHAnsi" w:hAnsiTheme="minorHAnsi"/>
        </w:rPr>
        <w:t xml:space="preserve">our </w:t>
      </w:r>
      <w:r w:rsidR="00564772">
        <w:rPr>
          <w:rFonts w:asciiTheme="minorHAnsi" w:hAnsiTheme="minorHAnsi"/>
        </w:rPr>
        <w:t xml:space="preserve">enrollment </w:t>
      </w:r>
      <w:r w:rsidR="00565739">
        <w:rPr>
          <w:rFonts w:asciiTheme="minorHAnsi" w:hAnsiTheme="minorHAnsi"/>
        </w:rPr>
        <w:t>n</w:t>
      </w:r>
      <w:r w:rsidR="003D36F0">
        <w:rPr>
          <w:rFonts w:asciiTheme="minorHAnsi" w:hAnsiTheme="minorHAnsi"/>
        </w:rPr>
        <w:t xml:space="preserve">or </w:t>
      </w:r>
      <w:r w:rsidR="00564772">
        <w:rPr>
          <w:rFonts w:asciiTheme="minorHAnsi" w:hAnsiTheme="minorHAnsi"/>
        </w:rPr>
        <w:t>miss our</w:t>
      </w:r>
      <w:r w:rsidRPr="00DC6674">
        <w:rPr>
          <w:rFonts w:asciiTheme="minorHAnsi" w:hAnsiTheme="minorHAnsi"/>
        </w:rPr>
        <w:t xml:space="preserve"> target </w:t>
      </w:r>
      <w:r w:rsidR="003D36F0">
        <w:rPr>
          <w:rFonts w:asciiTheme="minorHAnsi" w:hAnsiTheme="minorHAnsi"/>
        </w:rPr>
        <w:t>in the future</w:t>
      </w:r>
      <w:r w:rsidRPr="00DC6674">
        <w:rPr>
          <w:rFonts w:asciiTheme="minorHAnsi" w:hAnsiTheme="minorHAnsi"/>
        </w:rPr>
        <w:t xml:space="preserve"> </w:t>
      </w:r>
      <w:r w:rsidR="00564772">
        <w:rPr>
          <w:rFonts w:asciiTheme="minorHAnsi" w:hAnsiTheme="minorHAnsi"/>
        </w:rPr>
        <w:t>or we will face</w:t>
      </w:r>
      <w:r w:rsidRPr="00DC6674">
        <w:rPr>
          <w:rFonts w:asciiTheme="minorHAnsi" w:hAnsiTheme="minorHAnsi"/>
        </w:rPr>
        <w:t xml:space="preserve"> a declining budget. </w:t>
      </w:r>
      <w:r w:rsidR="00E138C1" w:rsidRPr="00DC6674">
        <w:rPr>
          <w:rFonts w:asciiTheme="minorHAnsi" w:hAnsiTheme="minorHAnsi"/>
        </w:rPr>
        <w:t xml:space="preserve">We </w:t>
      </w:r>
      <w:r w:rsidR="00564772">
        <w:rPr>
          <w:rFonts w:asciiTheme="minorHAnsi" w:hAnsiTheme="minorHAnsi"/>
        </w:rPr>
        <w:t>will focus</w:t>
      </w:r>
      <w:r w:rsidR="00E138C1" w:rsidRPr="00DC6674">
        <w:rPr>
          <w:rFonts w:asciiTheme="minorHAnsi" w:hAnsiTheme="minorHAnsi"/>
        </w:rPr>
        <w:t xml:space="preserve"> </w:t>
      </w:r>
      <w:r w:rsidR="00564772">
        <w:rPr>
          <w:rFonts w:asciiTheme="minorHAnsi" w:hAnsiTheme="minorHAnsi"/>
        </w:rPr>
        <w:t>on</w:t>
      </w:r>
      <w:r w:rsidR="00E26452">
        <w:rPr>
          <w:rFonts w:asciiTheme="minorHAnsi" w:hAnsiTheme="minorHAnsi"/>
        </w:rPr>
        <w:t xml:space="preserve"> </w:t>
      </w:r>
      <w:r w:rsidR="0047794D" w:rsidRPr="00DC6674">
        <w:rPr>
          <w:rFonts w:asciiTheme="minorHAnsi" w:hAnsiTheme="minorHAnsi"/>
        </w:rPr>
        <w:t>enrollment</w:t>
      </w:r>
      <w:r w:rsidR="00E138C1" w:rsidRPr="00DC6674">
        <w:rPr>
          <w:rFonts w:asciiTheme="minorHAnsi" w:hAnsiTheme="minorHAnsi"/>
        </w:rPr>
        <w:t xml:space="preserve"> for about the next five years.     </w:t>
      </w:r>
      <w:r w:rsidR="0071015E" w:rsidRPr="00DC6674">
        <w:rPr>
          <w:rFonts w:asciiTheme="minorHAnsi" w:hAnsiTheme="minorHAnsi"/>
        </w:rPr>
        <w:t xml:space="preserve"> </w:t>
      </w:r>
    </w:p>
    <w:p w:rsidR="00885D25" w:rsidRDefault="0071015E" w:rsidP="00DC6674">
      <w:pPr>
        <w:ind w:left="720"/>
        <w:rPr>
          <w:rFonts w:asciiTheme="minorHAnsi" w:hAnsiTheme="minorHAnsi"/>
        </w:rPr>
      </w:pPr>
      <w:r>
        <w:rPr>
          <w:rFonts w:asciiTheme="minorHAnsi" w:hAnsiTheme="minorHAnsi"/>
        </w:rPr>
        <w:t>W</w:t>
      </w:r>
      <w:r w:rsidR="003D36F0">
        <w:rPr>
          <w:rFonts w:asciiTheme="minorHAnsi" w:hAnsiTheme="minorHAnsi"/>
        </w:rPr>
        <w:t>e are meeting with people who specialize</w:t>
      </w:r>
      <w:r w:rsidR="00885D25">
        <w:rPr>
          <w:rFonts w:asciiTheme="minorHAnsi" w:hAnsiTheme="minorHAnsi"/>
        </w:rPr>
        <w:t xml:space="preserve"> in analyzing data </w:t>
      </w:r>
      <w:r w:rsidR="00E138C1">
        <w:rPr>
          <w:rFonts w:asciiTheme="minorHAnsi" w:hAnsiTheme="minorHAnsi"/>
        </w:rPr>
        <w:t xml:space="preserve">and </w:t>
      </w:r>
      <w:r w:rsidR="00885D25">
        <w:rPr>
          <w:rFonts w:asciiTheme="minorHAnsi" w:hAnsiTheme="minorHAnsi"/>
        </w:rPr>
        <w:t>programing to give us ideas with respect to enrollment.</w:t>
      </w:r>
    </w:p>
    <w:p w:rsidR="009927AC" w:rsidRPr="00DC6674" w:rsidRDefault="003D36F0" w:rsidP="00A75DF1">
      <w:pPr>
        <w:pStyle w:val="ListParagraph"/>
      </w:pPr>
      <w:r>
        <w:t xml:space="preserve">The </w:t>
      </w:r>
      <w:r w:rsidR="000A2F94" w:rsidRPr="00DC6674">
        <w:t xml:space="preserve">General Education </w:t>
      </w:r>
      <w:r>
        <w:t>committee is currently discussing s</w:t>
      </w:r>
      <w:r w:rsidR="000A2F94" w:rsidRPr="00DC6674">
        <w:t>ome changes</w:t>
      </w:r>
      <w:r>
        <w:t xml:space="preserve">, which they will present to </w:t>
      </w:r>
      <w:r w:rsidR="000A2F94" w:rsidRPr="00DC6674">
        <w:t xml:space="preserve">the Curriculum and Academic </w:t>
      </w:r>
      <w:r>
        <w:t xml:space="preserve">Planning (CAP) </w:t>
      </w:r>
      <w:r w:rsidR="000A2F94" w:rsidRPr="00DC6674">
        <w:t xml:space="preserve">Committee and </w:t>
      </w:r>
      <w:r w:rsidR="00327490">
        <w:t>also to</w:t>
      </w:r>
      <w:r w:rsidR="000A2F94" w:rsidRPr="00DC6674">
        <w:t xml:space="preserve"> the Senate</w:t>
      </w:r>
      <w:r w:rsidR="00E138C1" w:rsidRPr="00DC6674">
        <w:t xml:space="preserve"> </w:t>
      </w:r>
      <w:r>
        <w:t>for consultation.</w:t>
      </w:r>
    </w:p>
    <w:p w:rsidR="00C041CF" w:rsidRPr="00DC6674" w:rsidRDefault="00C041CF" w:rsidP="00DC6674">
      <w:pPr>
        <w:pStyle w:val="ListParagraph"/>
        <w:numPr>
          <w:ilvl w:val="0"/>
          <w:numId w:val="37"/>
        </w:numPr>
        <w:rPr>
          <w:rFonts w:asciiTheme="minorHAnsi" w:hAnsiTheme="minorHAnsi"/>
        </w:rPr>
      </w:pPr>
      <w:r w:rsidRPr="00DC6674">
        <w:rPr>
          <w:rFonts w:asciiTheme="minorHAnsi" w:hAnsiTheme="minorHAnsi"/>
        </w:rPr>
        <w:t xml:space="preserve">The Class Schedule is </w:t>
      </w:r>
      <w:r w:rsidR="00564772">
        <w:rPr>
          <w:rFonts w:asciiTheme="minorHAnsi" w:hAnsiTheme="minorHAnsi"/>
        </w:rPr>
        <w:t xml:space="preserve">currently </w:t>
      </w:r>
      <w:r w:rsidRPr="00DC6674">
        <w:rPr>
          <w:rFonts w:asciiTheme="minorHAnsi" w:hAnsiTheme="minorHAnsi"/>
        </w:rPr>
        <w:t xml:space="preserve">under discussion </w:t>
      </w:r>
      <w:r w:rsidR="00564772">
        <w:rPr>
          <w:rFonts w:asciiTheme="minorHAnsi" w:hAnsiTheme="minorHAnsi"/>
        </w:rPr>
        <w:t>by</w:t>
      </w:r>
      <w:r w:rsidRPr="00DC6674">
        <w:rPr>
          <w:rFonts w:asciiTheme="minorHAnsi" w:hAnsiTheme="minorHAnsi"/>
        </w:rPr>
        <w:t xml:space="preserve"> the Task Force. </w:t>
      </w:r>
      <w:r w:rsidR="003D36F0">
        <w:rPr>
          <w:rFonts w:asciiTheme="minorHAnsi" w:hAnsiTheme="minorHAnsi"/>
        </w:rPr>
        <w:t>Faculty input is important</w:t>
      </w:r>
      <w:r w:rsidRPr="00DC6674">
        <w:rPr>
          <w:rFonts w:asciiTheme="minorHAnsi" w:hAnsiTheme="minorHAnsi"/>
        </w:rPr>
        <w:t xml:space="preserve">. </w:t>
      </w:r>
      <w:r w:rsidR="003D36F0">
        <w:rPr>
          <w:rFonts w:asciiTheme="minorHAnsi" w:hAnsiTheme="minorHAnsi"/>
        </w:rPr>
        <w:t>A</w:t>
      </w:r>
      <w:r w:rsidRPr="00DC6674">
        <w:rPr>
          <w:rFonts w:asciiTheme="minorHAnsi" w:hAnsiTheme="minorHAnsi"/>
        </w:rPr>
        <w:t xml:space="preserve"> subcommittee </w:t>
      </w:r>
      <w:r w:rsidR="003D36F0">
        <w:rPr>
          <w:rFonts w:asciiTheme="minorHAnsi" w:hAnsiTheme="minorHAnsi"/>
        </w:rPr>
        <w:t xml:space="preserve">may be </w:t>
      </w:r>
      <w:r w:rsidRPr="00DC6674">
        <w:rPr>
          <w:rFonts w:asciiTheme="minorHAnsi" w:hAnsiTheme="minorHAnsi"/>
        </w:rPr>
        <w:t>set up.</w:t>
      </w:r>
    </w:p>
    <w:p w:rsidR="00E96B47" w:rsidRPr="00F671F0" w:rsidRDefault="00487007" w:rsidP="00F671F0">
      <w:pPr>
        <w:pStyle w:val="ListParagraph"/>
        <w:numPr>
          <w:ilvl w:val="0"/>
          <w:numId w:val="37"/>
        </w:numPr>
        <w:rPr>
          <w:rFonts w:asciiTheme="minorHAnsi" w:hAnsiTheme="minorHAnsi"/>
        </w:rPr>
      </w:pPr>
      <w:r>
        <w:rPr>
          <w:rFonts w:asciiTheme="minorHAnsi" w:hAnsiTheme="minorHAnsi"/>
        </w:rPr>
        <w:t xml:space="preserve">In reference </w:t>
      </w:r>
      <w:r w:rsidR="00C041CF" w:rsidRPr="00DC6674">
        <w:rPr>
          <w:rFonts w:asciiTheme="minorHAnsi" w:hAnsiTheme="minorHAnsi"/>
        </w:rPr>
        <w:t xml:space="preserve">to Residence </w:t>
      </w:r>
      <w:r w:rsidR="00DC6674" w:rsidRPr="00DC6674">
        <w:rPr>
          <w:rFonts w:asciiTheme="minorHAnsi" w:hAnsiTheme="minorHAnsi"/>
        </w:rPr>
        <w:t xml:space="preserve">Requirements, </w:t>
      </w:r>
      <w:r w:rsidR="003D36F0">
        <w:rPr>
          <w:rFonts w:asciiTheme="minorHAnsi" w:hAnsiTheme="minorHAnsi"/>
        </w:rPr>
        <w:t xml:space="preserve">Professor </w:t>
      </w:r>
      <w:proofErr w:type="spellStart"/>
      <w:r w:rsidR="00DC6674" w:rsidRPr="00DC6674">
        <w:rPr>
          <w:rFonts w:asciiTheme="minorHAnsi" w:hAnsiTheme="minorHAnsi"/>
        </w:rPr>
        <w:t>Quarless</w:t>
      </w:r>
      <w:proofErr w:type="spellEnd"/>
      <w:r w:rsidR="00C041CF" w:rsidRPr="00DC6674">
        <w:rPr>
          <w:rFonts w:asciiTheme="minorHAnsi" w:hAnsiTheme="minorHAnsi"/>
        </w:rPr>
        <w:t xml:space="preserve"> and </w:t>
      </w:r>
      <w:r w:rsidR="00E96B47" w:rsidRPr="00DC6674">
        <w:rPr>
          <w:rFonts w:asciiTheme="minorHAnsi" w:hAnsiTheme="minorHAnsi"/>
        </w:rPr>
        <w:t>I</w:t>
      </w:r>
      <w:r w:rsidR="00C041CF" w:rsidRPr="00DC6674">
        <w:rPr>
          <w:rFonts w:asciiTheme="minorHAnsi" w:hAnsiTheme="minorHAnsi"/>
        </w:rPr>
        <w:t xml:space="preserve"> will be </w:t>
      </w:r>
      <w:r w:rsidR="00E96B47">
        <w:rPr>
          <w:rFonts w:asciiTheme="minorHAnsi" w:hAnsiTheme="minorHAnsi"/>
        </w:rPr>
        <w:t xml:space="preserve">in </w:t>
      </w:r>
      <w:r w:rsidR="00C041CF" w:rsidRPr="00DC6674">
        <w:rPr>
          <w:rFonts w:asciiTheme="minorHAnsi" w:hAnsiTheme="minorHAnsi"/>
        </w:rPr>
        <w:t>communication w</w:t>
      </w:r>
      <w:r w:rsidR="00792902">
        <w:rPr>
          <w:rFonts w:asciiTheme="minorHAnsi" w:hAnsiTheme="minorHAnsi"/>
        </w:rPr>
        <w:t>ith</w:t>
      </w:r>
      <w:r w:rsidR="00C041CF" w:rsidRPr="00DC6674">
        <w:rPr>
          <w:rFonts w:asciiTheme="minorHAnsi" w:hAnsiTheme="minorHAnsi"/>
        </w:rPr>
        <w:t xml:space="preserve"> a number of Community Colleges with respect to the number of tra</w:t>
      </w:r>
      <w:r w:rsidR="00DC6674" w:rsidRPr="00DC6674">
        <w:rPr>
          <w:rFonts w:asciiTheme="minorHAnsi" w:hAnsiTheme="minorHAnsi"/>
        </w:rPr>
        <w:t>n</w:t>
      </w:r>
      <w:r>
        <w:rPr>
          <w:rFonts w:asciiTheme="minorHAnsi" w:hAnsiTheme="minorHAnsi"/>
        </w:rPr>
        <w:t>sfer credits</w:t>
      </w:r>
      <w:r w:rsidR="00C041CF" w:rsidRPr="00DC6674">
        <w:rPr>
          <w:rFonts w:asciiTheme="minorHAnsi" w:hAnsiTheme="minorHAnsi"/>
        </w:rPr>
        <w:t xml:space="preserve">. </w:t>
      </w:r>
      <w:r w:rsidR="00C041CF" w:rsidRPr="0070647B">
        <w:rPr>
          <w:rFonts w:asciiTheme="minorHAnsi" w:hAnsiTheme="minorHAnsi"/>
        </w:rPr>
        <w:t xml:space="preserve">We agree that we have </w:t>
      </w:r>
      <w:r w:rsidR="0070647B">
        <w:rPr>
          <w:rFonts w:asciiTheme="minorHAnsi" w:hAnsiTheme="minorHAnsi"/>
        </w:rPr>
        <w:t>met the transfer</w:t>
      </w:r>
      <w:r w:rsidR="00C041CF" w:rsidRPr="0070647B">
        <w:rPr>
          <w:rFonts w:asciiTheme="minorHAnsi" w:hAnsiTheme="minorHAnsi"/>
        </w:rPr>
        <w:t xml:space="preserve"> residence requirement and we</w:t>
      </w:r>
      <w:r w:rsidR="00C041CF" w:rsidRPr="00DC6674">
        <w:rPr>
          <w:rFonts w:asciiTheme="minorHAnsi" w:hAnsiTheme="minorHAnsi"/>
        </w:rPr>
        <w:t xml:space="preserve"> will take as many as</w:t>
      </w:r>
      <w:r w:rsidR="00E96B47">
        <w:rPr>
          <w:rFonts w:asciiTheme="minorHAnsi" w:hAnsiTheme="minorHAnsi"/>
        </w:rPr>
        <w:t xml:space="preserve"> 80</w:t>
      </w:r>
      <w:r w:rsidR="003D36F0">
        <w:rPr>
          <w:rFonts w:asciiTheme="minorHAnsi" w:hAnsiTheme="minorHAnsi"/>
        </w:rPr>
        <w:t xml:space="preserve"> credits</w:t>
      </w:r>
      <w:r w:rsidR="00E96B47">
        <w:rPr>
          <w:rFonts w:asciiTheme="minorHAnsi" w:hAnsiTheme="minorHAnsi"/>
        </w:rPr>
        <w:t>.</w:t>
      </w:r>
    </w:p>
    <w:p w:rsidR="00C041CF" w:rsidRDefault="00E96B47" w:rsidP="00E96B47">
      <w:pPr>
        <w:ind w:left="720"/>
        <w:rPr>
          <w:rFonts w:asciiTheme="minorHAnsi" w:hAnsiTheme="minorHAnsi"/>
        </w:rPr>
      </w:pPr>
      <w:r w:rsidRPr="00E96B47">
        <w:rPr>
          <w:rFonts w:asciiTheme="minorHAnsi" w:hAnsiTheme="minorHAnsi"/>
        </w:rPr>
        <w:t>I had a meeting with the Chairs of Departments</w:t>
      </w:r>
      <w:r>
        <w:rPr>
          <w:rFonts w:asciiTheme="minorHAnsi" w:hAnsiTheme="minorHAnsi"/>
        </w:rPr>
        <w:t xml:space="preserve"> on June 17 and I gave             numerous handouts that day with many attachm</w:t>
      </w:r>
      <w:r w:rsidR="00792902">
        <w:rPr>
          <w:rFonts w:asciiTheme="minorHAnsi" w:hAnsiTheme="minorHAnsi"/>
        </w:rPr>
        <w:t>ents,</w:t>
      </w:r>
      <w:r>
        <w:rPr>
          <w:rFonts w:asciiTheme="minorHAnsi" w:hAnsiTheme="minorHAnsi"/>
        </w:rPr>
        <w:t xml:space="preserve"> </w:t>
      </w:r>
      <w:r w:rsidR="00487007">
        <w:rPr>
          <w:rFonts w:asciiTheme="minorHAnsi" w:hAnsiTheme="minorHAnsi"/>
        </w:rPr>
        <w:t>which</w:t>
      </w:r>
      <w:r>
        <w:rPr>
          <w:rFonts w:asciiTheme="minorHAnsi" w:hAnsiTheme="minorHAnsi"/>
        </w:rPr>
        <w:t xml:space="preserve"> the chair of your department </w:t>
      </w:r>
      <w:r w:rsidR="00487007">
        <w:rPr>
          <w:rFonts w:asciiTheme="minorHAnsi" w:hAnsiTheme="minorHAnsi"/>
        </w:rPr>
        <w:t>should have</w:t>
      </w:r>
      <w:r>
        <w:rPr>
          <w:rFonts w:asciiTheme="minorHAnsi" w:hAnsiTheme="minorHAnsi"/>
        </w:rPr>
        <w:t xml:space="preserve">. I am hopping there will </w:t>
      </w:r>
      <w:r w:rsidR="00A42899">
        <w:rPr>
          <w:rFonts w:asciiTheme="minorHAnsi" w:hAnsiTheme="minorHAnsi"/>
        </w:rPr>
        <w:t>be some</w:t>
      </w:r>
      <w:r>
        <w:rPr>
          <w:rFonts w:asciiTheme="minorHAnsi" w:hAnsiTheme="minorHAnsi"/>
        </w:rPr>
        <w:t xml:space="preserve"> discussions in departments about it.</w:t>
      </w:r>
    </w:p>
    <w:p w:rsidR="00A42899" w:rsidRDefault="00695FE1" w:rsidP="00792902">
      <w:pPr>
        <w:pStyle w:val="ListParagraph"/>
        <w:numPr>
          <w:ilvl w:val="0"/>
          <w:numId w:val="37"/>
        </w:numPr>
        <w:rPr>
          <w:rFonts w:asciiTheme="minorHAnsi" w:hAnsiTheme="minorHAnsi"/>
        </w:rPr>
      </w:pPr>
      <w:r>
        <w:rPr>
          <w:rFonts w:asciiTheme="minorHAnsi" w:hAnsiTheme="minorHAnsi"/>
        </w:rPr>
        <w:lastRenderedPageBreak/>
        <w:t xml:space="preserve">About </w:t>
      </w:r>
      <w:r w:rsidR="00715C8B">
        <w:rPr>
          <w:rFonts w:asciiTheme="minorHAnsi" w:hAnsiTheme="minorHAnsi"/>
        </w:rPr>
        <w:t>Residence Hall Student En</w:t>
      </w:r>
      <w:r>
        <w:rPr>
          <w:rFonts w:asciiTheme="minorHAnsi" w:hAnsiTheme="minorHAnsi"/>
        </w:rPr>
        <w:t>gagement Program;</w:t>
      </w:r>
      <w:r w:rsidR="00715C8B">
        <w:rPr>
          <w:rFonts w:asciiTheme="minorHAnsi" w:hAnsiTheme="minorHAnsi"/>
        </w:rPr>
        <w:t xml:space="preserve"> </w:t>
      </w:r>
      <w:r w:rsidR="00487007">
        <w:rPr>
          <w:rFonts w:asciiTheme="minorHAnsi" w:hAnsiTheme="minorHAnsi"/>
        </w:rPr>
        <w:t xml:space="preserve">Edward, </w:t>
      </w:r>
      <w:r w:rsidR="00A42899" w:rsidRPr="00792902">
        <w:rPr>
          <w:rFonts w:asciiTheme="minorHAnsi" w:hAnsiTheme="minorHAnsi"/>
        </w:rPr>
        <w:t xml:space="preserve">Wayne and I are communicating to provide </w:t>
      </w:r>
      <w:r w:rsidR="00487007">
        <w:rPr>
          <w:rFonts w:asciiTheme="minorHAnsi" w:hAnsiTheme="minorHAnsi"/>
        </w:rPr>
        <w:t xml:space="preserve">a </w:t>
      </w:r>
      <w:r w:rsidR="00A42899" w:rsidRPr="00792902">
        <w:rPr>
          <w:rFonts w:asciiTheme="minorHAnsi" w:hAnsiTheme="minorHAnsi"/>
        </w:rPr>
        <w:t>more scholarly environment in our residence halls to extend engagement with faculty to help in various ways and advi</w:t>
      </w:r>
      <w:r w:rsidR="00487007">
        <w:rPr>
          <w:rFonts w:asciiTheme="minorHAnsi" w:hAnsiTheme="minorHAnsi"/>
        </w:rPr>
        <w:t>s</w:t>
      </w:r>
      <w:r w:rsidR="00A42899" w:rsidRPr="00792902">
        <w:rPr>
          <w:rFonts w:asciiTheme="minorHAnsi" w:hAnsiTheme="minorHAnsi"/>
        </w:rPr>
        <w:t>e students</w:t>
      </w:r>
      <w:r w:rsidR="00487007">
        <w:rPr>
          <w:rFonts w:asciiTheme="minorHAnsi" w:hAnsiTheme="minorHAnsi"/>
        </w:rPr>
        <w:t xml:space="preserve"> by going to the Residence Halls.</w:t>
      </w:r>
      <w:r w:rsidR="00A42899" w:rsidRPr="00792902">
        <w:rPr>
          <w:rFonts w:asciiTheme="minorHAnsi" w:hAnsiTheme="minorHAnsi"/>
        </w:rPr>
        <w:t xml:space="preserve"> This idea is evolving. There is nothing fixed about th</w:t>
      </w:r>
      <w:r w:rsidR="00487007">
        <w:rPr>
          <w:rFonts w:asciiTheme="minorHAnsi" w:hAnsiTheme="minorHAnsi"/>
        </w:rPr>
        <w:t xml:space="preserve">is for lecture or discussion. Faculty could discuss anything they feel is </w:t>
      </w:r>
      <w:r w:rsidR="00A42899" w:rsidRPr="00792902">
        <w:rPr>
          <w:rFonts w:asciiTheme="minorHAnsi" w:hAnsiTheme="minorHAnsi"/>
        </w:rPr>
        <w:t xml:space="preserve">useful </w:t>
      </w:r>
      <w:r w:rsidR="00487007">
        <w:rPr>
          <w:rFonts w:asciiTheme="minorHAnsi" w:hAnsiTheme="minorHAnsi"/>
        </w:rPr>
        <w:t>to the students</w:t>
      </w:r>
      <w:r w:rsidR="00A42899" w:rsidRPr="00792902">
        <w:rPr>
          <w:rFonts w:asciiTheme="minorHAnsi" w:hAnsiTheme="minorHAnsi"/>
        </w:rPr>
        <w:t xml:space="preserve">. We are talking about any obstacles that students face, particularly </w:t>
      </w:r>
      <w:r w:rsidR="00792902" w:rsidRPr="00792902">
        <w:rPr>
          <w:rFonts w:asciiTheme="minorHAnsi" w:hAnsiTheme="minorHAnsi"/>
        </w:rPr>
        <w:t>freshman</w:t>
      </w:r>
      <w:r w:rsidR="00A42899" w:rsidRPr="00792902">
        <w:rPr>
          <w:rFonts w:asciiTheme="minorHAnsi" w:hAnsiTheme="minorHAnsi"/>
        </w:rPr>
        <w:t xml:space="preserve">. </w:t>
      </w:r>
      <w:r w:rsidR="00792902" w:rsidRPr="00792902">
        <w:rPr>
          <w:rFonts w:asciiTheme="minorHAnsi" w:hAnsiTheme="minorHAnsi"/>
        </w:rPr>
        <w:t xml:space="preserve">By faculty going there one hour and talking to students </w:t>
      </w:r>
      <w:r>
        <w:rPr>
          <w:rFonts w:asciiTheme="minorHAnsi" w:hAnsiTheme="minorHAnsi"/>
        </w:rPr>
        <w:t xml:space="preserve">it </w:t>
      </w:r>
      <w:r w:rsidR="00487007">
        <w:rPr>
          <w:rFonts w:asciiTheme="minorHAnsi" w:hAnsiTheme="minorHAnsi"/>
        </w:rPr>
        <w:t xml:space="preserve">could make </w:t>
      </w:r>
      <w:r w:rsidR="00792902" w:rsidRPr="00792902">
        <w:rPr>
          <w:rFonts w:asciiTheme="minorHAnsi" w:hAnsiTheme="minorHAnsi"/>
        </w:rPr>
        <w:t>a difference. It is an effort to engage in retention.</w:t>
      </w:r>
    </w:p>
    <w:p w:rsidR="00792902" w:rsidRDefault="007B58E0" w:rsidP="00792902">
      <w:pPr>
        <w:pStyle w:val="ListParagraph"/>
        <w:numPr>
          <w:ilvl w:val="0"/>
          <w:numId w:val="37"/>
        </w:numPr>
        <w:rPr>
          <w:rFonts w:asciiTheme="minorHAnsi" w:hAnsiTheme="minorHAnsi"/>
        </w:rPr>
      </w:pPr>
      <w:r>
        <w:rPr>
          <w:rFonts w:asciiTheme="minorHAnsi" w:hAnsiTheme="minorHAnsi"/>
        </w:rPr>
        <w:t>Adjunct salaries:</w:t>
      </w:r>
      <w:r w:rsidR="00715C8B">
        <w:rPr>
          <w:rFonts w:asciiTheme="minorHAnsi" w:hAnsiTheme="minorHAnsi"/>
        </w:rPr>
        <w:t xml:space="preserve"> I have looked </w:t>
      </w:r>
      <w:r w:rsidR="00487007">
        <w:rPr>
          <w:rFonts w:asciiTheme="minorHAnsi" w:hAnsiTheme="minorHAnsi"/>
        </w:rPr>
        <w:t xml:space="preserve">into raising adjuncts’ </w:t>
      </w:r>
      <w:r w:rsidR="00715C8B">
        <w:rPr>
          <w:rFonts w:asciiTheme="minorHAnsi" w:hAnsiTheme="minorHAnsi"/>
        </w:rPr>
        <w:t>starting s</w:t>
      </w:r>
      <w:r w:rsidR="00487007">
        <w:rPr>
          <w:rFonts w:asciiTheme="minorHAnsi" w:hAnsiTheme="minorHAnsi"/>
        </w:rPr>
        <w:t>alaries</w:t>
      </w:r>
      <w:r w:rsidR="00715C8B">
        <w:rPr>
          <w:rFonts w:asciiTheme="minorHAnsi" w:hAnsiTheme="minorHAnsi"/>
        </w:rPr>
        <w:t xml:space="preserve"> from $3, 000.00 to $3, 200.00, $3, 300. 00 </w:t>
      </w:r>
      <w:r w:rsidR="00487007">
        <w:rPr>
          <w:rFonts w:asciiTheme="minorHAnsi" w:hAnsiTheme="minorHAnsi"/>
        </w:rPr>
        <w:t>many times.</w:t>
      </w:r>
      <w:r w:rsidR="00715C8B">
        <w:rPr>
          <w:rFonts w:asciiTheme="minorHAnsi" w:hAnsiTheme="minorHAnsi"/>
        </w:rPr>
        <w:t xml:space="preserve"> We think we will be able to </w:t>
      </w:r>
      <w:r w:rsidR="00487007">
        <w:rPr>
          <w:rFonts w:asciiTheme="minorHAnsi" w:hAnsiTheme="minorHAnsi"/>
        </w:rPr>
        <w:t xml:space="preserve">make </w:t>
      </w:r>
      <w:r w:rsidR="00715C8B">
        <w:rPr>
          <w:rFonts w:asciiTheme="minorHAnsi" w:hAnsiTheme="minorHAnsi"/>
        </w:rPr>
        <w:t>some changes on that to provide some sign</w:t>
      </w:r>
      <w:r w:rsidR="00487007">
        <w:rPr>
          <w:rFonts w:asciiTheme="minorHAnsi" w:hAnsiTheme="minorHAnsi"/>
        </w:rPr>
        <w:t xml:space="preserve"> </w:t>
      </w:r>
      <w:r w:rsidR="00715C8B">
        <w:rPr>
          <w:rFonts w:asciiTheme="minorHAnsi" w:hAnsiTheme="minorHAnsi"/>
        </w:rPr>
        <w:t xml:space="preserve">of appreciation to those who </w:t>
      </w:r>
      <w:r w:rsidR="00487007">
        <w:rPr>
          <w:rFonts w:asciiTheme="minorHAnsi" w:hAnsiTheme="minorHAnsi"/>
        </w:rPr>
        <w:t>teach</w:t>
      </w:r>
      <w:r w:rsidR="00715C8B">
        <w:rPr>
          <w:rFonts w:asciiTheme="minorHAnsi" w:hAnsiTheme="minorHAnsi"/>
        </w:rPr>
        <w:t xml:space="preserve"> 46% of the c</w:t>
      </w:r>
      <w:r w:rsidR="00487007">
        <w:rPr>
          <w:rFonts w:asciiTheme="minorHAnsi" w:hAnsiTheme="minorHAnsi"/>
        </w:rPr>
        <w:t>o</w:t>
      </w:r>
      <w:r w:rsidR="00715C8B">
        <w:rPr>
          <w:rFonts w:asciiTheme="minorHAnsi" w:hAnsiTheme="minorHAnsi"/>
        </w:rPr>
        <w:t>urses we have now. The proposals were submitted yesterday.</w:t>
      </w:r>
    </w:p>
    <w:p w:rsidR="00715C8B" w:rsidRDefault="00715C8B" w:rsidP="00792902">
      <w:pPr>
        <w:pStyle w:val="ListParagraph"/>
        <w:numPr>
          <w:ilvl w:val="0"/>
          <w:numId w:val="37"/>
        </w:numPr>
        <w:rPr>
          <w:rFonts w:asciiTheme="minorHAnsi" w:hAnsiTheme="minorHAnsi"/>
        </w:rPr>
      </w:pPr>
      <w:r>
        <w:rPr>
          <w:rFonts w:asciiTheme="minorHAnsi" w:hAnsiTheme="minorHAnsi"/>
        </w:rPr>
        <w:t xml:space="preserve">Also submitted to Len Davis was the proposal </w:t>
      </w:r>
      <w:r w:rsidR="00E35E30">
        <w:rPr>
          <w:rFonts w:asciiTheme="minorHAnsi" w:hAnsiTheme="minorHAnsi"/>
        </w:rPr>
        <w:t>for</w:t>
      </w:r>
      <w:r>
        <w:rPr>
          <w:rFonts w:asciiTheme="minorHAnsi" w:hAnsiTheme="minorHAnsi"/>
        </w:rPr>
        <w:t xml:space="preserve"> </w:t>
      </w:r>
      <w:r w:rsidR="00E35E30">
        <w:rPr>
          <w:rFonts w:asciiTheme="minorHAnsi" w:hAnsiTheme="minorHAnsi"/>
        </w:rPr>
        <w:t>a system to</w:t>
      </w:r>
      <w:r>
        <w:rPr>
          <w:rFonts w:asciiTheme="minorHAnsi" w:hAnsiTheme="minorHAnsi"/>
        </w:rPr>
        <w:t xml:space="preserve"> </w:t>
      </w:r>
      <w:r w:rsidR="003D337F">
        <w:rPr>
          <w:rFonts w:asciiTheme="minorHAnsi" w:hAnsiTheme="minorHAnsi"/>
        </w:rPr>
        <w:t>better compensate</w:t>
      </w:r>
      <w:r>
        <w:rPr>
          <w:rFonts w:asciiTheme="minorHAnsi" w:hAnsiTheme="minorHAnsi"/>
        </w:rPr>
        <w:t xml:space="preserve"> </w:t>
      </w:r>
      <w:r w:rsidR="003D337F">
        <w:rPr>
          <w:rFonts w:asciiTheme="minorHAnsi" w:hAnsiTheme="minorHAnsi"/>
        </w:rPr>
        <w:t>the department chairs</w:t>
      </w:r>
      <w:r>
        <w:rPr>
          <w:rFonts w:asciiTheme="minorHAnsi" w:hAnsiTheme="minorHAnsi"/>
        </w:rPr>
        <w:t xml:space="preserve">. We need </w:t>
      </w:r>
      <w:r w:rsidR="00E35E30">
        <w:rPr>
          <w:rFonts w:asciiTheme="minorHAnsi" w:hAnsiTheme="minorHAnsi"/>
        </w:rPr>
        <w:t xml:space="preserve">good people to </w:t>
      </w:r>
      <w:r w:rsidR="003D337F">
        <w:rPr>
          <w:rFonts w:asciiTheme="minorHAnsi" w:hAnsiTheme="minorHAnsi"/>
        </w:rPr>
        <w:t xml:space="preserve">do </w:t>
      </w:r>
      <w:r w:rsidR="00E35E30">
        <w:rPr>
          <w:rFonts w:asciiTheme="minorHAnsi" w:hAnsiTheme="minorHAnsi"/>
        </w:rPr>
        <w:t>this work and it is crucial for us and for their departments</w:t>
      </w:r>
      <w:r w:rsidR="006B13C6">
        <w:rPr>
          <w:rFonts w:asciiTheme="minorHAnsi" w:hAnsiTheme="minorHAnsi"/>
        </w:rPr>
        <w:t>. It will provide an incentive for</w:t>
      </w:r>
      <w:r w:rsidR="003D337F">
        <w:rPr>
          <w:rFonts w:asciiTheme="minorHAnsi" w:hAnsiTheme="minorHAnsi"/>
        </w:rPr>
        <w:t xml:space="preserve"> those who are running away from </w:t>
      </w:r>
      <w:r w:rsidR="006B13C6">
        <w:rPr>
          <w:rFonts w:asciiTheme="minorHAnsi" w:hAnsiTheme="minorHAnsi"/>
        </w:rPr>
        <w:t xml:space="preserve">being a chair. </w:t>
      </w:r>
      <w:r w:rsidR="00E35E30">
        <w:rPr>
          <w:rFonts w:asciiTheme="minorHAnsi" w:hAnsiTheme="minorHAnsi"/>
        </w:rPr>
        <w:t xml:space="preserve">The goal will be to add an amount to the salary base for each year up to a maximum of two consecutive terms, which will be by then six years of service. </w:t>
      </w:r>
      <w:r w:rsidR="006B13C6">
        <w:rPr>
          <w:rFonts w:asciiTheme="minorHAnsi" w:hAnsiTheme="minorHAnsi"/>
        </w:rPr>
        <w:t xml:space="preserve">We will also have a performance evaluation at the end of </w:t>
      </w:r>
      <w:r w:rsidR="00E35E30">
        <w:rPr>
          <w:rFonts w:asciiTheme="minorHAnsi" w:hAnsiTheme="minorHAnsi"/>
        </w:rPr>
        <w:t>each</w:t>
      </w:r>
      <w:r w:rsidR="006B13C6">
        <w:rPr>
          <w:rFonts w:asciiTheme="minorHAnsi" w:hAnsiTheme="minorHAnsi"/>
        </w:rPr>
        <w:t xml:space="preserve"> year if we go for this.</w:t>
      </w:r>
    </w:p>
    <w:p w:rsidR="0047794D" w:rsidRPr="00F671F0" w:rsidRDefault="006B13C6" w:rsidP="00F671F0">
      <w:pPr>
        <w:pStyle w:val="ListParagraph"/>
        <w:numPr>
          <w:ilvl w:val="0"/>
          <w:numId w:val="37"/>
        </w:numPr>
        <w:rPr>
          <w:rFonts w:asciiTheme="minorHAnsi" w:hAnsiTheme="minorHAnsi"/>
        </w:rPr>
      </w:pPr>
      <w:r w:rsidRPr="00F671F0">
        <w:rPr>
          <w:rFonts w:asciiTheme="minorHAnsi" w:hAnsiTheme="minorHAnsi"/>
        </w:rPr>
        <w:t>We need another revenue strea</w:t>
      </w:r>
      <w:r w:rsidR="003D337F">
        <w:rPr>
          <w:rFonts w:asciiTheme="minorHAnsi" w:hAnsiTheme="minorHAnsi"/>
        </w:rPr>
        <w:t>m, another cohort of students. W</w:t>
      </w:r>
      <w:r w:rsidRPr="00F671F0">
        <w:rPr>
          <w:rFonts w:asciiTheme="minorHAnsi" w:hAnsiTheme="minorHAnsi"/>
        </w:rPr>
        <w:t xml:space="preserve">e </w:t>
      </w:r>
      <w:r w:rsidR="00C63101">
        <w:rPr>
          <w:rFonts w:asciiTheme="minorHAnsi" w:hAnsiTheme="minorHAnsi"/>
        </w:rPr>
        <w:t xml:space="preserve">can </w:t>
      </w:r>
      <w:r w:rsidRPr="00F671F0">
        <w:rPr>
          <w:rFonts w:asciiTheme="minorHAnsi" w:hAnsiTheme="minorHAnsi"/>
        </w:rPr>
        <w:t>also provide an opportunity for those who wish to teach in this new unit. The aspirational model is what they have in NYU in the School of Continuing Education and Professional Studies. It will be a separated unit in the sense that will provide various certificates, various programs and will be geared toward the weekend. It will bring another group of students. We can also have some online c</w:t>
      </w:r>
      <w:r w:rsidR="003D337F">
        <w:rPr>
          <w:rFonts w:asciiTheme="minorHAnsi" w:hAnsiTheme="minorHAnsi"/>
        </w:rPr>
        <w:t>o</w:t>
      </w:r>
      <w:r w:rsidRPr="00F671F0">
        <w:rPr>
          <w:rFonts w:asciiTheme="minorHAnsi" w:hAnsiTheme="minorHAnsi"/>
        </w:rPr>
        <w:t>urses here.</w:t>
      </w:r>
    </w:p>
    <w:p w:rsidR="00F671F0" w:rsidRDefault="00F671F0" w:rsidP="00F671F0">
      <w:pPr>
        <w:ind w:left="690"/>
        <w:rPr>
          <w:rFonts w:asciiTheme="minorHAnsi" w:hAnsiTheme="minorHAnsi"/>
        </w:rPr>
      </w:pPr>
      <w:r w:rsidRPr="00F671F0">
        <w:rPr>
          <w:rFonts w:asciiTheme="minorHAnsi" w:hAnsiTheme="minorHAnsi"/>
        </w:rPr>
        <w:t xml:space="preserve">I ask some of you to give us more ideas. It is a unit to grow and hopefully will </w:t>
      </w:r>
      <w:r>
        <w:rPr>
          <w:rFonts w:asciiTheme="minorHAnsi" w:hAnsiTheme="minorHAnsi"/>
        </w:rPr>
        <w:t xml:space="preserve">         </w:t>
      </w:r>
      <w:r w:rsidRPr="00F671F0">
        <w:rPr>
          <w:rFonts w:asciiTheme="minorHAnsi" w:hAnsiTheme="minorHAnsi"/>
        </w:rPr>
        <w:t>generate more revenue for the campus in general.</w:t>
      </w:r>
    </w:p>
    <w:p w:rsidR="00F671F0" w:rsidRDefault="003D337F" w:rsidP="00BF3E9A">
      <w:pPr>
        <w:pStyle w:val="ListParagraph"/>
        <w:numPr>
          <w:ilvl w:val="0"/>
          <w:numId w:val="40"/>
        </w:numPr>
        <w:rPr>
          <w:rFonts w:asciiTheme="minorHAnsi" w:hAnsiTheme="minorHAnsi"/>
        </w:rPr>
      </w:pPr>
      <w:r>
        <w:rPr>
          <w:rFonts w:asciiTheme="minorHAnsi" w:hAnsiTheme="minorHAnsi"/>
        </w:rPr>
        <w:t xml:space="preserve">Ron </w:t>
      </w:r>
      <w:proofErr w:type="spellStart"/>
      <w:r>
        <w:rPr>
          <w:rFonts w:asciiTheme="minorHAnsi" w:hAnsiTheme="minorHAnsi"/>
        </w:rPr>
        <w:t>Welton</w:t>
      </w:r>
      <w:proofErr w:type="spellEnd"/>
      <w:r>
        <w:rPr>
          <w:rFonts w:asciiTheme="minorHAnsi" w:hAnsiTheme="minorHAnsi"/>
        </w:rPr>
        <w:t xml:space="preserve"> is working o</w:t>
      </w:r>
      <w:r w:rsidR="00F671F0" w:rsidRPr="00BF3E9A">
        <w:rPr>
          <w:rFonts w:asciiTheme="minorHAnsi" w:hAnsiTheme="minorHAnsi"/>
        </w:rPr>
        <w:t xml:space="preserve">n a new </w:t>
      </w:r>
      <w:r w:rsidR="00253C7C" w:rsidRPr="00BF3E9A">
        <w:rPr>
          <w:rFonts w:asciiTheme="minorHAnsi" w:hAnsiTheme="minorHAnsi"/>
        </w:rPr>
        <w:t>catalog</w:t>
      </w:r>
      <w:r w:rsidR="00BF3E9A">
        <w:rPr>
          <w:rFonts w:asciiTheme="minorHAnsi" w:hAnsiTheme="minorHAnsi"/>
        </w:rPr>
        <w:t>. We also want to have a graduate catalogue. We do need a General Education Bulletin and that will come forward when we settle some new standing issues, some of which we discussed this morning.</w:t>
      </w:r>
    </w:p>
    <w:p w:rsidR="002459C5" w:rsidRDefault="00253C7C" w:rsidP="002459C5">
      <w:pPr>
        <w:pStyle w:val="ListParagraph"/>
        <w:numPr>
          <w:ilvl w:val="0"/>
          <w:numId w:val="38"/>
        </w:numPr>
        <w:rPr>
          <w:rFonts w:asciiTheme="minorHAnsi" w:hAnsiTheme="minorHAnsi"/>
        </w:rPr>
      </w:pPr>
      <w:r w:rsidRPr="002459C5">
        <w:rPr>
          <w:rFonts w:asciiTheme="minorHAnsi" w:hAnsiTheme="minorHAnsi"/>
        </w:rPr>
        <w:t xml:space="preserve">I am very interested on department feedback on the Early Warning System about engaging students to </w:t>
      </w:r>
      <w:r w:rsidR="002459C5" w:rsidRPr="002459C5">
        <w:rPr>
          <w:rFonts w:asciiTheme="minorHAnsi" w:hAnsiTheme="minorHAnsi"/>
        </w:rPr>
        <w:t xml:space="preserve">give them a signal and </w:t>
      </w:r>
      <w:r w:rsidRPr="002459C5">
        <w:rPr>
          <w:rFonts w:asciiTheme="minorHAnsi" w:hAnsiTheme="minorHAnsi"/>
        </w:rPr>
        <w:t xml:space="preserve">let them know what is happening </w:t>
      </w:r>
      <w:r w:rsidR="002459C5" w:rsidRPr="002459C5">
        <w:rPr>
          <w:rFonts w:asciiTheme="minorHAnsi" w:hAnsiTheme="minorHAnsi"/>
        </w:rPr>
        <w:t>to them. I ask you to give some kind of examination that provides in some way the name of those people who are at risk in the college. If you have some people who are in jeopardy and you see it right away</w:t>
      </w:r>
      <w:r w:rsidR="00E35E30">
        <w:rPr>
          <w:rFonts w:asciiTheme="minorHAnsi" w:hAnsiTheme="minorHAnsi"/>
        </w:rPr>
        <w:t>,</w:t>
      </w:r>
      <w:r w:rsidR="002459C5" w:rsidRPr="002459C5">
        <w:rPr>
          <w:rFonts w:asciiTheme="minorHAnsi" w:hAnsiTheme="minorHAnsi"/>
        </w:rPr>
        <w:t xml:space="preserve"> the advisors will help out in reaching the students</w:t>
      </w:r>
      <w:r w:rsidR="002459C5">
        <w:rPr>
          <w:rFonts w:asciiTheme="minorHAnsi" w:hAnsiTheme="minorHAnsi"/>
        </w:rPr>
        <w:t>. Retention is a real issue for us.</w:t>
      </w:r>
    </w:p>
    <w:p w:rsidR="00253C7C" w:rsidRPr="002459C5" w:rsidRDefault="00DE15D8" w:rsidP="002459C5">
      <w:pPr>
        <w:pStyle w:val="ListParagraph"/>
        <w:numPr>
          <w:ilvl w:val="0"/>
          <w:numId w:val="38"/>
        </w:numPr>
        <w:rPr>
          <w:rFonts w:asciiTheme="minorHAnsi" w:hAnsiTheme="minorHAnsi"/>
        </w:rPr>
      </w:pPr>
      <w:r>
        <w:rPr>
          <w:rFonts w:asciiTheme="minorHAnsi" w:hAnsiTheme="minorHAnsi"/>
        </w:rPr>
        <w:t xml:space="preserve">It takes two to three years of transition for new faculty </w:t>
      </w:r>
      <w:r w:rsidR="003D337F">
        <w:rPr>
          <w:rFonts w:asciiTheme="minorHAnsi" w:hAnsiTheme="minorHAnsi"/>
        </w:rPr>
        <w:t xml:space="preserve">to understand </w:t>
      </w:r>
      <w:r>
        <w:rPr>
          <w:rFonts w:asciiTheme="minorHAnsi" w:hAnsiTheme="minorHAnsi"/>
        </w:rPr>
        <w:t xml:space="preserve">faculty guidelines, culture and all the rest. Let’s talk about </w:t>
      </w:r>
      <w:r w:rsidRPr="002459C5">
        <w:rPr>
          <w:rFonts w:asciiTheme="minorHAnsi" w:hAnsiTheme="minorHAnsi"/>
        </w:rPr>
        <w:t>the</w:t>
      </w:r>
      <w:r>
        <w:rPr>
          <w:rFonts w:asciiTheme="minorHAnsi" w:hAnsiTheme="minorHAnsi"/>
        </w:rPr>
        <w:t xml:space="preserve"> difficulty at Old Westbury. Many </w:t>
      </w:r>
      <w:r w:rsidR="00C63101">
        <w:rPr>
          <w:rFonts w:asciiTheme="minorHAnsi" w:hAnsiTheme="minorHAnsi"/>
        </w:rPr>
        <w:t xml:space="preserve">of them </w:t>
      </w:r>
      <w:r>
        <w:rPr>
          <w:rFonts w:asciiTheme="minorHAnsi" w:hAnsiTheme="minorHAnsi"/>
        </w:rPr>
        <w:t xml:space="preserve">have told me they don’t feel comfortable talking to faculty within their departments, but I ask all of you to act as mentors to new </w:t>
      </w:r>
      <w:r>
        <w:rPr>
          <w:rFonts w:asciiTheme="minorHAnsi" w:hAnsiTheme="minorHAnsi"/>
        </w:rPr>
        <w:lastRenderedPageBreak/>
        <w:t xml:space="preserve">faculty. I want to have a list of </w:t>
      </w:r>
      <w:r w:rsidR="003D337F">
        <w:rPr>
          <w:rFonts w:asciiTheme="minorHAnsi" w:hAnsiTheme="minorHAnsi"/>
        </w:rPr>
        <w:t>those faculty members</w:t>
      </w:r>
      <w:r>
        <w:rPr>
          <w:rFonts w:asciiTheme="minorHAnsi" w:hAnsiTheme="minorHAnsi"/>
        </w:rPr>
        <w:t xml:space="preserve"> willing to allow </w:t>
      </w:r>
      <w:r w:rsidR="00B3357D">
        <w:rPr>
          <w:rFonts w:asciiTheme="minorHAnsi" w:hAnsiTheme="minorHAnsi"/>
        </w:rPr>
        <w:t>new faculty</w:t>
      </w:r>
      <w:r>
        <w:rPr>
          <w:rFonts w:asciiTheme="minorHAnsi" w:hAnsiTheme="minorHAnsi"/>
        </w:rPr>
        <w:t xml:space="preserve"> </w:t>
      </w:r>
      <w:r w:rsidR="00D35379">
        <w:rPr>
          <w:rFonts w:asciiTheme="minorHAnsi" w:hAnsiTheme="minorHAnsi"/>
        </w:rPr>
        <w:t>into their</w:t>
      </w:r>
      <w:r>
        <w:rPr>
          <w:rFonts w:asciiTheme="minorHAnsi" w:hAnsiTheme="minorHAnsi"/>
        </w:rPr>
        <w:t xml:space="preserve"> classrooms to </w:t>
      </w:r>
      <w:r w:rsidR="00D35379">
        <w:rPr>
          <w:rFonts w:asciiTheme="minorHAnsi" w:hAnsiTheme="minorHAnsi"/>
        </w:rPr>
        <w:t>observe how</w:t>
      </w:r>
      <w:r>
        <w:rPr>
          <w:rFonts w:asciiTheme="minorHAnsi" w:hAnsiTheme="minorHAnsi"/>
        </w:rPr>
        <w:t xml:space="preserve"> they teach.</w:t>
      </w:r>
    </w:p>
    <w:p w:rsidR="00F671F0" w:rsidRDefault="00F671F0" w:rsidP="00F671F0">
      <w:pPr>
        <w:ind w:left="690"/>
        <w:rPr>
          <w:rFonts w:asciiTheme="minorHAnsi" w:hAnsiTheme="minorHAnsi"/>
        </w:rPr>
      </w:pPr>
    </w:p>
    <w:p w:rsidR="00F671F0" w:rsidRDefault="00F671F0" w:rsidP="00F671F0">
      <w:pPr>
        <w:ind w:left="690"/>
        <w:rPr>
          <w:rFonts w:asciiTheme="minorHAnsi" w:hAnsiTheme="minorHAnsi"/>
        </w:rPr>
      </w:pPr>
    </w:p>
    <w:p w:rsidR="00F671F0" w:rsidRPr="00812F30" w:rsidRDefault="00812F30" w:rsidP="00812F30">
      <w:pPr>
        <w:pStyle w:val="ListParagraph"/>
        <w:numPr>
          <w:ilvl w:val="0"/>
          <w:numId w:val="38"/>
        </w:numPr>
        <w:rPr>
          <w:rFonts w:asciiTheme="minorHAnsi" w:hAnsiTheme="minorHAnsi"/>
        </w:rPr>
      </w:pPr>
      <w:r w:rsidRPr="00812F30">
        <w:rPr>
          <w:rFonts w:asciiTheme="minorHAnsi" w:hAnsiTheme="minorHAnsi"/>
        </w:rPr>
        <w:t>The Writing Center has moved to the Library</w:t>
      </w:r>
    </w:p>
    <w:p w:rsidR="00812F30" w:rsidRPr="00812F30" w:rsidRDefault="00812F30" w:rsidP="00812F30">
      <w:pPr>
        <w:pStyle w:val="ListParagraph"/>
        <w:numPr>
          <w:ilvl w:val="0"/>
          <w:numId w:val="38"/>
        </w:numPr>
        <w:rPr>
          <w:rFonts w:asciiTheme="minorHAnsi" w:hAnsiTheme="minorHAnsi"/>
        </w:rPr>
      </w:pPr>
      <w:r w:rsidRPr="00812F30">
        <w:rPr>
          <w:rFonts w:asciiTheme="minorHAnsi" w:hAnsiTheme="minorHAnsi"/>
        </w:rPr>
        <w:t xml:space="preserve">Mary </w:t>
      </w:r>
      <w:proofErr w:type="spellStart"/>
      <w:r w:rsidRPr="00812F30">
        <w:rPr>
          <w:rFonts w:asciiTheme="minorHAnsi" w:hAnsiTheme="minorHAnsi"/>
        </w:rPr>
        <w:t>Altabet</w:t>
      </w:r>
      <w:proofErr w:type="spellEnd"/>
      <w:r w:rsidRPr="00812F30">
        <w:rPr>
          <w:rFonts w:asciiTheme="minorHAnsi" w:hAnsiTheme="minorHAnsi"/>
        </w:rPr>
        <w:t xml:space="preserve"> is still in the second floor of the Campus Center doing Math Tutoring.</w:t>
      </w:r>
    </w:p>
    <w:p w:rsidR="00812F30" w:rsidRPr="00812F30" w:rsidRDefault="00812F30" w:rsidP="00812F30">
      <w:pPr>
        <w:pStyle w:val="ListParagraph"/>
        <w:numPr>
          <w:ilvl w:val="0"/>
          <w:numId w:val="38"/>
        </w:numPr>
        <w:rPr>
          <w:rFonts w:asciiTheme="minorHAnsi" w:hAnsiTheme="minorHAnsi"/>
        </w:rPr>
      </w:pPr>
      <w:r w:rsidRPr="00812F30">
        <w:rPr>
          <w:rFonts w:asciiTheme="minorHAnsi" w:hAnsiTheme="minorHAnsi"/>
        </w:rPr>
        <w:t>I have moved back to the four floor of the Campus Center.</w:t>
      </w:r>
    </w:p>
    <w:p w:rsidR="009927AC" w:rsidRPr="00320CF1" w:rsidRDefault="009927AC" w:rsidP="009927AC">
      <w:pPr>
        <w:rPr>
          <w:rFonts w:asciiTheme="minorHAnsi" w:hAnsiTheme="minorHAnsi"/>
        </w:rPr>
      </w:pPr>
    </w:p>
    <w:p w:rsidR="00FA3FD5" w:rsidRDefault="00252E43" w:rsidP="00B3357D">
      <w:pPr>
        <w:pStyle w:val="ListParagraph"/>
        <w:numPr>
          <w:ilvl w:val="0"/>
          <w:numId w:val="1"/>
        </w:numPr>
        <w:rPr>
          <w:rFonts w:asciiTheme="minorHAnsi" w:hAnsiTheme="minorHAnsi"/>
        </w:rPr>
      </w:pPr>
      <w:r>
        <w:rPr>
          <w:rFonts w:asciiTheme="minorHAnsi" w:hAnsiTheme="minorHAnsi"/>
        </w:rPr>
        <w:t>New Business</w:t>
      </w:r>
    </w:p>
    <w:p w:rsidR="00B3357D" w:rsidRPr="00B3357D" w:rsidRDefault="00B3357D" w:rsidP="00B3357D">
      <w:pPr>
        <w:pStyle w:val="ListParagraph"/>
        <w:rPr>
          <w:rFonts w:asciiTheme="minorHAnsi" w:hAnsiTheme="minorHAnsi"/>
        </w:rPr>
      </w:pPr>
    </w:p>
    <w:p w:rsidR="007F2FC0" w:rsidRDefault="007B1792" w:rsidP="00615853">
      <w:pPr>
        <w:pStyle w:val="ListParagraph"/>
        <w:numPr>
          <w:ilvl w:val="0"/>
          <w:numId w:val="34"/>
        </w:numPr>
        <w:rPr>
          <w:rFonts w:asciiTheme="minorHAnsi" w:hAnsiTheme="minorHAnsi"/>
        </w:rPr>
      </w:pPr>
      <w:r>
        <w:rPr>
          <w:rFonts w:asciiTheme="minorHAnsi" w:hAnsiTheme="minorHAnsi"/>
        </w:rPr>
        <w:t xml:space="preserve">Most faculty members have not yet responded to </w:t>
      </w:r>
      <w:r w:rsidR="00AE1740">
        <w:rPr>
          <w:rFonts w:asciiTheme="minorHAnsi" w:hAnsiTheme="minorHAnsi"/>
        </w:rPr>
        <w:t xml:space="preserve">the Resolution on </w:t>
      </w:r>
      <w:r w:rsidR="00B22C98" w:rsidRPr="00615853">
        <w:rPr>
          <w:rFonts w:asciiTheme="minorHAnsi" w:hAnsiTheme="minorHAnsi"/>
        </w:rPr>
        <w:t xml:space="preserve">Governance Compensation </w:t>
      </w:r>
      <w:r w:rsidR="00AE1740">
        <w:rPr>
          <w:rFonts w:asciiTheme="minorHAnsi" w:hAnsiTheme="minorHAnsi"/>
        </w:rPr>
        <w:t>Policy.</w:t>
      </w:r>
    </w:p>
    <w:p w:rsidR="00576889" w:rsidRDefault="00AE1740" w:rsidP="00576889">
      <w:pPr>
        <w:pStyle w:val="ListParagraph"/>
        <w:rPr>
          <w:rFonts w:asciiTheme="minorHAnsi" w:hAnsiTheme="minorHAnsi"/>
        </w:rPr>
      </w:pPr>
      <w:r>
        <w:rPr>
          <w:rFonts w:asciiTheme="minorHAnsi" w:hAnsiTheme="minorHAnsi"/>
        </w:rPr>
        <w:t>The spirit of the Governance Compensation R</w:t>
      </w:r>
      <w:r w:rsidR="00576889">
        <w:rPr>
          <w:rFonts w:asciiTheme="minorHAnsi" w:hAnsiTheme="minorHAnsi"/>
        </w:rPr>
        <w:t xml:space="preserve">esolution is to acknowledge </w:t>
      </w:r>
      <w:r w:rsidR="007B1792">
        <w:rPr>
          <w:rFonts w:asciiTheme="minorHAnsi" w:hAnsiTheme="minorHAnsi"/>
        </w:rPr>
        <w:t>the people who serve as c</w:t>
      </w:r>
      <w:r w:rsidR="00576889">
        <w:rPr>
          <w:rFonts w:asciiTheme="minorHAnsi" w:hAnsiTheme="minorHAnsi"/>
        </w:rPr>
        <w:t>hair</w:t>
      </w:r>
      <w:r w:rsidR="007B1792">
        <w:rPr>
          <w:rFonts w:asciiTheme="minorHAnsi" w:hAnsiTheme="minorHAnsi"/>
        </w:rPr>
        <w:t xml:space="preserve"> by providing </w:t>
      </w:r>
      <w:r w:rsidR="00576889">
        <w:rPr>
          <w:rFonts w:asciiTheme="minorHAnsi" w:hAnsiTheme="minorHAnsi"/>
        </w:rPr>
        <w:t xml:space="preserve">a monetary compensation to this position. The idea was </w:t>
      </w:r>
      <w:r w:rsidR="007B1792">
        <w:rPr>
          <w:rFonts w:asciiTheme="minorHAnsi" w:hAnsiTheme="minorHAnsi"/>
        </w:rPr>
        <w:t xml:space="preserve">to </w:t>
      </w:r>
      <w:r w:rsidR="00576889">
        <w:rPr>
          <w:rFonts w:asciiTheme="minorHAnsi" w:hAnsiTheme="minorHAnsi"/>
        </w:rPr>
        <w:t xml:space="preserve">bring this to the Faculty Senate to encourage </w:t>
      </w:r>
      <w:r w:rsidR="007B1792">
        <w:rPr>
          <w:rFonts w:asciiTheme="minorHAnsi" w:hAnsiTheme="minorHAnsi"/>
        </w:rPr>
        <w:t>participation</w:t>
      </w:r>
      <w:r w:rsidR="00576889">
        <w:rPr>
          <w:rFonts w:asciiTheme="minorHAnsi" w:hAnsiTheme="minorHAnsi"/>
        </w:rPr>
        <w:t>.  It works for the department chairs and we ne</w:t>
      </w:r>
      <w:r w:rsidR="007B1792">
        <w:rPr>
          <w:rFonts w:asciiTheme="minorHAnsi" w:hAnsiTheme="minorHAnsi"/>
        </w:rPr>
        <w:t xml:space="preserve">ed an </w:t>
      </w:r>
      <w:r w:rsidR="00576889">
        <w:rPr>
          <w:rFonts w:asciiTheme="minorHAnsi" w:hAnsiTheme="minorHAnsi"/>
        </w:rPr>
        <w:t xml:space="preserve">incentive. Now we have the new Senate elected, </w:t>
      </w:r>
      <w:r w:rsidR="0070647B">
        <w:rPr>
          <w:rFonts w:asciiTheme="minorHAnsi" w:hAnsiTheme="minorHAnsi"/>
        </w:rPr>
        <w:t xml:space="preserve">so we are able to take it up. </w:t>
      </w:r>
    </w:p>
    <w:p w:rsidR="00576889" w:rsidRDefault="007B1792" w:rsidP="00576889">
      <w:pPr>
        <w:pStyle w:val="ListParagraph"/>
        <w:rPr>
          <w:rFonts w:asciiTheme="minorHAnsi" w:hAnsiTheme="minorHAnsi"/>
        </w:rPr>
      </w:pPr>
      <w:r>
        <w:rPr>
          <w:rFonts w:asciiTheme="minorHAnsi" w:hAnsiTheme="minorHAnsi"/>
        </w:rPr>
        <w:t>We don’t give amounts in</w:t>
      </w:r>
      <w:r w:rsidR="00576889">
        <w:rPr>
          <w:rFonts w:asciiTheme="minorHAnsi" w:hAnsiTheme="minorHAnsi"/>
        </w:rPr>
        <w:t xml:space="preserve"> the Bylaws. Some Campus</w:t>
      </w:r>
      <w:r w:rsidR="0096219C">
        <w:rPr>
          <w:rFonts w:asciiTheme="minorHAnsi" w:hAnsiTheme="minorHAnsi"/>
        </w:rPr>
        <w:t>es</w:t>
      </w:r>
      <w:r w:rsidR="00576889">
        <w:rPr>
          <w:rFonts w:asciiTheme="minorHAnsi" w:hAnsiTheme="minorHAnsi"/>
        </w:rPr>
        <w:t xml:space="preserve"> get </w:t>
      </w:r>
      <w:r w:rsidR="0096219C">
        <w:rPr>
          <w:rFonts w:asciiTheme="minorHAnsi" w:hAnsiTheme="minorHAnsi"/>
        </w:rPr>
        <w:t>compensation for</w:t>
      </w:r>
      <w:r>
        <w:rPr>
          <w:rFonts w:asciiTheme="minorHAnsi" w:hAnsiTheme="minorHAnsi"/>
        </w:rPr>
        <w:t xml:space="preserve"> this position</w:t>
      </w:r>
      <w:r w:rsidR="00576889">
        <w:rPr>
          <w:rFonts w:asciiTheme="minorHAnsi" w:hAnsiTheme="minorHAnsi"/>
        </w:rPr>
        <w:t xml:space="preserve"> and others </w:t>
      </w:r>
      <w:r>
        <w:rPr>
          <w:rFonts w:asciiTheme="minorHAnsi" w:hAnsiTheme="minorHAnsi"/>
        </w:rPr>
        <w:t xml:space="preserve">do </w:t>
      </w:r>
      <w:r w:rsidR="00576889">
        <w:rPr>
          <w:rFonts w:asciiTheme="minorHAnsi" w:hAnsiTheme="minorHAnsi"/>
        </w:rPr>
        <w:t>no</w:t>
      </w:r>
      <w:r>
        <w:rPr>
          <w:rFonts w:asciiTheme="minorHAnsi" w:hAnsiTheme="minorHAnsi"/>
        </w:rPr>
        <w:t>t</w:t>
      </w:r>
      <w:r w:rsidR="00576889">
        <w:rPr>
          <w:rFonts w:asciiTheme="minorHAnsi" w:hAnsiTheme="minorHAnsi"/>
        </w:rPr>
        <w:t>.</w:t>
      </w:r>
    </w:p>
    <w:p w:rsidR="00576889" w:rsidRPr="00615853" w:rsidRDefault="00576889" w:rsidP="00576889">
      <w:pPr>
        <w:pStyle w:val="ListParagraph"/>
        <w:rPr>
          <w:rFonts w:asciiTheme="minorHAnsi" w:hAnsiTheme="minorHAnsi"/>
        </w:rPr>
      </w:pPr>
      <w:r>
        <w:rPr>
          <w:rFonts w:asciiTheme="minorHAnsi" w:hAnsiTheme="minorHAnsi"/>
        </w:rPr>
        <w:t>The vote for this resolution will be in the next Faculty Senate meeting.</w:t>
      </w:r>
    </w:p>
    <w:p w:rsidR="00FA3FD5" w:rsidRPr="00615853" w:rsidRDefault="00B22C98" w:rsidP="00615853">
      <w:pPr>
        <w:pStyle w:val="ListParagraph"/>
        <w:numPr>
          <w:ilvl w:val="0"/>
          <w:numId w:val="34"/>
        </w:numPr>
        <w:rPr>
          <w:rFonts w:asciiTheme="minorHAnsi" w:hAnsiTheme="minorHAnsi"/>
        </w:rPr>
      </w:pPr>
      <w:r w:rsidRPr="00615853">
        <w:rPr>
          <w:rFonts w:asciiTheme="minorHAnsi" w:hAnsiTheme="minorHAnsi"/>
        </w:rPr>
        <w:t>Faculty Senate Elections</w:t>
      </w:r>
    </w:p>
    <w:p w:rsidR="0080088A" w:rsidRDefault="00784078" w:rsidP="00E35E30">
      <w:pPr>
        <w:ind w:left="720"/>
        <w:rPr>
          <w:rFonts w:asciiTheme="minorHAnsi" w:hAnsiTheme="minorHAnsi"/>
        </w:rPr>
      </w:pPr>
      <w:r>
        <w:rPr>
          <w:rFonts w:asciiTheme="minorHAnsi" w:hAnsiTheme="minorHAnsi"/>
        </w:rPr>
        <w:t>Dr. Kathleen</w:t>
      </w:r>
      <w:r w:rsidR="00B22C98" w:rsidRPr="00784078">
        <w:rPr>
          <w:rFonts w:asciiTheme="minorHAnsi" w:hAnsiTheme="minorHAnsi"/>
        </w:rPr>
        <w:t xml:space="preserve"> </w:t>
      </w:r>
      <w:proofErr w:type="spellStart"/>
      <w:r w:rsidR="00B22C98" w:rsidRPr="00784078">
        <w:rPr>
          <w:rFonts w:asciiTheme="minorHAnsi" w:hAnsiTheme="minorHAnsi"/>
        </w:rPr>
        <w:t>Velsor</w:t>
      </w:r>
      <w:proofErr w:type="spellEnd"/>
      <w:r w:rsidR="00B22C98" w:rsidRPr="00784078">
        <w:rPr>
          <w:rFonts w:asciiTheme="minorHAnsi" w:hAnsiTheme="minorHAnsi"/>
        </w:rPr>
        <w:t xml:space="preserve"> is </w:t>
      </w:r>
      <w:r w:rsidR="00B85634">
        <w:rPr>
          <w:rFonts w:asciiTheme="minorHAnsi" w:hAnsiTheme="minorHAnsi"/>
        </w:rPr>
        <w:t>elected</w:t>
      </w:r>
      <w:r w:rsidR="00B22C98" w:rsidRPr="00784078">
        <w:rPr>
          <w:rFonts w:asciiTheme="minorHAnsi" w:hAnsiTheme="minorHAnsi"/>
        </w:rPr>
        <w:t xml:space="preserve"> to serve as Faculty Senate Chair for the Academic Year 2014-2015</w:t>
      </w:r>
      <w:r w:rsidR="0080088A">
        <w:rPr>
          <w:rFonts w:asciiTheme="minorHAnsi" w:hAnsiTheme="minorHAnsi"/>
        </w:rPr>
        <w:t>.</w:t>
      </w:r>
      <w:r>
        <w:rPr>
          <w:rFonts w:asciiTheme="minorHAnsi" w:hAnsiTheme="minorHAnsi"/>
        </w:rPr>
        <w:t xml:space="preserve"> </w:t>
      </w:r>
    </w:p>
    <w:p w:rsidR="00B22C98" w:rsidRDefault="00784078" w:rsidP="00E35E30">
      <w:pPr>
        <w:ind w:left="720"/>
        <w:rPr>
          <w:rFonts w:asciiTheme="minorHAnsi" w:hAnsiTheme="minorHAnsi"/>
        </w:rPr>
      </w:pPr>
      <w:r>
        <w:rPr>
          <w:rFonts w:asciiTheme="minorHAnsi" w:hAnsiTheme="minorHAnsi"/>
        </w:rPr>
        <w:t xml:space="preserve">Fernando Guerrero </w:t>
      </w:r>
      <w:r w:rsidR="0080088A">
        <w:rPr>
          <w:rFonts w:asciiTheme="minorHAnsi" w:hAnsiTheme="minorHAnsi"/>
        </w:rPr>
        <w:t xml:space="preserve">was nominated </w:t>
      </w:r>
      <w:r>
        <w:rPr>
          <w:rFonts w:asciiTheme="minorHAnsi" w:hAnsiTheme="minorHAnsi"/>
        </w:rPr>
        <w:t>as Vice-Chair, Robert Gero as Secretary-Treasurer, and Kathleen Greenberg as At-Large Member.</w:t>
      </w:r>
    </w:p>
    <w:p w:rsidR="00784078" w:rsidRPr="00784078" w:rsidRDefault="00784078" w:rsidP="00784078">
      <w:pPr>
        <w:ind w:left="1080"/>
        <w:rPr>
          <w:rFonts w:asciiTheme="minorHAnsi" w:hAnsiTheme="minorHAnsi"/>
        </w:rPr>
      </w:pPr>
    </w:p>
    <w:p w:rsidR="00B22C98" w:rsidRPr="00320CF1" w:rsidRDefault="00B22C98" w:rsidP="00784078">
      <w:pPr>
        <w:pStyle w:val="ListParagraph"/>
        <w:ind w:left="1440"/>
        <w:rPr>
          <w:rFonts w:asciiTheme="minorHAnsi" w:hAnsiTheme="minorHAnsi"/>
        </w:rPr>
      </w:pPr>
    </w:p>
    <w:p w:rsidR="00FA3FD5" w:rsidRPr="00320CF1" w:rsidRDefault="00FA3FD5" w:rsidP="009927AC">
      <w:pPr>
        <w:ind w:left="720"/>
        <w:rPr>
          <w:rFonts w:asciiTheme="minorHAnsi" w:hAnsiTheme="minorHAnsi"/>
        </w:rPr>
      </w:pPr>
    </w:p>
    <w:p w:rsidR="00FA3FD5" w:rsidRPr="00320CF1" w:rsidRDefault="00252E43" w:rsidP="00252E43">
      <w:pPr>
        <w:pStyle w:val="ListParagraph"/>
        <w:numPr>
          <w:ilvl w:val="0"/>
          <w:numId w:val="1"/>
        </w:numPr>
        <w:spacing w:after="120" w:line="360" w:lineRule="auto"/>
        <w:jc w:val="both"/>
        <w:rPr>
          <w:rFonts w:asciiTheme="minorHAnsi" w:hAnsiTheme="minorHAnsi"/>
        </w:rPr>
      </w:pPr>
      <w:r>
        <w:rPr>
          <w:rFonts w:asciiTheme="minorHAnsi" w:hAnsiTheme="minorHAnsi"/>
        </w:rPr>
        <w:t>Announcements</w:t>
      </w:r>
    </w:p>
    <w:p w:rsidR="007F2FC0" w:rsidRPr="00B24787" w:rsidRDefault="00B24787" w:rsidP="00B24787">
      <w:pPr>
        <w:pStyle w:val="ListParagraph"/>
        <w:numPr>
          <w:ilvl w:val="0"/>
          <w:numId w:val="34"/>
        </w:numPr>
        <w:spacing w:after="120"/>
        <w:jc w:val="both"/>
        <w:rPr>
          <w:rFonts w:asciiTheme="minorHAnsi" w:hAnsiTheme="minorHAnsi"/>
        </w:rPr>
      </w:pPr>
      <w:r w:rsidRPr="00B24787">
        <w:rPr>
          <w:rFonts w:asciiTheme="minorHAnsi" w:hAnsiTheme="minorHAnsi"/>
        </w:rPr>
        <w:t>The next Full Faculty Senate Meeting will be on October 3</w:t>
      </w:r>
      <w:r w:rsidRPr="00B24787">
        <w:rPr>
          <w:rFonts w:asciiTheme="minorHAnsi" w:hAnsiTheme="minorHAnsi"/>
          <w:vertAlign w:val="superscript"/>
        </w:rPr>
        <w:t>rd</w:t>
      </w:r>
      <w:r w:rsidRPr="00B24787">
        <w:rPr>
          <w:rFonts w:asciiTheme="minorHAnsi" w:hAnsiTheme="minorHAnsi"/>
        </w:rPr>
        <w:t>, followed by the next regular meetings on October 31</w:t>
      </w:r>
      <w:r w:rsidRPr="00B24787">
        <w:rPr>
          <w:rFonts w:asciiTheme="minorHAnsi" w:hAnsiTheme="minorHAnsi"/>
          <w:vertAlign w:val="superscript"/>
        </w:rPr>
        <w:t>st</w:t>
      </w:r>
      <w:r w:rsidRPr="00B24787">
        <w:rPr>
          <w:rFonts w:asciiTheme="minorHAnsi" w:hAnsiTheme="minorHAnsi"/>
        </w:rPr>
        <w:t>, November 14</w:t>
      </w:r>
      <w:r w:rsidRPr="00B24787">
        <w:rPr>
          <w:rFonts w:asciiTheme="minorHAnsi" w:hAnsiTheme="minorHAnsi"/>
          <w:vertAlign w:val="superscript"/>
        </w:rPr>
        <w:t>th</w:t>
      </w:r>
      <w:r w:rsidR="00BF157A">
        <w:rPr>
          <w:rFonts w:asciiTheme="minorHAnsi" w:hAnsiTheme="minorHAnsi"/>
        </w:rPr>
        <w:t>, and December 5</w:t>
      </w:r>
      <w:bookmarkStart w:id="0" w:name="_GoBack"/>
      <w:bookmarkEnd w:id="0"/>
      <w:r w:rsidRPr="00B24787">
        <w:rPr>
          <w:rFonts w:asciiTheme="minorHAnsi" w:hAnsiTheme="minorHAnsi"/>
          <w:vertAlign w:val="superscript"/>
        </w:rPr>
        <w:t>th</w:t>
      </w:r>
      <w:r w:rsidRPr="00B24787">
        <w:rPr>
          <w:rFonts w:asciiTheme="minorHAnsi" w:hAnsiTheme="minorHAnsi"/>
        </w:rPr>
        <w:t>, keeping December 19</w:t>
      </w:r>
      <w:r w:rsidRPr="00B24787">
        <w:rPr>
          <w:rFonts w:asciiTheme="minorHAnsi" w:hAnsiTheme="minorHAnsi"/>
          <w:vertAlign w:val="superscript"/>
        </w:rPr>
        <w:t>th</w:t>
      </w:r>
      <w:r w:rsidRPr="00B24787">
        <w:rPr>
          <w:rFonts w:asciiTheme="minorHAnsi" w:hAnsiTheme="minorHAnsi"/>
        </w:rPr>
        <w:t xml:space="preserve"> just if it is needed.</w:t>
      </w:r>
    </w:p>
    <w:p w:rsidR="00B24787" w:rsidRPr="00B24787" w:rsidRDefault="00B24787" w:rsidP="00B24787">
      <w:pPr>
        <w:pStyle w:val="ListParagraph"/>
        <w:numPr>
          <w:ilvl w:val="0"/>
          <w:numId w:val="34"/>
        </w:numPr>
        <w:rPr>
          <w:rFonts w:asciiTheme="minorHAnsi" w:hAnsiTheme="minorHAnsi"/>
        </w:rPr>
      </w:pPr>
      <w:r w:rsidRPr="00B24787">
        <w:rPr>
          <w:rFonts w:asciiTheme="minorHAnsi" w:hAnsiTheme="minorHAnsi"/>
        </w:rPr>
        <w:t>In October 2</w:t>
      </w:r>
      <w:r w:rsidRPr="00B24787">
        <w:rPr>
          <w:rFonts w:asciiTheme="minorHAnsi" w:hAnsiTheme="minorHAnsi"/>
          <w:vertAlign w:val="superscript"/>
        </w:rPr>
        <w:t>nd</w:t>
      </w:r>
      <w:r w:rsidRPr="00B24787">
        <w:rPr>
          <w:rFonts w:asciiTheme="minorHAnsi" w:hAnsiTheme="minorHAnsi"/>
        </w:rPr>
        <w:t xml:space="preserve"> The First Year Program in collaboration with the Women Center are having a speaker called Julie Otsuka who wrote </w:t>
      </w:r>
      <w:r w:rsidRPr="0070647B">
        <w:rPr>
          <w:rFonts w:asciiTheme="minorHAnsi" w:hAnsiTheme="minorHAnsi"/>
          <w:i/>
        </w:rPr>
        <w:t>The Buddha in the Attic</w:t>
      </w:r>
      <w:r w:rsidRPr="00B24787">
        <w:rPr>
          <w:rFonts w:asciiTheme="minorHAnsi" w:hAnsiTheme="minorHAnsi"/>
        </w:rPr>
        <w:t xml:space="preserve"> </w:t>
      </w:r>
      <w:r w:rsidR="00503D72">
        <w:rPr>
          <w:rFonts w:asciiTheme="minorHAnsi" w:hAnsiTheme="minorHAnsi"/>
        </w:rPr>
        <w:t xml:space="preserve">at the Student </w:t>
      </w:r>
      <w:r w:rsidR="00D2267B">
        <w:rPr>
          <w:rFonts w:asciiTheme="minorHAnsi" w:hAnsiTheme="minorHAnsi"/>
        </w:rPr>
        <w:t>Union Multipurpose Room from 6:3</w:t>
      </w:r>
      <w:r w:rsidR="00503D72">
        <w:rPr>
          <w:rFonts w:asciiTheme="minorHAnsi" w:hAnsiTheme="minorHAnsi"/>
        </w:rPr>
        <w:t xml:space="preserve">0 PM to 8:00 PM </w:t>
      </w:r>
      <w:r w:rsidRPr="00B24787">
        <w:rPr>
          <w:rFonts w:asciiTheme="minorHAnsi" w:hAnsiTheme="minorHAnsi"/>
        </w:rPr>
        <w:t>and all Faculty are invited.</w:t>
      </w:r>
    </w:p>
    <w:p w:rsidR="009927AC" w:rsidRDefault="00B24787" w:rsidP="00B24787">
      <w:pPr>
        <w:pStyle w:val="ListParagraph"/>
        <w:numPr>
          <w:ilvl w:val="0"/>
          <w:numId w:val="34"/>
        </w:numPr>
        <w:rPr>
          <w:rFonts w:asciiTheme="minorHAnsi" w:hAnsiTheme="minorHAnsi"/>
        </w:rPr>
      </w:pPr>
      <w:proofErr w:type="spellStart"/>
      <w:r w:rsidRPr="00B24787">
        <w:rPr>
          <w:rFonts w:asciiTheme="minorHAnsi" w:hAnsiTheme="minorHAnsi"/>
        </w:rPr>
        <w:t>Ryoko</w:t>
      </w:r>
      <w:proofErr w:type="spellEnd"/>
      <w:r w:rsidRPr="00B24787">
        <w:rPr>
          <w:rFonts w:asciiTheme="minorHAnsi" w:hAnsiTheme="minorHAnsi"/>
        </w:rPr>
        <w:t xml:space="preserve"> Yamamoto (from Sociology Dep</w:t>
      </w:r>
      <w:r w:rsidR="00D2267B">
        <w:rPr>
          <w:rFonts w:asciiTheme="minorHAnsi" w:hAnsiTheme="minorHAnsi"/>
        </w:rPr>
        <w:t>artmen</w:t>
      </w:r>
      <w:r w:rsidRPr="00B24787">
        <w:rPr>
          <w:rFonts w:asciiTheme="minorHAnsi" w:hAnsiTheme="minorHAnsi"/>
        </w:rPr>
        <w:t xml:space="preserve">t) is </w:t>
      </w:r>
      <w:r w:rsidR="00B3357D" w:rsidRPr="00B24787">
        <w:rPr>
          <w:rFonts w:asciiTheme="minorHAnsi" w:hAnsiTheme="minorHAnsi"/>
        </w:rPr>
        <w:t>the new</w:t>
      </w:r>
      <w:r w:rsidRPr="00B24787">
        <w:rPr>
          <w:rFonts w:asciiTheme="minorHAnsi" w:hAnsiTheme="minorHAnsi"/>
        </w:rPr>
        <w:t xml:space="preserve"> Chair of TLRC.</w:t>
      </w:r>
    </w:p>
    <w:p w:rsidR="00B3357D" w:rsidRPr="00B3357D" w:rsidRDefault="00B3357D" w:rsidP="00B3357D">
      <w:pPr>
        <w:pStyle w:val="ListParagraph"/>
        <w:numPr>
          <w:ilvl w:val="0"/>
          <w:numId w:val="34"/>
        </w:numPr>
        <w:rPr>
          <w:rFonts w:asciiTheme="minorHAnsi" w:hAnsiTheme="minorHAnsi"/>
        </w:rPr>
      </w:pPr>
      <w:r w:rsidRPr="00B3357D">
        <w:rPr>
          <w:rFonts w:asciiTheme="minorHAnsi" w:hAnsiTheme="minorHAnsi"/>
        </w:rPr>
        <w:t xml:space="preserve">New Faculty attending the meeting </w:t>
      </w:r>
      <w:proofErr w:type="gramStart"/>
      <w:r w:rsidRPr="00B3357D">
        <w:rPr>
          <w:rFonts w:asciiTheme="minorHAnsi" w:hAnsiTheme="minorHAnsi"/>
        </w:rPr>
        <w:t>w</w:t>
      </w:r>
      <w:r w:rsidR="0070647B">
        <w:rPr>
          <w:rFonts w:asciiTheme="minorHAnsi" w:hAnsiTheme="minorHAnsi"/>
        </w:rPr>
        <w:t>ere</w:t>
      </w:r>
      <w:proofErr w:type="gramEnd"/>
      <w:r w:rsidRPr="00B3357D">
        <w:rPr>
          <w:rFonts w:asciiTheme="minorHAnsi" w:hAnsiTheme="minorHAnsi"/>
        </w:rPr>
        <w:t xml:space="preserve"> introduce</w:t>
      </w:r>
      <w:r w:rsidR="0070647B">
        <w:rPr>
          <w:rFonts w:asciiTheme="minorHAnsi" w:hAnsiTheme="minorHAnsi"/>
        </w:rPr>
        <w:t>d</w:t>
      </w:r>
      <w:r w:rsidRPr="00B3357D">
        <w:rPr>
          <w:rFonts w:asciiTheme="minorHAnsi" w:hAnsiTheme="minorHAnsi"/>
        </w:rPr>
        <w:t xml:space="preserve"> to the Senate at this point.</w:t>
      </w:r>
    </w:p>
    <w:p w:rsidR="00B3357D" w:rsidRPr="00B3357D" w:rsidRDefault="00B3357D" w:rsidP="00B3357D">
      <w:pPr>
        <w:rPr>
          <w:rFonts w:asciiTheme="minorHAnsi" w:hAnsiTheme="minorHAnsi"/>
        </w:rPr>
      </w:pPr>
    </w:p>
    <w:p w:rsidR="007F2FC0" w:rsidRPr="00320CF1" w:rsidRDefault="007F2FC0" w:rsidP="009927AC">
      <w:pPr>
        <w:rPr>
          <w:rFonts w:asciiTheme="minorHAnsi" w:hAnsiTheme="minorHAnsi"/>
        </w:rPr>
      </w:pPr>
    </w:p>
    <w:p w:rsidR="009927AC" w:rsidRPr="00320CF1" w:rsidRDefault="0029182B" w:rsidP="00252E43">
      <w:pPr>
        <w:pStyle w:val="ListParagraph"/>
        <w:numPr>
          <w:ilvl w:val="0"/>
          <w:numId w:val="1"/>
        </w:numPr>
        <w:rPr>
          <w:rFonts w:asciiTheme="minorHAnsi" w:hAnsiTheme="minorHAnsi"/>
        </w:rPr>
      </w:pPr>
      <w:r>
        <w:rPr>
          <w:rFonts w:asciiTheme="minorHAnsi" w:hAnsiTheme="minorHAnsi"/>
        </w:rPr>
        <w:t>Adjournment 1</w:t>
      </w:r>
      <w:r w:rsidR="00252E43">
        <w:rPr>
          <w:rFonts w:asciiTheme="minorHAnsi" w:hAnsiTheme="minorHAnsi"/>
        </w:rPr>
        <w:t>:34 PM</w:t>
      </w:r>
    </w:p>
    <w:p w:rsidR="002253FE" w:rsidRPr="00320CF1" w:rsidRDefault="002253FE" w:rsidP="002253FE">
      <w:pPr>
        <w:pStyle w:val="ListParagraph"/>
        <w:rPr>
          <w:rFonts w:asciiTheme="minorHAnsi" w:hAnsiTheme="minorHAnsi"/>
        </w:rPr>
      </w:pPr>
    </w:p>
    <w:p w:rsidR="005D34BA" w:rsidRPr="00320CF1" w:rsidRDefault="005D34BA" w:rsidP="002253FE">
      <w:pPr>
        <w:pStyle w:val="ListParagraph"/>
        <w:rPr>
          <w:rFonts w:asciiTheme="minorHAnsi" w:hAnsiTheme="minorHAnsi"/>
        </w:rPr>
      </w:pPr>
    </w:p>
    <w:p w:rsidR="00EF19FF" w:rsidRPr="00320CF1" w:rsidRDefault="00EF19FF">
      <w:pPr>
        <w:rPr>
          <w:rFonts w:asciiTheme="minorHAnsi" w:hAnsiTheme="minorHAnsi"/>
        </w:rPr>
      </w:pPr>
    </w:p>
    <w:sectPr w:rsidR="00EF19FF" w:rsidRPr="00320CF1" w:rsidSect="00EF19FF">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E80" w:rsidRDefault="00297E80" w:rsidP="007F2FC0">
      <w:r>
        <w:separator/>
      </w:r>
    </w:p>
  </w:endnote>
  <w:endnote w:type="continuationSeparator" w:id="0">
    <w:p w:rsidR="00297E80" w:rsidRDefault="00297E80" w:rsidP="007F2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949400"/>
      <w:docPartObj>
        <w:docPartGallery w:val="Page Numbers (Bottom of Page)"/>
        <w:docPartUnique/>
      </w:docPartObj>
    </w:sdtPr>
    <w:sdtEndPr/>
    <w:sdtContent>
      <w:sdt>
        <w:sdtPr>
          <w:id w:val="860082579"/>
          <w:docPartObj>
            <w:docPartGallery w:val="Page Numbers (Top of Page)"/>
            <w:docPartUnique/>
          </w:docPartObj>
        </w:sdtPr>
        <w:sdtEndPr/>
        <w:sdtContent>
          <w:p w:rsidR="007B1792" w:rsidRDefault="007B1792">
            <w:pPr>
              <w:pStyle w:val="Footer"/>
              <w:jc w:val="right"/>
            </w:pPr>
            <w:r w:rsidRPr="007F2FC0">
              <w:rPr>
                <w:rFonts w:asciiTheme="minorHAnsi" w:hAnsiTheme="minorHAnsi"/>
                <w:sz w:val="16"/>
                <w:szCs w:val="16"/>
              </w:rPr>
              <w:t xml:space="preserve">Page </w:t>
            </w:r>
            <w:r w:rsidRPr="007F2FC0">
              <w:rPr>
                <w:rFonts w:asciiTheme="minorHAnsi" w:hAnsiTheme="minorHAnsi"/>
                <w:b/>
                <w:bCs/>
                <w:sz w:val="16"/>
                <w:szCs w:val="16"/>
              </w:rPr>
              <w:fldChar w:fldCharType="begin"/>
            </w:r>
            <w:r w:rsidRPr="007F2FC0">
              <w:rPr>
                <w:rFonts w:asciiTheme="minorHAnsi" w:hAnsiTheme="minorHAnsi"/>
                <w:b/>
                <w:bCs/>
                <w:sz w:val="16"/>
                <w:szCs w:val="16"/>
              </w:rPr>
              <w:instrText xml:space="preserve"> PAGE </w:instrText>
            </w:r>
            <w:r w:rsidRPr="007F2FC0">
              <w:rPr>
                <w:rFonts w:asciiTheme="minorHAnsi" w:hAnsiTheme="minorHAnsi"/>
                <w:b/>
                <w:bCs/>
                <w:sz w:val="16"/>
                <w:szCs w:val="16"/>
              </w:rPr>
              <w:fldChar w:fldCharType="separate"/>
            </w:r>
            <w:r w:rsidR="00BF157A">
              <w:rPr>
                <w:rFonts w:asciiTheme="minorHAnsi" w:hAnsiTheme="minorHAnsi"/>
                <w:b/>
                <w:bCs/>
                <w:noProof/>
                <w:sz w:val="16"/>
                <w:szCs w:val="16"/>
              </w:rPr>
              <w:t>4</w:t>
            </w:r>
            <w:r w:rsidRPr="007F2FC0">
              <w:rPr>
                <w:rFonts w:asciiTheme="minorHAnsi" w:hAnsiTheme="minorHAnsi"/>
                <w:b/>
                <w:bCs/>
                <w:sz w:val="16"/>
                <w:szCs w:val="16"/>
              </w:rPr>
              <w:fldChar w:fldCharType="end"/>
            </w:r>
            <w:r w:rsidRPr="007F2FC0">
              <w:rPr>
                <w:rFonts w:asciiTheme="minorHAnsi" w:hAnsiTheme="minorHAnsi"/>
                <w:sz w:val="16"/>
                <w:szCs w:val="16"/>
              </w:rPr>
              <w:t xml:space="preserve"> of </w:t>
            </w:r>
            <w:r w:rsidRPr="007F2FC0">
              <w:rPr>
                <w:rFonts w:asciiTheme="minorHAnsi" w:hAnsiTheme="minorHAnsi"/>
                <w:b/>
                <w:bCs/>
                <w:sz w:val="16"/>
                <w:szCs w:val="16"/>
              </w:rPr>
              <w:fldChar w:fldCharType="begin"/>
            </w:r>
            <w:r w:rsidRPr="007F2FC0">
              <w:rPr>
                <w:rFonts w:asciiTheme="minorHAnsi" w:hAnsiTheme="minorHAnsi"/>
                <w:b/>
                <w:bCs/>
                <w:sz w:val="16"/>
                <w:szCs w:val="16"/>
              </w:rPr>
              <w:instrText xml:space="preserve"> NUMPAGES  </w:instrText>
            </w:r>
            <w:r w:rsidRPr="007F2FC0">
              <w:rPr>
                <w:rFonts w:asciiTheme="minorHAnsi" w:hAnsiTheme="minorHAnsi"/>
                <w:b/>
                <w:bCs/>
                <w:sz w:val="16"/>
                <w:szCs w:val="16"/>
              </w:rPr>
              <w:fldChar w:fldCharType="separate"/>
            </w:r>
            <w:r w:rsidR="00BF157A">
              <w:rPr>
                <w:rFonts w:asciiTheme="minorHAnsi" w:hAnsiTheme="minorHAnsi"/>
                <w:b/>
                <w:bCs/>
                <w:noProof/>
                <w:sz w:val="16"/>
                <w:szCs w:val="16"/>
              </w:rPr>
              <w:t>5</w:t>
            </w:r>
            <w:r w:rsidRPr="007F2FC0">
              <w:rPr>
                <w:rFonts w:asciiTheme="minorHAnsi" w:hAnsiTheme="minorHAnsi"/>
                <w:b/>
                <w:bCs/>
                <w:sz w:val="16"/>
                <w:szCs w:val="16"/>
              </w:rPr>
              <w:fldChar w:fldCharType="end"/>
            </w:r>
          </w:p>
        </w:sdtContent>
      </w:sdt>
    </w:sdtContent>
  </w:sdt>
  <w:p w:rsidR="007B1792" w:rsidRDefault="007B1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E80" w:rsidRDefault="00297E80" w:rsidP="007F2FC0">
      <w:r>
        <w:separator/>
      </w:r>
    </w:p>
  </w:footnote>
  <w:footnote w:type="continuationSeparator" w:id="0">
    <w:p w:rsidR="00297E80" w:rsidRDefault="00297E80" w:rsidP="007F2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3D1"/>
    <w:multiLevelType w:val="hybridMultilevel"/>
    <w:tmpl w:val="72906C10"/>
    <w:lvl w:ilvl="0" w:tplc="2D8A6A5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1222FFD"/>
    <w:multiLevelType w:val="hybridMultilevel"/>
    <w:tmpl w:val="5CB89B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1B94208"/>
    <w:multiLevelType w:val="hybridMultilevel"/>
    <w:tmpl w:val="2E024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64994"/>
    <w:multiLevelType w:val="hybridMultilevel"/>
    <w:tmpl w:val="90EC3E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747661E"/>
    <w:multiLevelType w:val="hybridMultilevel"/>
    <w:tmpl w:val="8D405B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5F7816"/>
    <w:multiLevelType w:val="hybridMultilevel"/>
    <w:tmpl w:val="613E0C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F72E26"/>
    <w:multiLevelType w:val="hybridMultilevel"/>
    <w:tmpl w:val="4E28E3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3C60C7"/>
    <w:multiLevelType w:val="hybridMultilevel"/>
    <w:tmpl w:val="8D405B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33625A"/>
    <w:multiLevelType w:val="hybridMultilevel"/>
    <w:tmpl w:val="A37A1F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9557B"/>
    <w:multiLevelType w:val="hybridMultilevel"/>
    <w:tmpl w:val="21087C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2CD7F04"/>
    <w:multiLevelType w:val="hybridMultilevel"/>
    <w:tmpl w:val="DAC8C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054698"/>
    <w:multiLevelType w:val="hybridMultilevel"/>
    <w:tmpl w:val="DBFE4D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9E2E6A"/>
    <w:multiLevelType w:val="hybridMultilevel"/>
    <w:tmpl w:val="A1F232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418F9"/>
    <w:multiLevelType w:val="hybridMultilevel"/>
    <w:tmpl w:val="72906C10"/>
    <w:lvl w:ilvl="0" w:tplc="2D8A6A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42C340F"/>
    <w:multiLevelType w:val="hybridMultilevel"/>
    <w:tmpl w:val="8D405B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2F6685"/>
    <w:multiLevelType w:val="hybridMultilevel"/>
    <w:tmpl w:val="980EE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80BE4"/>
    <w:multiLevelType w:val="hybridMultilevel"/>
    <w:tmpl w:val="DCF8C4E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7">
    <w:nsid w:val="3D290FC4"/>
    <w:multiLevelType w:val="hybridMultilevel"/>
    <w:tmpl w:val="0E80AAA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86D4E"/>
    <w:multiLevelType w:val="hybridMultilevel"/>
    <w:tmpl w:val="8D405B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835863"/>
    <w:multiLevelType w:val="hybridMultilevel"/>
    <w:tmpl w:val="D3005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49F869C9"/>
    <w:multiLevelType w:val="hybridMultilevel"/>
    <w:tmpl w:val="8A008DFA"/>
    <w:lvl w:ilvl="0" w:tplc="4CB40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20284C"/>
    <w:multiLevelType w:val="hybridMultilevel"/>
    <w:tmpl w:val="265E6F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F3763E"/>
    <w:multiLevelType w:val="hybridMultilevel"/>
    <w:tmpl w:val="F65A70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DD74A6"/>
    <w:multiLevelType w:val="hybridMultilevel"/>
    <w:tmpl w:val="C67ACA3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95E8A"/>
    <w:multiLevelType w:val="hybridMultilevel"/>
    <w:tmpl w:val="60041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716B6B"/>
    <w:multiLevelType w:val="hybridMultilevel"/>
    <w:tmpl w:val="75F4B0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BED587E"/>
    <w:multiLevelType w:val="hybridMultilevel"/>
    <w:tmpl w:val="4560F776"/>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8B5B67"/>
    <w:multiLevelType w:val="hybridMultilevel"/>
    <w:tmpl w:val="8CBE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F85B0B"/>
    <w:multiLevelType w:val="hybridMultilevel"/>
    <w:tmpl w:val="FA08CD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6A4238"/>
    <w:multiLevelType w:val="hybridMultilevel"/>
    <w:tmpl w:val="B262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B90EC3"/>
    <w:multiLevelType w:val="hybridMultilevel"/>
    <w:tmpl w:val="F00CA3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DB6ACD"/>
    <w:multiLevelType w:val="hybridMultilevel"/>
    <w:tmpl w:val="4456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37103"/>
    <w:multiLevelType w:val="hybridMultilevel"/>
    <w:tmpl w:val="8EA015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B597896"/>
    <w:multiLevelType w:val="hybridMultilevel"/>
    <w:tmpl w:val="D480B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E13292D"/>
    <w:multiLevelType w:val="hybridMultilevel"/>
    <w:tmpl w:val="CD34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E1DA7"/>
    <w:multiLevelType w:val="hybridMultilevel"/>
    <w:tmpl w:val="9CC4B3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B7461E"/>
    <w:multiLevelType w:val="hybridMultilevel"/>
    <w:tmpl w:val="41E8E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5F48DF"/>
    <w:multiLevelType w:val="hybridMultilevel"/>
    <w:tmpl w:val="B5A8A69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ADF113C"/>
    <w:multiLevelType w:val="hybridMultilevel"/>
    <w:tmpl w:val="9C4EE4A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2"/>
  </w:num>
  <w:num w:numId="3">
    <w:abstractNumId w:val="6"/>
  </w:num>
  <w:num w:numId="4">
    <w:abstractNumId w:val="2"/>
  </w:num>
  <w:num w:numId="5">
    <w:abstractNumId w:val="2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30"/>
  </w:num>
  <w:num w:numId="10">
    <w:abstractNumId w:val="10"/>
  </w:num>
  <w:num w:numId="11">
    <w:abstractNumId w:val="28"/>
  </w:num>
  <w:num w:numId="12">
    <w:abstractNumId w:val="24"/>
  </w:num>
  <w:num w:numId="13">
    <w:abstractNumId w:val="37"/>
  </w:num>
  <w:num w:numId="14">
    <w:abstractNumId w:val="35"/>
  </w:num>
  <w:num w:numId="15">
    <w:abstractNumId w:val="8"/>
  </w:num>
  <w:num w:numId="16">
    <w:abstractNumId w:val="15"/>
  </w:num>
  <w:num w:numId="17">
    <w:abstractNumId w:val="32"/>
  </w:num>
  <w:num w:numId="18">
    <w:abstractNumId w:val="5"/>
  </w:num>
  <w:num w:numId="19">
    <w:abstractNumId w:val="4"/>
  </w:num>
  <w:num w:numId="20">
    <w:abstractNumId w:val="11"/>
  </w:num>
  <w:num w:numId="21">
    <w:abstractNumId w:val="26"/>
  </w:num>
  <w:num w:numId="22">
    <w:abstractNumId w:val="23"/>
  </w:num>
  <w:num w:numId="23">
    <w:abstractNumId w:val="17"/>
  </w:num>
  <w:num w:numId="24">
    <w:abstractNumId w:val="21"/>
  </w:num>
  <w:num w:numId="25">
    <w:abstractNumId w:val="9"/>
  </w:num>
  <w:num w:numId="26">
    <w:abstractNumId w:val="25"/>
  </w:num>
  <w:num w:numId="27">
    <w:abstractNumId w:val="38"/>
  </w:num>
  <w:num w:numId="28">
    <w:abstractNumId w:val="0"/>
  </w:num>
  <w:num w:numId="29">
    <w:abstractNumId w:val="18"/>
  </w:num>
  <w:num w:numId="30">
    <w:abstractNumId w:val="14"/>
  </w:num>
  <w:num w:numId="31">
    <w:abstractNumId w:val="7"/>
  </w:num>
  <w:num w:numId="32">
    <w:abstractNumId w:val="33"/>
  </w:num>
  <w:num w:numId="33">
    <w:abstractNumId w:val="1"/>
  </w:num>
  <w:num w:numId="34">
    <w:abstractNumId w:val="27"/>
  </w:num>
  <w:num w:numId="35">
    <w:abstractNumId w:val="20"/>
  </w:num>
  <w:num w:numId="36">
    <w:abstractNumId w:val="36"/>
  </w:num>
  <w:num w:numId="37">
    <w:abstractNumId w:val="29"/>
  </w:num>
  <w:num w:numId="38">
    <w:abstractNumId w:val="31"/>
  </w:num>
  <w:num w:numId="39">
    <w:abstractNumId w:val="1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C7"/>
    <w:rsid w:val="00001BD5"/>
    <w:rsid w:val="0001130B"/>
    <w:rsid w:val="000155B5"/>
    <w:rsid w:val="00020A06"/>
    <w:rsid w:val="000311F1"/>
    <w:rsid w:val="000326D5"/>
    <w:rsid w:val="00036B7E"/>
    <w:rsid w:val="00045C79"/>
    <w:rsid w:val="00050B83"/>
    <w:rsid w:val="000548E0"/>
    <w:rsid w:val="00065F3D"/>
    <w:rsid w:val="0008221D"/>
    <w:rsid w:val="00086E56"/>
    <w:rsid w:val="00090CAE"/>
    <w:rsid w:val="000929A4"/>
    <w:rsid w:val="000A0B8D"/>
    <w:rsid w:val="000A2F94"/>
    <w:rsid w:val="000B58B1"/>
    <w:rsid w:val="000D2323"/>
    <w:rsid w:val="000D51A7"/>
    <w:rsid w:val="000E4C91"/>
    <w:rsid w:val="000F04FE"/>
    <w:rsid w:val="000F43F8"/>
    <w:rsid w:val="001127DF"/>
    <w:rsid w:val="00112E64"/>
    <w:rsid w:val="00113441"/>
    <w:rsid w:val="0011489F"/>
    <w:rsid w:val="00115005"/>
    <w:rsid w:val="0011551E"/>
    <w:rsid w:val="0011667E"/>
    <w:rsid w:val="00116CA4"/>
    <w:rsid w:val="0012063A"/>
    <w:rsid w:val="001228FE"/>
    <w:rsid w:val="00127CC3"/>
    <w:rsid w:val="00137E6A"/>
    <w:rsid w:val="00155BC7"/>
    <w:rsid w:val="00161C71"/>
    <w:rsid w:val="00193EB1"/>
    <w:rsid w:val="001A48C9"/>
    <w:rsid w:val="001A4B7F"/>
    <w:rsid w:val="001A571C"/>
    <w:rsid w:val="001A60DF"/>
    <w:rsid w:val="001B29C9"/>
    <w:rsid w:val="001B6E40"/>
    <w:rsid w:val="001D2F97"/>
    <w:rsid w:val="001D54D9"/>
    <w:rsid w:val="001E0CD4"/>
    <w:rsid w:val="001F0923"/>
    <w:rsid w:val="001F1045"/>
    <w:rsid w:val="001F53E7"/>
    <w:rsid w:val="001F5C51"/>
    <w:rsid w:val="002006C0"/>
    <w:rsid w:val="00205654"/>
    <w:rsid w:val="00210105"/>
    <w:rsid w:val="00214381"/>
    <w:rsid w:val="002253FE"/>
    <w:rsid w:val="002310E5"/>
    <w:rsid w:val="002348E4"/>
    <w:rsid w:val="002459C5"/>
    <w:rsid w:val="00246691"/>
    <w:rsid w:val="00252E43"/>
    <w:rsid w:val="00253C7C"/>
    <w:rsid w:val="0025590F"/>
    <w:rsid w:val="00257B68"/>
    <w:rsid w:val="00261CC7"/>
    <w:rsid w:val="002716C1"/>
    <w:rsid w:val="00272EB3"/>
    <w:rsid w:val="002859E1"/>
    <w:rsid w:val="00287A45"/>
    <w:rsid w:val="00287BDB"/>
    <w:rsid w:val="002904C5"/>
    <w:rsid w:val="00290EE4"/>
    <w:rsid w:val="0029182B"/>
    <w:rsid w:val="00297E80"/>
    <w:rsid w:val="002B0F30"/>
    <w:rsid w:val="002B2F0D"/>
    <w:rsid w:val="002B4C33"/>
    <w:rsid w:val="002B653F"/>
    <w:rsid w:val="002C6B30"/>
    <w:rsid w:val="002C6CBB"/>
    <w:rsid w:val="002D2CBF"/>
    <w:rsid w:val="002D435A"/>
    <w:rsid w:val="002D43FC"/>
    <w:rsid w:val="002D5089"/>
    <w:rsid w:val="0030531C"/>
    <w:rsid w:val="00317781"/>
    <w:rsid w:val="00320CF1"/>
    <w:rsid w:val="003210B2"/>
    <w:rsid w:val="00327490"/>
    <w:rsid w:val="00332E9F"/>
    <w:rsid w:val="003363B3"/>
    <w:rsid w:val="0035516A"/>
    <w:rsid w:val="00355E6E"/>
    <w:rsid w:val="00360C60"/>
    <w:rsid w:val="0036299C"/>
    <w:rsid w:val="003770DD"/>
    <w:rsid w:val="003807F0"/>
    <w:rsid w:val="00397EB2"/>
    <w:rsid w:val="003A3EC3"/>
    <w:rsid w:val="003C26DA"/>
    <w:rsid w:val="003D337F"/>
    <w:rsid w:val="003D36F0"/>
    <w:rsid w:val="003E369B"/>
    <w:rsid w:val="003E3ABA"/>
    <w:rsid w:val="003E6FDD"/>
    <w:rsid w:val="003E73A6"/>
    <w:rsid w:val="00400007"/>
    <w:rsid w:val="00400C95"/>
    <w:rsid w:val="00402D7F"/>
    <w:rsid w:val="00416F77"/>
    <w:rsid w:val="00420D68"/>
    <w:rsid w:val="0042123A"/>
    <w:rsid w:val="00421B25"/>
    <w:rsid w:val="00431041"/>
    <w:rsid w:val="00455ABE"/>
    <w:rsid w:val="00461423"/>
    <w:rsid w:val="00461740"/>
    <w:rsid w:val="00465F9B"/>
    <w:rsid w:val="0047794D"/>
    <w:rsid w:val="00481BA5"/>
    <w:rsid w:val="00483734"/>
    <w:rsid w:val="00487007"/>
    <w:rsid w:val="00490A93"/>
    <w:rsid w:val="004A060C"/>
    <w:rsid w:val="004A5BC7"/>
    <w:rsid w:val="004A7B61"/>
    <w:rsid w:val="004C319C"/>
    <w:rsid w:val="004D7E8F"/>
    <w:rsid w:val="004E5739"/>
    <w:rsid w:val="004E584B"/>
    <w:rsid w:val="00500D07"/>
    <w:rsid w:val="005012EC"/>
    <w:rsid w:val="00503D72"/>
    <w:rsid w:val="00520912"/>
    <w:rsid w:val="005249CA"/>
    <w:rsid w:val="00533FAC"/>
    <w:rsid w:val="00535D56"/>
    <w:rsid w:val="005375AD"/>
    <w:rsid w:val="00543328"/>
    <w:rsid w:val="00543631"/>
    <w:rsid w:val="005549FE"/>
    <w:rsid w:val="00554FC4"/>
    <w:rsid w:val="0056412C"/>
    <w:rsid w:val="005646D0"/>
    <w:rsid w:val="00564772"/>
    <w:rsid w:val="00564863"/>
    <w:rsid w:val="00565739"/>
    <w:rsid w:val="005676B2"/>
    <w:rsid w:val="00571121"/>
    <w:rsid w:val="00573EF4"/>
    <w:rsid w:val="005748CD"/>
    <w:rsid w:val="00576889"/>
    <w:rsid w:val="0058079D"/>
    <w:rsid w:val="00581082"/>
    <w:rsid w:val="0058549F"/>
    <w:rsid w:val="00593E9E"/>
    <w:rsid w:val="005971FE"/>
    <w:rsid w:val="005A13FB"/>
    <w:rsid w:val="005A650F"/>
    <w:rsid w:val="005B3AE2"/>
    <w:rsid w:val="005B592E"/>
    <w:rsid w:val="005B5D2D"/>
    <w:rsid w:val="005C101D"/>
    <w:rsid w:val="005C216F"/>
    <w:rsid w:val="005D34BA"/>
    <w:rsid w:val="005D48C5"/>
    <w:rsid w:val="005D527B"/>
    <w:rsid w:val="005F5408"/>
    <w:rsid w:val="005F59CB"/>
    <w:rsid w:val="00605D18"/>
    <w:rsid w:val="00615853"/>
    <w:rsid w:val="0062145F"/>
    <w:rsid w:val="00625454"/>
    <w:rsid w:val="006259BD"/>
    <w:rsid w:val="00627E0B"/>
    <w:rsid w:val="00645265"/>
    <w:rsid w:val="0066100B"/>
    <w:rsid w:val="0066621D"/>
    <w:rsid w:val="00682BEB"/>
    <w:rsid w:val="00693D1B"/>
    <w:rsid w:val="00695EB4"/>
    <w:rsid w:val="00695FE1"/>
    <w:rsid w:val="006A7D80"/>
    <w:rsid w:val="006B13C6"/>
    <w:rsid w:val="006C3743"/>
    <w:rsid w:val="006C621B"/>
    <w:rsid w:val="006D2EB4"/>
    <w:rsid w:val="006D6A96"/>
    <w:rsid w:val="006D7385"/>
    <w:rsid w:val="006E1AA1"/>
    <w:rsid w:val="006F3360"/>
    <w:rsid w:val="007039BD"/>
    <w:rsid w:val="0070647B"/>
    <w:rsid w:val="0071015E"/>
    <w:rsid w:val="00715C8B"/>
    <w:rsid w:val="00716119"/>
    <w:rsid w:val="00725418"/>
    <w:rsid w:val="00737842"/>
    <w:rsid w:val="00744733"/>
    <w:rsid w:val="0075321C"/>
    <w:rsid w:val="00754E0D"/>
    <w:rsid w:val="00765046"/>
    <w:rsid w:val="00770E40"/>
    <w:rsid w:val="00784078"/>
    <w:rsid w:val="00784AE8"/>
    <w:rsid w:val="00785BB2"/>
    <w:rsid w:val="00785F60"/>
    <w:rsid w:val="0078608B"/>
    <w:rsid w:val="00792902"/>
    <w:rsid w:val="00793360"/>
    <w:rsid w:val="007944EA"/>
    <w:rsid w:val="00794C10"/>
    <w:rsid w:val="007A22B4"/>
    <w:rsid w:val="007B1792"/>
    <w:rsid w:val="007B580E"/>
    <w:rsid w:val="007B58E0"/>
    <w:rsid w:val="007B78E5"/>
    <w:rsid w:val="007C0889"/>
    <w:rsid w:val="007C496D"/>
    <w:rsid w:val="007D5841"/>
    <w:rsid w:val="007E454A"/>
    <w:rsid w:val="007F089B"/>
    <w:rsid w:val="007F2FC0"/>
    <w:rsid w:val="007F6023"/>
    <w:rsid w:val="00800756"/>
    <w:rsid w:val="0080088A"/>
    <w:rsid w:val="00803100"/>
    <w:rsid w:val="00805BF3"/>
    <w:rsid w:val="008109F6"/>
    <w:rsid w:val="0081245A"/>
    <w:rsid w:val="00812F30"/>
    <w:rsid w:val="008172F4"/>
    <w:rsid w:val="008174E2"/>
    <w:rsid w:val="00820CDD"/>
    <w:rsid w:val="008234AA"/>
    <w:rsid w:val="008277E9"/>
    <w:rsid w:val="00827818"/>
    <w:rsid w:val="00842D26"/>
    <w:rsid w:val="00850D43"/>
    <w:rsid w:val="008511B8"/>
    <w:rsid w:val="008639F4"/>
    <w:rsid w:val="00865C94"/>
    <w:rsid w:val="00873EC1"/>
    <w:rsid w:val="00885D25"/>
    <w:rsid w:val="008A404C"/>
    <w:rsid w:val="008B0CE3"/>
    <w:rsid w:val="008B56FA"/>
    <w:rsid w:val="008B6F8B"/>
    <w:rsid w:val="008C70D4"/>
    <w:rsid w:val="008D0FAE"/>
    <w:rsid w:val="008D265D"/>
    <w:rsid w:val="008F0C71"/>
    <w:rsid w:val="008F3254"/>
    <w:rsid w:val="008F73E3"/>
    <w:rsid w:val="0090359A"/>
    <w:rsid w:val="00905F1C"/>
    <w:rsid w:val="00915C7F"/>
    <w:rsid w:val="00915DEC"/>
    <w:rsid w:val="00920070"/>
    <w:rsid w:val="00920F52"/>
    <w:rsid w:val="009345BB"/>
    <w:rsid w:val="009377F8"/>
    <w:rsid w:val="0094196F"/>
    <w:rsid w:val="009456BF"/>
    <w:rsid w:val="00955531"/>
    <w:rsid w:val="009558B4"/>
    <w:rsid w:val="00956A16"/>
    <w:rsid w:val="00957AD5"/>
    <w:rsid w:val="0096219C"/>
    <w:rsid w:val="00962F6B"/>
    <w:rsid w:val="009663E5"/>
    <w:rsid w:val="00970C98"/>
    <w:rsid w:val="00972676"/>
    <w:rsid w:val="009762D5"/>
    <w:rsid w:val="0098151D"/>
    <w:rsid w:val="0098495A"/>
    <w:rsid w:val="009908F4"/>
    <w:rsid w:val="009927AC"/>
    <w:rsid w:val="00995CE9"/>
    <w:rsid w:val="0099792D"/>
    <w:rsid w:val="009A5850"/>
    <w:rsid w:val="009A74BB"/>
    <w:rsid w:val="009B48AB"/>
    <w:rsid w:val="009C7486"/>
    <w:rsid w:val="009C7D3C"/>
    <w:rsid w:val="009D17A0"/>
    <w:rsid w:val="009E3B18"/>
    <w:rsid w:val="009E7566"/>
    <w:rsid w:val="009F0249"/>
    <w:rsid w:val="009F159E"/>
    <w:rsid w:val="009F2121"/>
    <w:rsid w:val="009F3208"/>
    <w:rsid w:val="009F5251"/>
    <w:rsid w:val="009F5506"/>
    <w:rsid w:val="00A02300"/>
    <w:rsid w:val="00A068BB"/>
    <w:rsid w:val="00A120B8"/>
    <w:rsid w:val="00A260C6"/>
    <w:rsid w:val="00A31834"/>
    <w:rsid w:val="00A35ADC"/>
    <w:rsid w:val="00A42464"/>
    <w:rsid w:val="00A42548"/>
    <w:rsid w:val="00A42899"/>
    <w:rsid w:val="00A57FBF"/>
    <w:rsid w:val="00A67995"/>
    <w:rsid w:val="00A73D22"/>
    <w:rsid w:val="00A746EC"/>
    <w:rsid w:val="00A75DF1"/>
    <w:rsid w:val="00A77D40"/>
    <w:rsid w:val="00A82DF9"/>
    <w:rsid w:val="00A878BB"/>
    <w:rsid w:val="00A92F68"/>
    <w:rsid w:val="00A95323"/>
    <w:rsid w:val="00A977FE"/>
    <w:rsid w:val="00AA041A"/>
    <w:rsid w:val="00AA161B"/>
    <w:rsid w:val="00AA2221"/>
    <w:rsid w:val="00AA3B31"/>
    <w:rsid w:val="00AC02B8"/>
    <w:rsid w:val="00AC478D"/>
    <w:rsid w:val="00AD014A"/>
    <w:rsid w:val="00AD491E"/>
    <w:rsid w:val="00AE1740"/>
    <w:rsid w:val="00AE2F01"/>
    <w:rsid w:val="00AE57BD"/>
    <w:rsid w:val="00B12F6C"/>
    <w:rsid w:val="00B2065E"/>
    <w:rsid w:val="00B22C98"/>
    <w:rsid w:val="00B24787"/>
    <w:rsid w:val="00B259B8"/>
    <w:rsid w:val="00B3357D"/>
    <w:rsid w:val="00B4285E"/>
    <w:rsid w:val="00B50A54"/>
    <w:rsid w:val="00B5117D"/>
    <w:rsid w:val="00B54593"/>
    <w:rsid w:val="00B57DDA"/>
    <w:rsid w:val="00B62D8F"/>
    <w:rsid w:val="00B653A1"/>
    <w:rsid w:val="00B65434"/>
    <w:rsid w:val="00B66794"/>
    <w:rsid w:val="00B73240"/>
    <w:rsid w:val="00B77CDA"/>
    <w:rsid w:val="00B84EBB"/>
    <w:rsid w:val="00B85634"/>
    <w:rsid w:val="00B927B8"/>
    <w:rsid w:val="00B944D7"/>
    <w:rsid w:val="00BA0659"/>
    <w:rsid w:val="00BA0B5C"/>
    <w:rsid w:val="00BB369C"/>
    <w:rsid w:val="00BB62C3"/>
    <w:rsid w:val="00BC4F7B"/>
    <w:rsid w:val="00BC64E4"/>
    <w:rsid w:val="00BE2EB6"/>
    <w:rsid w:val="00BE7315"/>
    <w:rsid w:val="00BF157A"/>
    <w:rsid w:val="00BF3E9A"/>
    <w:rsid w:val="00BF7A1F"/>
    <w:rsid w:val="00C034E6"/>
    <w:rsid w:val="00C041CF"/>
    <w:rsid w:val="00C07E62"/>
    <w:rsid w:val="00C15504"/>
    <w:rsid w:val="00C22F89"/>
    <w:rsid w:val="00C4644A"/>
    <w:rsid w:val="00C60661"/>
    <w:rsid w:val="00C619C7"/>
    <w:rsid w:val="00C62822"/>
    <w:rsid w:val="00C63101"/>
    <w:rsid w:val="00C70C38"/>
    <w:rsid w:val="00CA7E88"/>
    <w:rsid w:val="00CB2AC1"/>
    <w:rsid w:val="00CB6BED"/>
    <w:rsid w:val="00CC19DA"/>
    <w:rsid w:val="00CC1EE7"/>
    <w:rsid w:val="00CC666A"/>
    <w:rsid w:val="00CD2F08"/>
    <w:rsid w:val="00CD4209"/>
    <w:rsid w:val="00CD568D"/>
    <w:rsid w:val="00CE1ADE"/>
    <w:rsid w:val="00CE37BC"/>
    <w:rsid w:val="00CE4A11"/>
    <w:rsid w:val="00CF4742"/>
    <w:rsid w:val="00CF7286"/>
    <w:rsid w:val="00D128D9"/>
    <w:rsid w:val="00D1482F"/>
    <w:rsid w:val="00D2051E"/>
    <w:rsid w:val="00D2267B"/>
    <w:rsid w:val="00D25A08"/>
    <w:rsid w:val="00D314EB"/>
    <w:rsid w:val="00D337AE"/>
    <w:rsid w:val="00D35379"/>
    <w:rsid w:val="00D406DD"/>
    <w:rsid w:val="00D413A0"/>
    <w:rsid w:val="00D4216E"/>
    <w:rsid w:val="00D42820"/>
    <w:rsid w:val="00D454A5"/>
    <w:rsid w:val="00D4786F"/>
    <w:rsid w:val="00D5331B"/>
    <w:rsid w:val="00D6606E"/>
    <w:rsid w:val="00D732C1"/>
    <w:rsid w:val="00D83D3F"/>
    <w:rsid w:val="00DA73C1"/>
    <w:rsid w:val="00DC424C"/>
    <w:rsid w:val="00DC5EB1"/>
    <w:rsid w:val="00DC6674"/>
    <w:rsid w:val="00DD3758"/>
    <w:rsid w:val="00DD3E86"/>
    <w:rsid w:val="00DD6F43"/>
    <w:rsid w:val="00DE15D8"/>
    <w:rsid w:val="00DE3156"/>
    <w:rsid w:val="00E03B96"/>
    <w:rsid w:val="00E10302"/>
    <w:rsid w:val="00E138C1"/>
    <w:rsid w:val="00E25A07"/>
    <w:rsid w:val="00E26452"/>
    <w:rsid w:val="00E3011C"/>
    <w:rsid w:val="00E328EA"/>
    <w:rsid w:val="00E33C88"/>
    <w:rsid w:val="00E35E30"/>
    <w:rsid w:val="00E41FCF"/>
    <w:rsid w:val="00E47C65"/>
    <w:rsid w:val="00E600E4"/>
    <w:rsid w:val="00E65608"/>
    <w:rsid w:val="00E70F69"/>
    <w:rsid w:val="00E714DC"/>
    <w:rsid w:val="00E872CF"/>
    <w:rsid w:val="00E872FD"/>
    <w:rsid w:val="00E87CC8"/>
    <w:rsid w:val="00E95354"/>
    <w:rsid w:val="00E96B47"/>
    <w:rsid w:val="00EA0812"/>
    <w:rsid w:val="00EA45E8"/>
    <w:rsid w:val="00EA5AFE"/>
    <w:rsid w:val="00EA60DE"/>
    <w:rsid w:val="00EA628B"/>
    <w:rsid w:val="00EB471C"/>
    <w:rsid w:val="00ED17CA"/>
    <w:rsid w:val="00EE6087"/>
    <w:rsid w:val="00EE6F24"/>
    <w:rsid w:val="00EE723F"/>
    <w:rsid w:val="00EF19FF"/>
    <w:rsid w:val="00EF6143"/>
    <w:rsid w:val="00F10021"/>
    <w:rsid w:val="00F10BF1"/>
    <w:rsid w:val="00F115F0"/>
    <w:rsid w:val="00F16C17"/>
    <w:rsid w:val="00F25EF8"/>
    <w:rsid w:val="00F42037"/>
    <w:rsid w:val="00F44273"/>
    <w:rsid w:val="00F55473"/>
    <w:rsid w:val="00F57DA9"/>
    <w:rsid w:val="00F57E74"/>
    <w:rsid w:val="00F63D1D"/>
    <w:rsid w:val="00F63D5E"/>
    <w:rsid w:val="00F671F0"/>
    <w:rsid w:val="00F72A48"/>
    <w:rsid w:val="00F84A9E"/>
    <w:rsid w:val="00F84B30"/>
    <w:rsid w:val="00F934C8"/>
    <w:rsid w:val="00F94412"/>
    <w:rsid w:val="00F96C32"/>
    <w:rsid w:val="00F97C67"/>
    <w:rsid w:val="00FA3FD5"/>
    <w:rsid w:val="00FA4829"/>
    <w:rsid w:val="00FB058F"/>
    <w:rsid w:val="00FB61F3"/>
    <w:rsid w:val="00FB6AA9"/>
    <w:rsid w:val="00FC05B7"/>
    <w:rsid w:val="00FC19B0"/>
    <w:rsid w:val="00FD0106"/>
    <w:rsid w:val="00FE1803"/>
    <w:rsid w:val="00FE3F14"/>
    <w:rsid w:val="00FE750F"/>
    <w:rsid w:val="00FE7D38"/>
    <w:rsid w:val="00FF17C8"/>
    <w:rsid w:val="00FF44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C7"/>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CD"/>
    <w:pPr>
      <w:ind w:left="720"/>
      <w:contextualSpacing/>
    </w:pPr>
  </w:style>
  <w:style w:type="paragraph" w:styleId="Header">
    <w:name w:val="header"/>
    <w:basedOn w:val="Normal"/>
    <w:link w:val="HeaderChar"/>
    <w:uiPriority w:val="99"/>
    <w:unhideWhenUsed/>
    <w:rsid w:val="007F2FC0"/>
    <w:pPr>
      <w:tabs>
        <w:tab w:val="center" w:pos="4680"/>
        <w:tab w:val="right" w:pos="9360"/>
      </w:tabs>
    </w:pPr>
  </w:style>
  <w:style w:type="character" w:customStyle="1" w:styleId="HeaderChar">
    <w:name w:val="Header Char"/>
    <w:basedOn w:val="DefaultParagraphFont"/>
    <w:link w:val="Header"/>
    <w:uiPriority w:val="99"/>
    <w:rsid w:val="007F2FC0"/>
    <w:rPr>
      <w:rFonts w:ascii="Times New Roman" w:hAnsi="Times New Roman"/>
    </w:rPr>
  </w:style>
  <w:style w:type="paragraph" w:styleId="Footer">
    <w:name w:val="footer"/>
    <w:basedOn w:val="Normal"/>
    <w:link w:val="FooterChar"/>
    <w:uiPriority w:val="99"/>
    <w:unhideWhenUsed/>
    <w:rsid w:val="007F2FC0"/>
    <w:pPr>
      <w:tabs>
        <w:tab w:val="center" w:pos="4680"/>
        <w:tab w:val="right" w:pos="9360"/>
      </w:tabs>
    </w:pPr>
  </w:style>
  <w:style w:type="character" w:customStyle="1" w:styleId="FooterChar">
    <w:name w:val="Footer Char"/>
    <w:basedOn w:val="DefaultParagraphFont"/>
    <w:link w:val="Footer"/>
    <w:uiPriority w:val="99"/>
    <w:rsid w:val="007F2FC0"/>
    <w:rPr>
      <w:rFonts w:ascii="Times New Roman" w:hAnsi="Times New Roman"/>
    </w:rPr>
  </w:style>
  <w:style w:type="character" w:styleId="IntenseReference">
    <w:name w:val="Intense Reference"/>
    <w:basedOn w:val="DefaultParagraphFont"/>
    <w:uiPriority w:val="32"/>
    <w:qFormat/>
    <w:rsid w:val="00A75DF1"/>
    <w:rPr>
      <w:b/>
      <w:bCs/>
      <w:smallCaps/>
      <w:color w:val="C0504D" w:themeColor="accent2"/>
      <w:spacing w:val="5"/>
      <w:u w:val="single"/>
    </w:rPr>
  </w:style>
  <w:style w:type="character" w:styleId="BookTitle">
    <w:name w:val="Book Title"/>
    <w:basedOn w:val="DefaultParagraphFont"/>
    <w:uiPriority w:val="33"/>
    <w:qFormat/>
    <w:rsid w:val="00A75DF1"/>
    <w:rPr>
      <w:b/>
      <w:bCs/>
      <w:smallCaps/>
      <w:spacing w:val="5"/>
    </w:rPr>
  </w:style>
  <w:style w:type="character" w:styleId="Emphasis">
    <w:name w:val="Emphasis"/>
    <w:basedOn w:val="DefaultParagraphFont"/>
    <w:uiPriority w:val="20"/>
    <w:qFormat/>
    <w:rsid w:val="00A75DF1"/>
    <w:rPr>
      <w:i/>
      <w:iCs/>
    </w:rPr>
  </w:style>
  <w:style w:type="character" w:styleId="IntenseEmphasis">
    <w:name w:val="Intense Emphasis"/>
    <w:basedOn w:val="DefaultParagraphFont"/>
    <w:uiPriority w:val="21"/>
    <w:qFormat/>
    <w:rsid w:val="00A75DF1"/>
    <w:rPr>
      <w:b/>
      <w:bCs/>
      <w:i/>
      <w:iCs/>
      <w:color w:val="4F81BD" w:themeColor="accent1"/>
    </w:rPr>
  </w:style>
  <w:style w:type="character" w:styleId="Strong">
    <w:name w:val="Strong"/>
    <w:basedOn w:val="DefaultParagraphFont"/>
    <w:uiPriority w:val="22"/>
    <w:qFormat/>
    <w:rsid w:val="00A75DF1"/>
    <w:rPr>
      <w:b/>
      <w:bCs/>
    </w:rPr>
  </w:style>
  <w:style w:type="paragraph" w:styleId="Quote">
    <w:name w:val="Quote"/>
    <w:basedOn w:val="Normal"/>
    <w:next w:val="Normal"/>
    <w:link w:val="QuoteChar"/>
    <w:uiPriority w:val="29"/>
    <w:qFormat/>
    <w:rsid w:val="00A75DF1"/>
    <w:rPr>
      <w:i/>
      <w:iCs/>
      <w:color w:val="000000" w:themeColor="text1"/>
    </w:rPr>
  </w:style>
  <w:style w:type="character" w:customStyle="1" w:styleId="QuoteChar">
    <w:name w:val="Quote Char"/>
    <w:basedOn w:val="DefaultParagraphFont"/>
    <w:link w:val="Quote"/>
    <w:uiPriority w:val="29"/>
    <w:rsid w:val="00A75DF1"/>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A75D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75DF1"/>
    <w:rPr>
      <w:rFonts w:ascii="Times New Roman" w:hAnsi="Times New Roman"/>
      <w:b/>
      <w:bCs/>
      <w:i/>
      <w:iCs/>
      <w:color w:val="4F81BD" w:themeColor="accent1"/>
    </w:rPr>
  </w:style>
  <w:style w:type="character" w:styleId="SubtleReference">
    <w:name w:val="Subtle Reference"/>
    <w:basedOn w:val="DefaultParagraphFont"/>
    <w:uiPriority w:val="31"/>
    <w:qFormat/>
    <w:rsid w:val="00A75DF1"/>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C7"/>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CD"/>
    <w:pPr>
      <w:ind w:left="720"/>
      <w:contextualSpacing/>
    </w:pPr>
  </w:style>
  <w:style w:type="paragraph" w:styleId="Header">
    <w:name w:val="header"/>
    <w:basedOn w:val="Normal"/>
    <w:link w:val="HeaderChar"/>
    <w:uiPriority w:val="99"/>
    <w:unhideWhenUsed/>
    <w:rsid w:val="007F2FC0"/>
    <w:pPr>
      <w:tabs>
        <w:tab w:val="center" w:pos="4680"/>
        <w:tab w:val="right" w:pos="9360"/>
      </w:tabs>
    </w:pPr>
  </w:style>
  <w:style w:type="character" w:customStyle="1" w:styleId="HeaderChar">
    <w:name w:val="Header Char"/>
    <w:basedOn w:val="DefaultParagraphFont"/>
    <w:link w:val="Header"/>
    <w:uiPriority w:val="99"/>
    <w:rsid w:val="007F2FC0"/>
    <w:rPr>
      <w:rFonts w:ascii="Times New Roman" w:hAnsi="Times New Roman"/>
    </w:rPr>
  </w:style>
  <w:style w:type="paragraph" w:styleId="Footer">
    <w:name w:val="footer"/>
    <w:basedOn w:val="Normal"/>
    <w:link w:val="FooterChar"/>
    <w:uiPriority w:val="99"/>
    <w:unhideWhenUsed/>
    <w:rsid w:val="007F2FC0"/>
    <w:pPr>
      <w:tabs>
        <w:tab w:val="center" w:pos="4680"/>
        <w:tab w:val="right" w:pos="9360"/>
      </w:tabs>
    </w:pPr>
  </w:style>
  <w:style w:type="character" w:customStyle="1" w:styleId="FooterChar">
    <w:name w:val="Footer Char"/>
    <w:basedOn w:val="DefaultParagraphFont"/>
    <w:link w:val="Footer"/>
    <w:uiPriority w:val="99"/>
    <w:rsid w:val="007F2FC0"/>
    <w:rPr>
      <w:rFonts w:ascii="Times New Roman" w:hAnsi="Times New Roman"/>
    </w:rPr>
  </w:style>
  <w:style w:type="character" w:styleId="IntenseReference">
    <w:name w:val="Intense Reference"/>
    <w:basedOn w:val="DefaultParagraphFont"/>
    <w:uiPriority w:val="32"/>
    <w:qFormat/>
    <w:rsid w:val="00A75DF1"/>
    <w:rPr>
      <w:b/>
      <w:bCs/>
      <w:smallCaps/>
      <w:color w:val="C0504D" w:themeColor="accent2"/>
      <w:spacing w:val="5"/>
      <w:u w:val="single"/>
    </w:rPr>
  </w:style>
  <w:style w:type="character" w:styleId="BookTitle">
    <w:name w:val="Book Title"/>
    <w:basedOn w:val="DefaultParagraphFont"/>
    <w:uiPriority w:val="33"/>
    <w:qFormat/>
    <w:rsid w:val="00A75DF1"/>
    <w:rPr>
      <w:b/>
      <w:bCs/>
      <w:smallCaps/>
      <w:spacing w:val="5"/>
    </w:rPr>
  </w:style>
  <w:style w:type="character" w:styleId="Emphasis">
    <w:name w:val="Emphasis"/>
    <w:basedOn w:val="DefaultParagraphFont"/>
    <w:uiPriority w:val="20"/>
    <w:qFormat/>
    <w:rsid w:val="00A75DF1"/>
    <w:rPr>
      <w:i/>
      <w:iCs/>
    </w:rPr>
  </w:style>
  <w:style w:type="character" w:styleId="IntenseEmphasis">
    <w:name w:val="Intense Emphasis"/>
    <w:basedOn w:val="DefaultParagraphFont"/>
    <w:uiPriority w:val="21"/>
    <w:qFormat/>
    <w:rsid w:val="00A75DF1"/>
    <w:rPr>
      <w:b/>
      <w:bCs/>
      <w:i/>
      <w:iCs/>
      <w:color w:val="4F81BD" w:themeColor="accent1"/>
    </w:rPr>
  </w:style>
  <w:style w:type="character" w:styleId="Strong">
    <w:name w:val="Strong"/>
    <w:basedOn w:val="DefaultParagraphFont"/>
    <w:uiPriority w:val="22"/>
    <w:qFormat/>
    <w:rsid w:val="00A75DF1"/>
    <w:rPr>
      <w:b/>
      <w:bCs/>
    </w:rPr>
  </w:style>
  <w:style w:type="paragraph" w:styleId="Quote">
    <w:name w:val="Quote"/>
    <w:basedOn w:val="Normal"/>
    <w:next w:val="Normal"/>
    <w:link w:val="QuoteChar"/>
    <w:uiPriority w:val="29"/>
    <w:qFormat/>
    <w:rsid w:val="00A75DF1"/>
    <w:rPr>
      <w:i/>
      <w:iCs/>
      <w:color w:val="000000" w:themeColor="text1"/>
    </w:rPr>
  </w:style>
  <w:style w:type="character" w:customStyle="1" w:styleId="QuoteChar">
    <w:name w:val="Quote Char"/>
    <w:basedOn w:val="DefaultParagraphFont"/>
    <w:link w:val="Quote"/>
    <w:uiPriority w:val="29"/>
    <w:rsid w:val="00A75DF1"/>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A75D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75DF1"/>
    <w:rPr>
      <w:rFonts w:ascii="Times New Roman" w:hAnsi="Times New Roman"/>
      <w:b/>
      <w:bCs/>
      <w:i/>
      <w:iCs/>
      <w:color w:val="4F81BD" w:themeColor="accent1"/>
    </w:rPr>
  </w:style>
  <w:style w:type="character" w:styleId="SubtleReference">
    <w:name w:val="Subtle Reference"/>
    <w:basedOn w:val="DefaultParagraphFont"/>
    <w:uiPriority w:val="31"/>
    <w:qFormat/>
    <w:rsid w:val="00A75DF1"/>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84727">
      <w:bodyDiv w:val="1"/>
      <w:marLeft w:val="0"/>
      <w:marRight w:val="0"/>
      <w:marTop w:val="0"/>
      <w:marBottom w:val="0"/>
      <w:divBdr>
        <w:top w:val="none" w:sz="0" w:space="0" w:color="auto"/>
        <w:left w:val="none" w:sz="0" w:space="0" w:color="auto"/>
        <w:bottom w:val="none" w:sz="0" w:space="0" w:color="auto"/>
        <w:right w:val="none" w:sz="0" w:space="0" w:color="auto"/>
      </w:divBdr>
    </w:div>
    <w:div w:id="1882396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2C280-D0F9-4696-B14C-DC1A4829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Kerwin Kaye</dc:creator>
  <cp:lastModifiedBy>Dinorah Martinez</cp:lastModifiedBy>
  <cp:revision>4</cp:revision>
  <dcterms:created xsi:type="dcterms:W3CDTF">2014-10-14T16:58:00Z</dcterms:created>
  <dcterms:modified xsi:type="dcterms:W3CDTF">2014-10-24T16:45:00Z</dcterms:modified>
</cp:coreProperties>
</file>