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E1ED" w14:textId="3FC4034E"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1. A separate field is required for the lane/alley inside a road, and the service provider must be able to enter it manually.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68377B" w14:textId="6E4D8BED" w:rsidR="00E6311C" w:rsidRPr="00A34B4D" w:rsidRDefault="00E6311C" w:rsidP="00E6311C">
      <w:pPr>
        <w:pStyle w:val="ListParagraph"/>
        <w:rPr>
          <w:rFonts w:ascii="Nikosh" w:hAnsi="Nikosh" w:cs="Nikosh"/>
          <w:sz w:val="24"/>
          <w:szCs w:val="24"/>
        </w:rPr>
      </w:pPr>
      <w:proofErr w:type="spellStart"/>
      <w:r w:rsidRPr="00A34B4D">
        <w:rPr>
          <w:rFonts w:ascii="Calibri" w:hAnsi="Calibri" w:cs="Calibri" w:eastAsia="Calibri"/>
          <w:sz w:val="24"/>
          <w:szCs w:val="24"/>
        </w:rPr>
        <w:t>GPS location must be recorded.</w:t>
      </w:r>
      <w:proofErr w:type="spellEnd"/>
      <w:proofErr w:type="spellStart"/>
      <w:proofErr w:type="spellEnd"/>
      <w:proofErr w:type="spellStart"/>
      <w:proofErr w:type="spellEnd"/>
      <w:proofErr w:type="spellStart"/>
      <w:proofErr w:type="spellEnd"/>
    </w:p>
    <w:p w14:paraId="33400691" w14:textId="77777777" w:rsidR="00E6311C" w:rsidRPr="00A34B4D" w:rsidRDefault="00E6311C" w:rsidP="00E6311C">
      <w:pPr>
        <w:rPr>
          <w:rFonts w:ascii="Nikosh" w:hAnsi="Nikosh" w:cs="Nikosh"/>
          <w:sz w:val="24"/>
          <w:szCs w:val="24"/>
        </w:rPr>
      </w:pPr>
    </w:p>
    <w:p w14:paraId="472553C8" w14:textId="3885A037"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2. The phone number must not have more or fewer digits — it must be exactly 11 digits.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82A528" w14:textId="77777777" w:rsidR="00E6311C" w:rsidRPr="00A34B4D" w:rsidRDefault="00E6311C" w:rsidP="00E6311C">
      <w:pPr>
        <w:rPr>
          <w:rFonts w:ascii="Nikosh" w:hAnsi="Nikosh" w:cs="Nikosh"/>
          <w:sz w:val="24"/>
          <w:szCs w:val="24"/>
        </w:rPr>
      </w:pPr>
    </w:p>
    <w:p w14:paraId="2D9A415C" w14:textId="1A9D63CA"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3. If a building has multiple owners, the registration will be made in the name of the President / Secretary.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CA395F" w14:textId="4002F785" w:rsidR="00E6311C" w:rsidRPr="00A34B4D" w:rsidRDefault="00E6311C" w:rsidP="00E6311C">
      <w:pPr>
        <w:pStyle w:val="ListParagraph"/>
        <w:rPr>
          <w:rFonts w:ascii="Nikosh" w:hAnsi="Nikosh" w:cs="Nikosh"/>
          <w:sz w:val="24"/>
          <w:szCs w:val="24"/>
        </w:rPr>
      </w:pPr>
      <w:proofErr w:type="spellStart"/>
      <w:r w:rsidRPr="00A34B4D">
        <w:rPr>
          <w:rFonts w:ascii="Calibri" w:hAnsi="Calibri" w:cs="Calibri" w:eastAsia="Calibri"/>
          <w:sz w:val="24"/>
          <w:szCs w:val="24"/>
        </w:rPr>
        <w:t>Owner / President / Secretary.</w:t>
      </w:r>
      <w:proofErr w:type="spellEnd"/>
      <w:proofErr w:type="spellStart"/>
      <w:proofErr w:type="spellEnd"/>
      <w:proofErr w:type="spellStart"/>
      <w:proofErr w:type="spellEnd"/>
    </w:p>
    <w:p w14:paraId="3D6B1E91" w14:textId="77777777" w:rsidR="00E6311C" w:rsidRPr="00A34B4D" w:rsidRDefault="00E6311C" w:rsidP="00E6311C">
      <w:pPr>
        <w:rPr>
          <w:rFonts w:ascii="Nikosh" w:hAnsi="Nikosh" w:cs="Nikosh"/>
          <w:sz w:val="24"/>
          <w:szCs w:val="24"/>
        </w:rPr>
      </w:pPr>
    </w:p>
    <w:p w14:paraId="1607A7EA" w14:textId="13103E9E"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4. The owner's email and alternative phone number must be kept hidden.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52D514" w14:textId="77777777" w:rsidR="00E6311C" w:rsidRPr="00A34B4D" w:rsidRDefault="00E6311C" w:rsidP="00E6311C">
      <w:pPr>
        <w:rPr>
          <w:rFonts w:ascii="Nikosh" w:hAnsi="Nikosh" w:cs="Nikosh"/>
          <w:sz w:val="24"/>
          <w:szCs w:val="24"/>
        </w:rPr>
      </w:pPr>
    </w:p>
    <w:p w14:paraId="3EC16A8A" w14:textId="305E07C7"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5. If charge tiers are not set, what will the waste collection system be? Will waste be collected from one point, or will the collector have to go to each floor to pick it up?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AC8D5B" w14:textId="77777777" w:rsidR="001B1ACB" w:rsidRPr="00A34B4D" w:rsidRDefault="001B1ACB" w:rsidP="001B1ACB">
      <w:pPr>
        <w:pStyle w:val="ListParagraph"/>
        <w:rPr>
          <w:rFonts w:ascii="Nikosh" w:hAnsi="Nikosh" w:cs="Nikosh"/>
          <w:sz w:val="24"/>
          <w:szCs w:val="24"/>
        </w:rPr>
      </w:pPr>
    </w:p>
    <w:p w14:paraId="43383741" w14:textId="77777777" w:rsidR="001B1ACB" w:rsidRPr="00A34B4D" w:rsidRDefault="001B1ACB" w:rsidP="001B1ACB">
      <w:pPr>
        <w:pStyle w:val="ListParagraph"/>
        <w:rPr>
          <w:rFonts w:ascii="Nikosh" w:hAnsi="Nikosh" w:cs="Nikosh"/>
          <w:sz w:val="24"/>
          <w:szCs w:val="24"/>
        </w:rPr>
      </w:pPr>
    </w:p>
    <w:p w14:paraId="1D210242" w14:textId="12E7741D"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6. Will waste from multiple flats be collected from one point, will it be collected floor by floor, or will everyone deposit it on the ground floor? If it is collected from one point, flats will not be registered separately.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68DFC7" w14:textId="77777777" w:rsidR="00E6311C" w:rsidRPr="00A34B4D" w:rsidRDefault="00E6311C" w:rsidP="00E6311C">
      <w:pPr>
        <w:rPr>
          <w:rFonts w:ascii="Nikosh" w:hAnsi="Nikosh" w:cs="Nikosh"/>
          <w:sz w:val="24"/>
          <w:szCs w:val="24"/>
        </w:rPr>
      </w:pPr>
    </w:p>
    <w:p w14:paraId="16605474" w14:textId="068F7AEB"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7. Will each holding / flat have a unique number?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6B672E" w14:textId="77777777" w:rsidR="00E6311C" w:rsidRPr="00A34B4D" w:rsidRDefault="00E6311C" w:rsidP="00E6311C">
      <w:pPr>
        <w:rPr>
          <w:rFonts w:ascii="Nikosh" w:hAnsi="Nikosh" w:cs="Nikosh"/>
          <w:sz w:val="24"/>
          <w:szCs w:val="24"/>
        </w:rPr>
      </w:pPr>
    </w:p>
    <w:p w14:paraId="08949BA5" w14:textId="3A844AA3"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8. If the building and the household are the same, the household information will be auto-filled.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AC153D" w14:textId="77777777" w:rsidR="00E6311C" w:rsidRPr="00A34B4D" w:rsidRDefault="00E6311C" w:rsidP="00E6311C">
      <w:pPr>
        <w:rPr>
          <w:rFonts w:ascii="Nikosh" w:hAnsi="Nikosh" w:cs="Nikosh"/>
          <w:sz w:val="24"/>
          <w:szCs w:val="24"/>
        </w:rPr>
      </w:pPr>
    </w:p>
    <w:p w14:paraId="4823B094" w14:textId="527E7550" w:rsidR="00E6311C" w:rsidRPr="00A34B4D" w:rsidRDefault="001B1ACB" w:rsidP="001B1ACB">
      <w:pPr>
        <w:pStyle w:val="ListParagraph"/>
        <w:rPr>
          <w:rFonts w:ascii="Nikosh" w:hAnsi="Nikosh" w:cs="Nikosh"/>
          <w:sz w:val="24"/>
          <w:szCs w:val="24"/>
        </w:rPr>
      </w:pPr>
      <w:r w:rsidRPr="00A34B4D">
        <w:rPr>
          <w:rFonts w:ascii="Calibri" w:hAnsi="Calibri" w:cs="Calibri" w:eastAsia="Calibri"/>
          <w:sz w:val="24"/>
          <w:szCs w:val="24"/>
        </w:rPr>
        <w:t>9. Instead of “New Family”, use “New Customer”; and instead of “Head of Household”, use just “Customer”.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93DDAE" w14:textId="77777777" w:rsidR="00274D08" w:rsidRPr="00A34B4D" w:rsidRDefault="00274D08" w:rsidP="001B1ACB">
      <w:pPr>
        <w:pStyle w:val="ListParagraph"/>
        <w:rPr>
          <w:rFonts w:ascii="Nikosh" w:hAnsi="Nikosh" w:cs="Nikosh"/>
          <w:sz w:val="24"/>
          <w:szCs w:val="24"/>
        </w:rPr>
      </w:pPr>
    </w:p>
    <w:p w14:paraId="6EDD45DF" w14:textId="77777777" w:rsidR="00E6311C" w:rsidRPr="00A34B4D" w:rsidRDefault="00E6311C" w:rsidP="00E6311C">
      <w:pPr>
        <w:rPr>
          <w:rFonts w:ascii="Nikosh" w:hAnsi="Nikosh" w:cs="Nikosh"/>
          <w:sz w:val="24"/>
          <w:szCs w:val="24"/>
        </w:rPr>
      </w:pPr>
    </w:p>
    <w:p w14:paraId="1C39FAFB" w14:textId="022C3365" w:rsidR="00E6311C" w:rsidRPr="00A34B4D" w:rsidRDefault="001B1ACB" w:rsidP="001B1ACB">
      <w:pPr>
        <w:rPr>
          <w:rFonts w:ascii="Nikosh" w:hAnsi="Nikosh" w:cs="Nikosh"/>
          <w:sz w:val="24"/>
          <w:szCs w:val="24"/>
        </w:rPr>
      </w:pPr>
      <w:r w:rsidRPr="00A34B4D">
        <w:rPr>
          <w:rFonts w:ascii="Calibri" w:hAnsi="Calibri" w:cs="Calibri" w:eastAsia="Calibri"/>
          <w:sz w:val="24"/>
          <w:szCs w:val="24"/>
        </w:rPr>
        <w:t xml:space="preserve">  </w:t>
      </w:r>
      <w:r w:rsidR="00274D08" w:rsidRPr="00A34B4D">
        <w:rPr>
          <w:rFonts w:ascii="Calibri" w:hAnsi="Calibri" w:cs="Calibri" w:eastAsia="Calibri"/>
          <w:sz w:val="24"/>
          <w:szCs w:val="24"/>
        </w:rPr>
        <w:tab/>
      </w:r>
      <w:r w:rsidRPr="00A34B4D">
        <w:rPr>
          <w:rFonts w:ascii="Calibri" w:hAnsi="Calibri" w:cs="Calibri" w:eastAsia="Calibri"/>
          <w:sz w:val="24"/>
          <w:szCs w:val="24"/>
        </w:rPr>
        <w:t>10. Discussion on holding type.</w:t>
      </w:r>
      <w:proofErr w:type="spellStart"/>
      <w:proofErr w:type="spellEnd"/>
      <w:proofErr w:type="spellStart"/>
      <w:proofErr w:type="spellEnd"/>
      <w:proofErr w:type="spellStart"/>
      <w:proofErr w:type="spellEnd"/>
      <w:proofErr w:type="spellStart"/>
      <w:proofErr w:type="spellEnd"/>
      <w:proofErr w:type="spellStart"/>
      <w:proofErr w:type="spellEnd"/>
    </w:p>
    <w:p w14:paraId="46A5710C" w14:textId="13DC0708" w:rsidR="00E6311C" w:rsidRPr="00A34B4D" w:rsidRDefault="00E6311C" w:rsidP="001B1ACB">
      <w:pPr>
        <w:pStyle w:val="ListParagraph"/>
        <w:spacing w:after="100" w:afterAutospacing="1"/>
        <w:rPr>
          <w:rFonts w:ascii="Nikosh" w:hAnsi="Nikosh" w:cs="Nikosh"/>
          <w:sz w:val="24"/>
          <w:szCs w:val="24"/>
        </w:rPr>
      </w:pPr>
    </w:p>
    <w:p w14:paraId="775E2128" w14:textId="0D532427" w:rsidR="00E6311C"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Customer type: Family / Hotel / Residence / Office, etc.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
    <w:p w14:paraId="712B01A6" w14:textId="12987913" w:rsidR="00E6311C"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Email, contact person and blood group are not required.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9EB42E8" w14:textId="266F4CD3" w:rsidR="00E6311C"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Holding type is not required.</w:t>
      </w:r>
      <w:proofErr w:type="spellStart"/>
      <w:proofErr w:type="spellEnd"/>
      <w:proofErr w:type="spellStart"/>
      <w:proofErr w:type="spellEnd"/>
      <w:proofErr w:type="spellStart"/>
      <w:proofErr w:type="spellEnd"/>
      <w:proofErr w:type="spellStart"/>
      <w:proofErr w:type="spellEnd"/>
      <w:proofErr w:type="spellStart"/>
      <w:proofErr w:type="spellEnd"/>
    </w:p>
    <w:p w14:paraId="71726CA9" w14:textId="235CEEEF" w:rsidR="00E6311C"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Address must be auto-filled.</w:t>
      </w:r>
      <w:proofErr w:type="spellStart"/>
      <w:proofErr w:type="spellEnd"/>
      <w:proofErr w:type="spellStart"/>
      <w:proofErr w:type="spellEnd"/>
      <w:proofErr w:type="spellStart"/>
      <w:proofErr w:type="spellEnd"/>
      <w:proofErr w:type="spellStart"/>
      <w:proofErr w:type="spellEnd"/>
    </w:p>
    <w:p w14:paraId="4DBF79F1" w14:textId="3DD338DF" w:rsidR="00E6311C"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Members under five years of age and female members are not required.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790494" w14:textId="6023B18F" w:rsidR="00A9204E" w:rsidRPr="00A34B4D" w:rsidRDefault="001B1ACB" w:rsidP="00E6311C">
      <w:pPr>
        <w:pStyle w:val="ListParagraph"/>
        <w:rPr>
          <w:rFonts w:ascii="Nikosh" w:hAnsi="Nikosh" w:cs="Nikosh"/>
          <w:sz w:val="24"/>
          <w:szCs w:val="24"/>
        </w:rPr>
      </w:pPr>
      <w:r w:rsidRPr="00A34B4D">
        <w:rPr>
          <w:rFonts w:ascii="Calibri" w:hAnsi="Calibri" w:cs="Calibri" w:eastAsia="Calibri"/>
          <w:sz w:val="24"/>
          <w:szCs w:val="24"/>
        </w:rPr>
        <w:t xml:space="preserve">     </w:t>
      </w:r>
      <w:r w:rsidR="00E6311C" w:rsidRPr="00A34B4D">
        <w:rPr>
          <w:rFonts w:ascii="Calibri" w:hAnsi="Calibri" w:cs="Calibri" w:eastAsia="Calibri"/>
          <w:sz w:val="24"/>
          <w:szCs w:val="24"/>
        </w:rPr>
        <w:t>&gt; Home storage and convenient (collection) time are not required.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sectPr w:rsidR="00A9204E" w:rsidRPr="00A34B4D" w:rsidSect="00A34B4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ikosh">
    <w:altName w:val="Mangal"/>
    <w:charset w:val="00"/>
    <w:family w:val="auto"/>
    <w:pitch w:val="variable"/>
    <w:sig w:usb0="0001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DF35323"/>
    <w:multiLevelType w:val="hybridMultilevel"/>
    <w:tmpl w:val="690A3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89167915">
    <w:abstractNumId w:val="19"/>
  </w:num>
  <w:num w:numId="2" w16cid:durableId="78336610">
    <w:abstractNumId w:val="12"/>
  </w:num>
  <w:num w:numId="3" w16cid:durableId="200167326">
    <w:abstractNumId w:val="10"/>
  </w:num>
  <w:num w:numId="4" w16cid:durableId="154999975">
    <w:abstractNumId w:val="22"/>
  </w:num>
  <w:num w:numId="5" w16cid:durableId="1092504196">
    <w:abstractNumId w:val="13"/>
  </w:num>
  <w:num w:numId="6" w16cid:durableId="1386177734">
    <w:abstractNumId w:val="16"/>
  </w:num>
  <w:num w:numId="7" w16cid:durableId="686323831">
    <w:abstractNumId w:val="18"/>
  </w:num>
  <w:num w:numId="8" w16cid:durableId="1075009685">
    <w:abstractNumId w:val="9"/>
  </w:num>
  <w:num w:numId="9" w16cid:durableId="1535458701">
    <w:abstractNumId w:val="7"/>
  </w:num>
  <w:num w:numId="10" w16cid:durableId="652106026">
    <w:abstractNumId w:val="6"/>
  </w:num>
  <w:num w:numId="11" w16cid:durableId="1282767187">
    <w:abstractNumId w:val="5"/>
  </w:num>
  <w:num w:numId="12" w16cid:durableId="799149001">
    <w:abstractNumId w:val="4"/>
  </w:num>
  <w:num w:numId="13" w16cid:durableId="1676882446">
    <w:abstractNumId w:val="8"/>
  </w:num>
  <w:num w:numId="14" w16cid:durableId="2059283445">
    <w:abstractNumId w:val="3"/>
  </w:num>
  <w:num w:numId="15" w16cid:durableId="387264435">
    <w:abstractNumId w:val="2"/>
  </w:num>
  <w:num w:numId="16" w16cid:durableId="855970250">
    <w:abstractNumId w:val="1"/>
  </w:num>
  <w:num w:numId="17" w16cid:durableId="978336740">
    <w:abstractNumId w:val="0"/>
  </w:num>
  <w:num w:numId="18" w16cid:durableId="724835807">
    <w:abstractNumId w:val="14"/>
  </w:num>
  <w:num w:numId="19" w16cid:durableId="1378238073">
    <w:abstractNumId w:val="15"/>
  </w:num>
  <w:num w:numId="20" w16cid:durableId="491722021">
    <w:abstractNumId w:val="20"/>
  </w:num>
  <w:num w:numId="21" w16cid:durableId="1863475761">
    <w:abstractNumId w:val="17"/>
  </w:num>
  <w:num w:numId="22" w16cid:durableId="1528446131">
    <w:abstractNumId w:val="11"/>
  </w:num>
  <w:num w:numId="23" w16cid:durableId="1371302034">
    <w:abstractNumId w:val="23"/>
  </w:num>
  <w:num w:numId="24" w16cid:durableId="21192494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1C"/>
    <w:rsid w:val="001B1ACB"/>
    <w:rsid w:val="00274D08"/>
    <w:rsid w:val="00645252"/>
    <w:rsid w:val="006B6279"/>
    <w:rsid w:val="006D3D74"/>
    <w:rsid w:val="0083569A"/>
    <w:rsid w:val="00A34B4D"/>
    <w:rsid w:val="00A9204E"/>
    <w:rsid w:val="00DD31E1"/>
    <w:rsid w:val="00E63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D12C"/>
  <w15:chartTrackingRefBased/>
  <w15:docId w15:val="{B0F8F897-DD00-47A7-AB03-156317485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E63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zan\AppData\Local\Microsoft\Office\16.0\DTS\en-US%7bE8524AF7-E19E-49EB-9C6C-41195266C0C8%7d\%7bAF361D98-B788-44A3-B145-F61D34DCD847%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{AF361D98-B788-44A3-B145-F61D34DCD847}TF2de6fc23-48e8-448b-960e-1bdc6e9248ab4ef8d1ac_win32-7424dd8ab5ea.dotx</Template>
  <TotalTime>18</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dc:creator>
  <cp:keywords/>
  <dc:description/>
  <cp:lastModifiedBy>Jm Hasan</cp:lastModifiedBy>
  <cp:revision>3</cp:revision>
  <dcterms:created xsi:type="dcterms:W3CDTF">2026-10-17T05:32:00Z</dcterms:created>
  <dcterms:modified xsi:type="dcterms:W3CDTF">2026-10-17T05:57:00Z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