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D5EDBE" w14:textId="77777777" w:rsidR="00554098" w:rsidRDefault="00554098" w:rsidP="00554098">
      <w:pPr>
        <w:jc w:val="center"/>
      </w:pPr>
    </w:p>
    <w:p w14:paraId="6C0E6711" w14:textId="77777777" w:rsidR="00554098" w:rsidRDefault="00554098" w:rsidP="00554098">
      <w:pPr>
        <w:jc w:val="both"/>
      </w:pPr>
      <w:r>
        <w:tab/>
      </w:r>
    </w:p>
    <w:p w14:paraId="7F94D73B" w14:textId="77777777" w:rsidR="00554098" w:rsidRDefault="00554098" w:rsidP="00554098">
      <w:pPr>
        <w:jc w:val="both"/>
      </w:pPr>
    </w:p>
    <w:p w14:paraId="0C11ED8B" w14:textId="77777777" w:rsidR="00554098" w:rsidRDefault="00554098" w:rsidP="00554098">
      <w:pPr>
        <w:jc w:val="both"/>
      </w:pPr>
    </w:p>
    <w:p w14:paraId="26D2B1C2" w14:textId="77777777" w:rsidR="00554098" w:rsidRDefault="00554098" w:rsidP="00554098">
      <w:pPr>
        <w:jc w:val="both"/>
      </w:pPr>
    </w:p>
    <w:p w14:paraId="7BFA2528" w14:textId="77777777" w:rsidR="00554098" w:rsidRDefault="00554098" w:rsidP="00554098">
      <w:pPr>
        <w:jc w:val="both"/>
      </w:pPr>
    </w:p>
    <w:p w14:paraId="46706CE3" w14:textId="77777777" w:rsidR="00554098" w:rsidRDefault="00554098" w:rsidP="00554098">
      <w:pPr>
        <w:jc w:val="both"/>
      </w:pPr>
    </w:p>
    <w:p w14:paraId="620E15F5" w14:textId="77777777" w:rsidR="00554098" w:rsidRDefault="00554098" w:rsidP="00554098">
      <w:pPr>
        <w:jc w:val="both"/>
      </w:pPr>
    </w:p>
    <w:p w14:paraId="516D3B82" w14:textId="77777777" w:rsidR="00554098" w:rsidRDefault="00554098" w:rsidP="00554098">
      <w:pPr>
        <w:jc w:val="both"/>
      </w:pPr>
    </w:p>
    <w:p w14:paraId="7DFEAEF4" w14:textId="77777777" w:rsidR="00554098" w:rsidRDefault="00554098" w:rsidP="00554098"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 xml:space="preserve">Kaggle competition: </w:t>
      </w:r>
    </w:p>
    <w:p w14:paraId="5C00835D" w14:textId="0D9DE8F5" w:rsidR="00554098" w:rsidRPr="00155A2A" w:rsidRDefault="00554098" w:rsidP="00554098">
      <w:pPr>
        <w:jc w:val="center"/>
        <w:rPr>
          <w:b/>
          <w:bCs/>
          <w:sz w:val="28"/>
          <w:szCs w:val="32"/>
        </w:rPr>
      </w:pPr>
      <w:r w:rsidRPr="00554098">
        <w:rPr>
          <w:b/>
          <w:bCs/>
          <w:sz w:val="28"/>
          <w:szCs w:val="32"/>
        </w:rPr>
        <w:t>RSNA 2024 Lumbar Spine Degenerative Classification</w:t>
      </w:r>
    </w:p>
    <w:p w14:paraId="1ABC5EFA" w14:textId="37FE1622" w:rsidR="00554098" w:rsidRPr="00155A2A" w:rsidRDefault="00554098" w:rsidP="00554098">
      <w:pPr>
        <w:jc w:val="center"/>
        <w:rPr>
          <w:rFonts w:hint="eastAsia"/>
          <w:sz w:val="28"/>
          <w:szCs w:val="32"/>
        </w:rPr>
      </w:pPr>
      <w:r w:rsidRPr="00155A2A">
        <w:rPr>
          <w:rFonts w:hint="eastAsia"/>
          <w:sz w:val="28"/>
          <w:szCs w:val="32"/>
        </w:rPr>
        <w:t>-</w:t>
      </w:r>
      <w:r w:rsidRPr="00554098">
        <w:rPr>
          <w:sz w:val="28"/>
          <w:szCs w:val="32"/>
        </w:rPr>
        <w:t>RADIOLOGICAL SOCIETY OF NORTH AMERICA</w:t>
      </w:r>
      <w:r>
        <w:rPr>
          <w:rFonts w:hint="eastAsia"/>
          <w:sz w:val="28"/>
          <w:szCs w:val="32"/>
        </w:rPr>
        <w:t>-</w:t>
      </w:r>
    </w:p>
    <w:p w14:paraId="47946EA4" w14:textId="3278C6DF" w:rsidR="00554098" w:rsidRPr="00155A2A" w:rsidRDefault="00554098" w:rsidP="00554098">
      <w:pPr>
        <w:jc w:val="center"/>
        <w:rPr>
          <w:sz w:val="28"/>
          <w:szCs w:val="32"/>
        </w:rPr>
      </w:pPr>
      <w:r w:rsidRPr="00155A2A">
        <w:rPr>
          <w:sz w:val="28"/>
          <w:szCs w:val="32"/>
        </w:rPr>
        <w:t xml:space="preserve"> “</w:t>
      </w:r>
      <w:r w:rsidRPr="00554098">
        <w:rPr>
          <w:sz w:val="28"/>
          <w:szCs w:val="32"/>
        </w:rPr>
        <w:t>Classify lumbar spine degenerative conditions</w:t>
      </w:r>
      <w:r w:rsidRPr="00155A2A">
        <w:rPr>
          <w:sz w:val="28"/>
          <w:szCs w:val="32"/>
        </w:rPr>
        <w:t>”</w:t>
      </w:r>
    </w:p>
    <w:p w14:paraId="246570E8" w14:textId="77777777" w:rsidR="00554098" w:rsidRDefault="00554098" w:rsidP="00554098">
      <w:pPr>
        <w:jc w:val="center"/>
      </w:pPr>
    </w:p>
    <w:p w14:paraId="62A93A43" w14:textId="77777777" w:rsidR="00554098" w:rsidRDefault="00554098" w:rsidP="00554098">
      <w:pPr>
        <w:jc w:val="center"/>
      </w:pPr>
      <w:proofErr w:type="gramStart"/>
      <w:r>
        <w:rPr>
          <w:rFonts w:hint="eastAsia"/>
        </w:rPr>
        <w:t>학번 :</w:t>
      </w:r>
      <w:proofErr w:type="gramEnd"/>
      <w:r>
        <w:rPr>
          <w:rFonts w:hint="eastAsia"/>
        </w:rPr>
        <w:t xml:space="preserve"> 120230455</w:t>
      </w:r>
    </w:p>
    <w:p w14:paraId="112D0F35" w14:textId="77777777" w:rsidR="00554098" w:rsidRDefault="00554098" w:rsidP="00554098">
      <w:pPr>
        <w:jc w:val="center"/>
      </w:pPr>
      <w:proofErr w:type="gramStart"/>
      <w:r>
        <w:rPr>
          <w:rFonts w:hint="eastAsia"/>
        </w:rPr>
        <w:t>이름 :</w:t>
      </w:r>
      <w:proofErr w:type="gramEnd"/>
      <w:r>
        <w:rPr>
          <w:rFonts w:hint="eastAsia"/>
        </w:rPr>
        <w:t xml:space="preserve"> 강필재</w:t>
      </w:r>
    </w:p>
    <w:p w14:paraId="08AD2931" w14:textId="77777777" w:rsidR="00554098" w:rsidRDefault="00554098" w:rsidP="00554098">
      <w:pPr>
        <w:jc w:val="center"/>
      </w:pPr>
    </w:p>
    <w:p w14:paraId="7611F478" w14:textId="77777777" w:rsidR="00554098" w:rsidRDefault="00554098" w:rsidP="00554098">
      <w:pPr>
        <w:jc w:val="center"/>
      </w:pPr>
    </w:p>
    <w:p w14:paraId="29DC9E39" w14:textId="77777777" w:rsidR="00554098" w:rsidRDefault="00554098" w:rsidP="00554098">
      <w:pPr>
        <w:jc w:val="center"/>
      </w:pPr>
    </w:p>
    <w:p w14:paraId="0FAEC9A6" w14:textId="77777777" w:rsidR="00554098" w:rsidRDefault="00554098" w:rsidP="00554098">
      <w:pPr>
        <w:jc w:val="center"/>
      </w:pPr>
    </w:p>
    <w:p w14:paraId="3F7AB015" w14:textId="77777777" w:rsidR="00554098" w:rsidRDefault="00554098" w:rsidP="00554098">
      <w:pPr>
        <w:jc w:val="center"/>
      </w:pPr>
    </w:p>
    <w:p w14:paraId="60C1FA1B" w14:textId="77777777" w:rsidR="00554098" w:rsidRDefault="00554098" w:rsidP="00554098">
      <w:pPr>
        <w:jc w:val="center"/>
      </w:pPr>
    </w:p>
    <w:p w14:paraId="0CA4CDE8" w14:textId="77777777" w:rsidR="00554098" w:rsidRDefault="00554098" w:rsidP="00554098">
      <w:pPr>
        <w:jc w:val="center"/>
      </w:pPr>
    </w:p>
    <w:p w14:paraId="297BE692" w14:textId="77777777" w:rsidR="00554098" w:rsidRDefault="00554098" w:rsidP="00554098">
      <w:pPr>
        <w:jc w:val="both"/>
      </w:pPr>
    </w:p>
    <w:sdt>
      <w:sdtPr>
        <w:rPr>
          <w:lang w:val="ko-KR"/>
        </w:rPr>
        <w:id w:val="133810888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14:paraId="14C8D66E" w14:textId="2F7E16F2" w:rsidR="00554098" w:rsidRPr="001C4A25" w:rsidRDefault="00D92DB8" w:rsidP="00187CBF">
          <w:pPr>
            <w:pStyle w:val="TOC"/>
            <w:rPr>
              <w:rFonts w:hint="eastAsia"/>
              <w:color w:val="auto"/>
            </w:rPr>
          </w:pPr>
          <w:r w:rsidRPr="00EE4736">
            <w:rPr>
              <w:rFonts w:hint="eastAsia"/>
              <w:color w:val="auto"/>
            </w:rPr>
            <w:t>Contents</w:t>
          </w:r>
        </w:p>
        <w:p w14:paraId="77D6EEA2" w14:textId="66C452E2" w:rsidR="00554098" w:rsidRDefault="00554098">
          <w:pPr>
            <w:pStyle w:val="10"/>
            <w:rPr>
              <w:rFonts w:hint="eastAsia"/>
            </w:rPr>
          </w:pPr>
          <w:r>
            <w:rPr>
              <w:rFonts w:hint="eastAsia"/>
              <w:b/>
              <w:bCs/>
            </w:rPr>
            <w:t>Introduction</w:t>
          </w:r>
          <w:r>
            <w:ptab w:relativeTo="margin" w:alignment="right" w:leader="dot"/>
          </w:r>
          <w:r w:rsidR="00EE4736">
            <w:rPr>
              <w:rFonts w:hint="eastAsia"/>
              <w:b/>
              <w:bCs/>
            </w:rPr>
            <w:t>3</w:t>
          </w:r>
        </w:p>
        <w:p w14:paraId="0B8DB14B" w14:textId="3AE1D6A0" w:rsidR="00554098" w:rsidRDefault="0073641E" w:rsidP="00A3243C">
          <w:pPr>
            <w:pStyle w:val="20"/>
            <w:ind w:leftChars="100" w:left="220" w:firstLine="580"/>
            <w:rPr>
              <w:rFonts w:hint="eastAsia"/>
            </w:rPr>
          </w:pPr>
          <w:r w:rsidRPr="0073641E">
            <w:t>RSNA 2024 Lumbar Spine Degenerative Classification</w:t>
          </w:r>
          <w:r w:rsidR="00554098">
            <w:ptab w:relativeTo="margin" w:alignment="right" w:leader="dot"/>
          </w:r>
          <w:r w:rsidR="00EE4736">
            <w:rPr>
              <w:rFonts w:hint="eastAsia"/>
            </w:rPr>
            <w:t>3</w:t>
          </w:r>
        </w:p>
        <w:p w14:paraId="6081D0D1" w14:textId="6E00E27E" w:rsidR="00554098" w:rsidRDefault="00554098" w:rsidP="00A3243C">
          <w:pPr>
            <w:pStyle w:val="20"/>
            <w:ind w:leftChars="100" w:left="220" w:firstLine="580"/>
            <w:rPr>
              <w:rFonts w:hint="eastAsia"/>
            </w:rPr>
          </w:pPr>
          <w:r>
            <w:rPr>
              <w:rFonts w:hint="eastAsia"/>
            </w:rPr>
            <w:t>MRI image</w:t>
          </w:r>
          <w:r>
            <w:rPr>
              <w:rFonts w:hint="eastAsia"/>
            </w:rPr>
            <w:t xml:space="preserve"> overview</w:t>
          </w:r>
          <w:r>
            <w:ptab w:relativeTo="margin" w:alignment="right" w:leader="dot"/>
          </w:r>
          <w:r w:rsidR="00EE4736">
            <w:rPr>
              <w:rFonts w:hint="eastAsia"/>
            </w:rPr>
            <w:t>4</w:t>
          </w:r>
        </w:p>
        <w:p w14:paraId="642920C7" w14:textId="58ABA60F" w:rsidR="005C2619" w:rsidRPr="005C2619" w:rsidRDefault="005C2619" w:rsidP="00A3243C">
          <w:pPr>
            <w:pStyle w:val="20"/>
            <w:ind w:leftChars="100" w:left="220" w:firstLine="580"/>
            <w:rPr>
              <w:rFonts w:hint="eastAsia"/>
            </w:rPr>
          </w:pPr>
          <w:r>
            <w:rPr>
              <w:rFonts w:hint="eastAsia"/>
            </w:rPr>
            <w:t>Competition goal</w:t>
          </w:r>
          <w:r>
            <w:ptab w:relativeTo="margin" w:alignment="right" w:leader="dot"/>
          </w:r>
          <w:r w:rsidRPr="00554098">
            <w:t>2</w:t>
          </w:r>
        </w:p>
        <w:p w14:paraId="3EFA21C6" w14:textId="6856C74F" w:rsidR="00554098" w:rsidRDefault="00554098">
          <w:pPr>
            <w:pStyle w:val="10"/>
            <w:rPr>
              <w:rFonts w:hint="eastAsia"/>
            </w:rPr>
          </w:pPr>
          <w:r w:rsidRPr="00554098">
            <w:rPr>
              <w:b/>
              <w:bCs/>
            </w:rPr>
            <w:t>Data Description</w:t>
          </w:r>
          <w:r>
            <w:rPr>
              <w:b/>
              <w:bCs/>
            </w:rPr>
            <w:t xml:space="preserve"> </w:t>
          </w:r>
          <w:r>
            <w:ptab w:relativeTo="margin" w:alignment="right" w:leader="dot"/>
          </w:r>
          <w:r w:rsidRPr="00554098">
            <w:rPr>
              <w:b/>
              <w:bCs/>
            </w:rPr>
            <w:t>4</w:t>
          </w:r>
        </w:p>
        <w:p w14:paraId="1CEE80D3" w14:textId="2F47D9AB" w:rsidR="00554098" w:rsidRDefault="00554098" w:rsidP="00A3243C">
          <w:pPr>
            <w:pStyle w:val="20"/>
            <w:ind w:leftChars="100" w:left="220" w:firstLine="580"/>
          </w:pPr>
          <w:r>
            <w:rPr>
              <w:rFonts w:hint="eastAsia"/>
            </w:rPr>
            <w:t>Training data</w:t>
          </w:r>
          <w:r w:rsidR="005C2619">
            <w:rPr>
              <w:rFonts w:hint="eastAsia"/>
            </w:rPr>
            <w:t>set</w:t>
          </w:r>
          <w:r>
            <w:ptab w:relativeTo="margin" w:alignment="right" w:leader="dot"/>
          </w:r>
          <w:r w:rsidRPr="00554098">
            <w:t>5</w:t>
          </w:r>
        </w:p>
        <w:p w14:paraId="099CFE77" w14:textId="7463977A" w:rsidR="00554098" w:rsidRDefault="00D92DB8" w:rsidP="00A3243C">
          <w:pPr>
            <w:pStyle w:val="20"/>
            <w:ind w:leftChars="100" w:left="220" w:firstLine="580"/>
          </w:pPr>
          <w:r>
            <w:rPr>
              <w:rFonts w:hint="eastAsia"/>
            </w:rPr>
            <w:t>Test</w:t>
          </w:r>
          <w:r w:rsidR="00554098">
            <w:rPr>
              <w:rFonts w:hint="eastAsia"/>
            </w:rPr>
            <w:t xml:space="preserve"> data</w:t>
          </w:r>
          <w:r w:rsidR="005C2619">
            <w:rPr>
              <w:rFonts w:hint="eastAsia"/>
            </w:rPr>
            <w:t>set</w:t>
          </w:r>
          <w:r w:rsidR="00554098">
            <w:ptab w:relativeTo="margin" w:alignment="right" w:leader="dot"/>
          </w:r>
          <w:r w:rsidR="00554098" w:rsidRPr="00554098">
            <w:t>5</w:t>
          </w:r>
        </w:p>
        <w:p w14:paraId="1F61236E" w14:textId="6D17EB23" w:rsidR="00554098" w:rsidRDefault="00554098" w:rsidP="00554098">
          <w:pPr>
            <w:pStyle w:val="10"/>
            <w:rPr>
              <w:rFonts w:hint="eastAsia"/>
            </w:rPr>
          </w:pPr>
          <w:r w:rsidRPr="00554098">
            <w:rPr>
              <w:b/>
              <w:bCs/>
            </w:rPr>
            <w:t xml:space="preserve">Exploratory Data Analysis </w:t>
          </w:r>
          <w:r>
            <w:ptab w:relativeTo="margin" w:alignment="right" w:leader="dot"/>
          </w:r>
          <w:r w:rsidR="00EE4736">
            <w:rPr>
              <w:rFonts w:hint="eastAsia"/>
            </w:rPr>
            <w:t>6</w:t>
          </w:r>
        </w:p>
        <w:p w14:paraId="6C98F38C" w14:textId="47FDF824" w:rsidR="00554098" w:rsidRDefault="00D92DB8" w:rsidP="00A3243C">
          <w:pPr>
            <w:pStyle w:val="20"/>
            <w:ind w:firstLine="800"/>
            <w:rPr>
              <w:rFonts w:hint="eastAsia"/>
            </w:rPr>
          </w:pPr>
          <w:r>
            <w:rPr>
              <w:rFonts w:hint="eastAsia"/>
            </w:rPr>
            <w:t>Data distribution</w:t>
          </w:r>
          <w:r w:rsidR="00554098">
            <w:ptab w:relativeTo="margin" w:alignment="right" w:leader="dot"/>
          </w:r>
          <w:r w:rsidR="00EE4736">
            <w:rPr>
              <w:rFonts w:hint="eastAsia"/>
            </w:rPr>
            <w:t>6</w:t>
          </w:r>
        </w:p>
        <w:p w14:paraId="15C0B5F2" w14:textId="33173778" w:rsidR="00554098" w:rsidRDefault="00554098" w:rsidP="00554098">
          <w:pPr>
            <w:pStyle w:val="10"/>
            <w:rPr>
              <w:rFonts w:hint="eastAsia"/>
            </w:rPr>
          </w:pPr>
          <w:r w:rsidRPr="00554098">
            <w:rPr>
              <w:b/>
              <w:bCs/>
            </w:rPr>
            <w:t>Modeling Approach</w:t>
          </w:r>
          <w:r w:rsidRPr="00554098">
            <w:rPr>
              <w:b/>
              <w:bCs/>
            </w:rPr>
            <w:t xml:space="preserve"> </w:t>
          </w:r>
          <w:r>
            <w:ptab w:relativeTo="margin" w:alignment="right" w:leader="dot"/>
          </w:r>
          <w:r w:rsidR="00EE4736">
            <w:rPr>
              <w:rFonts w:hint="eastAsia"/>
              <w:b/>
              <w:bCs/>
            </w:rPr>
            <w:t>7</w:t>
          </w:r>
        </w:p>
        <w:p w14:paraId="1D10BC97" w14:textId="50A79C4F" w:rsidR="00554098" w:rsidRDefault="00D92DB8" w:rsidP="00A3243C">
          <w:pPr>
            <w:pStyle w:val="20"/>
            <w:ind w:firstLine="800"/>
            <w:rPr>
              <w:rFonts w:hint="eastAsia"/>
            </w:rPr>
          </w:pPr>
          <w:r>
            <w:rPr>
              <w:rFonts w:hint="eastAsia"/>
            </w:rPr>
            <w:t>Image processing</w:t>
          </w:r>
          <w:r w:rsidR="00554098">
            <w:ptab w:relativeTo="margin" w:alignment="right" w:leader="dot"/>
          </w:r>
          <w:r w:rsidR="00EE4736">
            <w:rPr>
              <w:rFonts w:hint="eastAsia"/>
            </w:rPr>
            <w:t>7</w:t>
          </w:r>
        </w:p>
        <w:p w14:paraId="5C8A2AF9" w14:textId="140D1FA7" w:rsidR="00D92DB8" w:rsidRDefault="00D92DB8" w:rsidP="00A3243C">
          <w:pPr>
            <w:pStyle w:val="20"/>
            <w:ind w:firstLine="800"/>
            <w:rPr>
              <w:rFonts w:hint="eastAsia"/>
            </w:rPr>
          </w:pPr>
          <w:r>
            <w:rPr>
              <w:rFonts w:hint="eastAsia"/>
            </w:rPr>
            <w:t xml:space="preserve">Image </w:t>
          </w:r>
          <w:r>
            <w:rPr>
              <w:rFonts w:hint="eastAsia"/>
            </w:rPr>
            <w:t>key point detection</w:t>
          </w:r>
          <w:r>
            <w:ptab w:relativeTo="margin" w:alignment="right" w:leader="dot"/>
          </w:r>
          <w:r w:rsidR="00EE4736">
            <w:rPr>
              <w:rFonts w:hint="eastAsia"/>
            </w:rPr>
            <w:t>7</w:t>
          </w:r>
        </w:p>
        <w:p w14:paraId="58CCAF43" w14:textId="1FF24D5C" w:rsidR="00D92DB8" w:rsidRDefault="00D92DB8" w:rsidP="00A3243C">
          <w:pPr>
            <w:pStyle w:val="20"/>
            <w:ind w:firstLine="800"/>
            <w:rPr>
              <w:rFonts w:hint="eastAsia"/>
            </w:rPr>
          </w:pPr>
          <w:r>
            <w:rPr>
              <w:rFonts w:hint="eastAsia"/>
            </w:rPr>
            <w:t xml:space="preserve">Image </w:t>
          </w:r>
          <w:r>
            <w:rPr>
              <w:rFonts w:hint="eastAsia"/>
            </w:rPr>
            <w:t>cropping</w:t>
          </w:r>
          <w:r>
            <w:ptab w:relativeTo="margin" w:alignment="right" w:leader="dot"/>
          </w:r>
          <w:r w:rsidR="00EE4736">
            <w:rPr>
              <w:rFonts w:hint="eastAsia"/>
            </w:rPr>
            <w:t>8</w:t>
          </w:r>
        </w:p>
        <w:p w14:paraId="3F6C73A8" w14:textId="4D5389F8" w:rsidR="00D92DB8" w:rsidRDefault="00D92DB8" w:rsidP="00A3243C">
          <w:pPr>
            <w:pStyle w:val="20"/>
            <w:ind w:firstLine="800"/>
            <w:rPr>
              <w:rFonts w:hint="eastAsia"/>
            </w:rPr>
          </w:pPr>
          <w:r w:rsidRPr="00D92DB8">
            <w:t>Lumbar Spine Degenerative Classification</w:t>
          </w:r>
          <w:r>
            <w:ptab w:relativeTo="margin" w:alignment="right" w:leader="dot"/>
          </w:r>
          <w:r w:rsidR="00EE4736">
            <w:rPr>
              <w:rFonts w:hint="eastAsia"/>
            </w:rPr>
            <w:t>8</w:t>
          </w:r>
        </w:p>
        <w:p w14:paraId="08C60305" w14:textId="013BD981" w:rsidR="00554098" w:rsidRDefault="00554098" w:rsidP="00554098">
          <w:pPr>
            <w:pStyle w:val="10"/>
            <w:rPr>
              <w:rFonts w:hint="eastAsia"/>
            </w:rPr>
          </w:pPr>
          <w:r>
            <w:rPr>
              <w:rFonts w:hint="eastAsia"/>
              <w:b/>
              <w:bCs/>
            </w:rPr>
            <w:t>Training</w:t>
          </w:r>
          <w:r w:rsidRPr="00554098">
            <w:rPr>
              <w:b/>
              <w:bCs/>
            </w:rPr>
            <w:t xml:space="preserve"> </w:t>
          </w:r>
          <w:r>
            <w:ptab w:relativeTo="margin" w:alignment="right" w:leader="dot"/>
          </w:r>
          <w:r w:rsidR="00EE4736">
            <w:rPr>
              <w:rFonts w:hint="eastAsia"/>
              <w:b/>
              <w:bCs/>
            </w:rPr>
            <w:t>9</w:t>
          </w:r>
        </w:p>
        <w:p w14:paraId="2F6E8CEA" w14:textId="41F488C0" w:rsidR="00554098" w:rsidRDefault="00D92DB8" w:rsidP="00A3243C">
          <w:pPr>
            <w:pStyle w:val="20"/>
            <w:ind w:firstLine="800"/>
            <w:rPr>
              <w:rFonts w:hint="eastAsia"/>
            </w:rPr>
          </w:pPr>
          <w:r>
            <w:rPr>
              <w:rFonts w:hint="eastAsia"/>
            </w:rPr>
            <w:t>K</w:t>
          </w:r>
          <w:r w:rsidRPr="00D92DB8">
            <w:t>ey</w:t>
          </w:r>
          <w:r>
            <w:rPr>
              <w:rFonts w:hint="eastAsia"/>
            </w:rPr>
            <w:t xml:space="preserve"> </w:t>
          </w:r>
          <w:r w:rsidRPr="00D92DB8">
            <w:t>point detection</w:t>
          </w:r>
          <w:r>
            <w:rPr>
              <w:rFonts w:hint="eastAsia"/>
            </w:rPr>
            <w:t xml:space="preserve"> model</w:t>
          </w:r>
          <w:r>
            <w:t xml:space="preserve"> </w:t>
          </w:r>
          <w:r w:rsidR="00554098">
            <w:ptab w:relativeTo="margin" w:alignment="right" w:leader="dot"/>
          </w:r>
          <w:r w:rsidR="00EE4736">
            <w:rPr>
              <w:rFonts w:hint="eastAsia"/>
            </w:rPr>
            <w:t>9</w:t>
          </w:r>
        </w:p>
        <w:p w14:paraId="13A6D8B6" w14:textId="6DDBD933" w:rsidR="00D92DB8" w:rsidRDefault="00D92DB8" w:rsidP="00A3243C">
          <w:pPr>
            <w:pStyle w:val="20"/>
            <w:ind w:firstLine="800"/>
            <w:rPr>
              <w:rFonts w:hint="eastAsia"/>
            </w:rPr>
          </w:pPr>
          <w:r>
            <w:rPr>
              <w:rFonts w:hint="eastAsia"/>
            </w:rPr>
            <w:t>Classification</w:t>
          </w:r>
          <w:r>
            <w:rPr>
              <w:rFonts w:hint="eastAsia"/>
            </w:rPr>
            <w:t xml:space="preserve"> model</w:t>
          </w:r>
          <w:r>
            <w:t xml:space="preserve"> </w:t>
          </w:r>
          <w:r>
            <w:ptab w:relativeTo="margin" w:alignment="right" w:leader="dot"/>
          </w:r>
          <w:r w:rsidR="00EE4736">
            <w:rPr>
              <w:rFonts w:hint="eastAsia"/>
            </w:rPr>
            <w:t>9</w:t>
          </w:r>
        </w:p>
        <w:p w14:paraId="2F10113E" w14:textId="7BB618E1" w:rsidR="00554098" w:rsidRDefault="00554098" w:rsidP="00554098">
          <w:pPr>
            <w:pStyle w:val="10"/>
            <w:rPr>
              <w:rFonts w:hint="eastAsia"/>
            </w:rPr>
          </w:pPr>
          <w:r>
            <w:rPr>
              <w:rFonts w:hint="eastAsia"/>
              <w:b/>
              <w:bCs/>
            </w:rPr>
            <w:t>Result and Evaluation</w:t>
          </w:r>
          <w:r w:rsidRPr="00554098">
            <w:rPr>
              <w:b/>
              <w:bCs/>
            </w:rPr>
            <w:t xml:space="preserve"> </w:t>
          </w:r>
          <w:r>
            <w:ptab w:relativeTo="margin" w:alignment="right" w:leader="dot"/>
          </w:r>
          <w:r w:rsidR="00EE4736">
            <w:rPr>
              <w:rFonts w:hint="eastAsia"/>
              <w:b/>
              <w:bCs/>
            </w:rPr>
            <w:t>10</w:t>
          </w:r>
        </w:p>
        <w:p w14:paraId="3786328A" w14:textId="20B96346" w:rsidR="00554098" w:rsidRPr="00D92DB8" w:rsidRDefault="00D92DB8" w:rsidP="00A3243C">
          <w:pPr>
            <w:pStyle w:val="20"/>
            <w:ind w:firstLine="800"/>
            <w:rPr>
              <w:rFonts w:hint="eastAsia"/>
            </w:rPr>
          </w:pPr>
          <w:r>
            <w:t>Qualitative</w:t>
          </w:r>
          <w:r>
            <w:rPr>
              <w:rFonts w:hint="eastAsia"/>
            </w:rPr>
            <w:t xml:space="preserve"> result</w:t>
          </w:r>
          <w:r w:rsidR="00554098">
            <w:ptab w:relativeTo="margin" w:alignment="right" w:leader="dot"/>
          </w:r>
          <w:r w:rsidR="00EE4736">
            <w:rPr>
              <w:rFonts w:hint="eastAsia"/>
            </w:rPr>
            <w:t>10</w:t>
          </w:r>
        </w:p>
        <w:p w14:paraId="7A7F1121" w14:textId="44EBEC3C" w:rsidR="00D92DB8" w:rsidRDefault="00D92DB8" w:rsidP="00A3243C">
          <w:pPr>
            <w:pStyle w:val="20"/>
            <w:ind w:firstLine="800"/>
            <w:rPr>
              <w:rFonts w:hint="eastAsia"/>
            </w:rPr>
          </w:pPr>
          <w:r>
            <w:t>Qua</w:t>
          </w:r>
          <w:r>
            <w:rPr>
              <w:rFonts w:hint="eastAsia"/>
            </w:rPr>
            <w:t>nti</w:t>
          </w:r>
          <w:r>
            <w:t>tative</w:t>
          </w:r>
          <w:r>
            <w:rPr>
              <w:rFonts w:hint="eastAsia"/>
            </w:rPr>
            <w:t xml:space="preserve"> result</w:t>
          </w:r>
          <w:r>
            <w:ptab w:relativeTo="margin" w:alignment="right" w:leader="dot"/>
          </w:r>
          <w:r w:rsidR="00EE4736">
            <w:rPr>
              <w:rFonts w:hint="eastAsia"/>
            </w:rPr>
            <w:t>11</w:t>
          </w:r>
        </w:p>
        <w:p w14:paraId="04D0D49B" w14:textId="1A14DCCC" w:rsidR="00554098" w:rsidRPr="00D92DB8" w:rsidRDefault="00D92DB8" w:rsidP="00A3243C">
          <w:pPr>
            <w:pStyle w:val="20"/>
            <w:ind w:firstLine="800"/>
          </w:pPr>
          <w:r>
            <w:rPr>
              <w:rFonts w:hint="eastAsia"/>
            </w:rPr>
            <w:t>Leader board</w:t>
          </w:r>
          <w:r>
            <w:ptab w:relativeTo="margin" w:alignment="right" w:leader="dot"/>
          </w:r>
          <w:r w:rsidR="00EE4736">
            <w:rPr>
              <w:rFonts w:hint="eastAsia"/>
            </w:rPr>
            <w:t>12</w:t>
          </w:r>
        </w:p>
      </w:sdtContent>
    </w:sdt>
    <w:p w14:paraId="6FA08EEE" w14:textId="77777777" w:rsidR="00554098" w:rsidRDefault="00554098"/>
    <w:p w14:paraId="335B2204" w14:textId="77777777" w:rsidR="00D92DB8" w:rsidRDefault="00D92DB8"/>
    <w:p w14:paraId="62EBD380" w14:textId="77777777" w:rsidR="00D92DB8" w:rsidRDefault="00D92DB8"/>
    <w:p w14:paraId="1C5D041F" w14:textId="77777777" w:rsidR="00D92DB8" w:rsidRDefault="00D92DB8">
      <w:pPr>
        <w:rPr>
          <w:rFonts w:hint="eastAsia"/>
        </w:rPr>
      </w:pPr>
    </w:p>
    <w:p w14:paraId="71095A40" w14:textId="5B936922" w:rsidR="00D92DB8" w:rsidRDefault="0073641E" w:rsidP="0073641E">
      <w:pPr>
        <w:rPr>
          <w:b/>
          <w:bCs/>
          <w:sz w:val="28"/>
          <w:szCs w:val="32"/>
        </w:rPr>
      </w:pPr>
      <w:r w:rsidRPr="0073641E">
        <w:rPr>
          <w:rFonts w:hint="eastAsia"/>
          <w:b/>
          <w:bCs/>
          <w:sz w:val="28"/>
          <w:szCs w:val="32"/>
        </w:rPr>
        <w:lastRenderedPageBreak/>
        <w:t>Introduction</w:t>
      </w:r>
    </w:p>
    <w:p w14:paraId="555E71BD" w14:textId="77777777" w:rsidR="005C2619" w:rsidRPr="0073641E" w:rsidRDefault="005C2619" w:rsidP="0073641E">
      <w:pPr>
        <w:rPr>
          <w:b/>
          <w:bCs/>
          <w:sz w:val="28"/>
          <w:szCs w:val="32"/>
        </w:rPr>
      </w:pPr>
    </w:p>
    <w:p w14:paraId="3753537A" w14:textId="77777777" w:rsidR="003808FD" w:rsidRDefault="0073641E" w:rsidP="003808FD">
      <w:pPr>
        <w:rPr>
          <w:b/>
          <w:bCs/>
        </w:rPr>
      </w:pPr>
      <w:r w:rsidRPr="00C91BDF">
        <w:rPr>
          <w:b/>
          <w:bCs/>
        </w:rPr>
        <w:t>RSNA 2024 Lumbar Spine Degenerative Classification</w:t>
      </w:r>
    </w:p>
    <w:p w14:paraId="5C4D11DC" w14:textId="4517A64B" w:rsidR="00C91BDF" w:rsidRPr="003808FD" w:rsidRDefault="00C91BDF" w:rsidP="003808FD">
      <w:pPr>
        <w:rPr>
          <w:b/>
          <w:bCs/>
        </w:rPr>
      </w:pPr>
      <w:r w:rsidRPr="00C91BDF">
        <w:rPr>
          <w:rFonts w:hint="eastAsia"/>
        </w:rPr>
        <w:t>이번</w:t>
      </w:r>
      <w:r w:rsidRPr="00C91BDF">
        <w:t xml:space="preserve"> 데이터 마이닝 프로젝트의 일환으로, Kaggle competition 중 하나인 RSNA에서 진행하는 Lumbar Spine Degenerative Classification에 참가하였다. 이 프로젝트의 목표는 요추 MRI 영상을 이용해 퇴행성 척추 질환을 감지하고 분류하는 데 도움이 될 수 있는 모델을 개발하는 것이다. 이를 위해, 각 케이스당 세 종류의 MRI 이미지가 사용되었다. 첫째, Sagittal plane T1 가중 MRI 이미지, 둘째, Axial plane T2 가중 MRI 이미지, 셋째, Sagittal plane T2/STIR 가중 이미지가 포함되어 있다.</w:t>
      </w:r>
      <w:r>
        <w:rPr>
          <w:rFonts w:hint="eastAsia"/>
        </w:rPr>
        <w:t xml:space="preserve"> </w:t>
      </w:r>
    </w:p>
    <w:p w14:paraId="139C6E0F" w14:textId="77777777" w:rsidR="005C2619" w:rsidRPr="005C2619" w:rsidRDefault="005C2619" w:rsidP="005C2619">
      <w:pPr>
        <w:ind w:firstLineChars="100" w:firstLine="220"/>
        <w:rPr>
          <w:rFonts w:hint="eastAsia"/>
        </w:rPr>
      </w:pPr>
    </w:p>
    <w:p w14:paraId="592B7F3D" w14:textId="1E1BDAB6" w:rsidR="00C91BDF" w:rsidRDefault="00C91BDF" w:rsidP="00C91BDF">
      <w:pPr>
        <w:rPr>
          <w:b/>
          <w:bCs/>
        </w:rPr>
      </w:pPr>
      <w:r>
        <w:rPr>
          <w:rFonts w:hint="eastAsia"/>
          <w:b/>
          <w:bCs/>
        </w:rPr>
        <w:t>MRI image overview</w:t>
      </w:r>
    </w:p>
    <w:p w14:paraId="45578AE3" w14:textId="109D50CA" w:rsidR="00C91BDF" w:rsidRDefault="00C91BDF" w:rsidP="00C91BDF">
      <w:pPr>
        <w:jc w:val="center"/>
      </w:pPr>
      <w:r w:rsidRPr="00C91BDF">
        <w:drawing>
          <wp:inline distT="0" distB="0" distL="0" distR="0" wp14:anchorId="7E30FFCA" wp14:editId="1E938140">
            <wp:extent cx="2598372" cy="2582333"/>
            <wp:effectExtent l="0" t="0" r="0" b="889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65F23EBF-404F-6E99-1132-EAC4D6B5C0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65F23EBF-404F-6E99-1132-EAC4D6B5C0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4621" t="3094" r="4860" b="3838"/>
                    <a:stretch/>
                  </pic:blipFill>
                  <pic:spPr bwMode="auto">
                    <a:xfrm>
                      <a:off x="0" y="0"/>
                      <a:ext cx="2612388" cy="2596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68B7C" w14:textId="5C5D9E04" w:rsidR="00C91BDF" w:rsidRDefault="00C91BDF" w:rsidP="00C91BDF">
      <w:pPr>
        <w:jc w:val="center"/>
      </w:pPr>
      <w:r>
        <w:rPr>
          <w:rFonts w:hint="eastAsia"/>
        </w:rPr>
        <w:t>Figure1. MRI image 종류별 촬영 각도</w:t>
      </w:r>
    </w:p>
    <w:p w14:paraId="4F325E28" w14:textId="3CCA3620" w:rsidR="00C91BDF" w:rsidRDefault="00C91BDF" w:rsidP="003808FD">
      <w:pPr>
        <w:jc w:val="both"/>
        <w:rPr>
          <w:rFonts w:hint="eastAsia"/>
        </w:rPr>
      </w:pPr>
      <w:r>
        <w:t>MRI 이미지는 여러 가지 방식으로 촬영될 수 있으며, 각각의 방식은 특정한 목적에 유용하다. T1 가중 이미지는 해부학적 구조와 세부 사항을 명확히 보여주는 데 적합하며, 특히 지방이 밝게 나타난다. 반면, T2 가중 이미지는 병변, 부종, 염증을 감지하는 데 유용하며, 물이 밝게 나타나는 특징이 있다.</w:t>
      </w:r>
    </w:p>
    <w:p w14:paraId="7E3F3456" w14:textId="3478D910" w:rsidR="005C2619" w:rsidRDefault="005C2619" w:rsidP="003808FD">
      <w:pPr>
        <w:jc w:val="both"/>
        <w:rPr>
          <w:rFonts w:hint="eastAsia"/>
        </w:rPr>
      </w:pPr>
      <w:r>
        <w:t>Sagittal plane(</w:t>
      </w:r>
      <w:proofErr w:type="spellStart"/>
      <w:r>
        <w:t>시상면</w:t>
      </w:r>
      <w:proofErr w:type="spellEnd"/>
      <w:r>
        <w:t xml:space="preserve">)은 인체를 왼쪽과 오른쪽으로 나누는 면이다. 이 면을 기준으로 한 MRI 이미지는 인체의 측면을 자세히 볼 수 있게 하며, 척추와 같은 구조를 세밀하게 관찰하는 데 유용하다. 예를 들어, 요추의 </w:t>
      </w:r>
      <w:proofErr w:type="spellStart"/>
      <w:r>
        <w:t>신경공</w:t>
      </w:r>
      <w:proofErr w:type="spellEnd"/>
      <w:r>
        <w:t xml:space="preserve"> 협착을 진단할 때 Sagittal plane 이미지를 통해 측면에서 신경공의 크기와 모양을 명확히 볼 수 있다.</w:t>
      </w:r>
    </w:p>
    <w:p w14:paraId="60F329E2" w14:textId="1B2C0332" w:rsidR="005C2619" w:rsidRPr="005C2619" w:rsidRDefault="005C2619" w:rsidP="003808FD">
      <w:pPr>
        <w:jc w:val="both"/>
        <w:rPr>
          <w:rFonts w:hint="eastAsia"/>
        </w:rPr>
      </w:pPr>
      <w:r>
        <w:lastRenderedPageBreak/>
        <w:t>Axial plane(</w:t>
      </w:r>
      <w:proofErr w:type="spellStart"/>
      <w:r>
        <w:t>축상면</w:t>
      </w:r>
      <w:proofErr w:type="spellEnd"/>
      <w:r>
        <w:t xml:space="preserve">)은 인체를 위아래로 나누는 수평면이다. 이 면을 기준으로 한 MRI 이미지는 인체의 단면을 보여주며, 다양한 높이에서의 단면을 비교함으로써 병변의 위치와 크기를 정확히 파악할 수 있다. 예를 들어, Axial plane 이미지를 사용하면 </w:t>
      </w:r>
      <w:proofErr w:type="spellStart"/>
      <w:r>
        <w:t>하관절</w:t>
      </w:r>
      <w:proofErr w:type="spellEnd"/>
      <w:r>
        <w:t xml:space="preserve"> 협착의 정도와 위치를 명확히 파악할 수 있다.</w:t>
      </w:r>
    </w:p>
    <w:p w14:paraId="7713974C" w14:textId="6B9AA841" w:rsidR="00C91BDF" w:rsidRDefault="005C2619" w:rsidP="003808FD">
      <w:pPr>
        <w:jc w:val="both"/>
      </w:pPr>
      <w:r>
        <w:rPr>
          <w:rFonts w:hint="eastAsia"/>
        </w:rPr>
        <w:t>이와</w:t>
      </w:r>
      <w:r>
        <w:t xml:space="preserve"> 같이, 각기 다른 촬영 방식의 MRI 이미지는 서로 다른 정보를 제공하며, 이를 종합적으로 분석함으로써 퇴행성 척추 질환을 효과적으로 감지하고 분류할 수 있다.</w:t>
      </w:r>
    </w:p>
    <w:p w14:paraId="3EFFB410" w14:textId="77777777" w:rsidR="005C2619" w:rsidRDefault="005C2619" w:rsidP="005C2619">
      <w:pPr>
        <w:rPr>
          <w:rFonts w:hint="eastAsia"/>
        </w:rPr>
      </w:pPr>
    </w:p>
    <w:p w14:paraId="484466D7" w14:textId="5FC507FA" w:rsidR="005C2619" w:rsidRPr="005C2619" w:rsidRDefault="005C2619" w:rsidP="005C2619">
      <w:pPr>
        <w:rPr>
          <w:rFonts w:hint="eastAsia"/>
          <w:b/>
          <w:bCs/>
        </w:rPr>
      </w:pPr>
      <w:r>
        <w:rPr>
          <w:rFonts w:hint="eastAsia"/>
          <w:b/>
          <w:bCs/>
        </w:rPr>
        <w:t>Competition goal</w:t>
      </w:r>
    </w:p>
    <w:p w14:paraId="4CD43B3A" w14:textId="228765CC" w:rsidR="005C2619" w:rsidRDefault="005C2619" w:rsidP="003808F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Competition</w:t>
      </w:r>
      <w:r w:rsidRPr="00C91BDF">
        <w:rPr>
          <w:rFonts w:asciiTheme="minorEastAsia" w:hAnsiTheme="minorEastAsia"/>
        </w:rPr>
        <w:t xml:space="preserve"> 목표는 각 연구의 3가지 케이스 이미지에 대해 퇴행성 척추 질환을 감지하고 분류하는 것이다. 연구에 사용된 이미지는 Sagittal T1, Axial T2, Sagittal T2/STIR 세 종류의 MRI 이미지이다.</w:t>
      </w:r>
      <w:r>
        <w:rPr>
          <w:rFonts w:asciiTheme="minorEastAsia" w:hAnsiTheme="minorEastAsia" w:hint="eastAsia"/>
        </w:rPr>
        <w:t xml:space="preserve"> </w:t>
      </w:r>
      <w:r w:rsidRPr="00C91BDF">
        <w:rPr>
          <w:rFonts w:asciiTheme="minorEastAsia" w:hAnsiTheme="minorEastAsia" w:hint="eastAsia"/>
        </w:rPr>
        <w:t>첫</w:t>
      </w:r>
      <w:r w:rsidRPr="00C91BDF">
        <w:rPr>
          <w:rFonts w:asciiTheme="minorEastAsia" w:hAnsiTheme="minorEastAsia"/>
        </w:rPr>
        <w:t xml:space="preserve"> 번째로, Sagittal T1 이미지를 통해 좌우 </w:t>
      </w:r>
      <w:proofErr w:type="spellStart"/>
      <w:r w:rsidRPr="00C91BDF">
        <w:rPr>
          <w:rFonts w:asciiTheme="minorEastAsia" w:hAnsiTheme="minorEastAsia"/>
        </w:rPr>
        <w:t>신경공</w:t>
      </w:r>
      <w:proofErr w:type="spellEnd"/>
      <w:r w:rsidRPr="00C91BDF">
        <w:rPr>
          <w:rFonts w:asciiTheme="minorEastAsia" w:hAnsiTheme="minorEastAsia"/>
        </w:rPr>
        <w:t xml:space="preserve"> 협착을 진단한다. 이 협착은 L1/L2, L2/L3, L3/L4, L4/L5, L5/S1의 다섯 개 레벨에서 정상/경미(normal/mild), 중간(Moderate), 심각(Severe)으로 분류된다.</w:t>
      </w:r>
      <w:r>
        <w:rPr>
          <w:rFonts w:asciiTheme="minorEastAsia" w:hAnsiTheme="minorEastAsia" w:hint="eastAsia"/>
        </w:rPr>
        <w:t xml:space="preserve"> </w:t>
      </w:r>
      <w:r w:rsidRPr="00C91BDF">
        <w:rPr>
          <w:rFonts w:asciiTheme="minorEastAsia" w:hAnsiTheme="minorEastAsia" w:hint="eastAsia"/>
        </w:rPr>
        <w:t>두</w:t>
      </w:r>
      <w:r w:rsidRPr="00C91BDF">
        <w:rPr>
          <w:rFonts w:asciiTheme="minorEastAsia" w:hAnsiTheme="minorEastAsia"/>
        </w:rPr>
        <w:t xml:space="preserve"> 번째로, Axial T2 이미지를 사용하여 좌우 </w:t>
      </w:r>
      <w:proofErr w:type="spellStart"/>
      <w:r w:rsidRPr="00C91BDF">
        <w:rPr>
          <w:rFonts w:asciiTheme="minorEastAsia" w:hAnsiTheme="minorEastAsia"/>
        </w:rPr>
        <w:t>하관절</w:t>
      </w:r>
      <w:proofErr w:type="spellEnd"/>
      <w:r w:rsidRPr="00C91BDF">
        <w:rPr>
          <w:rFonts w:asciiTheme="minorEastAsia" w:hAnsiTheme="minorEastAsia"/>
        </w:rPr>
        <w:t xml:space="preserve"> 협착을 진단한다. 이 협착 역시 L1/L2, L2/L3, L3/L4, L4/L5, L5/S1의 다섯 개 레벨에서 정상/경미, 중간, 심각으로 분류된다.</w:t>
      </w:r>
      <w:r>
        <w:rPr>
          <w:rFonts w:asciiTheme="minorEastAsia" w:hAnsiTheme="minorEastAsia" w:hint="eastAsia"/>
        </w:rPr>
        <w:t xml:space="preserve"> </w:t>
      </w:r>
      <w:r w:rsidRPr="00C91BDF">
        <w:rPr>
          <w:rFonts w:asciiTheme="minorEastAsia" w:hAnsiTheme="minorEastAsia" w:hint="eastAsia"/>
        </w:rPr>
        <w:t>세</w:t>
      </w:r>
      <w:r w:rsidRPr="00C91BDF">
        <w:rPr>
          <w:rFonts w:asciiTheme="minorEastAsia" w:hAnsiTheme="minorEastAsia"/>
        </w:rPr>
        <w:t xml:space="preserve"> 번째로, Sagittal T2/STIR 이미지를 통해 척추관 협착증을 진단한다. 이 협착은 마찬가지로 L1/L2, L2/L3, L3/L4, L4/L5, L5/S1의 다섯 개 레벨에서 정상/경미, 중간, 심각으로 분류된다.</w:t>
      </w:r>
    </w:p>
    <w:p w14:paraId="532BA7E1" w14:textId="77777777" w:rsidR="005C2619" w:rsidRDefault="005C2619" w:rsidP="005C2619">
      <w:pPr>
        <w:jc w:val="both"/>
      </w:pPr>
    </w:p>
    <w:p w14:paraId="0468742E" w14:textId="273F9B43" w:rsidR="005C2619" w:rsidRDefault="005C2619" w:rsidP="005C2619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Data description</w:t>
      </w:r>
    </w:p>
    <w:p w14:paraId="02396F2D" w14:textId="77777777" w:rsidR="005C2619" w:rsidRDefault="005C2619" w:rsidP="005C2619">
      <w:pPr>
        <w:rPr>
          <w:b/>
          <w:bCs/>
          <w:sz w:val="28"/>
          <w:szCs w:val="32"/>
        </w:rPr>
      </w:pPr>
    </w:p>
    <w:p w14:paraId="15B64ED7" w14:textId="77777777" w:rsidR="005C2619" w:rsidRDefault="005C2619" w:rsidP="005C2619">
      <w:pPr>
        <w:jc w:val="both"/>
      </w:pPr>
      <w:r w:rsidRPr="005C2619">
        <w:drawing>
          <wp:inline distT="0" distB="0" distL="0" distR="0" wp14:anchorId="79B9B230" wp14:editId="63F5D2DF">
            <wp:extent cx="5731510" cy="2032635"/>
            <wp:effectExtent l="0" t="0" r="2540" b="5715"/>
            <wp:docPr id="558163578" name="그림 1" descr="텍스트, 스크린샷, 흑백 사진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63578" name="그림 1" descr="텍스트, 스크린샷, 흑백 사진, 흑백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38AB" w14:textId="77777777" w:rsidR="005C2619" w:rsidRPr="005C2619" w:rsidRDefault="005C2619" w:rsidP="005C2619">
      <w:pPr>
        <w:ind w:firstLine="800"/>
        <w:jc w:val="center"/>
        <w:rPr>
          <w:rFonts w:hint="eastAsia"/>
        </w:rPr>
      </w:pPr>
      <w:r>
        <w:rPr>
          <w:rFonts w:hint="eastAsia"/>
        </w:rPr>
        <w:t>Figure 2. Dataset으로 제공되는 척추 MRI 사진 종류</w:t>
      </w:r>
    </w:p>
    <w:p w14:paraId="422C4DF0" w14:textId="77777777" w:rsidR="005C2619" w:rsidRDefault="005C2619" w:rsidP="005C2619">
      <w:pPr>
        <w:rPr>
          <w:b/>
          <w:bCs/>
          <w:sz w:val="28"/>
          <w:szCs w:val="32"/>
        </w:rPr>
      </w:pPr>
    </w:p>
    <w:p w14:paraId="1B56CB86" w14:textId="014D00A2" w:rsidR="005C2619" w:rsidRDefault="005C2619" w:rsidP="005C2619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Training dataset</w:t>
      </w:r>
    </w:p>
    <w:p w14:paraId="54C3CEC9" w14:textId="528C12EB" w:rsidR="005C2619" w:rsidRDefault="005C2619" w:rsidP="005C2619">
      <w:r w:rsidRPr="005C2619">
        <w:t xml:space="preserve">Train dataset은 총 2098개의 </w:t>
      </w:r>
      <w:r>
        <w:rPr>
          <w:rFonts w:hint="eastAsia"/>
        </w:rPr>
        <w:t>Study case</w:t>
      </w:r>
      <w:r w:rsidRPr="005C2619">
        <w:t xml:space="preserve">로 구성되어 있다. 각 </w:t>
      </w:r>
      <w:r>
        <w:rPr>
          <w:rFonts w:hint="eastAsia"/>
        </w:rPr>
        <w:t>case</w:t>
      </w:r>
      <w:r w:rsidRPr="005C2619">
        <w:t xml:space="preserve">는 Sagittal T1, Axial T2, Sagittal T2/STIR의 세 가지 MRI 이미지를 포함하여 총 6294개의 </w:t>
      </w:r>
      <w:r>
        <w:rPr>
          <w:rFonts w:hint="eastAsia"/>
        </w:rPr>
        <w:t>case</w:t>
      </w:r>
      <w:r w:rsidRPr="005C2619">
        <w:t>로 확장된다. 각 시리즈는 여러 개의 이미지를 포함하고 있으며, 전체적으로 147,218장의 이미지가 존재한다.</w:t>
      </w:r>
      <w:r>
        <w:rPr>
          <w:rFonts w:hint="eastAsia"/>
        </w:rPr>
        <w:t xml:space="preserve"> </w:t>
      </w:r>
      <w:r w:rsidRPr="005C2619">
        <w:rPr>
          <w:rFonts w:hint="eastAsia"/>
        </w:rPr>
        <w:t>이미지</w:t>
      </w:r>
      <w:r w:rsidRPr="005C2619">
        <w:t xml:space="preserve"> 데이터는 각 이미지마다 디스크 번호와 2D 이미지 좌표를 포함하고 있다. 이를 통해 각 디스크의 위치를 정확하게 파악할 수 있다. 또한, 각 이미지마다 디스크 번호에 해당하는 심각도 레이블이 포함되어 있다. 심각도 레이블은 다음 세 가지 범주로 분류된다: Normal/Mild, Moderate, Severe.</w:t>
      </w:r>
      <w:r>
        <w:rPr>
          <w:rFonts w:hint="eastAsia"/>
        </w:rPr>
        <w:t xml:space="preserve"> </w:t>
      </w:r>
      <w:r w:rsidRPr="005C2619">
        <w:rPr>
          <w:rFonts w:hint="eastAsia"/>
        </w:rPr>
        <w:t>이</w:t>
      </w:r>
      <w:r w:rsidRPr="005C2619">
        <w:t xml:space="preserve"> 데이터셋을 사용하여 퇴행성 척추 질환을 감지하고 분류하는 모델을 </w:t>
      </w:r>
      <w:r>
        <w:rPr>
          <w:rFonts w:hint="eastAsia"/>
        </w:rPr>
        <w:t>개발하였다.</w:t>
      </w:r>
    </w:p>
    <w:p w14:paraId="0CD78CEB" w14:textId="77777777" w:rsidR="005C2619" w:rsidRDefault="005C2619" w:rsidP="005C2619"/>
    <w:p w14:paraId="72F92C08" w14:textId="6D686960" w:rsidR="005C2619" w:rsidRDefault="005C2619" w:rsidP="003808FD">
      <w:pPr>
        <w:jc w:val="center"/>
        <w:rPr>
          <w:b/>
          <w:bCs/>
        </w:rPr>
      </w:pPr>
      <w:r w:rsidRPr="005C2619">
        <w:rPr>
          <w:b/>
          <w:bCs/>
        </w:rPr>
        <w:drawing>
          <wp:inline distT="0" distB="0" distL="0" distR="0" wp14:anchorId="599F7784" wp14:editId="6667131A">
            <wp:extent cx="5731510" cy="1055370"/>
            <wp:effectExtent l="0" t="0" r="2540" b="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33F2A8AC-C93A-6E8B-2A45-6839BA6703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33F2A8AC-C93A-6E8B-2A45-6839BA6703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3F36" w14:textId="01A4AC0A" w:rsidR="005C2619" w:rsidRDefault="005C2619" w:rsidP="003808FD">
      <w:pPr>
        <w:jc w:val="center"/>
      </w:pPr>
      <w:r w:rsidRPr="003808FD">
        <w:rPr>
          <w:rFonts w:hint="eastAsia"/>
        </w:rPr>
        <w:t xml:space="preserve">Table 1. </w:t>
      </w:r>
      <w:r w:rsidRPr="003808FD">
        <w:t>Level coordinate</w:t>
      </w:r>
    </w:p>
    <w:p w14:paraId="63082008" w14:textId="77777777" w:rsidR="003808FD" w:rsidRPr="003808FD" w:rsidRDefault="003808FD" w:rsidP="003808FD">
      <w:pPr>
        <w:jc w:val="center"/>
      </w:pPr>
    </w:p>
    <w:p w14:paraId="3E4BBD3D" w14:textId="639F28D9" w:rsidR="005C2619" w:rsidRDefault="005C2619" w:rsidP="003808FD">
      <w:pPr>
        <w:jc w:val="center"/>
        <w:rPr>
          <w:b/>
          <w:bCs/>
        </w:rPr>
      </w:pPr>
      <w:r w:rsidRPr="005C2619">
        <w:rPr>
          <w:b/>
          <w:bCs/>
        </w:rPr>
        <w:drawing>
          <wp:inline distT="0" distB="0" distL="0" distR="0" wp14:anchorId="6BEEFAD3" wp14:editId="0E1D1109">
            <wp:extent cx="5731510" cy="1111885"/>
            <wp:effectExtent l="0" t="0" r="2540" b="0"/>
            <wp:docPr id="13" name="그림 12">
              <a:extLst xmlns:a="http://schemas.openxmlformats.org/drawingml/2006/main">
                <a:ext uri="{FF2B5EF4-FFF2-40B4-BE49-F238E27FC236}">
                  <a16:creationId xmlns:a16="http://schemas.microsoft.com/office/drawing/2014/main" id="{B4C32569-34B8-8E8F-6238-61DF1CAEF1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a16="http://schemas.microsoft.com/office/drawing/2014/main" id="{B4C32569-34B8-8E8F-6238-61DF1CAEF1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8538" w14:textId="1C8CCC9A" w:rsidR="005C2619" w:rsidRPr="003808FD" w:rsidRDefault="005C2619" w:rsidP="003808FD">
      <w:pPr>
        <w:jc w:val="center"/>
        <w:rPr>
          <w:rFonts w:hint="eastAsia"/>
        </w:rPr>
      </w:pPr>
      <w:r w:rsidRPr="003808FD">
        <w:rPr>
          <w:rFonts w:hint="eastAsia"/>
        </w:rPr>
        <w:t xml:space="preserve">Table </w:t>
      </w:r>
      <w:r w:rsidRPr="003808FD">
        <w:rPr>
          <w:rFonts w:hint="eastAsia"/>
        </w:rPr>
        <w:t>2</w:t>
      </w:r>
      <w:r w:rsidRPr="003808FD">
        <w:rPr>
          <w:rFonts w:hint="eastAsia"/>
        </w:rPr>
        <w:t xml:space="preserve">. </w:t>
      </w:r>
      <w:r w:rsidRPr="003808FD">
        <w:t>Severity label</w:t>
      </w:r>
    </w:p>
    <w:p w14:paraId="335FEA6D" w14:textId="77777777" w:rsidR="005C2619" w:rsidRDefault="005C2619" w:rsidP="005C2619">
      <w:pPr>
        <w:rPr>
          <w:rFonts w:hint="eastAsia"/>
          <w:b/>
          <w:bCs/>
        </w:rPr>
      </w:pPr>
    </w:p>
    <w:p w14:paraId="52141C69" w14:textId="67E90F34" w:rsidR="005C2619" w:rsidRDefault="005C2619" w:rsidP="005C2619"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Test </w:t>
      </w:r>
      <w:r>
        <w:rPr>
          <w:rFonts w:hint="eastAsia"/>
          <w:b/>
          <w:bCs/>
        </w:rPr>
        <w:t>data</w:t>
      </w:r>
      <w:r>
        <w:rPr>
          <w:rFonts w:hint="eastAsia"/>
          <w:b/>
          <w:bCs/>
        </w:rPr>
        <w:t>set</w:t>
      </w:r>
    </w:p>
    <w:p w14:paraId="44ECF8DD" w14:textId="4218F2BA" w:rsidR="005C2619" w:rsidRDefault="003808FD" w:rsidP="003808FD">
      <w:r>
        <w:t>Test dataset은 총 1개의 사례로 구성되어 있다. 이 사례는 3개의 연구 시리즈로 구성되어 있으며, 각각 Sagittal T1, Axial T2, Sagittal T2/STIR의 세 가지 MRI 이미지를 포함한다. 따라서 총 3개의 사례가 포함되어 있으며, 각 시리즈마다 여러 개의 이미지가 존재하여 총 97장의 이미지가 포함되어 있다.</w:t>
      </w:r>
      <w:r>
        <w:rPr>
          <w:rFonts w:hint="eastAsia"/>
        </w:rPr>
        <w:t xml:space="preserve"> </w:t>
      </w:r>
      <w:r>
        <w:t>Test dataset에는 Level coordinate와 Severity label 정보가 포함되어 있지 않다. 이로 인해, 테스트 데이터는 모델의 성능을 평가하는 데 사용될 수 있다.</w:t>
      </w:r>
    </w:p>
    <w:p w14:paraId="26210C28" w14:textId="77777777" w:rsidR="003808FD" w:rsidRDefault="003808FD" w:rsidP="003808FD"/>
    <w:p w14:paraId="410D17B2" w14:textId="3FA9E9EE" w:rsidR="003808FD" w:rsidRPr="003808FD" w:rsidRDefault="003808FD" w:rsidP="003808FD">
      <w:pPr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Data description</w:t>
      </w:r>
    </w:p>
    <w:p w14:paraId="3A1B37A3" w14:textId="77777777" w:rsidR="003808FD" w:rsidRDefault="003808FD" w:rsidP="003808FD"/>
    <w:p w14:paraId="228E375F" w14:textId="3CDD2442" w:rsidR="003808FD" w:rsidRDefault="003808FD" w:rsidP="003808FD">
      <w:pPr>
        <w:rPr>
          <w:rFonts w:hint="eastAsia"/>
        </w:rPr>
      </w:pPr>
      <w:r>
        <w:rPr>
          <w:rFonts w:hint="eastAsia"/>
          <w:b/>
          <w:bCs/>
        </w:rPr>
        <w:t>Data distribution</w:t>
      </w:r>
    </w:p>
    <w:p w14:paraId="2F447241" w14:textId="2E52D0A6" w:rsidR="003808FD" w:rsidRDefault="003808FD" w:rsidP="003808FD">
      <w:r>
        <w:rPr>
          <w:rFonts w:hint="eastAsia"/>
        </w:rPr>
        <w:t>탐색적</w:t>
      </w:r>
      <w:r>
        <w:t xml:space="preserve"> 데이터 분석(Exploratory Data Analysis, EDA)을 통해 데이터의 분포와 특성을 파악하였다. 먼저, 전체 데이터의 심각도 분포를 보면, Normal/Mild(정상/경미)가 77%로 가장 많았고, Moderate(중간)이 16%, Severe(심각)가 6%를 차지하고 있었다.</w:t>
      </w:r>
    </w:p>
    <w:p w14:paraId="6FDFF277" w14:textId="77777777" w:rsidR="003808FD" w:rsidRDefault="003808FD" w:rsidP="003808FD"/>
    <w:p w14:paraId="40519AF8" w14:textId="7DB5F487" w:rsidR="003808FD" w:rsidRDefault="003808FD" w:rsidP="003808FD">
      <w:r>
        <w:rPr>
          <w:rFonts w:hint="eastAsia"/>
        </w:rPr>
        <w:t>각</w:t>
      </w:r>
      <w:r>
        <w:t xml:space="preserve"> 레벨별로 데이터를 분석한 결과는 다음과 같다:</w:t>
      </w:r>
    </w:p>
    <w:p w14:paraId="012FFC06" w14:textId="77777777" w:rsidR="003808FD" w:rsidRDefault="003808FD" w:rsidP="003808FD">
      <w:pPr>
        <w:rPr>
          <w:rFonts w:hint="eastAsia"/>
        </w:rPr>
      </w:pPr>
    </w:p>
    <w:p w14:paraId="668FFE19" w14:textId="77777777" w:rsidR="003808FD" w:rsidRDefault="003808FD" w:rsidP="003808FD">
      <w:pPr>
        <w:pStyle w:val="a6"/>
        <w:numPr>
          <w:ilvl w:val="0"/>
          <w:numId w:val="3"/>
        </w:numPr>
      </w:pPr>
      <w:r>
        <w:t xml:space="preserve">Spinal canal stenosis L1/L2: </w:t>
      </w:r>
    </w:p>
    <w:p w14:paraId="15B2FA22" w14:textId="6A7C9796" w:rsidR="003808FD" w:rsidRDefault="003808FD" w:rsidP="003808FD">
      <w:pPr>
        <w:pStyle w:val="a6"/>
        <w:ind w:left="880"/>
      </w:pPr>
      <w:r>
        <w:t>Normal/</w:t>
      </w:r>
      <w:proofErr w:type="gramStart"/>
      <w:r>
        <w:t>Mild</w:t>
      </w:r>
      <w:r>
        <w:rPr>
          <w:rFonts w:hint="eastAsia"/>
        </w:rPr>
        <w:t xml:space="preserve"> :</w:t>
      </w:r>
      <w:proofErr w:type="gramEnd"/>
      <w:r>
        <w:t xml:space="preserve"> 96%, Moderate</w:t>
      </w:r>
      <w:r>
        <w:rPr>
          <w:rFonts w:hint="eastAsia"/>
        </w:rPr>
        <w:t xml:space="preserve"> :</w:t>
      </w:r>
      <w:r>
        <w:t xml:space="preserve"> 3%, Severe</w:t>
      </w:r>
      <w:r>
        <w:rPr>
          <w:rFonts w:hint="eastAsia"/>
        </w:rPr>
        <w:t xml:space="preserve"> :</w:t>
      </w:r>
      <w:r>
        <w:t xml:space="preserve"> 1%.</w:t>
      </w:r>
    </w:p>
    <w:p w14:paraId="763E9B57" w14:textId="77777777" w:rsidR="003808FD" w:rsidRDefault="003808FD" w:rsidP="003808FD">
      <w:pPr>
        <w:pStyle w:val="a6"/>
        <w:numPr>
          <w:ilvl w:val="0"/>
          <w:numId w:val="3"/>
        </w:numPr>
      </w:pPr>
      <w:r>
        <w:t xml:space="preserve">Spinal canal stenosis L2/L3: </w:t>
      </w:r>
    </w:p>
    <w:p w14:paraId="0E329C42" w14:textId="7A4C59D2" w:rsidR="003808FD" w:rsidRDefault="003808FD" w:rsidP="003808FD">
      <w:pPr>
        <w:pStyle w:val="a6"/>
        <w:ind w:left="880"/>
      </w:pPr>
      <w:r>
        <w:t>Normal/</w:t>
      </w:r>
      <w:proofErr w:type="gramStart"/>
      <w:r>
        <w:t>Mild</w:t>
      </w:r>
      <w:r>
        <w:rPr>
          <w:rFonts w:hint="eastAsia"/>
        </w:rPr>
        <w:t xml:space="preserve"> :</w:t>
      </w:r>
      <w:proofErr w:type="gramEnd"/>
      <w:r>
        <w:t xml:space="preserve"> 90%, Moderate</w:t>
      </w:r>
      <w:r>
        <w:rPr>
          <w:rFonts w:hint="eastAsia"/>
        </w:rPr>
        <w:t xml:space="preserve"> :</w:t>
      </w:r>
      <w:r>
        <w:t xml:space="preserve"> 8%, Severe</w:t>
      </w:r>
      <w:r>
        <w:rPr>
          <w:rFonts w:hint="eastAsia"/>
        </w:rPr>
        <w:t xml:space="preserve"> :</w:t>
      </w:r>
      <w:r>
        <w:t xml:space="preserve"> 2%.</w:t>
      </w:r>
    </w:p>
    <w:p w14:paraId="5FBB2123" w14:textId="77777777" w:rsidR="003808FD" w:rsidRDefault="003808FD" w:rsidP="003808FD">
      <w:pPr>
        <w:pStyle w:val="a6"/>
        <w:numPr>
          <w:ilvl w:val="0"/>
          <w:numId w:val="3"/>
        </w:numPr>
      </w:pPr>
      <w:r>
        <w:t>Spinal canal stenosis L3/L4:</w:t>
      </w:r>
    </w:p>
    <w:p w14:paraId="46A14267" w14:textId="5A00AAD5" w:rsidR="003808FD" w:rsidRDefault="003808FD" w:rsidP="003808FD">
      <w:pPr>
        <w:pStyle w:val="a6"/>
        <w:ind w:left="880"/>
      </w:pPr>
      <w:r>
        <w:t>Normal/</w:t>
      </w:r>
      <w:proofErr w:type="gramStart"/>
      <w:r>
        <w:t>Mild</w:t>
      </w:r>
      <w:r>
        <w:rPr>
          <w:rFonts w:hint="eastAsia"/>
        </w:rPr>
        <w:t xml:space="preserve"> :</w:t>
      </w:r>
      <w:proofErr w:type="gramEnd"/>
      <w:r>
        <w:t xml:space="preserve"> 82%, Moderate</w:t>
      </w:r>
      <w:r>
        <w:rPr>
          <w:rFonts w:hint="eastAsia"/>
        </w:rPr>
        <w:t xml:space="preserve"> :</w:t>
      </w:r>
      <w:r>
        <w:t xml:space="preserve"> 12%, Severe</w:t>
      </w:r>
      <w:r>
        <w:rPr>
          <w:rFonts w:hint="eastAsia"/>
        </w:rPr>
        <w:t xml:space="preserve"> :</w:t>
      </w:r>
      <w:r>
        <w:t xml:space="preserve"> 6%.</w:t>
      </w:r>
    </w:p>
    <w:p w14:paraId="06DB98F2" w14:textId="77777777" w:rsidR="003808FD" w:rsidRDefault="003808FD" w:rsidP="003808FD">
      <w:pPr>
        <w:pStyle w:val="a6"/>
        <w:numPr>
          <w:ilvl w:val="0"/>
          <w:numId w:val="3"/>
        </w:numPr>
      </w:pPr>
      <w:r>
        <w:t xml:space="preserve">Right neural foraminal narrowing L3/L4: </w:t>
      </w:r>
    </w:p>
    <w:p w14:paraId="337D4CA0" w14:textId="43EA195B" w:rsidR="003808FD" w:rsidRDefault="003808FD" w:rsidP="003808FD">
      <w:pPr>
        <w:pStyle w:val="a6"/>
        <w:ind w:left="880"/>
      </w:pPr>
      <w:r>
        <w:t>Normal/</w:t>
      </w:r>
      <w:proofErr w:type="gramStart"/>
      <w:r>
        <w:t>Mild</w:t>
      </w:r>
      <w:r>
        <w:rPr>
          <w:rFonts w:hint="eastAsia"/>
        </w:rPr>
        <w:t xml:space="preserve"> :</w:t>
      </w:r>
      <w:proofErr w:type="gramEnd"/>
      <w:r>
        <w:t xml:space="preserve"> 77%, Moderate</w:t>
      </w:r>
      <w:r>
        <w:rPr>
          <w:rFonts w:hint="eastAsia"/>
        </w:rPr>
        <w:t xml:space="preserve"> :</w:t>
      </w:r>
      <w:r>
        <w:t xml:space="preserve"> 21%, Severe</w:t>
      </w:r>
      <w:r>
        <w:rPr>
          <w:rFonts w:hint="eastAsia"/>
        </w:rPr>
        <w:t xml:space="preserve"> :</w:t>
      </w:r>
      <w:r>
        <w:t xml:space="preserve"> 2%.</w:t>
      </w:r>
    </w:p>
    <w:p w14:paraId="2965CA2F" w14:textId="77777777" w:rsidR="003808FD" w:rsidRDefault="003808FD" w:rsidP="003808FD">
      <w:pPr>
        <w:pStyle w:val="a6"/>
        <w:numPr>
          <w:ilvl w:val="0"/>
          <w:numId w:val="3"/>
        </w:numPr>
      </w:pPr>
      <w:r>
        <w:t xml:space="preserve">Right neural foraminal narrowing L4/L5: </w:t>
      </w:r>
    </w:p>
    <w:p w14:paraId="68F15C7B" w14:textId="31872A12" w:rsidR="003808FD" w:rsidRDefault="003808FD" w:rsidP="003808FD">
      <w:pPr>
        <w:pStyle w:val="a6"/>
        <w:ind w:left="880"/>
      </w:pPr>
      <w:r>
        <w:t>Normal/</w:t>
      </w:r>
      <w:proofErr w:type="gramStart"/>
      <w:r>
        <w:t>Mild</w:t>
      </w:r>
      <w:r>
        <w:rPr>
          <w:rFonts w:hint="eastAsia"/>
        </w:rPr>
        <w:t xml:space="preserve"> :</w:t>
      </w:r>
      <w:proofErr w:type="gramEnd"/>
      <w:r>
        <w:t xml:space="preserve"> 61%, Moderate</w:t>
      </w:r>
      <w:r>
        <w:rPr>
          <w:rFonts w:hint="eastAsia"/>
        </w:rPr>
        <w:t xml:space="preserve"> :</w:t>
      </w:r>
      <w:r>
        <w:t xml:space="preserve"> 32%, Severe</w:t>
      </w:r>
      <w:r>
        <w:rPr>
          <w:rFonts w:hint="eastAsia"/>
        </w:rPr>
        <w:t xml:space="preserve"> :</w:t>
      </w:r>
      <w:r>
        <w:t xml:space="preserve"> 7%.</w:t>
      </w:r>
    </w:p>
    <w:p w14:paraId="40190A28" w14:textId="77777777" w:rsidR="003808FD" w:rsidRDefault="003808FD" w:rsidP="003808FD">
      <w:pPr>
        <w:pStyle w:val="a6"/>
        <w:numPr>
          <w:ilvl w:val="0"/>
          <w:numId w:val="3"/>
        </w:numPr>
      </w:pPr>
      <w:r>
        <w:t xml:space="preserve">Right neural foraminal narrowing L5/S1: </w:t>
      </w:r>
    </w:p>
    <w:p w14:paraId="0E75CA08" w14:textId="410A3827" w:rsidR="003808FD" w:rsidRDefault="003808FD" w:rsidP="003808FD">
      <w:pPr>
        <w:pStyle w:val="a6"/>
        <w:ind w:left="880"/>
      </w:pPr>
      <w:r>
        <w:t>Normal/</w:t>
      </w:r>
      <w:proofErr w:type="gramStart"/>
      <w:r>
        <w:t>Mild</w:t>
      </w:r>
      <w:r>
        <w:rPr>
          <w:rFonts w:hint="eastAsia"/>
        </w:rPr>
        <w:t xml:space="preserve"> :</w:t>
      </w:r>
      <w:proofErr w:type="gramEnd"/>
      <w:r>
        <w:t xml:space="preserve"> 65%, Moderate</w:t>
      </w:r>
      <w:r>
        <w:rPr>
          <w:rFonts w:hint="eastAsia"/>
        </w:rPr>
        <w:t xml:space="preserve"> :</w:t>
      </w:r>
      <w:r>
        <w:t xml:space="preserve"> 25%, Severe</w:t>
      </w:r>
      <w:r>
        <w:rPr>
          <w:rFonts w:hint="eastAsia"/>
        </w:rPr>
        <w:t xml:space="preserve"> :</w:t>
      </w:r>
      <w:r>
        <w:t xml:space="preserve"> 10%.</w:t>
      </w:r>
    </w:p>
    <w:p w14:paraId="76B6F4D7" w14:textId="77777777" w:rsidR="003808FD" w:rsidRDefault="003808FD" w:rsidP="003808FD">
      <w:pPr>
        <w:pStyle w:val="a6"/>
        <w:ind w:left="880"/>
      </w:pPr>
    </w:p>
    <w:p w14:paraId="026E04C1" w14:textId="57D4453C" w:rsidR="003808FD" w:rsidRDefault="003808FD" w:rsidP="003808FD">
      <w:r>
        <w:rPr>
          <w:rFonts w:hint="eastAsia"/>
        </w:rPr>
        <w:t>이</w:t>
      </w:r>
      <w:r>
        <w:t xml:space="preserve"> 분석을 통해 대부분의 케이스가 정상 또는 경미한 상태에 있으며, 중간 및 심각한 상태의 케이스는 비교적 적은 비율을 차지하고 있음을 알 수 있다. 이러한 분포는 모델 개발 시 각 심각도 레벨에 대해 균형 잡힌 성능을 유지하는 데 유의해야 함을 시사한다.</w:t>
      </w:r>
    </w:p>
    <w:p w14:paraId="393F6CCB" w14:textId="14E772A1" w:rsidR="003808FD" w:rsidRDefault="003808FD" w:rsidP="003808FD">
      <w:r>
        <w:rPr>
          <w:rFonts w:hint="eastAsia"/>
        </w:rPr>
        <w:t>이러한</w:t>
      </w:r>
      <w:r>
        <w:t xml:space="preserve"> 불균형한 데이터 분포를 해결하기 위해 오버 샘플링(over sampling)을 수행하였다.</w:t>
      </w:r>
      <w:r>
        <w:rPr>
          <w:rFonts w:hint="eastAsia"/>
        </w:rPr>
        <w:t xml:space="preserve"> </w:t>
      </w:r>
      <w:r>
        <w:rPr>
          <w:rFonts w:hint="eastAsia"/>
        </w:rPr>
        <w:t>오버</w:t>
      </w:r>
      <w:r>
        <w:t xml:space="preserve"> 샘플링을 통해 각 심각도 레이블의 비율을 균등하게 맞추었다. 그 결과, Normal/Mild, Moderate, Severe 각각의 비율이 33%로 동일하게 조정되었다. 이를 통해 모델이 모든 심각도 레이블에 대해 균형 잡힌 성능을 발휘할 수 있도록 하였다.</w:t>
      </w:r>
    </w:p>
    <w:p w14:paraId="4DD61E6F" w14:textId="77777777" w:rsidR="004F59AB" w:rsidRDefault="004F59AB" w:rsidP="003808FD"/>
    <w:p w14:paraId="6718E693" w14:textId="77777777" w:rsidR="004F59AB" w:rsidRDefault="004F59AB" w:rsidP="003808FD"/>
    <w:p w14:paraId="182E0DE3" w14:textId="1D560E36" w:rsidR="004F59AB" w:rsidRDefault="004F59AB" w:rsidP="003808FD">
      <w:pPr>
        <w:rPr>
          <w:b/>
          <w:bCs/>
          <w:sz w:val="28"/>
          <w:szCs w:val="32"/>
        </w:rPr>
      </w:pPr>
      <w:r w:rsidRPr="004F59AB">
        <w:rPr>
          <w:b/>
          <w:bCs/>
          <w:sz w:val="28"/>
          <w:szCs w:val="32"/>
        </w:rPr>
        <w:lastRenderedPageBreak/>
        <w:t>Modeling Approach</w:t>
      </w:r>
    </w:p>
    <w:p w14:paraId="3A54C3B0" w14:textId="77777777" w:rsidR="004F59AB" w:rsidRDefault="004F59AB" w:rsidP="004F59AB">
      <w:pPr>
        <w:rPr>
          <w:b/>
          <w:bCs/>
        </w:rPr>
      </w:pPr>
    </w:p>
    <w:p w14:paraId="19BE0D79" w14:textId="64CC3996" w:rsidR="004F59AB" w:rsidRDefault="004F59AB" w:rsidP="004F59AB">
      <w:pPr>
        <w:rPr>
          <w:rFonts w:hint="eastAsia"/>
          <w:b/>
          <w:bCs/>
        </w:rPr>
      </w:pPr>
      <w:r w:rsidRPr="004F59AB">
        <w:rPr>
          <w:b/>
          <w:bCs/>
        </w:rPr>
        <w:t>Image</w:t>
      </w:r>
      <w:r>
        <w:rPr>
          <w:rFonts w:hint="eastAsia"/>
          <w:b/>
          <w:bCs/>
        </w:rPr>
        <w:t xml:space="preserve"> processing</w:t>
      </w:r>
    </w:p>
    <w:p w14:paraId="423BA46F" w14:textId="64212151" w:rsidR="004F59AB" w:rsidRDefault="004F59AB" w:rsidP="004F59AB">
      <w:pPr>
        <w:jc w:val="center"/>
        <w:rPr>
          <w:b/>
          <w:bCs/>
        </w:rPr>
      </w:pPr>
      <w:r w:rsidRPr="004F59AB">
        <w:rPr>
          <w:b/>
          <w:bCs/>
        </w:rPr>
        <w:drawing>
          <wp:inline distT="0" distB="0" distL="0" distR="0" wp14:anchorId="660806B3" wp14:editId="166318B6">
            <wp:extent cx="4699000" cy="2076181"/>
            <wp:effectExtent l="0" t="0" r="6350" b="635"/>
            <wp:docPr id="10553474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474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5785" cy="208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C3B2" w14:textId="0BBC680B" w:rsidR="004F59AB" w:rsidRPr="004F59AB" w:rsidRDefault="004F59AB" w:rsidP="004F59AB">
      <w:pPr>
        <w:jc w:val="center"/>
        <w:rPr>
          <w:rFonts w:hint="eastAsia"/>
        </w:rPr>
      </w:pPr>
      <w:r w:rsidRPr="004F59AB">
        <w:rPr>
          <w:rFonts w:hint="eastAsia"/>
        </w:rPr>
        <w:t>Figure3. 이미지 히스토그램 평탄화 결과</w:t>
      </w:r>
    </w:p>
    <w:p w14:paraId="4CB85D31" w14:textId="7059514A" w:rsidR="004F59AB" w:rsidRDefault="004F59AB" w:rsidP="004F59AB">
      <w:r w:rsidRPr="004F59AB">
        <w:rPr>
          <w:rFonts w:hint="eastAsia"/>
        </w:rPr>
        <w:t>모델링</w:t>
      </w:r>
      <w:r w:rsidRPr="004F59AB">
        <w:t xml:space="preserve"> 접근법의 첫 번째 단계로 이미지 처리 과정을 수행하였다. 이 과정에서는 히스토그램 평탄화(histogram equalization)를 적용하여 MRI 이미지의 전체적인 대비를 향상시켰다.</w:t>
      </w:r>
      <w:r>
        <w:rPr>
          <w:rFonts w:hint="eastAsia"/>
        </w:rPr>
        <w:t xml:space="preserve"> </w:t>
      </w:r>
      <w:r w:rsidRPr="004F59AB">
        <w:t xml:space="preserve">MRI 이미지는 대비가 낮기 때문에 히스토그램 평탄화로 이미지의 전체적인 대비를 향상시켜 세부적인 구조를 더 잘 볼 수 있도록 하였다. 히스토그램 평탄화를 통해 이미지의 특정 부위가 과하게 어두워지거나 밝아지는 현상을 줄이고, 전체적으로 균등하게 조정하여 시각적 분석을 용이하게 </w:t>
      </w:r>
      <w:proofErr w:type="gramStart"/>
      <w:r w:rsidRPr="004F59AB">
        <w:t>만들었다</w:t>
      </w:r>
      <w:proofErr w:type="gramEnd"/>
      <w:r w:rsidRPr="004F59AB">
        <w:t>. 특히 MRI 이미지에서는 조직의 미묘한 변화나 병변을 정확히 분석하는 것이 중요하기 때문에 이러한 대비 향상이 매우 유용하</w:t>
      </w:r>
      <w:r>
        <w:rPr>
          <w:rFonts w:hint="eastAsia"/>
        </w:rPr>
        <w:t>였다.</w:t>
      </w:r>
    </w:p>
    <w:p w14:paraId="77C8360F" w14:textId="77777777" w:rsidR="004F59AB" w:rsidRDefault="004F59AB" w:rsidP="004F59AB"/>
    <w:p w14:paraId="563A4285" w14:textId="08BD3E96" w:rsidR="004F59AB" w:rsidRPr="004F59AB" w:rsidRDefault="004F59AB" w:rsidP="004F59AB">
      <w:pPr>
        <w:rPr>
          <w:rFonts w:hint="eastAsia"/>
          <w:b/>
          <w:bCs/>
        </w:rPr>
      </w:pPr>
      <w:r w:rsidRPr="004F59AB">
        <w:rPr>
          <w:b/>
          <w:bCs/>
        </w:rPr>
        <w:t>Image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key point de</w:t>
      </w:r>
      <w:r w:rsidR="002345C0">
        <w:rPr>
          <w:rFonts w:hint="eastAsia"/>
          <w:b/>
          <w:bCs/>
        </w:rPr>
        <w:t>te</w:t>
      </w:r>
      <w:r>
        <w:rPr>
          <w:rFonts w:hint="eastAsia"/>
          <w:b/>
          <w:bCs/>
        </w:rPr>
        <w:t>ction</w:t>
      </w:r>
    </w:p>
    <w:p w14:paraId="1E577BC6" w14:textId="65FD857D" w:rsidR="004F59AB" w:rsidRDefault="004F59AB" w:rsidP="004F59AB">
      <w:pPr>
        <w:rPr>
          <w:rFonts w:hint="eastAsia"/>
        </w:rPr>
      </w:pPr>
      <w:r>
        <w:rPr>
          <w:rFonts w:hint="eastAsia"/>
        </w:rPr>
        <w:t>모델링</w:t>
      </w:r>
      <w:r>
        <w:t xml:space="preserve"> 접근법의 두 번째 단계로, 이미지에서 키포인트를 검출하는 과정을 수행하였다. 이 단계에서는 주어진 이미지에서 디스크의 키포인트를 검출하기 위해 키포인트 검출 모델을 학습시켰다.</w:t>
      </w:r>
      <w:r>
        <w:rPr>
          <w:rFonts w:hint="eastAsia"/>
        </w:rPr>
        <w:t xml:space="preserve"> </w:t>
      </w:r>
      <w:r>
        <w:rPr>
          <w:rFonts w:hint="eastAsia"/>
        </w:rPr>
        <w:t>우선</w:t>
      </w:r>
      <w:r>
        <w:t xml:space="preserve">, 이미지마다 각 레벨에 해당하는 디스크의 좌표 정보를 사용하여 키포인트를 검출하였다. 이를 위해 사전 학습된 ResNet50을 사용한 키포인트 </w:t>
      </w:r>
      <w:proofErr w:type="spellStart"/>
      <w:r>
        <w:t>세그멘테이션</w:t>
      </w:r>
      <w:proofErr w:type="spellEnd"/>
      <w:r>
        <w:t xml:space="preserve"> 모델을 활용하였다. 이 모델은 이미지 내에서 L1/L2, L2/L3, L3/L4, L4/L5, L5/S1 등 각 디스크 레벨의 위치를 정확하게 식별하는 데 도움을 주었다.</w:t>
      </w:r>
    </w:p>
    <w:p w14:paraId="1D3421E4" w14:textId="0ACF02B4" w:rsidR="004F59AB" w:rsidRDefault="004F59AB" w:rsidP="004F59AB">
      <w:pPr>
        <w:rPr>
          <w:rFonts w:hint="eastAsia"/>
        </w:rPr>
      </w:pPr>
      <w:r>
        <w:rPr>
          <w:rFonts w:hint="eastAsia"/>
        </w:rPr>
        <w:t>이</w:t>
      </w:r>
      <w:r>
        <w:t xml:space="preserve"> 과정을 통해, MRI 이미지에서 특정 디스크 레벨을 빠르고 정확하게 식별할 수 있게 되어, 이후 </w:t>
      </w:r>
      <w:r>
        <w:rPr>
          <w:rFonts w:hint="eastAsia"/>
        </w:rPr>
        <w:t xml:space="preserve">좌표를 활용해 이미지를 </w:t>
      </w:r>
      <w:proofErr w:type="spellStart"/>
      <w:r>
        <w:rPr>
          <w:rFonts w:hint="eastAsia"/>
        </w:rPr>
        <w:t>크롭하는데</w:t>
      </w:r>
      <w:proofErr w:type="spellEnd"/>
      <w:r>
        <w:rPr>
          <w:rFonts w:hint="eastAsia"/>
        </w:rPr>
        <w:t xml:space="preserve"> 사용하였다.</w:t>
      </w:r>
    </w:p>
    <w:p w14:paraId="4BFD3DD8" w14:textId="77777777" w:rsidR="004F59AB" w:rsidRDefault="004F59AB" w:rsidP="004F59AB"/>
    <w:p w14:paraId="73B56562" w14:textId="7F2AF4DD" w:rsidR="004F59AB" w:rsidRPr="004F59AB" w:rsidRDefault="004F59AB" w:rsidP="004F59AB">
      <w:pPr>
        <w:rPr>
          <w:rFonts w:hint="eastAsia"/>
          <w:b/>
          <w:bCs/>
        </w:rPr>
      </w:pPr>
      <w:r w:rsidRPr="004F59AB">
        <w:rPr>
          <w:b/>
          <w:bCs/>
        </w:rPr>
        <w:lastRenderedPageBreak/>
        <w:t>Image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cropping</w:t>
      </w:r>
    </w:p>
    <w:p w14:paraId="4AC2F964" w14:textId="0F1E2896" w:rsidR="004F59AB" w:rsidRDefault="004F59AB" w:rsidP="004F59AB">
      <w:pPr>
        <w:rPr>
          <w:rFonts w:hint="eastAsia"/>
        </w:rPr>
      </w:pPr>
      <w:r>
        <w:rPr>
          <w:rFonts w:hint="eastAsia"/>
        </w:rPr>
        <w:t>모델링</w:t>
      </w:r>
      <w:r>
        <w:t xml:space="preserve"> 접근법의 세 번째 단계로, 이미지 </w:t>
      </w:r>
      <w:proofErr w:type="spellStart"/>
      <w:r>
        <w:t>크롭</w:t>
      </w:r>
      <w:proofErr w:type="spellEnd"/>
      <w:r>
        <w:t xml:space="preserve"> 과정을 수행하였다. 이 단계에서는 키포인트 </w:t>
      </w:r>
      <w:proofErr w:type="spellStart"/>
      <w:r>
        <w:t>세그멘트</w:t>
      </w:r>
      <w:proofErr w:type="spellEnd"/>
      <w:r>
        <w:t xml:space="preserve"> 모델을 통해 얻은 각 디스크의 위치 좌표를 이용하여 이미지를 </w:t>
      </w:r>
      <w:proofErr w:type="spellStart"/>
      <w:r>
        <w:t>크롭하였다</w:t>
      </w:r>
      <w:proofErr w:type="spellEnd"/>
      <w:r>
        <w:t>.</w:t>
      </w:r>
    </w:p>
    <w:p w14:paraId="2BD6D9DF" w14:textId="5F16B324" w:rsidR="004F59AB" w:rsidRDefault="004F59AB" w:rsidP="004F59AB">
      <w:r>
        <w:rPr>
          <w:rFonts w:hint="eastAsia"/>
        </w:rPr>
        <w:t>우선</w:t>
      </w:r>
      <w:r>
        <w:t xml:space="preserve">, 키포인트 </w:t>
      </w:r>
      <w:proofErr w:type="spellStart"/>
      <w:r>
        <w:t>세그멘트</w:t>
      </w:r>
      <w:proofErr w:type="spellEnd"/>
      <w:r>
        <w:t xml:space="preserve"> 모델을 통해 L1/L2, L2/L3, L3/L4, L4/L5, L5/S1 등 각 디스크 레벨의 정확한 위치를 식별하였다. 그런 다음, 각 디스크의 좌표 정보를 기반으로 이미지를 </w:t>
      </w:r>
      <w:proofErr w:type="spellStart"/>
      <w:r>
        <w:t>크롭하여</w:t>
      </w:r>
      <w:proofErr w:type="spellEnd"/>
      <w:r>
        <w:t xml:space="preserve"> 각 디스크를 별도로 분리하였다. 이렇게 분리된 디스크 이미지는 이후 분석과 진단을 위한 데이터로 사용되었다.</w:t>
      </w:r>
      <w:r w:rsidR="002345C0">
        <w:rPr>
          <w:rFonts w:hint="eastAsia"/>
        </w:rPr>
        <w:t xml:space="preserve"> </w:t>
      </w:r>
      <w:proofErr w:type="gramStart"/>
      <w:r>
        <w:rPr>
          <w:rFonts w:hint="eastAsia"/>
        </w:rPr>
        <w:t>이</w:t>
      </w:r>
      <w:proofErr w:type="gramEnd"/>
      <w:r>
        <w:t xml:space="preserve"> 과정을 통해, 각 디스크를 개별적으로 분석할 수 있게 되어, </w:t>
      </w:r>
      <w:r>
        <w:rPr>
          <w:rFonts w:hint="eastAsia"/>
        </w:rPr>
        <w:t>classifier</w:t>
      </w:r>
      <w:r w:rsidR="002345C0">
        <w:rPr>
          <w:rFonts w:hint="eastAsia"/>
        </w:rPr>
        <w:t>의 input으로 각각의 디스크의 정보를 줄 수 있게 되었다.</w:t>
      </w:r>
    </w:p>
    <w:p w14:paraId="5FBD934A" w14:textId="77777777" w:rsidR="002345C0" w:rsidRDefault="002345C0" w:rsidP="004F59AB"/>
    <w:p w14:paraId="623019A4" w14:textId="63CF810E" w:rsidR="002345C0" w:rsidRDefault="002345C0" w:rsidP="002345C0">
      <w:pPr>
        <w:rPr>
          <w:rFonts w:hint="eastAsia"/>
          <w:b/>
          <w:bCs/>
        </w:rPr>
      </w:pPr>
      <w:r w:rsidRPr="002345C0">
        <w:rPr>
          <w:b/>
          <w:bCs/>
        </w:rPr>
        <w:t xml:space="preserve">Lumbar Spine Degenerative </w:t>
      </w:r>
      <w:r>
        <w:rPr>
          <w:rFonts w:hint="eastAsia"/>
          <w:b/>
          <w:bCs/>
        </w:rPr>
        <w:t>Classification</w:t>
      </w:r>
    </w:p>
    <w:p w14:paraId="4EFF8432" w14:textId="4C2C7FD0" w:rsidR="002345C0" w:rsidRDefault="002345C0" w:rsidP="002345C0">
      <w:r>
        <w:rPr>
          <w:rFonts w:hint="eastAsia"/>
        </w:rPr>
        <w:t>모델링</w:t>
      </w:r>
      <w:r>
        <w:t xml:space="preserve"> 접근법의 네 번째 단계로, 요추 퇴행성 척추 질환 분류 과정을 수행하였다. 이 단계에서는 </w:t>
      </w:r>
      <w:proofErr w:type="spellStart"/>
      <w:r>
        <w:t>크롭된</w:t>
      </w:r>
      <w:proofErr w:type="spellEnd"/>
      <w:r>
        <w:t xml:space="preserve"> 이미지에 해당하는 디스크의 심각도를 분류하기 위해 분류 모델을 학습시켰다.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크롭된</w:t>
      </w:r>
      <w:proofErr w:type="spellEnd"/>
      <w:r>
        <w:t xml:space="preserve"> 이미지에서 각 디스크의 심각도를 분류하기 위해 사전 학습된 ResNet18 모델을 사용하였다. 각 이미지마다 해당하는 디스크의 심각도(severity) 데이터를 사용하여 모델을 학습시켰으며, 이를 통해 모델은 디스크의 상태를 정상/경미(normal/mild), 중간(moderate), 심각(severe)으로 분류할 수 있게 되었다.</w:t>
      </w:r>
      <w:r>
        <w:rPr>
          <w:rFonts w:hint="eastAsia"/>
        </w:rPr>
        <w:t xml:space="preserve"> Cl</w:t>
      </w:r>
      <w:r>
        <w:t xml:space="preserve">assifier는 </w:t>
      </w:r>
      <w:proofErr w:type="spellStart"/>
      <w:r>
        <w:t>크롭된</w:t>
      </w:r>
      <w:proofErr w:type="spellEnd"/>
      <w:r>
        <w:t xml:space="preserve"> 이미지를 입력으로 받아 Class 0 (normal/mild), Class 1 (moderate), Class 2 (severe)로 분류하였다.</w:t>
      </w:r>
    </w:p>
    <w:p w14:paraId="768E2A73" w14:textId="77777777" w:rsidR="002345C0" w:rsidRDefault="002345C0" w:rsidP="002345C0"/>
    <w:p w14:paraId="4F076098" w14:textId="36420A09" w:rsidR="002345C0" w:rsidRDefault="009A49D7" w:rsidP="002345C0">
      <w:pPr>
        <w:rPr>
          <w:b/>
          <w:bCs/>
        </w:rPr>
      </w:pPr>
      <w:r>
        <w:rPr>
          <w:rFonts w:hint="eastAsia"/>
          <w:b/>
          <w:bCs/>
        </w:rPr>
        <w:t>Modeling overview</w:t>
      </w:r>
    </w:p>
    <w:p w14:paraId="584A2FE8" w14:textId="5147E8E8" w:rsidR="009A49D7" w:rsidRDefault="009A49D7" w:rsidP="009A49D7">
      <w:pPr>
        <w:jc w:val="center"/>
      </w:pPr>
      <w:r w:rsidRPr="009A49D7">
        <w:drawing>
          <wp:inline distT="0" distB="0" distL="0" distR="0" wp14:anchorId="4EBEEA2A" wp14:editId="26180A04">
            <wp:extent cx="5378304" cy="2269066"/>
            <wp:effectExtent l="0" t="0" r="0" b="0"/>
            <wp:docPr id="637094436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94436" name="그림 1" descr="텍스트, 스크린샷, 도표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5583" cy="227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3070" w14:textId="17DC3ADB" w:rsidR="009A49D7" w:rsidRDefault="009A49D7" w:rsidP="009A49D7">
      <w:pPr>
        <w:jc w:val="center"/>
      </w:pPr>
      <w:r>
        <w:rPr>
          <w:rFonts w:hint="eastAsia"/>
        </w:rPr>
        <w:t>Figure 4. Medeling overview</w:t>
      </w:r>
    </w:p>
    <w:p w14:paraId="541F90CE" w14:textId="5C83F442" w:rsidR="009A49D7" w:rsidRDefault="009A49D7" w:rsidP="009A49D7">
      <w:r>
        <w:rPr>
          <w:rFonts w:hint="eastAsia"/>
        </w:rPr>
        <w:t xml:space="preserve">3종류의 이미지마다의 key point detection </w:t>
      </w:r>
      <w:r>
        <w:t>model</w:t>
      </w:r>
      <w:r>
        <w:rPr>
          <w:rFonts w:hint="eastAsia"/>
        </w:rPr>
        <w:t xml:space="preserve"> 과 </w:t>
      </w:r>
      <w:r>
        <w:t>classifier</w:t>
      </w:r>
      <w:r>
        <w:rPr>
          <w:rFonts w:hint="eastAsia"/>
        </w:rPr>
        <w:t xml:space="preserve">를 따로 두었다. 그렇기 때문에 총 3개의 </w:t>
      </w:r>
      <w:r>
        <w:t>key point</w:t>
      </w:r>
      <w:r>
        <w:rPr>
          <w:rFonts w:hint="eastAsia"/>
        </w:rPr>
        <w:t xml:space="preserve"> detection model과 3개의 classifier를 학습하였다.</w:t>
      </w:r>
    </w:p>
    <w:p w14:paraId="21887356" w14:textId="7BA7E713" w:rsidR="009A49D7" w:rsidRDefault="009A49D7" w:rsidP="009A49D7">
      <w:pPr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Training</w:t>
      </w:r>
    </w:p>
    <w:p w14:paraId="0ABD6151" w14:textId="77777777" w:rsidR="009A49D7" w:rsidRDefault="009A49D7" w:rsidP="009A49D7">
      <w:pPr>
        <w:rPr>
          <w:b/>
          <w:bCs/>
        </w:rPr>
      </w:pPr>
    </w:p>
    <w:p w14:paraId="71B36D20" w14:textId="35E249EA" w:rsidR="009A49D7" w:rsidRDefault="009A49D7" w:rsidP="009A49D7">
      <w:pPr>
        <w:rPr>
          <w:b/>
          <w:bCs/>
        </w:rPr>
      </w:pPr>
      <w:r w:rsidRPr="009A49D7">
        <w:rPr>
          <w:b/>
          <w:bCs/>
        </w:rPr>
        <w:t>Key point detection</w:t>
      </w:r>
      <w:r>
        <w:rPr>
          <w:rFonts w:hint="eastAsia"/>
          <w:b/>
          <w:bCs/>
        </w:rPr>
        <w:t xml:space="preserve"> model</w:t>
      </w:r>
    </w:p>
    <w:p w14:paraId="15611A81" w14:textId="77777777" w:rsidR="00A3243C" w:rsidRDefault="00A3243C" w:rsidP="00A3243C">
      <w:r>
        <w:rPr>
          <w:rFonts w:hint="eastAsia"/>
        </w:rPr>
        <w:t>모델링</w:t>
      </w:r>
      <w:r>
        <w:t xml:space="preserve"> 훈련 단계에서는 이미지 키포인트 검출을 위해 ResNet50 모델을 사용하였다. 이 모델의 입력은 224 x 224 크기의 3채널 이미지를 받으며, 출력은 10개의 좌표(5개의 키포인트 좌표)를 생성한다.</w:t>
      </w:r>
    </w:p>
    <w:p w14:paraId="0DE53E32" w14:textId="77777777" w:rsidR="00A3243C" w:rsidRDefault="00A3243C" w:rsidP="00A3243C">
      <w:pPr>
        <w:pStyle w:val="a6"/>
        <w:numPr>
          <w:ilvl w:val="0"/>
          <w:numId w:val="3"/>
        </w:numPr>
      </w:pPr>
      <w:r>
        <w:rPr>
          <w:rFonts w:hint="eastAsia"/>
        </w:rPr>
        <w:t>모델</w:t>
      </w:r>
      <w:r>
        <w:t>: ResNet50</w:t>
      </w:r>
    </w:p>
    <w:p w14:paraId="2E8FCB46" w14:textId="77777777" w:rsidR="00A3243C" w:rsidRDefault="00A3243C" w:rsidP="00A3243C">
      <w:pPr>
        <w:pStyle w:val="a6"/>
        <w:numPr>
          <w:ilvl w:val="0"/>
          <w:numId w:val="3"/>
        </w:numPr>
      </w:pPr>
      <w:r>
        <w:rPr>
          <w:rFonts w:hint="eastAsia"/>
        </w:rPr>
        <w:t>입력</w:t>
      </w:r>
      <w:r>
        <w:t>: 224 x 224 x 3 이미지</w:t>
      </w:r>
    </w:p>
    <w:p w14:paraId="5D75FE5D" w14:textId="77777777" w:rsidR="00A3243C" w:rsidRDefault="00A3243C" w:rsidP="00A3243C">
      <w:pPr>
        <w:pStyle w:val="a6"/>
        <w:numPr>
          <w:ilvl w:val="0"/>
          <w:numId w:val="3"/>
        </w:numPr>
      </w:pPr>
      <w:r>
        <w:rPr>
          <w:rFonts w:hint="eastAsia"/>
        </w:rPr>
        <w:t>출력</w:t>
      </w:r>
      <w:r>
        <w:t>: 10 (5개의 키포인트 좌표)</w:t>
      </w:r>
    </w:p>
    <w:p w14:paraId="12AC2FFF" w14:textId="77777777" w:rsidR="00A3243C" w:rsidRDefault="00A3243C" w:rsidP="00A3243C">
      <w:pPr>
        <w:pStyle w:val="a6"/>
        <w:numPr>
          <w:ilvl w:val="0"/>
          <w:numId w:val="3"/>
        </w:numPr>
      </w:pPr>
      <w:r>
        <w:t>Optimizer: SGD</w:t>
      </w:r>
    </w:p>
    <w:p w14:paraId="72BA06ED" w14:textId="77777777" w:rsidR="00A3243C" w:rsidRDefault="00A3243C" w:rsidP="00A3243C">
      <w:pPr>
        <w:pStyle w:val="a6"/>
        <w:numPr>
          <w:ilvl w:val="0"/>
          <w:numId w:val="3"/>
        </w:numPr>
      </w:pPr>
      <w:r>
        <w:t>Loss: Smooth L1 loss</w:t>
      </w:r>
    </w:p>
    <w:p w14:paraId="6D1E324C" w14:textId="65A8A243" w:rsidR="009A49D7" w:rsidRDefault="00A3243C" w:rsidP="00A3243C">
      <w:r>
        <w:rPr>
          <w:rFonts w:hint="eastAsia"/>
        </w:rPr>
        <w:t>데이터는</w:t>
      </w:r>
      <w:r>
        <w:t xml:space="preserve"> 각 이미지에 대한 5개의 점을 정확히 표시한 좌표(level coordinate label)를 사용하였다. 각 이미지마다 </w:t>
      </w:r>
      <w:proofErr w:type="spellStart"/>
      <w:r>
        <w:t>study_id</w:t>
      </w:r>
      <w:proofErr w:type="spellEnd"/>
      <w:r>
        <w:t xml:space="preserve">, </w:t>
      </w:r>
      <w:proofErr w:type="spellStart"/>
      <w:r>
        <w:t>series_id</w:t>
      </w:r>
      <w:proofErr w:type="spellEnd"/>
      <w:r>
        <w:t xml:space="preserve">, </w:t>
      </w:r>
      <w:proofErr w:type="spellStart"/>
      <w:r>
        <w:t>instance_number</w:t>
      </w:r>
      <w:proofErr w:type="spellEnd"/>
      <w:r>
        <w:t>, condition, level, x, y 좌표를 포함하는 데이터가 제공되었으며, 이를 통해 모델은 각 디스크 레벨의 좌표를 정확히 학습할 수 있었다.</w:t>
      </w:r>
    </w:p>
    <w:p w14:paraId="0512D177" w14:textId="77777777" w:rsidR="00A3243C" w:rsidRDefault="00A3243C" w:rsidP="00A3243C"/>
    <w:p w14:paraId="412D03E9" w14:textId="77777777" w:rsidR="00A3243C" w:rsidRDefault="00A3243C" w:rsidP="00A3243C">
      <w:pPr>
        <w:rPr>
          <w:b/>
          <w:bCs/>
        </w:rPr>
      </w:pPr>
      <w:r w:rsidRPr="00A3243C">
        <w:rPr>
          <w:b/>
          <w:bCs/>
        </w:rPr>
        <w:t xml:space="preserve">Classification model </w:t>
      </w:r>
    </w:p>
    <w:p w14:paraId="27A9DB42" w14:textId="1A9E9D92" w:rsidR="00A3243C" w:rsidRPr="00A3243C" w:rsidRDefault="00A3243C" w:rsidP="00A3243C">
      <w:r w:rsidRPr="00A3243C">
        <w:t xml:space="preserve">척추 질환 </w:t>
      </w:r>
      <w:r>
        <w:rPr>
          <w:rFonts w:hint="eastAsia"/>
        </w:rPr>
        <w:t>Classification model</w:t>
      </w:r>
      <w:r w:rsidRPr="00A3243C">
        <w:t xml:space="preserve"> 훈련 단계에서는 ResNet18 모델을 사용하였다. 224 x 224 크기의 3채널 이미지를 </w:t>
      </w:r>
      <w:proofErr w:type="spellStart"/>
      <w:r w:rsidRPr="00A3243C">
        <w:t>입력받아</w:t>
      </w:r>
      <w:proofErr w:type="spellEnd"/>
      <w:r w:rsidRPr="00A3243C">
        <w:t xml:space="preserve"> 3개의 클래스(정상/경미, 중간, 심각)로 분류한다. 모델 훈련에는 SGD </w:t>
      </w:r>
      <w:proofErr w:type="spellStart"/>
      <w:r w:rsidRPr="00A3243C">
        <w:t>옵티마이저와</w:t>
      </w:r>
      <w:proofErr w:type="spellEnd"/>
      <w:r w:rsidRPr="00A3243C">
        <w:t xml:space="preserve"> </w:t>
      </w:r>
      <w:proofErr w:type="spellStart"/>
      <w:r w:rsidRPr="00A3243C">
        <w:t>CrossEntropy</w:t>
      </w:r>
      <w:proofErr w:type="spellEnd"/>
      <w:r w:rsidRPr="00A3243C">
        <w:t xml:space="preserve"> 손실 함수를 사용하였다.</w:t>
      </w:r>
    </w:p>
    <w:p w14:paraId="7F8BE571" w14:textId="31102720" w:rsidR="00A3243C" w:rsidRDefault="00A3243C" w:rsidP="00A3243C">
      <w:pPr>
        <w:pStyle w:val="a6"/>
        <w:numPr>
          <w:ilvl w:val="0"/>
          <w:numId w:val="3"/>
        </w:numPr>
      </w:pPr>
      <w:r>
        <w:rPr>
          <w:rFonts w:hint="eastAsia"/>
        </w:rPr>
        <w:t>모델</w:t>
      </w:r>
      <w:r>
        <w:t>: ResNet</w:t>
      </w:r>
      <w:r>
        <w:rPr>
          <w:rFonts w:hint="eastAsia"/>
        </w:rPr>
        <w:t>18</w:t>
      </w:r>
    </w:p>
    <w:p w14:paraId="34EE1CF5" w14:textId="77777777" w:rsidR="00A3243C" w:rsidRDefault="00A3243C" w:rsidP="00A3243C">
      <w:pPr>
        <w:pStyle w:val="a6"/>
        <w:numPr>
          <w:ilvl w:val="0"/>
          <w:numId w:val="3"/>
        </w:numPr>
      </w:pPr>
      <w:r>
        <w:rPr>
          <w:rFonts w:hint="eastAsia"/>
        </w:rPr>
        <w:t>입력</w:t>
      </w:r>
      <w:r>
        <w:t>: 224 x 224 x 3 이미지</w:t>
      </w:r>
    </w:p>
    <w:p w14:paraId="2DD9B50D" w14:textId="2B8AC6C9" w:rsidR="00A3243C" w:rsidRDefault="00A3243C" w:rsidP="00A3243C">
      <w:pPr>
        <w:pStyle w:val="a6"/>
        <w:numPr>
          <w:ilvl w:val="0"/>
          <w:numId w:val="3"/>
        </w:numPr>
      </w:pPr>
      <w:r>
        <w:rPr>
          <w:rFonts w:hint="eastAsia"/>
        </w:rPr>
        <w:t>출력</w:t>
      </w:r>
      <w:r>
        <w:t xml:space="preserve">: </w:t>
      </w:r>
      <w:r>
        <w:rPr>
          <w:rFonts w:hint="eastAsia"/>
        </w:rPr>
        <w:t>3</w:t>
      </w:r>
      <w:r>
        <w:t xml:space="preserve"> (</w:t>
      </w:r>
      <w:r>
        <w:rPr>
          <w:rFonts w:hint="eastAsia"/>
        </w:rPr>
        <w:t>3</w:t>
      </w:r>
      <w:r>
        <w:t>개의</w:t>
      </w:r>
      <w:r>
        <w:rPr>
          <w:rFonts w:hint="eastAsia"/>
        </w:rPr>
        <w:t xml:space="preserve"> class</w:t>
      </w:r>
      <w:r>
        <w:t>)</w:t>
      </w:r>
    </w:p>
    <w:p w14:paraId="14038998" w14:textId="77777777" w:rsidR="00A3243C" w:rsidRDefault="00A3243C" w:rsidP="00A3243C">
      <w:pPr>
        <w:pStyle w:val="a6"/>
        <w:numPr>
          <w:ilvl w:val="0"/>
          <w:numId w:val="3"/>
        </w:numPr>
      </w:pPr>
      <w:r>
        <w:t>Optimizer: SGD</w:t>
      </w:r>
    </w:p>
    <w:p w14:paraId="66C245D6" w14:textId="1EF2BED4" w:rsidR="00A3243C" w:rsidRDefault="00A3243C" w:rsidP="00A3243C">
      <w:pPr>
        <w:pStyle w:val="a6"/>
        <w:numPr>
          <w:ilvl w:val="0"/>
          <w:numId w:val="3"/>
        </w:numPr>
      </w:pPr>
      <w:r>
        <w:t xml:space="preserve">Loss: </w:t>
      </w:r>
      <w:proofErr w:type="spellStart"/>
      <w:r>
        <w:rPr>
          <w:rFonts w:hint="eastAsia"/>
        </w:rPr>
        <w:t>CrossEntrophy</w:t>
      </w:r>
      <w:proofErr w:type="spellEnd"/>
      <w:r>
        <w:rPr>
          <w:rFonts w:hint="eastAsia"/>
        </w:rPr>
        <w:t xml:space="preserve"> loss</w:t>
      </w:r>
    </w:p>
    <w:p w14:paraId="4C5FF3FA" w14:textId="78F32A65" w:rsidR="00A3243C" w:rsidRDefault="001C4A25" w:rsidP="00A3243C">
      <w:r>
        <w:rPr>
          <w:rFonts w:hint="eastAsia"/>
        </w:rPr>
        <w:t>Training data는</w:t>
      </w:r>
      <w:r>
        <w:t xml:space="preserve"> 각 이미지에 대한 심각도(severity) 정보를 포함하고 있었다. 예를 들어, 특정 이미지의 경우 </w:t>
      </w:r>
      <w:proofErr w:type="spellStart"/>
      <w:r>
        <w:t>study_id</w:t>
      </w:r>
      <w:proofErr w:type="spellEnd"/>
      <w:r>
        <w:t xml:space="preserve">가 4003253, </w:t>
      </w:r>
      <w:proofErr w:type="spellStart"/>
      <w:r>
        <w:t>series_id</w:t>
      </w:r>
      <w:proofErr w:type="spellEnd"/>
      <w:r>
        <w:t xml:space="preserve">가 702807833, </w:t>
      </w:r>
      <w:proofErr w:type="spellStart"/>
      <w:r>
        <w:t>instance_number</w:t>
      </w:r>
      <w:proofErr w:type="spellEnd"/>
      <w:r>
        <w:t>가 8이며, condition은 Spinal Canal Stenosis, level은 L1/L2, L2/L3, L3/L4 등이었다. 각 레벨에 대해 Normal/Mild, Moderate, Severe로 분류된 심각도 레이블이 포함되었다.</w:t>
      </w:r>
    </w:p>
    <w:p w14:paraId="746FD637" w14:textId="77777777" w:rsidR="001C4A25" w:rsidRDefault="001C4A25" w:rsidP="00A3243C"/>
    <w:p w14:paraId="30862000" w14:textId="51E859B1" w:rsidR="001C4A25" w:rsidRDefault="001C4A25" w:rsidP="001C4A25">
      <w:pPr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Result and evaluation</w:t>
      </w:r>
    </w:p>
    <w:p w14:paraId="46726F87" w14:textId="77777777" w:rsidR="001C4A25" w:rsidRDefault="001C4A25" w:rsidP="001C4A25">
      <w:pPr>
        <w:rPr>
          <w:rFonts w:hint="eastAsia"/>
          <w:b/>
          <w:bCs/>
          <w:sz w:val="28"/>
          <w:szCs w:val="32"/>
        </w:rPr>
      </w:pPr>
    </w:p>
    <w:p w14:paraId="3CA4AD3D" w14:textId="0647CC76" w:rsidR="001C4A25" w:rsidRDefault="001C4A25" w:rsidP="00A3243C">
      <w:pPr>
        <w:rPr>
          <w:b/>
          <w:bCs/>
        </w:rPr>
      </w:pPr>
      <w:r>
        <w:rPr>
          <w:rFonts w:hint="eastAsia"/>
          <w:b/>
          <w:bCs/>
        </w:rPr>
        <w:t>Qualitative result</w:t>
      </w:r>
    </w:p>
    <w:p w14:paraId="11F689EA" w14:textId="0B9F9E47" w:rsidR="001C4A25" w:rsidRDefault="001C4A25" w:rsidP="001C4A25">
      <w:pPr>
        <w:jc w:val="center"/>
      </w:pPr>
      <w:r w:rsidRPr="001C4A25">
        <w:drawing>
          <wp:inline distT="0" distB="0" distL="0" distR="0" wp14:anchorId="0587B601" wp14:editId="07058B44">
            <wp:extent cx="5130800" cy="3254926"/>
            <wp:effectExtent l="0" t="0" r="0" b="3175"/>
            <wp:docPr id="15035898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898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6438" cy="325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7049" w14:textId="42EC7A38" w:rsidR="001C4A25" w:rsidRDefault="001C4A25" w:rsidP="001C4A25">
      <w:pPr>
        <w:jc w:val="center"/>
      </w:pPr>
      <w:r>
        <w:rPr>
          <w:rFonts w:hint="eastAsia"/>
        </w:rPr>
        <w:t>Figure 5. Image key point detector qualitative results</w:t>
      </w:r>
    </w:p>
    <w:p w14:paraId="42AB9681" w14:textId="409316FF" w:rsidR="001C4A25" w:rsidRDefault="001C4A25" w:rsidP="001C4A25">
      <w:r>
        <w:rPr>
          <w:rFonts w:hint="eastAsia"/>
        </w:rPr>
        <w:t xml:space="preserve">다음은 </w:t>
      </w:r>
      <w:r>
        <w:rPr>
          <w:rFonts w:hint="eastAsia"/>
        </w:rPr>
        <w:t>Image key point detector</w:t>
      </w:r>
      <w:r>
        <w:rPr>
          <w:rFonts w:hint="eastAsia"/>
        </w:rPr>
        <w:t xml:space="preserve">의 정성적 결과이다. 왼쪽 이미지는 </w:t>
      </w:r>
      <w:r>
        <w:t>각</w:t>
      </w:r>
      <w:r>
        <w:rPr>
          <w:rFonts w:hint="eastAsia"/>
        </w:rPr>
        <w:t xml:space="preserve"> 디스크에 대한 ground truth key point의 위치를 각각 다른 색으로 표시를 한 것이고 왼쪽은 학습한 우리의 모델의 key point 결과들을 이미지에 시각화 한 것이다. </w:t>
      </w:r>
      <w:r>
        <w:t>G</w:t>
      </w:r>
      <w:r>
        <w:rPr>
          <w:rFonts w:hint="eastAsia"/>
        </w:rPr>
        <w:t>round truth 결과와 매우 유사함을 시각화 이미지를 통해 확인할 수 있다.</w:t>
      </w:r>
    </w:p>
    <w:p w14:paraId="516A1847" w14:textId="35E293FD" w:rsidR="001C4A25" w:rsidRDefault="001C4A25" w:rsidP="001C4A25">
      <w:pPr>
        <w:jc w:val="center"/>
      </w:pPr>
      <w:r w:rsidRPr="001C4A25">
        <w:drawing>
          <wp:inline distT="0" distB="0" distL="0" distR="0" wp14:anchorId="50541FF5" wp14:editId="2C459EE6">
            <wp:extent cx="5113867" cy="2390928"/>
            <wp:effectExtent l="0" t="0" r="0" b="9525"/>
            <wp:docPr id="18879584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584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0325" cy="239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43D1" w14:textId="7B6A5360" w:rsidR="001C4A25" w:rsidRDefault="001C4A25" w:rsidP="001C4A25">
      <w:pPr>
        <w:jc w:val="center"/>
      </w:pPr>
      <w:r>
        <w:rPr>
          <w:rFonts w:hint="eastAsia"/>
        </w:rPr>
        <w:t xml:space="preserve">Figure </w:t>
      </w:r>
      <w:r>
        <w:rPr>
          <w:rFonts w:hint="eastAsia"/>
        </w:rPr>
        <w:t>6</w:t>
      </w:r>
      <w:r>
        <w:rPr>
          <w:rFonts w:hint="eastAsia"/>
        </w:rPr>
        <w:t>.</w:t>
      </w:r>
      <w:r>
        <w:rPr>
          <w:rFonts w:hint="eastAsia"/>
        </w:rPr>
        <w:t xml:space="preserve"> unseen data에 대한 key point detector inference 결과</w:t>
      </w:r>
    </w:p>
    <w:p w14:paraId="0F0FF2A2" w14:textId="331E1C15" w:rsidR="001C4A25" w:rsidRPr="001C4A25" w:rsidRDefault="001C4A25" w:rsidP="001C4A25">
      <w:pPr>
        <w:rPr>
          <w:rFonts w:hint="eastAsia"/>
        </w:rPr>
      </w:pPr>
      <w:r>
        <w:rPr>
          <w:rFonts w:hint="eastAsia"/>
        </w:rPr>
        <w:lastRenderedPageBreak/>
        <w:t>학습되지 않은 이미지를 가지고 inference한 결과 또</w:t>
      </w:r>
      <w:r>
        <w:t>한</w:t>
      </w:r>
      <w:r>
        <w:rPr>
          <w:rFonts w:hint="eastAsia"/>
        </w:rPr>
        <w:t xml:space="preserve"> 매우 좋은 성능을 보인다는 것을 확인할 수 있었다.</w:t>
      </w:r>
    </w:p>
    <w:p w14:paraId="45367675" w14:textId="77777777" w:rsidR="001C4A25" w:rsidRPr="001C4A25" w:rsidRDefault="001C4A25" w:rsidP="001C4A25"/>
    <w:p w14:paraId="10A129D9" w14:textId="3E3576FB" w:rsidR="001C4A25" w:rsidRDefault="001C4A25" w:rsidP="001C4A25">
      <w:pPr>
        <w:rPr>
          <w:b/>
          <w:bCs/>
        </w:rPr>
      </w:pPr>
      <w:r>
        <w:rPr>
          <w:rFonts w:hint="eastAsia"/>
          <w:b/>
          <w:bCs/>
        </w:rPr>
        <w:t>Qua</w:t>
      </w:r>
      <w:r>
        <w:rPr>
          <w:rFonts w:hint="eastAsia"/>
          <w:b/>
          <w:bCs/>
        </w:rPr>
        <w:t>ntitative</w:t>
      </w:r>
      <w:r>
        <w:rPr>
          <w:rFonts w:hint="eastAsia"/>
          <w:b/>
          <w:bCs/>
        </w:rPr>
        <w:t xml:space="preserve"> result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964"/>
        <w:gridCol w:w="3261"/>
      </w:tblGrid>
      <w:tr w:rsidR="00DD79E2" w:rsidRPr="00DD79E2" w14:paraId="60273364" w14:textId="77777777" w:rsidTr="00DD79E2">
        <w:trPr>
          <w:trHeight w:val="391"/>
          <w:jc w:val="center"/>
        </w:trPr>
        <w:tc>
          <w:tcPr>
            <w:tcW w:w="3964" w:type="dxa"/>
            <w:hideMark/>
          </w:tcPr>
          <w:p w14:paraId="03BFF269" w14:textId="1D573AC5" w:rsidR="00DD79E2" w:rsidRPr="00DD79E2" w:rsidRDefault="00261C5F" w:rsidP="00DD79E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Key point detector</w:t>
            </w:r>
          </w:p>
        </w:tc>
        <w:tc>
          <w:tcPr>
            <w:tcW w:w="3261" w:type="dxa"/>
            <w:hideMark/>
          </w:tcPr>
          <w:p w14:paraId="75C34B28" w14:textId="77777777" w:rsidR="00DD79E2" w:rsidRPr="00DD79E2" w:rsidRDefault="00DD79E2" w:rsidP="00DD79E2">
            <w:pPr>
              <w:rPr>
                <w:rFonts w:hint="eastAsia"/>
                <w:b/>
                <w:bCs/>
              </w:rPr>
            </w:pPr>
            <w:r w:rsidRPr="00DD79E2">
              <w:rPr>
                <w:rFonts w:hint="eastAsia"/>
                <w:b/>
                <w:bCs/>
              </w:rPr>
              <w:t xml:space="preserve">Mean error </w:t>
            </w:r>
            <w:proofErr w:type="gramStart"/>
            <w:r w:rsidRPr="00DD79E2">
              <w:rPr>
                <w:rFonts w:hint="eastAsia"/>
                <w:b/>
                <w:bCs/>
              </w:rPr>
              <w:t>distance(</w:t>
            </w:r>
            <w:proofErr w:type="gramEnd"/>
            <w:r w:rsidRPr="00DD79E2">
              <w:rPr>
                <w:rFonts w:hint="eastAsia"/>
                <w:b/>
                <w:bCs/>
              </w:rPr>
              <w:t>Pixel)</w:t>
            </w:r>
          </w:p>
        </w:tc>
      </w:tr>
      <w:tr w:rsidR="00DD79E2" w:rsidRPr="00DD79E2" w14:paraId="38437E2F" w14:textId="77777777" w:rsidTr="00DD79E2">
        <w:trPr>
          <w:trHeight w:val="348"/>
          <w:jc w:val="center"/>
        </w:trPr>
        <w:tc>
          <w:tcPr>
            <w:tcW w:w="3964" w:type="dxa"/>
            <w:hideMark/>
          </w:tcPr>
          <w:p w14:paraId="5AEB78E4" w14:textId="77777777" w:rsidR="00DD79E2" w:rsidRPr="00DD79E2" w:rsidRDefault="00DD79E2">
            <w:pPr>
              <w:rPr>
                <w:rFonts w:hint="eastAsia"/>
                <w:b/>
                <w:bCs/>
              </w:rPr>
            </w:pPr>
            <w:r w:rsidRPr="00DD79E2">
              <w:rPr>
                <w:rFonts w:hint="eastAsia"/>
                <w:b/>
                <w:bCs/>
              </w:rPr>
              <w:t>Sagittal T1 Key point detector</w:t>
            </w:r>
          </w:p>
        </w:tc>
        <w:tc>
          <w:tcPr>
            <w:tcW w:w="3261" w:type="dxa"/>
            <w:hideMark/>
          </w:tcPr>
          <w:p w14:paraId="16899C72" w14:textId="77777777" w:rsidR="00DD79E2" w:rsidRPr="00DD79E2" w:rsidRDefault="00DD79E2" w:rsidP="00DD79E2">
            <w:pPr>
              <w:jc w:val="center"/>
              <w:rPr>
                <w:rFonts w:hint="eastAsia"/>
                <w:b/>
                <w:bCs/>
              </w:rPr>
            </w:pPr>
            <w:r w:rsidRPr="00DD79E2">
              <w:rPr>
                <w:rFonts w:hint="eastAsia"/>
                <w:b/>
                <w:bCs/>
              </w:rPr>
              <w:t>1.217</w:t>
            </w:r>
          </w:p>
        </w:tc>
      </w:tr>
      <w:tr w:rsidR="00DD79E2" w:rsidRPr="00DD79E2" w14:paraId="43B37D32" w14:textId="77777777" w:rsidTr="00DD79E2">
        <w:trPr>
          <w:trHeight w:val="348"/>
          <w:jc w:val="center"/>
        </w:trPr>
        <w:tc>
          <w:tcPr>
            <w:tcW w:w="3964" w:type="dxa"/>
            <w:hideMark/>
          </w:tcPr>
          <w:p w14:paraId="104C9077" w14:textId="77777777" w:rsidR="00DD79E2" w:rsidRPr="00DD79E2" w:rsidRDefault="00DD79E2">
            <w:pPr>
              <w:rPr>
                <w:rFonts w:hint="eastAsia"/>
                <w:b/>
                <w:bCs/>
              </w:rPr>
            </w:pPr>
            <w:r w:rsidRPr="00DD79E2">
              <w:rPr>
                <w:rFonts w:hint="eastAsia"/>
                <w:b/>
                <w:bCs/>
              </w:rPr>
              <w:t>Axial T2 Key point detector</w:t>
            </w:r>
          </w:p>
        </w:tc>
        <w:tc>
          <w:tcPr>
            <w:tcW w:w="3261" w:type="dxa"/>
            <w:hideMark/>
          </w:tcPr>
          <w:p w14:paraId="644EF254" w14:textId="77777777" w:rsidR="00DD79E2" w:rsidRPr="00DD79E2" w:rsidRDefault="00DD79E2" w:rsidP="00DD79E2">
            <w:pPr>
              <w:jc w:val="center"/>
              <w:rPr>
                <w:rFonts w:hint="eastAsia"/>
                <w:b/>
                <w:bCs/>
              </w:rPr>
            </w:pPr>
            <w:r w:rsidRPr="00DD79E2">
              <w:rPr>
                <w:rFonts w:hint="eastAsia"/>
                <w:b/>
                <w:bCs/>
              </w:rPr>
              <w:t>2.632</w:t>
            </w:r>
          </w:p>
        </w:tc>
      </w:tr>
      <w:tr w:rsidR="00DD79E2" w:rsidRPr="00DD79E2" w14:paraId="01E3C5AB" w14:textId="77777777" w:rsidTr="00DD79E2">
        <w:trPr>
          <w:trHeight w:val="348"/>
          <w:jc w:val="center"/>
        </w:trPr>
        <w:tc>
          <w:tcPr>
            <w:tcW w:w="3964" w:type="dxa"/>
            <w:hideMark/>
          </w:tcPr>
          <w:p w14:paraId="57D6CA98" w14:textId="77777777" w:rsidR="00DD79E2" w:rsidRPr="00DD79E2" w:rsidRDefault="00DD79E2">
            <w:pPr>
              <w:rPr>
                <w:rFonts w:hint="eastAsia"/>
                <w:b/>
                <w:bCs/>
              </w:rPr>
            </w:pPr>
            <w:r w:rsidRPr="00DD79E2">
              <w:rPr>
                <w:rFonts w:hint="eastAsia"/>
                <w:b/>
                <w:bCs/>
              </w:rPr>
              <w:t>Sagittal T2/STIR Key point detector</w:t>
            </w:r>
          </w:p>
        </w:tc>
        <w:tc>
          <w:tcPr>
            <w:tcW w:w="3261" w:type="dxa"/>
            <w:hideMark/>
          </w:tcPr>
          <w:p w14:paraId="6627047B" w14:textId="77777777" w:rsidR="00DD79E2" w:rsidRPr="00DD79E2" w:rsidRDefault="00DD79E2" w:rsidP="00DD79E2">
            <w:pPr>
              <w:jc w:val="center"/>
              <w:rPr>
                <w:rFonts w:hint="eastAsia"/>
                <w:b/>
                <w:bCs/>
              </w:rPr>
            </w:pPr>
            <w:r w:rsidRPr="00DD79E2">
              <w:rPr>
                <w:rFonts w:hint="eastAsia"/>
                <w:b/>
                <w:bCs/>
              </w:rPr>
              <w:t>1.183</w:t>
            </w:r>
          </w:p>
        </w:tc>
      </w:tr>
    </w:tbl>
    <w:p w14:paraId="0E37F484" w14:textId="02C27DAA" w:rsidR="00112EB5" w:rsidRDefault="00782681" w:rsidP="007100B2">
      <w:pPr>
        <w:jc w:val="center"/>
      </w:pPr>
      <w:r w:rsidRPr="007100B2">
        <w:rPr>
          <w:rFonts w:hint="eastAsia"/>
        </w:rPr>
        <w:t xml:space="preserve">Table </w:t>
      </w:r>
      <w:r w:rsidRPr="007100B2">
        <w:rPr>
          <w:rFonts w:hint="eastAsia"/>
        </w:rPr>
        <w:t>3</w:t>
      </w:r>
      <w:r w:rsidRPr="007100B2">
        <w:rPr>
          <w:rFonts w:hint="eastAsia"/>
        </w:rPr>
        <w:t xml:space="preserve">. </w:t>
      </w:r>
      <w:r w:rsidRPr="007100B2">
        <w:rPr>
          <w:rFonts w:hint="eastAsia"/>
        </w:rPr>
        <w:t xml:space="preserve">Key point detector </w:t>
      </w:r>
      <w:proofErr w:type="gramStart"/>
      <w:r w:rsidR="007100B2" w:rsidRPr="007100B2">
        <w:rPr>
          <w:rFonts w:hint="eastAsia"/>
        </w:rPr>
        <w:t>mean</w:t>
      </w:r>
      <w:proofErr w:type="gramEnd"/>
      <w:r w:rsidR="007100B2" w:rsidRPr="007100B2">
        <w:rPr>
          <w:rFonts w:hint="eastAsia"/>
        </w:rPr>
        <w:t xml:space="preserve"> error distance</w:t>
      </w:r>
    </w:p>
    <w:p w14:paraId="58A316DA" w14:textId="7F1CC2E1" w:rsidR="00225194" w:rsidRPr="007100B2" w:rsidRDefault="003D3C92" w:rsidP="007100B2">
      <w:pPr>
        <w:rPr>
          <w:rFonts w:hint="eastAsia"/>
        </w:rPr>
      </w:pPr>
      <w:r>
        <w:rPr>
          <w:rFonts w:hint="eastAsia"/>
        </w:rPr>
        <w:t xml:space="preserve">Table3. </w:t>
      </w:r>
      <w:r w:rsidR="00261C5F">
        <w:rPr>
          <w:rFonts w:hint="eastAsia"/>
        </w:rPr>
        <w:t xml:space="preserve">은 각 key point detector별 평균 오차 거리를 계산한 결과이다. </w:t>
      </w:r>
      <w:r w:rsidR="00225194">
        <w:rPr>
          <w:rFonts w:hint="eastAsia"/>
        </w:rPr>
        <w:t xml:space="preserve">각 거리가 평균 3픽셀 이상 차이가 나지 않았다. </w:t>
      </w:r>
      <w:r w:rsidR="00225194">
        <w:t>K</w:t>
      </w:r>
      <w:r w:rsidR="00225194">
        <w:rPr>
          <w:rFonts w:hint="eastAsia"/>
        </w:rPr>
        <w:t xml:space="preserve">ey point detector의 목적은 이미지 </w:t>
      </w:r>
      <w:proofErr w:type="spellStart"/>
      <w:r w:rsidR="00225194">
        <w:rPr>
          <w:rFonts w:hint="eastAsia"/>
        </w:rPr>
        <w:t>크롭용이기</w:t>
      </w:r>
      <w:proofErr w:type="spellEnd"/>
      <w:r w:rsidR="00225194">
        <w:rPr>
          <w:rFonts w:hint="eastAsia"/>
        </w:rPr>
        <w:t xml:space="preserve"> 때문에 3픽셀 이하의 결과는 매우 뛰어난 성능을 가지고 있다고 생각할 수 있다.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1559"/>
      </w:tblGrid>
      <w:tr w:rsidR="00112EB5" w:rsidRPr="00112EB5" w14:paraId="5BA7DC71" w14:textId="77777777" w:rsidTr="00112EB5">
        <w:trPr>
          <w:trHeight w:val="291"/>
          <w:jc w:val="center"/>
        </w:trPr>
        <w:tc>
          <w:tcPr>
            <w:tcW w:w="3114" w:type="dxa"/>
            <w:hideMark/>
          </w:tcPr>
          <w:p w14:paraId="4F2CA3BF" w14:textId="77777777" w:rsidR="00112EB5" w:rsidRPr="00112EB5" w:rsidRDefault="00112EB5" w:rsidP="00112EB5">
            <w:pPr>
              <w:rPr>
                <w:b/>
                <w:bCs/>
              </w:rPr>
            </w:pPr>
            <w:r w:rsidRPr="00112EB5">
              <w:rPr>
                <w:rFonts w:hint="eastAsia"/>
                <w:b/>
                <w:bCs/>
              </w:rPr>
              <w:t>Classifier</w:t>
            </w:r>
          </w:p>
        </w:tc>
        <w:tc>
          <w:tcPr>
            <w:tcW w:w="1559" w:type="dxa"/>
            <w:hideMark/>
          </w:tcPr>
          <w:p w14:paraId="7E92AA9A" w14:textId="77777777" w:rsidR="00112EB5" w:rsidRPr="00112EB5" w:rsidRDefault="00112EB5" w:rsidP="00112EB5">
            <w:pPr>
              <w:rPr>
                <w:rFonts w:hint="eastAsia"/>
                <w:b/>
                <w:bCs/>
              </w:rPr>
            </w:pPr>
            <w:r w:rsidRPr="00112EB5">
              <w:rPr>
                <w:rFonts w:hint="eastAsia"/>
                <w:b/>
                <w:bCs/>
              </w:rPr>
              <w:t>Accuracy</w:t>
            </w:r>
          </w:p>
        </w:tc>
      </w:tr>
      <w:tr w:rsidR="00112EB5" w:rsidRPr="00112EB5" w14:paraId="0C64D545" w14:textId="77777777" w:rsidTr="00112EB5">
        <w:trPr>
          <w:trHeight w:val="439"/>
          <w:jc w:val="center"/>
        </w:trPr>
        <w:tc>
          <w:tcPr>
            <w:tcW w:w="3114" w:type="dxa"/>
            <w:hideMark/>
          </w:tcPr>
          <w:p w14:paraId="51C0B6B0" w14:textId="77777777" w:rsidR="00112EB5" w:rsidRPr="00112EB5" w:rsidRDefault="00112EB5">
            <w:pPr>
              <w:rPr>
                <w:rFonts w:hint="eastAsia"/>
                <w:b/>
                <w:bCs/>
              </w:rPr>
            </w:pPr>
            <w:r w:rsidRPr="00112EB5">
              <w:rPr>
                <w:rFonts w:hint="eastAsia"/>
                <w:b/>
                <w:bCs/>
              </w:rPr>
              <w:t>Sagittal T1 Classifier</w:t>
            </w:r>
          </w:p>
        </w:tc>
        <w:tc>
          <w:tcPr>
            <w:tcW w:w="1559" w:type="dxa"/>
            <w:hideMark/>
          </w:tcPr>
          <w:p w14:paraId="692D5D65" w14:textId="77777777" w:rsidR="00112EB5" w:rsidRPr="00112EB5" w:rsidRDefault="00112EB5" w:rsidP="00112EB5">
            <w:pPr>
              <w:rPr>
                <w:rFonts w:hint="eastAsia"/>
                <w:b/>
                <w:bCs/>
              </w:rPr>
            </w:pPr>
            <w:r w:rsidRPr="00112EB5">
              <w:rPr>
                <w:rFonts w:hint="eastAsia"/>
                <w:b/>
                <w:bCs/>
              </w:rPr>
              <w:t>0.9831</w:t>
            </w:r>
          </w:p>
        </w:tc>
      </w:tr>
      <w:tr w:rsidR="00112EB5" w:rsidRPr="00112EB5" w14:paraId="322921D7" w14:textId="77777777" w:rsidTr="00112EB5">
        <w:trPr>
          <w:trHeight w:val="404"/>
          <w:jc w:val="center"/>
        </w:trPr>
        <w:tc>
          <w:tcPr>
            <w:tcW w:w="3114" w:type="dxa"/>
            <w:hideMark/>
          </w:tcPr>
          <w:p w14:paraId="135668EC" w14:textId="77777777" w:rsidR="00112EB5" w:rsidRPr="00112EB5" w:rsidRDefault="00112EB5">
            <w:pPr>
              <w:rPr>
                <w:rFonts w:hint="eastAsia"/>
                <w:b/>
                <w:bCs/>
              </w:rPr>
            </w:pPr>
            <w:r w:rsidRPr="00112EB5">
              <w:rPr>
                <w:rFonts w:hint="eastAsia"/>
                <w:b/>
                <w:bCs/>
              </w:rPr>
              <w:t>Axial T2 Classifier</w:t>
            </w:r>
          </w:p>
        </w:tc>
        <w:tc>
          <w:tcPr>
            <w:tcW w:w="1559" w:type="dxa"/>
            <w:hideMark/>
          </w:tcPr>
          <w:p w14:paraId="7503E9B1" w14:textId="77777777" w:rsidR="00112EB5" w:rsidRPr="00112EB5" w:rsidRDefault="00112EB5" w:rsidP="00112EB5">
            <w:pPr>
              <w:rPr>
                <w:rFonts w:hint="eastAsia"/>
                <w:b/>
                <w:bCs/>
              </w:rPr>
            </w:pPr>
            <w:r w:rsidRPr="00112EB5">
              <w:rPr>
                <w:rFonts w:hint="eastAsia"/>
                <w:b/>
                <w:bCs/>
              </w:rPr>
              <w:t>0.983</w:t>
            </w:r>
          </w:p>
        </w:tc>
      </w:tr>
      <w:tr w:rsidR="00112EB5" w:rsidRPr="00112EB5" w14:paraId="156346E6" w14:textId="77777777" w:rsidTr="00112EB5">
        <w:trPr>
          <w:trHeight w:val="423"/>
          <w:jc w:val="center"/>
        </w:trPr>
        <w:tc>
          <w:tcPr>
            <w:tcW w:w="3114" w:type="dxa"/>
            <w:hideMark/>
          </w:tcPr>
          <w:p w14:paraId="6F03F65E" w14:textId="77777777" w:rsidR="00112EB5" w:rsidRPr="00112EB5" w:rsidRDefault="00112EB5">
            <w:pPr>
              <w:rPr>
                <w:rFonts w:hint="eastAsia"/>
                <w:b/>
                <w:bCs/>
              </w:rPr>
            </w:pPr>
            <w:r w:rsidRPr="00112EB5">
              <w:rPr>
                <w:rFonts w:hint="eastAsia"/>
                <w:b/>
                <w:bCs/>
              </w:rPr>
              <w:t>Sagittal T2/STIR Classifier</w:t>
            </w:r>
          </w:p>
        </w:tc>
        <w:tc>
          <w:tcPr>
            <w:tcW w:w="1559" w:type="dxa"/>
            <w:hideMark/>
          </w:tcPr>
          <w:p w14:paraId="060F5602" w14:textId="77777777" w:rsidR="00112EB5" w:rsidRPr="00112EB5" w:rsidRDefault="00112EB5" w:rsidP="00112EB5">
            <w:pPr>
              <w:rPr>
                <w:rFonts w:hint="eastAsia"/>
                <w:b/>
                <w:bCs/>
              </w:rPr>
            </w:pPr>
            <w:r w:rsidRPr="00112EB5">
              <w:rPr>
                <w:rFonts w:hint="eastAsia"/>
                <w:b/>
                <w:bCs/>
              </w:rPr>
              <w:t>0.9854</w:t>
            </w:r>
          </w:p>
        </w:tc>
      </w:tr>
    </w:tbl>
    <w:p w14:paraId="7F4C747F" w14:textId="35998FCB" w:rsidR="001C4A25" w:rsidRDefault="00112EB5" w:rsidP="001C4A25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7100B2">
        <w:rPr>
          <w:rFonts w:hint="eastAsia"/>
        </w:rPr>
        <w:t xml:space="preserve">Table </w:t>
      </w:r>
      <w:r w:rsidR="00782681" w:rsidRPr="007100B2">
        <w:rPr>
          <w:rFonts w:hint="eastAsia"/>
        </w:rPr>
        <w:t>4</w:t>
      </w:r>
      <w:r w:rsidRPr="007100B2">
        <w:rPr>
          <w:rFonts w:hint="eastAsia"/>
        </w:rPr>
        <w:t>. Classifier accuracy</w:t>
      </w:r>
    </w:p>
    <w:p w14:paraId="7939A2BF" w14:textId="3EF6033A" w:rsidR="00225194" w:rsidRDefault="003D3C92" w:rsidP="001C4A25">
      <w:r>
        <w:rPr>
          <w:rFonts w:hint="eastAsia"/>
        </w:rPr>
        <w:t xml:space="preserve">Table </w:t>
      </w:r>
      <w:proofErr w:type="gramStart"/>
      <w:r>
        <w:rPr>
          <w:rFonts w:hint="eastAsia"/>
        </w:rPr>
        <w:t>4.은</w:t>
      </w:r>
      <w:proofErr w:type="gramEnd"/>
      <w:r>
        <w:rPr>
          <w:rFonts w:hint="eastAsia"/>
        </w:rPr>
        <w:t xml:space="preserve"> 각 Classifier의 정확도를 표로 나타낸 결과이다. 모두 98%의 높은 성능을 보이고 있다.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625"/>
        <w:gridCol w:w="2008"/>
        <w:gridCol w:w="1874"/>
        <w:gridCol w:w="2509"/>
      </w:tblGrid>
      <w:tr w:rsidR="00467E38" w:rsidRPr="00467E38" w14:paraId="45185F16" w14:textId="77777777" w:rsidTr="00467E38">
        <w:trPr>
          <w:trHeight w:val="348"/>
        </w:trPr>
        <w:tc>
          <w:tcPr>
            <w:tcW w:w="2625" w:type="dxa"/>
            <w:vMerge w:val="restart"/>
            <w:noWrap/>
            <w:hideMark/>
          </w:tcPr>
          <w:p w14:paraId="2682A236" w14:textId="77777777" w:rsidR="00467E38" w:rsidRDefault="00467E38" w:rsidP="00467E38">
            <w:pPr>
              <w:jc w:val="center"/>
            </w:pPr>
          </w:p>
          <w:p w14:paraId="41E17E63" w14:textId="4D789896" w:rsidR="00467E38" w:rsidRPr="00467E38" w:rsidRDefault="00467E38" w:rsidP="00467E38">
            <w:pPr>
              <w:jc w:val="center"/>
            </w:pPr>
            <w:r w:rsidRPr="00467E38">
              <w:rPr>
                <w:rFonts w:hint="eastAsia"/>
              </w:rPr>
              <w:t>Model - optimizer</w:t>
            </w:r>
          </w:p>
        </w:tc>
        <w:tc>
          <w:tcPr>
            <w:tcW w:w="6391" w:type="dxa"/>
            <w:gridSpan w:val="3"/>
            <w:noWrap/>
            <w:hideMark/>
          </w:tcPr>
          <w:p w14:paraId="02BA6DF1" w14:textId="77777777" w:rsidR="00467E38" w:rsidRPr="00467E38" w:rsidRDefault="00467E38" w:rsidP="00467E38">
            <w:pPr>
              <w:jc w:val="center"/>
              <w:rPr>
                <w:rFonts w:hint="eastAsia"/>
              </w:rPr>
            </w:pPr>
            <w:r w:rsidRPr="00467E38">
              <w:rPr>
                <w:rFonts w:hint="eastAsia"/>
              </w:rPr>
              <w:t>Accuracy</w:t>
            </w:r>
          </w:p>
        </w:tc>
      </w:tr>
      <w:tr w:rsidR="00467E38" w:rsidRPr="00467E38" w14:paraId="44CA2744" w14:textId="77777777" w:rsidTr="00467E38">
        <w:trPr>
          <w:trHeight w:val="348"/>
        </w:trPr>
        <w:tc>
          <w:tcPr>
            <w:tcW w:w="2625" w:type="dxa"/>
            <w:vMerge/>
            <w:hideMark/>
          </w:tcPr>
          <w:p w14:paraId="5304B319" w14:textId="77777777" w:rsidR="00467E38" w:rsidRPr="00467E38" w:rsidRDefault="00467E38"/>
        </w:tc>
        <w:tc>
          <w:tcPr>
            <w:tcW w:w="2008" w:type="dxa"/>
            <w:hideMark/>
          </w:tcPr>
          <w:p w14:paraId="7657AA55" w14:textId="77777777" w:rsidR="00467E38" w:rsidRPr="00467E38" w:rsidRDefault="00467E38">
            <w:pPr>
              <w:rPr>
                <w:rFonts w:hint="eastAsia"/>
              </w:rPr>
            </w:pPr>
            <w:r w:rsidRPr="00467E38">
              <w:rPr>
                <w:rFonts w:hint="eastAsia"/>
              </w:rPr>
              <w:t>Sagittal T1 Classifier</w:t>
            </w:r>
          </w:p>
        </w:tc>
        <w:tc>
          <w:tcPr>
            <w:tcW w:w="1874" w:type="dxa"/>
            <w:hideMark/>
          </w:tcPr>
          <w:p w14:paraId="1C2E806F" w14:textId="77777777" w:rsidR="00467E38" w:rsidRPr="00467E38" w:rsidRDefault="00467E38">
            <w:pPr>
              <w:rPr>
                <w:rFonts w:hint="eastAsia"/>
              </w:rPr>
            </w:pPr>
            <w:r w:rsidRPr="00467E38">
              <w:rPr>
                <w:rFonts w:hint="eastAsia"/>
              </w:rPr>
              <w:t>Axial T2 Classifier</w:t>
            </w:r>
          </w:p>
        </w:tc>
        <w:tc>
          <w:tcPr>
            <w:tcW w:w="2509" w:type="dxa"/>
            <w:hideMark/>
          </w:tcPr>
          <w:p w14:paraId="3F01D80C" w14:textId="77777777" w:rsidR="00467E38" w:rsidRPr="00467E38" w:rsidRDefault="00467E38">
            <w:pPr>
              <w:rPr>
                <w:rFonts w:hint="eastAsia"/>
              </w:rPr>
            </w:pPr>
            <w:r w:rsidRPr="00467E38">
              <w:rPr>
                <w:rFonts w:hint="eastAsia"/>
              </w:rPr>
              <w:t>Sagittal T2/STIR Classifier</w:t>
            </w:r>
          </w:p>
        </w:tc>
      </w:tr>
      <w:tr w:rsidR="00467E38" w:rsidRPr="00467E38" w14:paraId="2CA6FDE6" w14:textId="77777777" w:rsidTr="00467E38">
        <w:trPr>
          <w:trHeight w:val="348"/>
        </w:trPr>
        <w:tc>
          <w:tcPr>
            <w:tcW w:w="2625" w:type="dxa"/>
            <w:noWrap/>
            <w:hideMark/>
          </w:tcPr>
          <w:p w14:paraId="1A512C8E" w14:textId="77777777" w:rsidR="00467E38" w:rsidRPr="00467E38" w:rsidRDefault="00467E38">
            <w:pPr>
              <w:rPr>
                <w:rFonts w:hint="eastAsia"/>
                <w:b/>
                <w:bCs/>
              </w:rPr>
            </w:pPr>
            <w:r w:rsidRPr="00467E38">
              <w:rPr>
                <w:rFonts w:hint="eastAsia"/>
                <w:b/>
                <w:bCs/>
              </w:rPr>
              <w:t>resNet18 - SGD</w:t>
            </w:r>
          </w:p>
        </w:tc>
        <w:tc>
          <w:tcPr>
            <w:tcW w:w="2008" w:type="dxa"/>
            <w:hideMark/>
          </w:tcPr>
          <w:p w14:paraId="3726F6B0" w14:textId="77777777" w:rsidR="00467E38" w:rsidRPr="00467E38" w:rsidRDefault="00467E38" w:rsidP="00467E38">
            <w:pPr>
              <w:rPr>
                <w:rFonts w:hint="eastAsia"/>
                <w:b/>
                <w:bCs/>
              </w:rPr>
            </w:pPr>
            <w:r w:rsidRPr="00467E38">
              <w:rPr>
                <w:rFonts w:hint="eastAsia"/>
                <w:b/>
                <w:bCs/>
              </w:rPr>
              <w:t>0.9831</w:t>
            </w:r>
          </w:p>
        </w:tc>
        <w:tc>
          <w:tcPr>
            <w:tcW w:w="1874" w:type="dxa"/>
            <w:hideMark/>
          </w:tcPr>
          <w:p w14:paraId="6CD29321" w14:textId="77777777" w:rsidR="00467E38" w:rsidRPr="00467E38" w:rsidRDefault="00467E38" w:rsidP="00467E38">
            <w:pPr>
              <w:rPr>
                <w:rFonts w:hint="eastAsia"/>
                <w:b/>
                <w:bCs/>
              </w:rPr>
            </w:pPr>
            <w:r w:rsidRPr="00467E38">
              <w:rPr>
                <w:rFonts w:hint="eastAsia"/>
                <w:b/>
                <w:bCs/>
              </w:rPr>
              <w:t>0.983</w:t>
            </w:r>
          </w:p>
        </w:tc>
        <w:tc>
          <w:tcPr>
            <w:tcW w:w="2509" w:type="dxa"/>
            <w:hideMark/>
          </w:tcPr>
          <w:p w14:paraId="656346FB" w14:textId="77777777" w:rsidR="00467E38" w:rsidRPr="00467E38" w:rsidRDefault="00467E38" w:rsidP="00467E38">
            <w:pPr>
              <w:rPr>
                <w:rFonts w:hint="eastAsia"/>
                <w:b/>
                <w:bCs/>
              </w:rPr>
            </w:pPr>
            <w:r w:rsidRPr="00467E38">
              <w:rPr>
                <w:rFonts w:hint="eastAsia"/>
                <w:b/>
                <w:bCs/>
              </w:rPr>
              <w:t>0.9854</w:t>
            </w:r>
          </w:p>
        </w:tc>
      </w:tr>
      <w:tr w:rsidR="00467E38" w:rsidRPr="00467E38" w14:paraId="58C12892" w14:textId="77777777" w:rsidTr="00467E38">
        <w:trPr>
          <w:trHeight w:val="348"/>
        </w:trPr>
        <w:tc>
          <w:tcPr>
            <w:tcW w:w="2625" w:type="dxa"/>
            <w:noWrap/>
            <w:hideMark/>
          </w:tcPr>
          <w:p w14:paraId="1D673DEB" w14:textId="77777777" w:rsidR="00467E38" w:rsidRPr="00467E38" w:rsidRDefault="00467E38">
            <w:pPr>
              <w:rPr>
                <w:rFonts w:hint="eastAsia"/>
              </w:rPr>
            </w:pPr>
            <w:r w:rsidRPr="00467E38">
              <w:rPr>
                <w:rFonts w:hint="eastAsia"/>
              </w:rPr>
              <w:t>resNet18 - Adam</w:t>
            </w:r>
          </w:p>
        </w:tc>
        <w:tc>
          <w:tcPr>
            <w:tcW w:w="2008" w:type="dxa"/>
            <w:noWrap/>
            <w:hideMark/>
          </w:tcPr>
          <w:p w14:paraId="1CBF204A" w14:textId="77777777" w:rsidR="00467E38" w:rsidRPr="00467E38" w:rsidRDefault="00467E38" w:rsidP="00467E38">
            <w:pPr>
              <w:rPr>
                <w:rFonts w:hint="eastAsia"/>
              </w:rPr>
            </w:pPr>
            <w:r w:rsidRPr="00467E38">
              <w:rPr>
                <w:rFonts w:hint="eastAsia"/>
              </w:rPr>
              <w:t>0.948</w:t>
            </w:r>
          </w:p>
        </w:tc>
        <w:tc>
          <w:tcPr>
            <w:tcW w:w="1874" w:type="dxa"/>
            <w:noWrap/>
            <w:hideMark/>
          </w:tcPr>
          <w:p w14:paraId="6B466809" w14:textId="77777777" w:rsidR="00467E38" w:rsidRPr="00467E38" w:rsidRDefault="00467E38" w:rsidP="00467E38">
            <w:pPr>
              <w:rPr>
                <w:rFonts w:hint="eastAsia"/>
              </w:rPr>
            </w:pPr>
            <w:r w:rsidRPr="00467E38">
              <w:rPr>
                <w:rFonts w:hint="eastAsia"/>
              </w:rPr>
              <w:t>0.9577</w:t>
            </w:r>
          </w:p>
        </w:tc>
        <w:tc>
          <w:tcPr>
            <w:tcW w:w="2509" w:type="dxa"/>
            <w:noWrap/>
            <w:hideMark/>
          </w:tcPr>
          <w:p w14:paraId="0712011B" w14:textId="77777777" w:rsidR="00467E38" w:rsidRPr="00467E38" w:rsidRDefault="00467E38" w:rsidP="00467E38">
            <w:pPr>
              <w:rPr>
                <w:rFonts w:hint="eastAsia"/>
              </w:rPr>
            </w:pPr>
            <w:r w:rsidRPr="00467E38">
              <w:rPr>
                <w:rFonts w:hint="eastAsia"/>
              </w:rPr>
              <w:t>0.9656</w:t>
            </w:r>
          </w:p>
        </w:tc>
      </w:tr>
      <w:tr w:rsidR="00467E38" w:rsidRPr="00467E38" w14:paraId="7D099D3D" w14:textId="77777777" w:rsidTr="00467E38">
        <w:trPr>
          <w:trHeight w:val="348"/>
        </w:trPr>
        <w:tc>
          <w:tcPr>
            <w:tcW w:w="2625" w:type="dxa"/>
            <w:noWrap/>
            <w:hideMark/>
          </w:tcPr>
          <w:p w14:paraId="053E58FC" w14:textId="77777777" w:rsidR="00467E38" w:rsidRPr="00467E38" w:rsidRDefault="00467E38">
            <w:pPr>
              <w:rPr>
                <w:rFonts w:hint="eastAsia"/>
              </w:rPr>
            </w:pPr>
            <w:r w:rsidRPr="00467E38">
              <w:rPr>
                <w:rFonts w:hint="eastAsia"/>
              </w:rPr>
              <w:t>restNet101 - SGD</w:t>
            </w:r>
          </w:p>
        </w:tc>
        <w:tc>
          <w:tcPr>
            <w:tcW w:w="2008" w:type="dxa"/>
            <w:noWrap/>
            <w:hideMark/>
          </w:tcPr>
          <w:p w14:paraId="43E87D42" w14:textId="77777777" w:rsidR="00467E38" w:rsidRPr="00467E38" w:rsidRDefault="00467E38" w:rsidP="00467E38">
            <w:pPr>
              <w:rPr>
                <w:rFonts w:hint="eastAsia"/>
              </w:rPr>
            </w:pPr>
            <w:r w:rsidRPr="00467E38">
              <w:rPr>
                <w:rFonts w:hint="eastAsia"/>
              </w:rPr>
              <w:t>0.971</w:t>
            </w:r>
          </w:p>
        </w:tc>
        <w:tc>
          <w:tcPr>
            <w:tcW w:w="1874" w:type="dxa"/>
            <w:noWrap/>
            <w:hideMark/>
          </w:tcPr>
          <w:p w14:paraId="491A3248" w14:textId="77777777" w:rsidR="00467E38" w:rsidRPr="00467E38" w:rsidRDefault="00467E38" w:rsidP="00467E38">
            <w:pPr>
              <w:rPr>
                <w:rFonts w:hint="eastAsia"/>
              </w:rPr>
            </w:pPr>
            <w:r w:rsidRPr="00467E38">
              <w:rPr>
                <w:rFonts w:hint="eastAsia"/>
              </w:rPr>
              <w:t>0.9733</w:t>
            </w:r>
          </w:p>
        </w:tc>
        <w:tc>
          <w:tcPr>
            <w:tcW w:w="2509" w:type="dxa"/>
            <w:noWrap/>
            <w:hideMark/>
          </w:tcPr>
          <w:p w14:paraId="0D07BDD0" w14:textId="77777777" w:rsidR="00467E38" w:rsidRPr="00467E38" w:rsidRDefault="00467E38" w:rsidP="00467E38">
            <w:pPr>
              <w:rPr>
                <w:rFonts w:hint="eastAsia"/>
              </w:rPr>
            </w:pPr>
            <w:r w:rsidRPr="00467E38">
              <w:rPr>
                <w:rFonts w:hint="eastAsia"/>
              </w:rPr>
              <w:t>0.9863</w:t>
            </w:r>
          </w:p>
        </w:tc>
      </w:tr>
      <w:tr w:rsidR="00467E38" w:rsidRPr="00467E38" w14:paraId="1A80EEE2" w14:textId="77777777" w:rsidTr="00467E38">
        <w:trPr>
          <w:trHeight w:val="348"/>
        </w:trPr>
        <w:tc>
          <w:tcPr>
            <w:tcW w:w="2625" w:type="dxa"/>
            <w:noWrap/>
            <w:hideMark/>
          </w:tcPr>
          <w:p w14:paraId="74E234B4" w14:textId="77777777" w:rsidR="00467E38" w:rsidRPr="00467E38" w:rsidRDefault="00467E38">
            <w:pPr>
              <w:rPr>
                <w:rFonts w:hint="eastAsia"/>
              </w:rPr>
            </w:pPr>
            <w:r w:rsidRPr="00467E38">
              <w:rPr>
                <w:rFonts w:hint="eastAsia"/>
              </w:rPr>
              <w:t>restNet101 - Adam</w:t>
            </w:r>
          </w:p>
        </w:tc>
        <w:tc>
          <w:tcPr>
            <w:tcW w:w="2008" w:type="dxa"/>
            <w:noWrap/>
            <w:hideMark/>
          </w:tcPr>
          <w:p w14:paraId="250CCDDC" w14:textId="77777777" w:rsidR="00467E38" w:rsidRPr="00467E38" w:rsidRDefault="00467E38" w:rsidP="00467E38">
            <w:pPr>
              <w:rPr>
                <w:rFonts w:hint="eastAsia"/>
              </w:rPr>
            </w:pPr>
            <w:r w:rsidRPr="00467E38">
              <w:rPr>
                <w:rFonts w:hint="eastAsia"/>
              </w:rPr>
              <w:t>0.9694</w:t>
            </w:r>
          </w:p>
        </w:tc>
        <w:tc>
          <w:tcPr>
            <w:tcW w:w="1874" w:type="dxa"/>
            <w:noWrap/>
            <w:hideMark/>
          </w:tcPr>
          <w:p w14:paraId="77423D1F" w14:textId="77777777" w:rsidR="00467E38" w:rsidRPr="00467E38" w:rsidRDefault="00467E38" w:rsidP="00467E38">
            <w:pPr>
              <w:rPr>
                <w:rFonts w:hint="eastAsia"/>
              </w:rPr>
            </w:pPr>
            <w:r w:rsidRPr="00467E38">
              <w:rPr>
                <w:rFonts w:hint="eastAsia"/>
              </w:rPr>
              <w:t>0.9684</w:t>
            </w:r>
          </w:p>
        </w:tc>
        <w:tc>
          <w:tcPr>
            <w:tcW w:w="2509" w:type="dxa"/>
            <w:noWrap/>
            <w:hideMark/>
          </w:tcPr>
          <w:p w14:paraId="432FC40D" w14:textId="77777777" w:rsidR="00467E38" w:rsidRPr="00467E38" w:rsidRDefault="00467E38" w:rsidP="00467E38">
            <w:pPr>
              <w:rPr>
                <w:rFonts w:hint="eastAsia"/>
              </w:rPr>
            </w:pPr>
            <w:r w:rsidRPr="00467E38">
              <w:rPr>
                <w:rFonts w:hint="eastAsia"/>
              </w:rPr>
              <w:t>0.9703</w:t>
            </w:r>
          </w:p>
        </w:tc>
      </w:tr>
    </w:tbl>
    <w:p w14:paraId="22DB16B2" w14:textId="6C9F677C" w:rsidR="00467E38" w:rsidRDefault="00467E38" w:rsidP="00467E38">
      <w:pPr>
        <w:jc w:val="center"/>
        <w:rPr>
          <w:rFonts w:hint="eastAsia"/>
        </w:rPr>
      </w:pPr>
      <w:r w:rsidRPr="007100B2">
        <w:rPr>
          <w:rFonts w:hint="eastAsia"/>
        </w:rPr>
        <w:t xml:space="preserve">Table </w:t>
      </w:r>
      <w:r>
        <w:rPr>
          <w:rFonts w:hint="eastAsia"/>
        </w:rPr>
        <w:t>5</w:t>
      </w:r>
      <w:r w:rsidRPr="007100B2">
        <w:rPr>
          <w:rFonts w:hint="eastAsia"/>
        </w:rPr>
        <w:t xml:space="preserve">. </w:t>
      </w:r>
      <w:r>
        <w:rPr>
          <w:rFonts w:hint="eastAsia"/>
        </w:rPr>
        <w:t xml:space="preserve">Model </w:t>
      </w:r>
      <w:r>
        <w:t>–</w:t>
      </w:r>
      <w:r>
        <w:rPr>
          <w:rFonts w:hint="eastAsia"/>
        </w:rPr>
        <w:t xml:space="preserve"> optimizer별 accuracy</w:t>
      </w:r>
    </w:p>
    <w:p w14:paraId="5AB3DC4A" w14:textId="539E297B" w:rsidR="00467E38" w:rsidRDefault="00467E38" w:rsidP="001C4A25">
      <w:pPr>
        <w:rPr>
          <w:rFonts w:hint="eastAsia"/>
        </w:rPr>
      </w:pPr>
      <w:r>
        <w:rPr>
          <w:rFonts w:hint="eastAsia"/>
        </w:rPr>
        <w:t xml:space="preserve">Table </w:t>
      </w:r>
      <w:proofErr w:type="gramStart"/>
      <w:r>
        <w:rPr>
          <w:rFonts w:hint="eastAsia"/>
        </w:rPr>
        <w:t>5.은</w:t>
      </w:r>
      <w:proofErr w:type="gramEnd"/>
      <w:r>
        <w:rPr>
          <w:rFonts w:hint="eastAsia"/>
        </w:rPr>
        <w:t xml:space="preserve"> optimizer 별 모델의 성능이다. 가장 좋은 성능을 보인 resNet18과 SGD optimizer를 사용하였다.</w:t>
      </w:r>
    </w:p>
    <w:p w14:paraId="2543D533" w14:textId="77777777" w:rsidR="00467E38" w:rsidRDefault="00467E38" w:rsidP="001C4A25"/>
    <w:p w14:paraId="69835F01" w14:textId="67A7B27D" w:rsidR="0021288C" w:rsidRDefault="0021288C" w:rsidP="0021288C">
      <w:pPr>
        <w:rPr>
          <w:b/>
          <w:bCs/>
        </w:rPr>
      </w:pPr>
      <w:r>
        <w:rPr>
          <w:rFonts w:hint="eastAsia"/>
          <w:b/>
          <w:bCs/>
        </w:rPr>
        <w:lastRenderedPageBreak/>
        <w:t>Leader Board</w:t>
      </w:r>
    </w:p>
    <w:p w14:paraId="257763C7" w14:textId="77777777" w:rsidR="0021288C" w:rsidRDefault="0021288C" w:rsidP="0021288C">
      <w:pPr>
        <w:rPr>
          <w:rFonts w:hint="eastAsia"/>
          <w:b/>
          <w:bCs/>
        </w:rPr>
      </w:pPr>
    </w:p>
    <w:p w14:paraId="76BC26FE" w14:textId="0DA84362" w:rsidR="003D3C92" w:rsidRDefault="00467E38" w:rsidP="001C4A25">
      <w:r w:rsidRPr="00467E38">
        <w:drawing>
          <wp:inline distT="0" distB="0" distL="0" distR="0" wp14:anchorId="0B2DC09A" wp14:editId="16F302DB">
            <wp:extent cx="5731510" cy="793750"/>
            <wp:effectExtent l="0" t="0" r="2540" b="6350"/>
            <wp:docPr id="4" name="그림 3" descr="텍스트, 라인, 폰트, 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7FBF140-61AC-5235-D2B3-B9523B4C2C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텍스트, 라인, 폰트, 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7FBF140-61AC-5235-D2B3-B9523B4C2C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ADAE" w14:textId="1340294E" w:rsidR="00467E38" w:rsidRDefault="00467E38" w:rsidP="00467E38">
      <w:pPr>
        <w:jc w:val="center"/>
        <w:rPr>
          <w:rFonts w:hint="eastAsia"/>
        </w:rPr>
      </w:pPr>
      <w:r>
        <w:rPr>
          <w:rFonts w:hint="eastAsia"/>
        </w:rPr>
        <w:t>Figure 7. Leader board ranking</w:t>
      </w:r>
    </w:p>
    <w:p w14:paraId="2B8FE06C" w14:textId="4F73237B" w:rsidR="00467E38" w:rsidRPr="007100B2" w:rsidRDefault="00467E38" w:rsidP="001C4A25">
      <w:pPr>
        <w:rPr>
          <w:rFonts w:hint="eastAsia"/>
        </w:rPr>
      </w:pPr>
      <w:r>
        <w:rPr>
          <w:rFonts w:hint="eastAsia"/>
        </w:rPr>
        <w:t>2024.06.20 14:00 기준 전체 411명중 30등으로 약 상위 7% rank 중입니다.</w:t>
      </w:r>
    </w:p>
    <w:sectPr w:rsidR="00467E38" w:rsidRPr="007100B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05C9D3" w14:textId="77777777" w:rsidR="00DB4DAF" w:rsidRDefault="00DB4DAF" w:rsidP="0073641E">
      <w:pPr>
        <w:spacing w:after="0"/>
      </w:pPr>
      <w:r>
        <w:separator/>
      </w:r>
    </w:p>
  </w:endnote>
  <w:endnote w:type="continuationSeparator" w:id="0">
    <w:p w14:paraId="5CB3EBB4" w14:textId="77777777" w:rsidR="00DB4DAF" w:rsidRDefault="00DB4DAF" w:rsidP="0073641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6F1E96" w14:textId="77777777" w:rsidR="00DB4DAF" w:rsidRDefault="00DB4DAF" w:rsidP="0073641E">
      <w:pPr>
        <w:spacing w:after="0"/>
      </w:pPr>
      <w:r>
        <w:separator/>
      </w:r>
    </w:p>
  </w:footnote>
  <w:footnote w:type="continuationSeparator" w:id="0">
    <w:p w14:paraId="1223B77C" w14:textId="77777777" w:rsidR="00DB4DAF" w:rsidRDefault="00DB4DAF" w:rsidP="0073641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7E5C5E"/>
    <w:multiLevelType w:val="hybridMultilevel"/>
    <w:tmpl w:val="514C2530"/>
    <w:lvl w:ilvl="0" w:tplc="26F28A78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3F3347A9"/>
    <w:multiLevelType w:val="hybridMultilevel"/>
    <w:tmpl w:val="C46E5872"/>
    <w:lvl w:ilvl="0" w:tplc="7158AF40">
      <w:start w:val="1"/>
      <w:numFmt w:val="bullet"/>
      <w:lvlText w:val=""/>
      <w:lvlJc w:val="left"/>
      <w:pPr>
        <w:ind w:left="880" w:hanging="440"/>
      </w:pPr>
      <w:rPr>
        <w:rFonts w:ascii="굴림" w:eastAsia="굴림" w:hAnsi="굴림" w:hint="default"/>
        <w:sz w:val="16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4B333858"/>
    <w:multiLevelType w:val="hybridMultilevel"/>
    <w:tmpl w:val="9A4857D4"/>
    <w:lvl w:ilvl="0" w:tplc="7158AF40">
      <w:start w:val="1"/>
      <w:numFmt w:val="bullet"/>
      <w:lvlText w:val=""/>
      <w:lvlJc w:val="left"/>
      <w:pPr>
        <w:ind w:left="880" w:hanging="440"/>
      </w:pPr>
      <w:rPr>
        <w:rFonts w:ascii="굴림" w:eastAsia="굴림" w:hAnsi="굴림" w:hint="default"/>
        <w:sz w:val="16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62B8787D"/>
    <w:multiLevelType w:val="hybridMultilevel"/>
    <w:tmpl w:val="4CE459EE"/>
    <w:lvl w:ilvl="0" w:tplc="69D6C8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B5802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2E5A7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1AC6C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A4A21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4BC79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7C0FE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DA4A0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71EDB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18395582">
    <w:abstractNumId w:val="3"/>
  </w:num>
  <w:num w:numId="2" w16cid:durableId="519394183">
    <w:abstractNumId w:val="0"/>
  </w:num>
  <w:num w:numId="3" w16cid:durableId="2013988762">
    <w:abstractNumId w:val="1"/>
  </w:num>
  <w:num w:numId="4" w16cid:durableId="288481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098"/>
    <w:rsid w:val="00112EB5"/>
    <w:rsid w:val="00187CBF"/>
    <w:rsid w:val="001C4A25"/>
    <w:rsid w:val="0021288C"/>
    <w:rsid w:val="00220F48"/>
    <w:rsid w:val="00225194"/>
    <w:rsid w:val="002345C0"/>
    <w:rsid w:val="00261C5F"/>
    <w:rsid w:val="003808FD"/>
    <w:rsid w:val="003D3C92"/>
    <w:rsid w:val="00467E38"/>
    <w:rsid w:val="004F59AB"/>
    <w:rsid w:val="00554098"/>
    <w:rsid w:val="005C2619"/>
    <w:rsid w:val="007100B2"/>
    <w:rsid w:val="0073641E"/>
    <w:rsid w:val="00782681"/>
    <w:rsid w:val="008D62B3"/>
    <w:rsid w:val="009A49D7"/>
    <w:rsid w:val="00A3243C"/>
    <w:rsid w:val="00C91BDF"/>
    <w:rsid w:val="00D92DB8"/>
    <w:rsid w:val="00DB4DAF"/>
    <w:rsid w:val="00DB7CDA"/>
    <w:rsid w:val="00DD79E2"/>
    <w:rsid w:val="00EE4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BA403"/>
  <w15:chartTrackingRefBased/>
  <w15:docId w15:val="{CD91C518-3E79-4726-A2BA-4B9E46460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641E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5409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540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5409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5409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5409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5409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5409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5409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5409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5409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5409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54098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5409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5409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5409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5409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5409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5409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55409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5540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55409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5409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540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5409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5409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5409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540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5409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54098"/>
    <w:rPr>
      <w:b/>
      <w:bCs/>
      <w:smallCaps/>
      <w:color w:val="0F4761" w:themeColor="accent1" w:themeShade="BF"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554098"/>
    <w:pPr>
      <w:widowControl/>
      <w:wordWrap/>
      <w:autoSpaceDE/>
      <w:autoSpaceDN/>
      <w:spacing w:before="240" w:after="0" w:line="259" w:lineRule="auto"/>
      <w:outlineLvl w:val="9"/>
    </w:pPr>
    <w:rPr>
      <w:color w:val="0F4761" w:themeColor="accent1" w:themeShade="BF"/>
      <w:kern w:val="0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73641E"/>
    <w:pPr>
      <w:widowControl/>
      <w:wordWrap/>
      <w:autoSpaceDE/>
      <w:autoSpaceDN/>
      <w:spacing w:after="100" w:line="259" w:lineRule="auto"/>
    </w:pPr>
    <w:rPr>
      <w:rFonts w:cs="Times New Roman"/>
      <w:kern w:val="0"/>
      <w:szCs w:val="22"/>
      <w14:ligatures w14:val="none"/>
    </w:rPr>
  </w:style>
  <w:style w:type="paragraph" w:styleId="10">
    <w:name w:val="toc 1"/>
    <w:basedOn w:val="a"/>
    <w:next w:val="a"/>
    <w:autoRedefine/>
    <w:uiPriority w:val="39"/>
    <w:unhideWhenUsed/>
    <w:rsid w:val="00554098"/>
    <w:pPr>
      <w:widowControl/>
      <w:wordWrap/>
      <w:autoSpaceDE/>
      <w:autoSpaceDN/>
      <w:spacing w:after="100" w:line="259" w:lineRule="auto"/>
    </w:pPr>
    <w:rPr>
      <w:rFonts w:cs="Times New Roman"/>
      <w:kern w:val="0"/>
      <w:szCs w:val="22"/>
      <w14:ligatures w14:val="none"/>
    </w:rPr>
  </w:style>
  <w:style w:type="paragraph" w:styleId="30">
    <w:name w:val="toc 3"/>
    <w:basedOn w:val="a"/>
    <w:next w:val="a"/>
    <w:autoRedefine/>
    <w:uiPriority w:val="39"/>
    <w:unhideWhenUsed/>
    <w:rsid w:val="00554098"/>
    <w:pPr>
      <w:widowControl/>
      <w:wordWrap/>
      <w:autoSpaceDE/>
      <w:autoSpaceDN/>
      <w:spacing w:after="100" w:line="259" w:lineRule="auto"/>
      <w:ind w:left="440"/>
    </w:pPr>
    <w:rPr>
      <w:rFonts w:cs="Times New Roman"/>
      <w:kern w:val="0"/>
      <w:szCs w:val="22"/>
      <w14:ligatures w14:val="none"/>
    </w:rPr>
  </w:style>
  <w:style w:type="paragraph" w:styleId="aa">
    <w:name w:val="Normal (Web)"/>
    <w:basedOn w:val="a"/>
    <w:uiPriority w:val="99"/>
    <w:semiHidden/>
    <w:unhideWhenUsed/>
    <w:rsid w:val="00D92DB8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  <w:style w:type="paragraph" w:styleId="ab">
    <w:name w:val="footnote text"/>
    <w:basedOn w:val="a"/>
    <w:link w:val="Char3"/>
    <w:uiPriority w:val="99"/>
    <w:semiHidden/>
    <w:unhideWhenUsed/>
    <w:rsid w:val="0073641E"/>
    <w:pPr>
      <w:snapToGrid w:val="0"/>
    </w:pPr>
  </w:style>
  <w:style w:type="character" w:customStyle="1" w:styleId="Char3">
    <w:name w:val="각주 텍스트 Char"/>
    <w:basedOn w:val="a0"/>
    <w:link w:val="ab"/>
    <w:uiPriority w:val="99"/>
    <w:semiHidden/>
    <w:rsid w:val="0073641E"/>
  </w:style>
  <w:style w:type="character" w:styleId="ac">
    <w:name w:val="footnote reference"/>
    <w:basedOn w:val="a0"/>
    <w:uiPriority w:val="99"/>
    <w:semiHidden/>
    <w:unhideWhenUsed/>
    <w:rsid w:val="0073641E"/>
    <w:rPr>
      <w:vertAlign w:val="superscript"/>
    </w:rPr>
  </w:style>
  <w:style w:type="table" w:styleId="ad">
    <w:name w:val="Table Grid"/>
    <w:basedOn w:val="a1"/>
    <w:uiPriority w:val="39"/>
    <w:rsid w:val="00112EB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"/>
    <w:link w:val="Char4"/>
    <w:uiPriority w:val="99"/>
    <w:unhideWhenUsed/>
    <w:rsid w:val="00EE473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e"/>
    <w:uiPriority w:val="99"/>
    <w:rsid w:val="00EE4736"/>
  </w:style>
  <w:style w:type="paragraph" w:styleId="af">
    <w:name w:val="footer"/>
    <w:basedOn w:val="a"/>
    <w:link w:val="Char5"/>
    <w:uiPriority w:val="99"/>
    <w:unhideWhenUsed/>
    <w:rsid w:val="00EE4736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"/>
    <w:uiPriority w:val="99"/>
    <w:rsid w:val="00EE4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9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1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52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952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903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788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0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34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25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06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489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50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675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48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79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73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608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1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3A0877-9ECF-4910-A7B6-62CE9FEF6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1274</Words>
  <Characters>7263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Piljae Kang</dc:creator>
  <cp:keywords/>
  <dc:description/>
  <cp:lastModifiedBy>Piljae Kang</cp:lastModifiedBy>
  <cp:revision>2</cp:revision>
  <dcterms:created xsi:type="dcterms:W3CDTF">2024-06-20T05:23:00Z</dcterms:created>
  <dcterms:modified xsi:type="dcterms:W3CDTF">2024-06-20T05:23:00Z</dcterms:modified>
</cp:coreProperties>
</file>