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25639" w14:textId="77777777" w:rsidR="008F3AC8" w:rsidRPr="008F3AC8" w:rsidRDefault="008F3AC8" w:rsidP="008F3AC8">
      <w:pPr>
        <w:rPr>
          <w:rFonts w:ascii="Times New Roman" w:hAnsi="Times New Roman" w:cs="Times New Roman"/>
          <w:b/>
          <w:bCs/>
        </w:rPr>
      </w:pPr>
      <w:r w:rsidRPr="008F3AC8">
        <w:rPr>
          <w:rFonts w:ascii="Times New Roman" w:hAnsi="Times New Roman" w:cs="Times New Roman"/>
          <w:b/>
          <w:bCs/>
        </w:rPr>
        <w:t>Tools</w:t>
      </w:r>
    </w:p>
    <w:p w14:paraId="1EE2B5F4" w14:textId="77777777" w:rsidR="008F3AC8" w:rsidRPr="008F3AC8" w:rsidRDefault="008F3AC8" w:rsidP="008F3A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8F3AC8">
        <w:rPr>
          <w:rFonts w:ascii="Times New Roman" w:hAnsi="Times New Roman" w:cs="Times New Roman"/>
        </w:rPr>
        <w:t>Datawrapper</w:t>
      </w:r>
      <w:proofErr w:type="spellEnd"/>
      <w:r w:rsidRPr="008F3AC8">
        <w:rPr>
          <w:rFonts w:ascii="Times New Roman" w:hAnsi="Times New Roman" w:cs="Times New Roman"/>
        </w:rPr>
        <w:t xml:space="preserve">: </w:t>
      </w:r>
      <w:hyperlink r:id="rId7" w:tgtFrame="_new" w:history="1">
        <w:r w:rsidRPr="008F3AC8">
          <w:rPr>
            <w:rStyle w:val="Hyperlink"/>
            <w:rFonts w:ascii="Times New Roman" w:hAnsi="Times New Roman" w:cs="Times New Roman"/>
          </w:rPr>
          <w:t>https://www.datawrapper.de/</w:t>
        </w:r>
      </w:hyperlink>
    </w:p>
    <w:p w14:paraId="7A6B2508" w14:textId="77777777" w:rsidR="008F3AC8" w:rsidRPr="008F3AC8" w:rsidRDefault="008F3AC8" w:rsidP="008F3A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F3AC8">
        <w:rPr>
          <w:rFonts w:ascii="Times New Roman" w:hAnsi="Times New Roman" w:cs="Times New Roman"/>
        </w:rPr>
        <w:t xml:space="preserve">Installing R and RStudio: </w:t>
      </w:r>
      <w:hyperlink r:id="rId8" w:tgtFrame="_new" w:history="1">
        <w:r w:rsidRPr="008F3AC8">
          <w:rPr>
            <w:rStyle w:val="Hyperlink"/>
            <w:rFonts w:ascii="Times New Roman" w:hAnsi="Times New Roman" w:cs="Times New Roman"/>
          </w:rPr>
          <w:t>https://posit.co/download/rstudio-desktop/</w:t>
        </w:r>
      </w:hyperlink>
    </w:p>
    <w:p w14:paraId="7B78AA79" w14:textId="77777777" w:rsidR="008F3AC8" w:rsidRPr="008F3AC8" w:rsidRDefault="008F3AC8" w:rsidP="008F3A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8F3AC8">
        <w:rPr>
          <w:rFonts w:ascii="Times New Roman" w:hAnsi="Times New Roman" w:cs="Times New Roman"/>
        </w:rPr>
        <w:t>PowerBI</w:t>
      </w:r>
      <w:proofErr w:type="spellEnd"/>
      <w:r w:rsidRPr="008F3AC8">
        <w:rPr>
          <w:rFonts w:ascii="Times New Roman" w:hAnsi="Times New Roman" w:cs="Times New Roman"/>
        </w:rPr>
        <w:t xml:space="preserve"> App: </w:t>
      </w:r>
      <w:hyperlink r:id="rId9" w:tgtFrame="_new" w:history="1">
        <w:r w:rsidRPr="008F3AC8">
          <w:rPr>
            <w:rStyle w:val="Hyperlink"/>
            <w:rFonts w:ascii="Times New Roman" w:hAnsi="Times New Roman" w:cs="Times New Roman"/>
          </w:rPr>
          <w:t>https://medium.com/@markchen69/basics-of-power-bi-app-454cec97ed65</w:t>
        </w:r>
      </w:hyperlink>
    </w:p>
    <w:p w14:paraId="5F30ECD9" w14:textId="77777777" w:rsidR="008F3AC8" w:rsidRPr="008F3AC8" w:rsidRDefault="008F3AC8" w:rsidP="008F3A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8F3AC8">
        <w:rPr>
          <w:rFonts w:ascii="Times New Roman" w:hAnsi="Times New Roman" w:cs="Times New Roman"/>
        </w:rPr>
        <w:t>PowerBI</w:t>
      </w:r>
      <w:proofErr w:type="spellEnd"/>
      <w:r w:rsidRPr="008F3AC8">
        <w:rPr>
          <w:rFonts w:ascii="Times New Roman" w:hAnsi="Times New Roman" w:cs="Times New Roman"/>
        </w:rPr>
        <w:t xml:space="preserve"> App: </w:t>
      </w:r>
      <w:hyperlink r:id="rId10" w:tgtFrame="_new" w:history="1">
        <w:r w:rsidRPr="008F3AC8">
          <w:rPr>
            <w:rStyle w:val="Hyperlink"/>
            <w:rFonts w:ascii="Times New Roman" w:hAnsi="Times New Roman" w:cs="Times New Roman"/>
          </w:rPr>
          <w:t>Power BI</w:t>
        </w:r>
      </w:hyperlink>
    </w:p>
    <w:p w14:paraId="72FB3BA3" w14:textId="22D680C9" w:rsidR="008F3AC8" w:rsidRDefault="008F3AC8" w:rsidP="008F3A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F3AC8">
        <w:rPr>
          <w:rFonts w:ascii="Times New Roman" w:hAnsi="Times New Roman" w:cs="Times New Roman"/>
        </w:rPr>
        <w:t xml:space="preserve">Tableau Public: </w:t>
      </w:r>
      <w:hyperlink r:id="rId11" w:history="1">
        <w:r w:rsidR="00385AC7" w:rsidRPr="007106C8">
          <w:rPr>
            <w:rStyle w:val="Hyperlink"/>
            <w:rFonts w:ascii="Times New Roman" w:hAnsi="Times New Roman" w:cs="Times New Roman"/>
          </w:rPr>
          <w:t>https://public.tableau.com/app/discover</w:t>
        </w:r>
      </w:hyperlink>
    </w:p>
    <w:p w14:paraId="2B2BD141" w14:textId="77777777" w:rsidR="008F3AC8" w:rsidRPr="008F3AC8" w:rsidRDefault="008F3AC8" w:rsidP="008F3A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F3AC8">
        <w:rPr>
          <w:rFonts w:ascii="Times New Roman" w:hAnsi="Times New Roman" w:cs="Times New Roman"/>
        </w:rPr>
        <w:t xml:space="preserve">Visual-Literacy.org: </w:t>
      </w:r>
      <w:hyperlink r:id="rId12" w:tgtFrame="_new" w:history="1">
        <w:r w:rsidRPr="008F3AC8">
          <w:rPr>
            <w:rStyle w:val="Hyperlink"/>
            <w:rFonts w:ascii="Times New Roman" w:hAnsi="Times New Roman" w:cs="Times New Roman"/>
          </w:rPr>
          <w:t>Visual Literacy</w:t>
        </w:r>
      </w:hyperlink>
    </w:p>
    <w:p w14:paraId="4B0779F6" w14:textId="77777777" w:rsidR="008F3AC8" w:rsidRPr="008F3AC8" w:rsidRDefault="008F3AC8" w:rsidP="008F3AC8">
      <w:pPr>
        <w:rPr>
          <w:rFonts w:ascii="Times New Roman" w:hAnsi="Times New Roman" w:cs="Times New Roman"/>
          <w:b/>
          <w:bCs/>
        </w:rPr>
      </w:pPr>
      <w:r w:rsidRPr="008F3AC8">
        <w:rPr>
          <w:rFonts w:ascii="Times New Roman" w:hAnsi="Times New Roman" w:cs="Times New Roman"/>
          <w:b/>
          <w:bCs/>
        </w:rPr>
        <w:t>Resources</w:t>
      </w:r>
    </w:p>
    <w:p w14:paraId="78DEB9EA" w14:textId="77777777" w:rsidR="008F3AC8" w:rsidRPr="008F3AC8" w:rsidRDefault="008F3AC8" w:rsidP="008F3A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8F3AC8">
        <w:rPr>
          <w:rFonts w:ascii="Times New Roman" w:hAnsi="Times New Roman" w:cs="Times New Roman"/>
        </w:rPr>
        <w:t>Colorbrewer</w:t>
      </w:r>
      <w:proofErr w:type="spellEnd"/>
      <w:r w:rsidRPr="008F3AC8">
        <w:rPr>
          <w:rFonts w:ascii="Times New Roman" w:hAnsi="Times New Roman" w:cs="Times New Roman"/>
        </w:rPr>
        <w:t xml:space="preserve">: </w:t>
      </w:r>
      <w:hyperlink r:id="rId13" w:tgtFrame="_new" w:history="1">
        <w:proofErr w:type="spellStart"/>
        <w:r w:rsidRPr="008F3AC8">
          <w:rPr>
            <w:rStyle w:val="Hyperlink"/>
            <w:rFonts w:ascii="Times New Roman" w:hAnsi="Times New Roman" w:cs="Times New Roman"/>
          </w:rPr>
          <w:t>ColorBrewer</w:t>
        </w:r>
        <w:proofErr w:type="spellEnd"/>
        <w:r w:rsidRPr="008F3AC8">
          <w:rPr>
            <w:rStyle w:val="Hyperlink"/>
            <w:rFonts w:ascii="Times New Roman" w:hAnsi="Times New Roman" w:cs="Times New Roman"/>
          </w:rPr>
          <w:t>: Color Advice for Maps</w:t>
        </w:r>
      </w:hyperlink>
    </w:p>
    <w:p w14:paraId="138F4743" w14:textId="2315AEC3" w:rsidR="008F3AC8" w:rsidRDefault="008F3AC8" w:rsidP="008F3A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F3AC8">
        <w:rPr>
          <w:rFonts w:ascii="Times New Roman" w:hAnsi="Times New Roman" w:cs="Times New Roman"/>
        </w:rPr>
        <w:t xml:space="preserve">Data Periodic Table: </w:t>
      </w:r>
      <w:hyperlink r:id="rId14" w:history="1">
        <w:r w:rsidR="00712D5F" w:rsidRPr="007106C8">
          <w:rPr>
            <w:rStyle w:val="Hyperlink"/>
            <w:rFonts w:ascii="Times New Roman" w:hAnsi="Times New Roman" w:cs="Times New Roman"/>
          </w:rPr>
          <w:t>https://www.visual-literacy.org/periodic_table/periodic_table.html</w:t>
        </w:r>
      </w:hyperlink>
    </w:p>
    <w:p w14:paraId="7AAD958D" w14:textId="7F9CCFC4" w:rsidR="008F3AC8" w:rsidRDefault="008F3AC8" w:rsidP="008F3A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8F3AC8">
        <w:rPr>
          <w:rFonts w:ascii="Times New Roman" w:hAnsi="Times New Roman" w:cs="Times New Roman"/>
        </w:rPr>
        <w:t>Datawrapper</w:t>
      </w:r>
      <w:proofErr w:type="spellEnd"/>
      <w:r w:rsidRPr="008F3AC8">
        <w:rPr>
          <w:rFonts w:ascii="Times New Roman" w:hAnsi="Times New Roman" w:cs="Times New Roman"/>
        </w:rPr>
        <w:t xml:space="preserve"> –</w:t>
      </w:r>
      <w:hyperlink r:id="rId15" w:history="1">
        <w:r w:rsidR="00F87291">
          <w:rPr>
            <w:rStyle w:val="Hyperlink"/>
            <w:rFonts w:ascii="Times New Roman" w:hAnsi="Times New Roman" w:cs="Times New Roman"/>
          </w:rPr>
          <w:t xml:space="preserve"> Color Palette: How to use the color palette tool - </w:t>
        </w:r>
        <w:proofErr w:type="spellStart"/>
        <w:r w:rsidR="00F87291">
          <w:rPr>
            <w:rStyle w:val="Hyperlink"/>
            <w:rFonts w:ascii="Times New Roman" w:hAnsi="Times New Roman" w:cs="Times New Roman"/>
          </w:rPr>
          <w:t>Datawrapper</w:t>
        </w:r>
        <w:proofErr w:type="spellEnd"/>
        <w:r w:rsidR="00F87291">
          <w:rPr>
            <w:rStyle w:val="Hyperlink"/>
            <w:rFonts w:ascii="Times New Roman" w:hAnsi="Times New Roman" w:cs="Times New Roman"/>
          </w:rPr>
          <w:t xml:space="preserve"> Academy</w:t>
        </w:r>
      </w:hyperlink>
    </w:p>
    <w:p w14:paraId="704F359C" w14:textId="001A0E00" w:rsidR="008F3AC8" w:rsidRDefault="008F3AC8" w:rsidP="008F3A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F3AC8">
        <w:rPr>
          <w:rFonts w:ascii="Times New Roman" w:hAnsi="Times New Roman" w:cs="Times New Roman"/>
        </w:rPr>
        <w:t xml:space="preserve">Junk Charts: </w:t>
      </w:r>
      <w:hyperlink r:id="rId16" w:history="1">
        <w:r w:rsidR="00C312A3" w:rsidRPr="007106C8">
          <w:rPr>
            <w:rStyle w:val="Hyperlink"/>
            <w:rFonts w:ascii="Times New Roman" w:hAnsi="Times New Roman" w:cs="Times New Roman"/>
          </w:rPr>
          <w:t>https://junkcharts.typepad.com/</w:t>
        </w:r>
      </w:hyperlink>
    </w:p>
    <w:p w14:paraId="29C89763" w14:textId="77777777" w:rsidR="008F3AC8" w:rsidRPr="008F3AC8" w:rsidRDefault="008F3AC8" w:rsidP="008F3A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F3AC8">
        <w:rPr>
          <w:rFonts w:ascii="Times New Roman" w:hAnsi="Times New Roman" w:cs="Times New Roman"/>
        </w:rPr>
        <w:t>Junk Charts - Distributions: Five-value summaries of distributions - Junk Charts</w:t>
      </w:r>
    </w:p>
    <w:p w14:paraId="0F64723B" w14:textId="7C971D5F" w:rsidR="008F3AC8" w:rsidRDefault="008F3AC8" w:rsidP="008F3A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F3AC8">
        <w:rPr>
          <w:rFonts w:ascii="Times New Roman" w:hAnsi="Times New Roman" w:cs="Times New Roman"/>
        </w:rPr>
        <w:t xml:space="preserve">Junk Charts – </w:t>
      </w:r>
      <w:hyperlink r:id="rId17" w:history="1">
        <w:r w:rsidR="0086318E">
          <w:rPr>
            <w:rStyle w:val="Hyperlink"/>
            <w:rFonts w:ascii="Times New Roman" w:hAnsi="Times New Roman" w:cs="Times New Roman"/>
          </w:rPr>
          <w:t>Trifecta Checkup: Junk Charts Trifecta Checkup: The Definitive Guide - Junk Charts</w:t>
        </w:r>
      </w:hyperlink>
    </w:p>
    <w:p w14:paraId="1B7EFCEE" w14:textId="77777777" w:rsidR="008F3AC8" w:rsidRPr="008F3AC8" w:rsidRDefault="008F3AC8" w:rsidP="008F3A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F3AC8">
        <w:rPr>
          <w:rFonts w:ascii="Times New Roman" w:hAnsi="Times New Roman" w:cs="Times New Roman"/>
        </w:rPr>
        <w:t xml:space="preserve">Medium: </w:t>
      </w:r>
      <w:hyperlink r:id="rId18" w:tgtFrame="_new" w:history="1">
        <w:r w:rsidRPr="008F3AC8">
          <w:rPr>
            <w:rStyle w:val="Hyperlink"/>
            <w:rFonts w:ascii="Times New Roman" w:hAnsi="Times New Roman" w:cs="Times New Roman"/>
          </w:rPr>
          <w:t>https://medium.com/</w:t>
        </w:r>
      </w:hyperlink>
      <w:r w:rsidRPr="008F3AC8">
        <w:rPr>
          <w:rFonts w:ascii="Times New Roman" w:hAnsi="Times New Roman" w:cs="Times New Roman"/>
        </w:rPr>
        <w:t xml:space="preserve"> (Free and paid subscription)</w:t>
      </w:r>
    </w:p>
    <w:p w14:paraId="71B9F27A" w14:textId="77777777" w:rsidR="008F3AC8" w:rsidRPr="008F3AC8" w:rsidRDefault="008F3AC8" w:rsidP="008F3A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F3AC8">
        <w:rPr>
          <w:rFonts w:ascii="Times New Roman" w:hAnsi="Times New Roman" w:cs="Times New Roman"/>
        </w:rPr>
        <w:t xml:space="preserve">Storytelling with Data: </w:t>
      </w:r>
      <w:hyperlink r:id="rId19" w:tgtFrame="_new" w:history="1">
        <w:r w:rsidRPr="008F3AC8">
          <w:rPr>
            <w:rStyle w:val="Hyperlink"/>
            <w:rFonts w:ascii="Times New Roman" w:hAnsi="Times New Roman" w:cs="Times New Roman"/>
          </w:rPr>
          <w:t>https://www.storytellingwithdata.com/</w:t>
        </w:r>
      </w:hyperlink>
    </w:p>
    <w:p w14:paraId="05981F1F" w14:textId="77777777" w:rsidR="008F3AC8" w:rsidRPr="008F3AC8" w:rsidRDefault="008F3AC8" w:rsidP="008F3AC8">
      <w:pPr>
        <w:rPr>
          <w:rFonts w:ascii="Times New Roman" w:hAnsi="Times New Roman" w:cs="Times New Roman"/>
          <w:b/>
          <w:bCs/>
        </w:rPr>
      </w:pPr>
      <w:r w:rsidRPr="008F3AC8">
        <w:rPr>
          <w:rFonts w:ascii="Times New Roman" w:hAnsi="Times New Roman" w:cs="Times New Roman"/>
          <w:b/>
          <w:bCs/>
        </w:rPr>
        <w:t>Podcasts</w:t>
      </w:r>
    </w:p>
    <w:p w14:paraId="37EE91D9" w14:textId="5BDAADE8" w:rsidR="008F3AC8" w:rsidRPr="008F3AC8" w:rsidRDefault="008F3AC8" w:rsidP="008F3A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F3AC8">
        <w:rPr>
          <w:rFonts w:ascii="Times New Roman" w:hAnsi="Times New Roman" w:cs="Times New Roman"/>
        </w:rPr>
        <w:t>10 Best Data Visualization Podcasts You Must Follow in 2025</w:t>
      </w:r>
      <w:r w:rsidRPr="008F3AC8">
        <w:rPr>
          <w:rFonts w:ascii="Times New Roman" w:hAnsi="Times New Roman" w:cs="Times New Roman"/>
        </w:rPr>
        <w:t xml:space="preserve"> - </w:t>
      </w:r>
      <w:r w:rsidRPr="008F3AC8">
        <w:rPr>
          <w:rFonts w:ascii="Times New Roman" w:hAnsi="Times New Roman" w:cs="Times New Roman"/>
        </w:rPr>
        <w:t>https://podcast.feedspot.com/data_visualization_podcasts/</w:t>
      </w:r>
    </w:p>
    <w:p w14:paraId="565E0467" w14:textId="77777777" w:rsidR="008F3AC8" w:rsidRPr="008F3AC8" w:rsidRDefault="008F3AC8" w:rsidP="008F3AC8">
      <w:pPr>
        <w:rPr>
          <w:rFonts w:ascii="Times New Roman" w:hAnsi="Times New Roman" w:cs="Times New Roman"/>
          <w:b/>
          <w:bCs/>
        </w:rPr>
      </w:pPr>
      <w:r w:rsidRPr="008F3AC8">
        <w:rPr>
          <w:rFonts w:ascii="Times New Roman" w:hAnsi="Times New Roman" w:cs="Times New Roman"/>
          <w:b/>
          <w:bCs/>
        </w:rPr>
        <w:t>Newsletters</w:t>
      </w:r>
    </w:p>
    <w:p w14:paraId="6FDBC3B3" w14:textId="77777777" w:rsidR="008F3AC8" w:rsidRPr="008F3AC8" w:rsidRDefault="008F3AC8" w:rsidP="008F3A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8F3AC8">
        <w:rPr>
          <w:rFonts w:ascii="Times New Roman" w:hAnsi="Times New Roman" w:cs="Times New Roman"/>
        </w:rPr>
        <w:t>Datawrapper</w:t>
      </w:r>
      <w:proofErr w:type="spellEnd"/>
      <w:r w:rsidRPr="008F3AC8">
        <w:rPr>
          <w:rFonts w:ascii="Times New Roman" w:hAnsi="Times New Roman" w:cs="Times New Roman"/>
        </w:rPr>
        <w:t xml:space="preserve"> Weekly Charts: </w:t>
      </w:r>
      <w:hyperlink r:id="rId20" w:tgtFrame="_new" w:history="1">
        <w:r w:rsidRPr="008F3AC8">
          <w:rPr>
            <w:rStyle w:val="Hyperlink"/>
            <w:rFonts w:ascii="Times New Roman" w:hAnsi="Times New Roman" w:cs="Times New Roman"/>
          </w:rPr>
          <w:t>https://blog.datawrapper.de/category/weekly-charts/</w:t>
        </w:r>
      </w:hyperlink>
    </w:p>
    <w:p w14:paraId="5CEF9386" w14:textId="77777777" w:rsidR="008F3AC8" w:rsidRPr="008F3AC8" w:rsidRDefault="008F3AC8" w:rsidP="008F3A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F3AC8">
        <w:rPr>
          <w:rFonts w:ascii="Times New Roman" w:hAnsi="Times New Roman" w:cs="Times New Roman"/>
        </w:rPr>
        <w:t xml:space="preserve">Excel with Grant: </w:t>
      </w:r>
      <w:hyperlink r:id="rId21" w:tgtFrame="_new" w:history="1">
        <w:r w:rsidRPr="008F3AC8">
          <w:rPr>
            <w:rStyle w:val="Hyperlink"/>
            <w:rFonts w:ascii="Times New Roman" w:hAnsi="Times New Roman" w:cs="Times New Roman"/>
          </w:rPr>
          <w:t>https://excelwithgrant.com/blog/author/grant/</w:t>
        </w:r>
      </w:hyperlink>
    </w:p>
    <w:p w14:paraId="625C6F53" w14:textId="77777777" w:rsidR="008F3AC8" w:rsidRPr="008F3AC8" w:rsidRDefault="008F3AC8" w:rsidP="008F3AC8">
      <w:pPr>
        <w:rPr>
          <w:rFonts w:ascii="Times New Roman" w:hAnsi="Times New Roman" w:cs="Times New Roman"/>
          <w:b/>
          <w:bCs/>
        </w:rPr>
      </w:pPr>
      <w:r w:rsidRPr="008F3AC8">
        <w:rPr>
          <w:rFonts w:ascii="Times New Roman" w:hAnsi="Times New Roman" w:cs="Times New Roman"/>
          <w:b/>
          <w:bCs/>
        </w:rPr>
        <w:t>Blogs</w:t>
      </w:r>
    </w:p>
    <w:p w14:paraId="0F27B978" w14:textId="77777777" w:rsidR="008F3AC8" w:rsidRPr="008F3AC8" w:rsidRDefault="008F3AC8" w:rsidP="008F3A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8F3AC8">
        <w:rPr>
          <w:rFonts w:ascii="Times New Roman" w:hAnsi="Times New Roman" w:cs="Times New Roman"/>
        </w:rPr>
        <w:t>Datawrapper</w:t>
      </w:r>
      <w:proofErr w:type="spellEnd"/>
    </w:p>
    <w:p w14:paraId="0202DCCE" w14:textId="77777777" w:rsidR="008F3AC8" w:rsidRPr="008F3AC8" w:rsidRDefault="008F3AC8" w:rsidP="008F3A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F3AC8">
        <w:rPr>
          <w:rFonts w:ascii="Times New Roman" w:hAnsi="Times New Roman" w:cs="Times New Roman"/>
        </w:rPr>
        <w:t>Improve Your Graphs, Charts, and Data Visualizations — Storytelling with Data</w:t>
      </w:r>
    </w:p>
    <w:p w14:paraId="42DD84C1" w14:textId="77777777" w:rsidR="008F3AC8" w:rsidRPr="008F3AC8" w:rsidRDefault="008F3AC8" w:rsidP="008F3A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8F3AC8">
        <w:rPr>
          <w:rFonts w:ascii="Times New Roman" w:hAnsi="Times New Roman" w:cs="Times New Roman"/>
        </w:rPr>
        <w:t>PowerBI</w:t>
      </w:r>
      <w:proofErr w:type="spellEnd"/>
      <w:r w:rsidRPr="008F3AC8">
        <w:rPr>
          <w:rFonts w:ascii="Times New Roman" w:hAnsi="Times New Roman" w:cs="Times New Roman"/>
        </w:rPr>
        <w:t xml:space="preserve"> - Top 10 Power BI Tips and Tricks for Efficient Data Visualization - 4 Sight Holdings</w:t>
      </w:r>
    </w:p>
    <w:p w14:paraId="541EC3E7" w14:textId="67E1F542" w:rsidR="00F8554D" w:rsidRDefault="008F3AC8" w:rsidP="005715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8F3AC8">
        <w:rPr>
          <w:rFonts w:ascii="Times New Roman" w:hAnsi="Times New Roman" w:cs="Times New Roman"/>
        </w:rPr>
        <w:t>PowerBI</w:t>
      </w:r>
      <w:proofErr w:type="spellEnd"/>
      <w:r w:rsidRPr="008F3AC8">
        <w:rPr>
          <w:rFonts w:ascii="Times New Roman" w:hAnsi="Times New Roman" w:cs="Times New Roman"/>
        </w:rPr>
        <w:t xml:space="preserve"> Masterclass: </w:t>
      </w:r>
      <w:hyperlink r:id="rId22" w:tgtFrame="_new" w:history="1">
        <w:r w:rsidRPr="008F3AC8">
          <w:rPr>
            <w:rStyle w:val="Hyperlink"/>
            <w:rFonts w:ascii="Times New Roman" w:hAnsi="Times New Roman" w:cs="Times New Roman"/>
          </w:rPr>
          <w:t>https://medium.com/microsoft-power-bi/power-bi-masterclass-003-70fbe9bbc6c6</w:t>
        </w:r>
      </w:hyperlink>
      <w:r w:rsidRPr="008F3AC8">
        <w:rPr>
          <w:rFonts w:ascii="Times New Roman" w:hAnsi="Times New Roman" w:cs="Times New Roman"/>
        </w:rPr>
        <w:t xml:space="preserve"> </w:t>
      </w:r>
    </w:p>
    <w:p w14:paraId="26A1F8F3" w14:textId="4D5DF68F" w:rsidR="00BA3B04" w:rsidRPr="009F36FB" w:rsidRDefault="00BA3B04" w:rsidP="009907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F36FB">
        <w:rPr>
          <w:rFonts w:ascii="Times New Roman" w:hAnsi="Times New Roman" w:cs="Times New Roman"/>
        </w:rPr>
        <w:t>Storytelling with Data</w:t>
      </w:r>
      <w:r w:rsidR="00C312A3" w:rsidRPr="009F36FB">
        <w:rPr>
          <w:rFonts w:ascii="Times New Roman" w:hAnsi="Times New Roman" w:cs="Times New Roman"/>
        </w:rPr>
        <w:t xml:space="preserve">: </w:t>
      </w:r>
      <w:hyperlink r:id="rId23" w:history="1">
        <w:r w:rsidR="00C312A3" w:rsidRPr="009F36FB">
          <w:rPr>
            <w:rStyle w:val="Hyperlink"/>
            <w:rFonts w:ascii="Times New Roman" w:hAnsi="Times New Roman" w:cs="Times New Roman"/>
          </w:rPr>
          <w:t>https://www.storytellingwithdata.com/blog</w:t>
        </w:r>
      </w:hyperlink>
    </w:p>
    <w:sectPr w:rsidR="00BA3B04" w:rsidRPr="009F36FB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2AD16" w14:textId="77777777" w:rsidR="008F3AC8" w:rsidRDefault="008F3AC8" w:rsidP="008F3AC8">
      <w:pPr>
        <w:spacing w:after="0" w:line="240" w:lineRule="auto"/>
      </w:pPr>
      <w:r>
        <w:separator/>
      </w:r>
    </w:p>
  </w:endnote>
  <w:endnote w:type="continuationSeparator" w:id="0">
    <w:p w14:paraId="43919F6B" w14:textId="77777777" w:rsidR="008F3AC8" w:rsidRDefault="008F3AC8" w:rsidP="008F3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145A9" w14:textId="77777777" w:rsidR="008F3AC8" w:rsidRDefault="008F3AC8" w:rsidP="008F3AC8">
      <w:pPr>
        <w:spacing w:after="0" w:line="240" w:lineRule="auto"/>
      </w:pPr>
      <w:r>
        <w:separator/>
      </w:r>
    </w:p>
  </w:footnote>
  <w:footnote w:type="continuationSeparator" w:id="0">
    <w:p w14:paraId="55482A1C" w14:textId="77777777" w:rsidR="008F3AC8" w:rsidRDefault="008F3AC8" w:rsidP="008F3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C0299" w14:textId="02BB4E08" w:rsidR="008F3AC8" w:rsidRDefault="008F3AC8">
    <w:pPr>
      <w:pStyle w:val="Header"/>
    </w:pPr>
    <w:r>
      <w:t>Data Visualization</w:t>
    </w:r>
    <w:r w:rsidR="005543C4">
      <w:t xml:space="preserve"> Workshop</w:t>
    </w:r>
    <w:r>
      <w:t xml:space="preserve"> Resources list: presented by Octagon Management</w:t>
    </w:r>
  </w:p>
  <w:p w14:paraId="0DF0F131" w14:textId="77777777" w:rsidR="008F3AC8" w:rsidRDefault="008F3A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53B21"/>
    <w:multiLevelType w:val="hybridMultilevel"/>
    <w:tmpl w:val="429E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7E41"/>
    <w:multiLevelType w:val="hybridMultilevel"/>
    <w:tmpl w:val="B0809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190AD9"/>
    <w:multiLevelType w:val="multilevel"/>
    <w:tmpl w:val="B086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95B29"/>
    <w:multiLevelType w:val="hybridMultilevel"/>
    <w:tmpl w:val="D5605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87867"/>
    <w:multiLevelType w:val="multilevel"/>
    <w:tmpl w:val="928A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510B6"/>
    <w:multiLevelType w:val="hybridMultilevel"/>
    <w:tmpl w:val="3F2E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AE5F48"/>
    <w:multiLevelType w:val="hybridMultilevel"/>
    <w:tmpl w:val="4BB27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0C55F0"/>
    <w:multiLevelType w:val="multilevel"/>
    <w:tmpl w:val="486E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70E78"/>
    <w:multiLevelType w:val="multilevel"/>
    <w:tmpl w:val="9F6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353F5"/>
    <w:multiLevelType w:val="hybridMultilevel"/>
    <w:tmpl w:val="AF4A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60C25"/>
    <w:multiLevelType w:val="hybridMultilevel"/>
    <w:tmpl w:val="15E0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C7AF9"/>
    <w:multiLevelType w:val="multilevel"/>
    <w:tmpl w:val="0F2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046F1"/>
    <w:multiLevelType w:val="hybridMultilevel"/>
    <w:tmpl w:val="93860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139565">
    <w:abstractNumId w:val="10"/>
  </w:num>
  <w:num w:numId="2" w16cid:durableId="839082264">
    <w:abstractNumId w:val="0"/>
  </w:num>
  <w:num w:numId="3" w16cid:durableId="1424456699">
    <w:abstractNumId w:val="3"/>
  </w:num>
  <w:num w:numId="4" w16cid:durableId="592322223">
    <w:abstractNumId w:val="9"/>
  </w:num>
  <w:num w:numId="5" w16cid:durableId="1276063970">
    <w:abstractNumId w:val="7"/>
  </w:num>
  <w:num w:numId="6" w16cid:durableId="1732539567">
    <w:abstractNumId w:val="2"/>
  </w:num>
  <w:num w:numId="7" w16cid:durableId="1257712204">
    <w:abstractNumId w:val="4"/>
  </w:num>
  <w:num w:numId="8" w16cid:durableId="835414524">
    <w:abstractNumId w:val="11"/>
  </w:num>
  <w:num w:numId="9" w16cid:durableId="401484374">
    <w:abstractNumId w:val="8"/>
  </w:num>
  <w:num w:numId="10" w16cid:durableId="1934505820">
    <w:abstractNumId w:val="12"/>
  </w:num>
  <w:num w:numId="11" w16cid:durableId="1690329482">
    <w:abstractNumId w:val="6"/>
  </w:num>
  <w:num w:numId="12" w16cid:durableId="1041055202">
    <w:abstractNumId w:val="5"/>
  </w:num>
  <w:num w:numId="13" w16cid:durableId="882136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70"/>
    <w:rsid w:val="000B30B9"/>
    <w:rsid w:val="00276378"/>
    <w:rsid w:val="00291846"/>
    <w:rsid w:val="00385AC7"/>
    <w:rsid w:val="005543C4"/>
    <w:rsid w:val="00712D5F"/>
    <w:rsid w:val="007476F6"/>
    <w:rsid w:val="007B2E70"/>
    <w:rsid w:val="0086318E"/>
    <w:rsid w:val="008F3AC8"/>
    <w:rsid w:val="00901AF0"/>
    <w:rsid w:val="009F36FB"/>
    <w:rsid w:val="00A92D44"/>
    <w:rsid w:val="00B9551C"/>
    <w:rsid w:val="00BA3B04"/>
    <w:rsid w:val="00C312A3"/>
    <w:rsid w:val="00DC6136"/>
    <w:rsid w:val="00F8554D"/>
    <w:rsid w:val="00F8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8426B"/>
  <w15:chartTrackingRefBased/>
  <w15:docId w15:val="{AB53C479-CCDC-469A-BBAF-9790AD2C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E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5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5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84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C8"/>
  </w:style>
  <w:style w:type="paragraph" w:styleId="Footer">
    <w:name w:val="footer"/>
    <w:basedOn w:val="Normal"/>
    <w:link w:val="FooterChar"/>
    <w:uiPriority w:val="99"/>
    <w:unhideWhenUsed/>
    <w:rsid w:val="008F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download/rstudio-desktop/" TargetMode="External"/><Relationship Id="rId13" Type="http://schemas.openxmlformats.org/officeDocument/2006/relationships/hyperlink" Target="https://colorbrewer2.org/" TargetMode="External"/><Relationship Id="rId18" Type="http://schemas.openxmlformats.org/officeDocument/2006/relationships/hyperlink" Target="https://medium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xcelwithgrant.com/blog/author/grant/" TargetMode="External"/><Relationship Id="rId7" Type="http://schemas.openxmlformats.org/officeDocument/2006/relationships/hyperlink" Target="https://www.datawrapper.de/" TargetMode="External"/><Relationship Id="rId12" Type="http://schemas.openxmlformats.org/officeDocument/2006/relationships/hyperlink" Target="http://www.visual-literacy.org/" TargetMode="External"/><Relationship Id="rId17" Type="http://schemas.openxmlformats.org/officeDocument/2006/relationships/hyperlink" Target="https://junkcharts.typepad.com/junk_charts/junk-charts-trifecta-checkup-the-definitive-guide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unkcharts.typepad.com/" TargetMode="External"/><Relationship Id="rId20" Type="http://schemas.openxmlformats.org/officeDocument/2006/relationships/hyperlink" Target="https://blog.datawrapper.de/category/weekly-char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ic.tableau.com/app/discover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academy.datawrapper.de/article/132-how-to-use-the-color-palette-tool" TargetMode="External"/><Relationship Id="rId23" Type="http://schemas.openxmlformats.org/officeDocument/2006/relationships/hyperlink" Target="https://www.storytellingwithdata.com/blog" TargetMode="External"/><Relationship Id="rId10" Type="http://schemas.openxmlformats.org/officeDocument/2006/relationships/hyperlink" Target="https://powerbi.microsoft.com/" TargetMode="External"/><Relationship Id="rId19" Type="http://schemas.openxmlformats.org/officeDocument/2006/relationships/hyperlink" Target="https://www.storytellingwithdat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markchen69/basics-of-power-bi-app-454cec97ed65" TargetMode="External"/><Relationship Id="rId14" Type="http://schemas.openxmlformats.org/officeDocument/2006/relationships/hyperlink" Target="https://www.visual-literacy.org/periodic_table/periodic_table.html" TargetMode="External"/><Relationship Id="rId22" Type="http://schemas.openxmlformats.org/officeDocument/2006/relationships/hyperlink" Target="https://medium.com/microsoft-power-bi/power-bi-masterclass-003-70fbe9bbc6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</Pages>
  <Words>416</Words>
  <Characters>2282</Characters>
  <Application>Microsoft Office Word</Application>
  <DocSecurity>0</DocSecurity>
  <Lines>49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Yvonne</dc:creator>
  <cp:keywords/>
  <dc:description/>
  <cp:lastModifiedBy>Phillips, Yvonne</cp:lastModifiedBy>
  <cp:revision>14</cp:revision>
  <dcterms:created xsi:type="dcterms:W3CDTF">2025-01-17T19:36:00Z</dcterms:created>
  <dcterms:modified xsi:type="dcterms:W3CDTF">2025-01-22T19:48:00Z</dcterms:modified>
</cp:coreProperties>
</file>