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35D95AAC" w14:textId="77777777" w:rsidTr="00FB65B8">
        <w:tc>
          <w:tcPr>
            <w:tcW w:w="5395" w:type="dxa"/>
          </w:tcPr>
          <w:p w14:paraId="15B4A380" w14:textId="77777777" w:rsidR="00A81248" w:rsidRPr="003A798E" w:rsidRDefault="00A81248" w:rsidP="00A81248">
            <w:pPr>
              <w:pStyle w:val="GraphicAnchor"/>
            </w:pPr>
          </w:p>
        </w:tc>
        <w:tc>
          <w:tcPr>
            <w:tcW w:w="5395" w:type="dxa"/>
          </w:tcPr>
          <w:p w14:paraId="4DF11C59" w14:textId="77777777" w:rsidR="00A81248" w:rsidRPr="003A798E" w:rsidRDefault="00A81248" w:rsidP="00A81248">
            <w:pPr>
              <w:pStyle w:val="GraphicAnchor"/>
            </w:pPr>
          </w:p>
        </w:tc>
      </w:tr>
      <w:tr w:rsidR="00A81248" w:rsidRPr="003A798E" w14:paraId="79BC247A" w14:textId="77777777" w:rsidTr="00FB65B8">
        <w:trPr>
          <w:trHeight w:val="2719"/>
        </w:trPr>
        <w:tc>
          <w:tcPr>
            <w:tcW w:w="5395" w:type="dxa"/>
          </w:tcPr>
          <w:p w14:paraId="6E78583D" w14:textId="4FE14D98" w:rsidR="005A2006" w:rsidRPr="005A2006" w:rsidRDefault="005A2006" w:rsidP="005A2006">
            <w:pPr>
              <w:pStyle w:val="Heading1"/>
              <w:rPr>
                <w:rFonts w:ascii="Times New Roman" w:hAnsi="Times New Roman" w:cs="Times New Roman"/>
                <w:b w:val="0"/>
                <w:bCs/>
                <w:sz w:val="44"/>
                <w:szCs w:val="44"/>
                <w:u w:val="single"/>
              </w:rPr>
            </w:pPr>
            <w:r w:rsidRPr="005A2006">
              <w:rPr>
                <w:rFonts w:ascii="Times New Roman" w:hAnsi="Times New Roman" w:cs="Times New Roman"/>
                <w:b w:val="0"/>
                <w:bCs/>
                <w:sz w:val="44"/>
                <w:szCs w:val="44"/>
                <w:u w:val="single"/>
              </w:rPr>
              <w:t xml:space="preserve">Software </w:t>
            </w:r>
            <w:r w:rsidR="009F1021">
              <w:rPr>
                <w:rFonts w:ascii="Times New Roman" w:hAnsi="Times New Roman" w:cs="Times New Roman"/>
                <w:b w:val="0"/>
                <w:bCs/>
                <w:sz w:val="44"/>
                <w:szCs w:val="44"/>
                <w:u w:val="single"/>
              </w:rPr>
              <w:t xml:space="preserve">requirement engineering </w:t>
            </w:r>
          </w:p>
        </w:tc>
        <w:tc>
          <w:tcPr>
            <w:tcW w:w="5395" w:type="dxa"/>
          </w:tcPr>
          <w:p w14:paraId="19DE219C" w14:textId="77777777" w:rsidR="00A81248" w:rsidRPr="003A798E" w:rsidRDefault="00A81248"/>
        </w:tc>
      </w:tr>
      <w:tr w:rsidR="00A81248" w:rsidRPr="003A798E" w14:paraId="617A15A8" w14:textId="77777777" w:rsidTr="00FB65B8">
        <w:trPr>
          <w:trHeight w:val="8059"/>
        </w:trPr>
        <w:tc>
          <w:tcPr>
            <w:tcW w:w="5395" w:type="dxa"/>
          </w:tcPr>
          <w:p w14:paraId="41D04F1C" w14:textId="77777777" w:rsidR="00A81248" w:rsidRPr="003A798E" w:rsidRDefault="00A81248"/>
        </w:tc>
        <w:tc>
          <w:tcPr>
            <w:tcW w:w="5395" w:type="dxa"/>
          </w:tcPr>
          <w:p w14:paraId="6F77C980" w14:textId="77777777" w:rsidR="00A81248" w:rsidRPr="003A798E" w:rsidRDefault="00A81248"/>
        </w:tc>
      </w:tr>
      <w:tr w:rsidR="00A81248" w:rsidRPr="003A798E" w14:paraId="350D362A" w14:textId="77777777" w:rsidTr="00FB65B8">
        <w:trPr>
          <w:trHeight w:val="1299"/>
        </w:trPr>
        <w:tc>
          <w:tcPr>
            <w:tcW w:w="5395" w:type="dxa"/>
          </w:tcPr>
          <w:p w14:paraId="239DA613" w14:textId="77777777" w:rsidR="00A81248" w:rsidRPr="003A798E" w:rsidRDefault="00A81248"/>
        </w:tc>
        <w:tc>
          <w:tcPr>
            <w:tcW w:w="5395" w:type="dxa"/>
          </w:tcPr>
          <w:p w14:paraId="71F8EAC9" w14:textId="3F23F8A2" w:rsidR="00A81248" w:rsidRPr="003A798E" w:rsidRDefault="005A2006" w:rsidP="00A81248">
            <w:pPr>
              <w:pStyle w:val="Heading2"/>
            </w:pPr>
            <w:r>
              <w:t>Date 23-5-22</w:t>
            </w:r>
          </w:p>
          <w:p w14:paraId="75541096" w14:textId="3FA93F58" w:rsidR="00A81248" w:rsidRPr="003A798E" w:rsidRDefault="005A2006" w:rsidP="00C66528">
            <w:pPr>
              <w:pStyle w:val="Heading2"/>
            </w:pPr>
            <w:r>
              <w:t xml:space="preserve">Software </w:t>
            </w:r>
            <w:proofErr w:type="spellStart"/>
            <w:r>
              <w:t>requirment</w:t>
            </w:r>
            <w:proofErr w:type="spellEnd"/>
          </w:p>
        </w:tc>
      </w:tr>
      <w:tr w:rsidR="00A81248" w:rsidRPr="003A798E" w14:paraId="13A1B532" w14:textId="77777777" w:rsidTr="00FB65B8">
        <w:trPr>
          <w:trHeight w:val="1402"/>
        </w:trPr>
        <w:tc>
          <w:tcPr>
            <w:tcW w:w="5395" w:type="dxa"/>
          </w:tcPr>
          <w:p w14:paraId="56E3C3D8" w14:textId="77777777" w:rsidR="00A81248" w:rsidRPr="003A798E" w:rsidRDefault="00A81248"/>
        </w:tc>
        <w:tc>
          <w:tcPr>
            <w:tcW w:w="5395" w:type="dxa"/>
          </w:tcPr>
          <w:p w14:paraId="7ADD2675" w14:textId="378247C8" w:rsidR="00A81248" w:rsidRPr="003A798E" w:rsidRDefault="005A2006" w:rsidP="00A81248">
            <w:pPr>
              <w:pStyle w:val="Heading2"/>
            </w:pPr>
            <w:r>
              <w:t xml:space="preserve">Saad </w:t>
            </w:r>
            <w:proofErr w:type="spellStart"/>
            <w:r>
              <w:t>rehman</w:t>
            </w:r>
            <w:proofErr w:type="spellEnd"/>
            <w:r>
              <w:t xml:space="preserve"> raja</w:t>
            </w:r>
            <w:r w:rsidR="00C66528" w:rsidRPr="003A798E">
              <w:t xml:space="preserve"> </w:t>
            </w:r>
          </w:p>
          <w:p w14:paraId="1119536A" w14:textId="775C82F6" w:rsidR="00A81248" w:rsidRPr="003A798E" w:rsidRDefault="005A2006" w:rsidP="00A81248">
            <w:pPr>
              <w:pStyle w:val="Heading2"/>
            </w:pPr>
            <w:r>
              <w:t xml:space="preserve">Sir </w:t>
            </w:r>
            <w:proofErr w:type="spellStart"/>
            <w:r>
              <w:t>hasnian</w:t>
            </w:r>
            <w:proofErr w:type="spellEnd"/>
            <w:r>
              <w:t xml:space="preserve"> </w:t>
            </w:r>
          </w:p>
        </w:tc>
      </w:tr>
    </w:tbl>
    <w:p w14:paraId="3DB0EEAB" w14:textId="77777777" w:rsidR="000C4ED1" w:rsidRPr="003A798E" w:rsidRDefault="006F508F">
      <w:r w:rsidRPr="003A798E">
        <w:rPr>
          <w:noProof/>
          <w:lang w:eastAsia="en-AU"/>
        </w:rPr>
        <mc:AlternateContent>
          <mc:Choice Requires="wpg">
            <w:drawing>
              <wp:anchor distT="0" distB="0" distL="114300" distR="114300" simplePos="0" relativeHeight="251659264" behindDoc="1" locked="0" layoutInCell="1" allowOverlap="1" wp14:anchorId="628C103B" wp14:editId="3257992D">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8ABD551"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5D3A37B9" w14:textId="77777777" w:rsidR="00FB65B8" w:rsidRPr="003A798E" w:rsidRDefault="00FB65B8" w:rsidP="00A24793"/>
    <w:p w14:paraId="1D789CA9" w14:textId="335E2AA7" w:rsidR="00A24793" w:rsidRPr="005A2006" w:rsidRDefault="005A2006" w:rsidP="00A24793">
      <w:pPr>
        <w:rPr>
          <w:rFonts w:ascii="Times New Roman" w:hAnsi="Times New Roman" w:cs="Times New Roman"/>
          <w:sz w:val="36"/>
          <w:szCs w:val="36"/>
        </w:rPr>
      </w:pPr>
      <w:r w:rsidRPr="005A2006">
        <w:rPr>
          <w:rFonts w:ascii="Times New Roman" w:hAnsi="Times New Roman" w:cs="Times New Roman"/>
          <w:sz w:val="36"/>
          <w:szCs w:val="36"/>
        </w:rPr>
        <w:t xml:space="preserve">Question </w:t>
      </w:r>
    </w:p>
    <w:p w14:paraId="3E9704B0" w14:textId="279B082A" w:rsidR="005A2006" w:rsidRDefault="005A2006" w:rsidP="00A24793">
      <w:pPr>
        <w:rPr>
          <w:rFonts w:ascii="Times New Roman" w:hAnsi="Times New Roman" w:cs="Times New Roman"/>
          <w:sz w:val="36"/>
          <w:szCs w:val="36"/>
        </w:rPr>
      </w:pPr>
      <w:r w:rsidRPr="005A2006">
        <w:rPr>
          <w:rFonts w:ascii="Times New Roman" w:hAnsi="Times New Roman" w:cs="Times New Roman"/>
          <w:sz w:val="36"/>
          <w:szCs w:val="36"/>
        </w:rPr>
        <w:t xml:space="preserve"> What is use </w:t>
      </w:r>
      <w:proofErr w:type="gramStart"/>
      <w:r w:rsidRPr="005A2006">
        <w:rPr>
          <w:rFonts w:ascii="Times New Roman" w:hAnsi="Times New Roman" w:cs="Times New Roman"/>
          <w:sz w:val="36"/>
          <w:szCs w:val="36"/>
        </w:rPr>
        <w:t xml:space="preserve">case </w:t>
      </w:r>
      <w:r w:rsidR="001E3F7A">
        <w:rPr>
          <w:rFonts w:ascii="Times New Roman" w:hAnsi="Times New Roman" w:cs="Times New Roman"/>
          <w:sz w:val="36"/>
          <w:szCs w:val="36"/>
        </w:rPr>
        <w:t xml:space="preserve"> </w:t>
      </w:r>
      <w:r w:rsidRPr="005A2006">
        <w:rPr>
          <w:rFonts w:ascii="Times New Roman" w:hAnsi="Times New Roman" w:cs="Times New Roman"/>
          <w:sz w:val="36"/>
          <w:szCs w:val="36"/>
        </w:rPr>
        <w:t>activity</w:t>
      </w:r>
      <w:proofErr w:type="gramEnd"/>
      <w:r w:rsidRPr="005A2006">
        <w:rPr>
          <w:rFonts w:ascii="Times New Roman" w:hAnsi="Times New Roman" w:cs="Times New Roman"/>
          <w:sz w:val="36"/>
          <w:szCs w:val="36"/>
        </w:rPr>
        <w:t xml:space="preserve"> diagram and sequence diagram explain with it example and draw </w:t>
      </w:r>
      <w:proofErr w:type="spellStart"/>
      <w:r w:rsidRPr="005A2006">
        <w:rPr>
          <w:rFonts w:ascii="Times New Roman" w:hAnsi="Times New Roman" w:cs="Times New Roman"/>
          <w:sz w:val="36"/>
          <w:szCs w:val="36"/>
        </w:rPr>
        <w:t>theire</w:t>
      </w:r>
      <w:proofErr w:type="spellEnd"/>
      <w:r w:rsidRPr="005A2006">
        <w:rPr>
          <w:rFonts w:ascii="Times New Roman" w:hAnsi="Times New Roman" w:cs="Times New Roman"/>
          <w:sz w:val="36"/>
          <w:szCs w:val="36"/>
        </w:rPr>
        <w:t xml:space="preserve"> </w:t>
      </w:r>
      <w:proofErr w:type="spellStart"/>
      <w:r w:rsidRPr="005A2006">
        <w:rPr>
          <w:rFonts w:ascii="Times New Roman" w:hAnsi="Times New Roman" w:cs="Times New Roman"/>
          <w:sz w:val="36"/>
          <w:szCs w:val="36"/>
        </w:rPr>
        <w:t>notaion</w:t>
      </w:r>
      <w:proofErr w:type="spellEnd"/>
    </w:p>
    <w:p w14:paraId="3E6114BF" w14:textId="2D65B1D7" w:rsidR="005A2006" w:rsidRDefault="005A2006" w:rsidP="00A24793">
      <w:pPr>
        <w:rPr>
          <w:rFonts w:ascii="Times New Roman" w:hAnsi="Times New Roman" w:cs="Times New Roman"/>
          <w:sz w:val="36"/>
          <w:szCs w:val="36"/>
        </w:rPr>
      </w:pPr>
    </w:p>
    <w:p w14:paraId="31643F67" w14:textId="086C7BA2" w:rsidR="005A2006" w:rsidRDefault="005A2006" w:rsidP="00A24793">
      <w:pPr>
        <w:rPr>
          <w:rFonts w:ascii="Times New Roman" w:hAnsi="Times New Roman" w:cs="Times New Roman"/>
          <w:b/>
          <w:bCs/>
          <w:sz w:val="36"/>
          <w:szCs w:val="36"/>
        </w:rPr>
      </w:pPr>
      <w:r w:rsidRPr="005A2006">
        <w:rPr>
          <w:rFonts w:ascii="Times New Roman" w:hAnsi="Times New Roman" w:cs="Times New Roman"/>
          <w:b/>
          <w:bCs/>
          <w:sz w:val="36"/>
          <w:szCs w:val="36"/>
        </w:rPr>
        <w:t xml:space="preserve">Use case diagram </w:t>
      </w:r>
    </w:p>
    <w:p w14:paraId="44CF9D30" w14:textId="77777777" w:rsidR="005A2006" w:rsidRDefault="005A2006" w:rsidP="00A24793">
      <w:pPr>
        <w:rPr>
          <w:rFonts w:ascii="Times New Roman" w:hAnsi="Times New Roman" w:cs="Times New Roman"/>
          <w:b/>
          <w:bCs/>
          <w:sz w:val="36"/>
          <w:szCs w:val="36"/>
        </w:rPr>
      </w:pPr>
    </w:p>
    <w:p w14:paraId="529A0835" w14:textId="38EF6720" w:rsidR="005A2006" w:rsidRPr="005A2006" w:rsidRDefault="005A2006" w:rsidP="005A2006">
      <w:pPr>
        <w:shd w:val="clear" w:color="auto" w:fill="FFFFFF"/>
        <w:spacing w:line="446" w:lineRule="atLeast"/>
        <w:rPr>
          <w:rFonts w:ascii="Times New Roman" w:eastAsia="Times New Roman" w:hAnsi="Times New Roman" w:cs="Times New Roman"/>
          <w:color w:val="000000" w:themeColor="text1"/>
          <w:spacing w:val="2"/>
          <w:sz w:val="32"/>
          <w:szCs w:val="32"/>
          <w:lang w:val="en-GB" w:eastAsia="en-GB"/>
        </w:rPr>
      </w:pPr>
      <w:r w:rsidRPr="005A2006">
        <w:rPr>
          <w:rFonts w:ascii="Times New Roman" w:hAnsi="Times New Roman" w:cs="Times New Roman"/>
          <w:color w:val="000000" w:themeColor="text1"/>
          <w:sz w:val="32"/>
          <w:szCs w:val="32"/>
          <w:shd w:val="clear" w:color="auto" w:fill="FFFFFF"/>
        </w:rPr>
        <w:t>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w:t>
      </w:r>
    </w:p>
    <w:p w14:paraId="7A39BE7B" w14:textId="77777777" w:rsidR="005A2006" w:rsidRPr="005A2006" w:rsidRDefault="005A2006" w:rsidP="005A2006">
      <w:pPr>
        <w:numPr>
          <w:ilvl w:val="0"/>
          <w:numId w:val="1"/>
        </w:numPr>
        <w:shd w:val="clear" w:color="auto" w:fill="FFFFFF"/>
        <w:spacing w:before="150"/>
        <w:rPr>
          <w:rFonts w:ascii="Times New Roman" w:eastAsia="Times New Roman" w:hAnsi="Times New Roman" w:cs="Times New Roman"/>
          <w:color w:val="000000" w:themeColor="text1"/>
          <w:spacing w:val="2"/>
          <w:sz w:val="32"/>
          <w:szCs w:val="32"/>
          <w:lang w:val="en-GB" w:eastAsia="en-GB"/>
        </w:rPr>
      </w:pPr>
      <w:r w:rsidRPr="005A2006">
        <w:rPr>
          <w:rFonts w:ascii="Times New Roman" w:eastAsia="Times New Roman" w:hAnsi="Times New Roman" w:cs="Times New Roman"/>
          <w:color w:val="000000" w:themeColor="text1"/>
          <w:spacing w:val="2"/>
          <w:sz w:val="32"/>
          <w:szCs w:val="32"/>
          <w:lang w:val="en-GB" w:eastAsia="en-GB"/>
        </w:rPr>
        <w:t>Specify the context of a system</w:t>
      </w:r>
    </w:p>
    <w:p w14:paraId="144D5DBC" w14:textId="77777777" w:rsidR="005A2006" w:rsidRPr="005A2006" w:rsidRDefault="005A2006" w:rsidP="005A2006">
      <w:pPr>
        <w:numPr>
          <w:ilvl w:val="0"/>
          <w:numId w:val="1"/>
        </w:numPr>
        <w:shd w:val="clear" w:color="auto" w:fill="FFFFFF"/>
        <w:spacing w:before="150"/>
        <w:rPr>
          <w:rFonts w:ascii="Times New Roman" w:eastAsia="Times New Roman" w:hAnsi="Times New Roman" w:cs="Times New Roman"/>
          <w:color w:val="000000" w:themeColor="text1"/>
          <w:spacing w:val="2"/>
          <w:sz w:val="32"/>
          <w:szCs w:val="32"/>
          <w:lang w:val="en-GB" w:eastAsia="en-GB"/>
        </w:rPr>
      </w:pPr>
      <w:r w:rsidRPr="005A2006">
        <w:rPr>
          <w:rFonts w:ascii="Times New Roman" w:eastAsia="Times New Roman" w:hAnsi="Times New Roman" w:cs="Times New Roman"/>
          <w:color w:val="000000" w:themeColor="text1"/>
          <w:spacing w:val="2"/>
          <w:sz w:val="32"/>
          <w:szCs w:val="32"/>
          <w:lang w:val="en-GB" w:eastAsia="en-GB"/>
        </w:rPr>
        <w:t>Capture the requirements of a system</w:t>
      </w:r>
    </w:p>
    <w:p w14:paraId="7711C23F" w14:textId="77777777" w:rsidR="005A2006" w:rsidRPr="005A2006" w:rsidRDefault="005A2006" w:rsidP="005A2006">
      <w:pPr>
        <w:numPr>
          <w:ilvl w:val="0"/>
          <w:numId w:val="1"/>
        </w:numPr>
        <w:shd w:val="clear" w:color="auto" w:fill="FFFFFF"/>
        <w:spacing w:before="150"/>
        <w:rPr>
          <w:rFonts w:ascii="Times New Roman" w:eastAsia="Times New Roman" w:hAnsi="Times New Roman" w:cs="Times New Roman"/>
          <w:color w:val="000000" w:themeColor="text1"/>
          <w:spacing w:val="2"/>
          <w:sz w:val="32"/>
          <w:szCs w:val="32"/>
          <w:lang w:val="en-GB" w:eastAsia="en-GB"/>
        </w:rPr>
      </w:pPr>
      <w:r w:rsidRPr="005A2006">
        <w:rPr>
          <w:rFonts w:ascii="Times New Roman" w:eastAsia="Times New Roman" w:hAnsi="Times New Roman" w:cs="Times New Roman"/>
          <w:color w:val="000000" w:themeColor="text1"/>
          <w:spacing w:val="2"/>
          <w:sz w:val="32"/>
          <w:szCs w:val="32"/>
          <w:lang w:val="en-GB" w:eastAsia="en-GB"/>
        </w:rPr>
        <w:t>Validate a systems architecture</w:t>
      </w:r>
    </w:p>
    <w:p w14:paraId="7F55D9A1" w14:textId="77777777" w:rsidR="005A2006" w:rsidRPr="005A2006" w:rsidRDefault="005A2006" w:rsidP="005A2006">
      <w:pPr>
        <w:numPr>
          <w:ilvl w:val="0"/>
          <w:numId w:val="1"/>
        </w:numPr>
        <w:shd w:val="clear" w:color="auto" w:fill="FFFFFF"/>
        <w:spacing w:before="150"/>
        <w:rPr>
          <w:rFonts w:ascii="Times New Roman" w:eastAsia="Times New Roman" w:hAnsi="Times New Roman" w:cs="Times New Roman"/>
          <w:color w:val="000000" w:themeColor="text1"/>
          <w:spacing w:val="2"/>
          <w:sz w:val="32"/>
          <w:szCs w:val="32"/>
          <w:lang w:val="en-GB" w:eastAsia="en-GB"/>
        </w:rPr>
      </w:pPr>
      <w:r w:rsidRPr="005A2006">
        <w:rPr>
          <w:rFonts w:ascii="Times New Roman" w:eastAsia="Times New Roman" w:hAnsi="Times New Roman" w:cs="Times New Roman"/>
          <w:color w:val="000000" w:themeColor="text1"/>
          <w:spacing w:val="2"/>
          <w:sz w:val="32"/>
          <w:szCs w:val="32"/>
          <w:lang w:val="en-GB" w:eastAsia="en-GB"/>
        </w:rPr>
        <w:t>Drive implementation and generate test cases</w:t>
      </w:r>
    </w:p>
    <w:p w14:paraId="1B8AE150" w14:textId="77777777" w:rsidR="005A2006" w:rsidRPr="005A2006" w:rsidRDefault="005A2006" w:rsidP="005A2006">
      <w:pPr>
        <w:numPr>
          <w:ilvl w:val="0"/>
          <w:numId w:val="1"/>
        </w:numPr>
        <w:shd w:val="clear" w:color="auto" w:fill="FFFFFF"/>
        <w:spacing w:before="150"/>
        <w:rPr>
          <w:rFonts w:ascii="Times New Roman" w:eastAsia="Times New Roman" w:hAnsi="Times New Roman" w:cs="Times New Roman"/>
          <w:color w:val="000000" w:themeColor="text1"/>
          <w:spacing w:val="2"/>
          <w:sz w:val="32"/>
          <w:szCs w:val="32"/>
          <w:lang w:val="en-GB" w:eastAsia="en-GB"/>
        </w:rPr>
      </w:pPr>
      <w:r w:rsidRPr="005A2006">
        <w:rPr>
          <w:rFonts w:ascii="Times New Roman" w:eastAsia="Times New Roman" w:hAnsi="Times New Roman" w:cs="Times New Roman"/>
          <w:color w:val="000000" w:themeColor="text1"/>
          <w:spacing w:val="2"/>
          <w:sz w:val="32"/>
          <w:szCs w:val="32"/>
          <w:lang w:val="en-GB" w:eastAsia="en-GB"/>
        </w:rPr>
        <w:t>Developed by analysts together with domain experts</w:t>
      </w:r>
    </w:p>
    <w:p w14:paraId="43F22377" w14:textId="0194EA09" w:rsidR="005A2006" w:rsidRDefault="005A2006" w:rsidP="001E3F7A">
      <w:pPr>
        <w:ind w:left="720"/>
        <w:rPr>
          <w:rFonts w:ascii="Times New Roman" w:hAnsi="Times New Roman" w:cs="Times New Roman"/>
          <w:b/>
          <w:bCs/>
          <w:sz w:val="36"/>
          <w:szCs w:val="36"/>
        </w:rPr>
      </w:pPr>
    </w:p>
    <w:p w14:paraId="247F0B64" w14:textId="4E2A64EC" w:rsidR="001E3F7A" w:rsidRPr="005A2006" w:rsidRDefault="001E3F7A" w:rsidP="00A24793">
      <w:pPr>
        <w:rPr>
          <w:rFonts w:ascii="Times New Roman" w:hAnsi="Times New Roman" w:cs="Times New Roman"/>
          <w:b/>
          <w:bCs/>
          <w:sz w:val="36"/>
          <w:szCs w:val="36"/>
        </w:rPr>
      </w:pPr>
      <w:r>
        <w:rPr>
          <w:rFonts w:ascii="Times New Roman" w:hAnsi="Times New Roman" w:cs="Times New Roman"/>
          <w:b/>
          <w:bCs/>
          <w:sz w:val="36"/>
          <w:szCs w:val="36"/>
        </w:rPr>
        <w:t xml:space="preserve">               </w:t>
      </w:r>
      <w:r>
        <w:rPr>
          <w:rFonts w:ascii="Times New Roman" w:hAnsi="Times New Roman" w:cs="Times New Roman"/>
          <w:b/>
          <w:bCs/>
          <w:noProof/>
          <w:sz w:val="36"/>
          <w:szCs w:val="36"/>
        </w:rPr>
        <w:drawing>
          <wp:inline distT="0" distB="0" distL="0" distR="0" wp14:anchorId="4B6E8B46" wp14:editId="7CE8D576">
            <wp:extent cx="4702175" cy="3200400"/>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12161" cy="3207197"/>
                    </a:xfrm>
                    <a:prstGeom prst="rect">
                      <a:avLst/>
                    </a:prstGeom>
                  </pic:spPr>
                </pic:pic>
              </a:graphicData>
            </a:graphic>
          </wp:inline>
        </w:drawing>
      </w:r>
    </w:p>
    <w:p w14:paraId="5AD4F491" w14:textId="77777777" w:rsidR="001E3F7A" w:rsidRDefault="001E3F7A" w:rsidP="001E3F7A">
      <w:pPr>
        <w:ind w:left="720"/>
        <w:rPr>
          <w:rFonts w:ascii="Times New Roman" w:hAnsi="Times New Roman" w:cs="Times New Roman"/>
          <w:b/>
          <w:bCs/>
          <w:sz w:val="36"/>
          <w:szCs w:val="36"/>
        </w:rPr>
      </w:pPr>
    </w:p>
    <w:p w14:paraId="317DE968" w14:textId="77777777" w:rsidR="001E3F7A" w:rsidRDefault="001E3F7A" w:rsidP="001E3F7A">
      <w:pPr>
        <w:ind w:left="720"/>
        <w:rPr>
          <w:rFonts w:ascii="Times New Roman" w:hAnsi="Times New Roman" w:cs="Times New Roman"/>
          <w:b/>
          <w:bCs/>
          <w:sz w:val="36"/>
          <w:szCs w:val="36"/>
        </w:rPr>
      </w:pPr>
    </w:p>
    <w:p w14:paraId="5269E53D" w14:textId="77777777" w:rsidR="001E3F7A" w:rsidRDefault="001E3F7A" w:rsidP="001E3F7A">
      <w:pPr>
        <w:ind w:left="720"/>
        <w:rPr>
          <w:rFonts w:ascii="Times New Roman" w:hAnsi="Times New Roman" w:cs="Times New Roman"/>
          <w:b/>
          <w:bCs/>
          <w:sz w:val="36"/>
          <w:szCs w:val="36"/>
        </w:rPr>
      </w:pPr>
    </w:p>
    <w:p w14:paraId="29B3DAA4" w14:textId="73D794ED" w:rsidR="001E3F7A" w:rsidRDefault="001E3F7A" w:rsidP="001E3F7A">
      <w:pPr>
        <w:ind w:left="720"/>
        <w:rPr>
          <w:rFonts w:ascii="Times New Roman" w:hAnsi="Times New Roman" w:cs="Times New Roman"/>
          <w:b/>
          <w:bCs/>
          <w:sz w:val="36"/>
          <w:szCs w:val="36"/>
        </w:rPr>
      </w:pPr>
      <w:r>
        <w:rPr>
          <w:rFonts w:ascii="Times New Roman" w:hAnsi="Times New Roman" w:cs="Times New Roman"/>
          <w:b/>
          <w:bCs/>
          <w:sz w:val="36"/>
          <w:szCs w:val="36"/>
        </w:rPr>
        <w:lastRenderedPageBreak/>
        <w:t>Activity diagram</w:t>
      </w:r>
    </w:p>
    <w:p w14:paraId="652B60B3" w14:textId="77777777" w:rsidR="001E3F7A" w:rsidRPr="001E3F7A" w:rsidRDefault="001E3F7A" w:rsidP="001E3F7A">
      <w:pPr>
        <w:ind w:left="720"/>
        <w:rPr>
          <w:rFonts w:ascii="Times New Roman" w:hAnsi="Times New Roman" w:cs="Times New Roman"/>
          <w:b/>
          <w:bCs/>
          <w:sz w:val="44"/>
          <w:szCs w:val="44"/>
        </w:rPr>
      </w:pPr>
      <w:r w:rsidRPr="001E3F7A">
        <w:rPr>
          <w:rFonts w:ascii="Times New Roman" w:hAnsi="Times New Roman" w:cs="Times New Roman"/>
          <w:color w:val="202124"/>
          <w:sz w:val="44"/>
          <w:szCs w:val="44"/>
          <w:shd w:val="clear" w:color="auto" w:fill="FFFFFF"/>
        </w:rPr>
        <w:t>An activity diagram </w:t>
      </w:r>
      <w:r w:rsidRPr="001E3F7A">
        <w:rPr>
          <w:rFonts w:ascii="Times New Roman" w:hAnsi="Times New Roman" w:cs="Times New Roman"/>
          <w:b/>
          <w:bCs/>
          <w:color w:val="202124"/>
          <w:sz w:val="44"/>
          <w:szCs w:val="44"/>
          <w:shd w:val="clear" w:color="auto" w:fill="FFFFFF"/>
        </w:rPr>
        <w:t>shows business and software processes as a progression of actions</w:t>
      </w:r>
      <w:r w:rsidRPr="001E3F7A">
        <w:rPr>
          <w:rFonts w:ascii="Times New Roman" w:hAnsi="Times New Roman" w:cs="Times New Roman"/>
          <w:color w:val="202124"/>
          <w:sz w:val="44"/>
          <w:szCs w:val="44"/>
          <w:shd w:val="clear" w:color="auto" w:fill="FFFFFF"/>
        </w:rPr>
        <w:t>. These actions can be carried out by people, software components or computers. Activity diagrams are used to describe business processes and use cases as well as to document the implementation of system processes.</w:t>
      </w:r>
    </w:p>
    <w:p w14:paraId="70153489" w14:textId="788D4F45" w:rsidR="005A2006" w:rsidRPr="001E3F7A" w:rsidRDefault="005A2006" w:rsidP="00A24793">
      <w:pPr>
        <w:rPr>
          <w:rFonts w:ascii="Times New Roman" w:hAnsi="Times New Roman" w:cs="Times New Roman"/>
          <w:sz w:val="44"/>
          <w:szCs w:val="44"/>
        </w:rPr>
      </w:pPr>
    </w:p>
    <w:p w14:paraId="1984AB6A" w14:textId="11B0BD4E" w:rsidR="005A2006" w:rsidRPr="003A798E" w:rsidRDefault="005A2006" w:rsidP="00A24793">
      <w:r>
        <w:t xml:space="preserve">   </w:t>
      </w:r>
    </w:p>
    <w:p w14:paraId="11F9A024" w14:textId="77777777" w:rsidR="00A24793" w:rsidRPr="003A798E" w:rsidRDefault="00A24793"/>
    <w:p w14:paraId="76C10DBF" w14:textId="154FB6D8" w:rsidR="001E3F7A" w:rsidRDefault="001E3F7A">
      <w:r>
        <w:rPr>
          <w:noProof/>
        </w:rPr>
        <w:drawing>
          <wp:inline distT="0" distB="0" distL="0" distR="0" wp14:anchorId="4AE49176" wp14:editId="29F3558B">
            <wp:extent cx="5484708" cy="5947410"/>
            <wp:effectExtent l="0" t="0" r="190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95" cy="5949348"/>
                    </a:xfrm>
                    <a:prstGeom prst="rect">
                      <a:avLst/>
                    </a:prstGeom>
                  </pic:spPr>
                </pic:pic>
              </a:graphicData>
            </a:graphic>
          </wp:inline>
        </w:drawing>
      </w:r>
    </w:p>
    <w:p w14:paraId="2E26272E" w14:textId="65DD339A" w:rsidR="001E3F7A" w:rsidRDefault="001E3F7A">
      <w:pPr>
        <w:rPr>
          <w:rFonts w:ascii="Times New Roman" w:hAnsi="Times New Roman" w:cs="Times New Roman"/>
          <w:b/>
          <w:bCs/>
          <w:sz w:val="48"/>
          <w:szCs w:val="48"/>
        </w:rPr>
      </w:pPr>
      <w:r w:rsidRPr="001E3F7A">
        <w:rPr>
          <w:rFonts w:ascii="Times New Roman" w:hAnsi="Times New Roman" w:cs="Times New Roman"/>
          <w:b/>
          <w:bCs/>
          <w:sz w:val="48"/>
          <w:szCs w:val="48"/>
        </w:rPr>
        <w:lastRenderedPageBreak/>
        <w:t xml:space="preserve">Sequence </w:t>
      </w:r>
      <w:r>
        <w:rPr>
          <w:rFonts w:ascii="Times New Roman" w:hAnsi="Times New Roman" w:cs="Times New Roman"/>
          <w:b/>
          <w:bCs/>
          <w:sz w:val="48"/>
          <w:szCs w:val="48"/>
        </w:rPr>
        <w:t>diagram:</w:t>
      </w:r>
    </w:p>
    <w:p w14:paraId="72118005" w14:textId="5B698C3E" w:rsidR="001E3F7A" w:rsidRDefault="009F1021">
      <w:pPr>
        <w:rPr>
          <w:rFonts w:ascii="Times New Roman" w:hAnsi="Times New Roman" w:cs="Times New Roman"/>
          <w:color w:val="202124"/>
          <w:sz w:val="48"/>
          <w:szCs w:val="48"/>
          <w:shd w:val="clear" w:color="auto" w:fill="FFFFFF"/>
        </w:rPr>
      </w:pPr>
      <w:r w:rsidRPr="009F1021">
        <w:rPr>
          <w:rFonts w:ascii="Times New Roman" w:hAnsi="Times New Roman" w:cs="Times New Roman"/>
          <w:color w:val="202124"/>
          <w:sz w:val="48"/>
          <w:szCs w:val="48"/>
          <w:shd w:val="clear" w:color="auto" w:fill="FFFFFF"/>
        </w:rPr>
        <w:t>A sequence diagram is a Unified Modeling Language (UML) diagram that illustrates the sequence of messages between objects in an interaction. A sequence diagram consists of a group of objects that are represented by lifelines, and the messages that they exchange over time during the interaction</w:t>
      </w:r>
    </w:p>
    <w:p w14:paraId="7B36169D" w14:textId="7793587E" w:rsidR="009F1021" w:rsidRPr="009F1021" w:rsidRDefault="009F1021">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6AB6D182" wp14:editId="2E33F80F">
            <wp:extent cx="4895681" cy="3074973"/>
            <wp:effectExtent l="0" t="0" r="63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95681" cy="3074973"/>
                    </a:xfrm>
                    <a:prstGeom prst="rect">
                      <a:avLst/>
                    </a:prstGeom>
                  </pic:spPr>
                </pic:pic>
              </a:graphicData>
            </a:graphic>
          </wp:inline>
        </w:drawing>
      </w:r>
    </w:p>
    <w:sectPr w:rsidR="009F1021" w:rsidRPr="009F1021" w:rsidSect="009F1021">
      <w:footerReference w:type="even" r:id="rId10"/>
      <w:footerReference w:type="default" r:id="rId11"/>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FA1FF" w14:textId="77777777" w:rsidR="00D85E16" w:rsidRDefault="00D85E16" w:rsidP="001205A1">
      <w:r>
        <w:separator/>
      </w:r>
    </w:p>
  </w:endnote>
  <w:endnote w:type="continuationSeparator" w:id="0">
    <w:p w14:paraId="6F6680A0" w14:textId="77777777" w:rsidR="00D85E16" w:rsidRDefault="00D85E16"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EndPr>
      <w:rPr>
        <w:rStyle w:val="PageNumber"/>
      </w:rPr>
    </w:sdtEndPr>
    <w:sdtContent>
      <w:p w14:paraId="531508A3"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68F93977"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EndPr>
      <w:rPr>
        <w:rStyle w:val="PageNumber"/>
      </w:rPr>
    </w:sdtEndPr>
    <w:sdtContent>
      <w:p w14:paraId="7AE553AA"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63A800D4" w14:textId="77777777" w:rsidTr="005F4F46">
      <w:tc>
        <w:tcPr>
          <w:tcW w:w="5395" w:type="dxa"/>
        </w:tcPr>
        <w:p w14:paraId="4AC7A30F" w14:textId="77777777" w:rsidR="001205A1" w:rsidRPr="001205A1" w:rsidRDefault="00D85E16" w:rsidP="00C66528">
          <w:pPr>
            <w:pStyle w:val="Footer"/>
          </w:pPr>
          <w:sdt>
            <w:sdtPr>
              <w:rPr>
                <w:color w:val="7F7F7F" w:themeColor="text1" w:themeTint="80"/>
              </w:rPr>
              <w:id w:val="-94713725"/>
              <w:placeholder/>
              <w:temporary/>
              <w:showingPlcHdr/>
              <w15:appearance w15:val="hidden"/>
            </w:sdtPr>
            <w:sdtEndPr/>
            <w:sdtContent>
              <w:r w:rsidR="00C66528" w:rsidRPr="00FC49AE">
                <w:t>REPORT TITLE</w:t>
              </w:r>
            </w:sdtContent>
          </w:sdt>
        </w:p>
      </w:tc>
      <w:tc>
        <w:tcPr>
          <w:tcW w:w="5395" w:type="dxa"/>
        </w:tcPr>
        <w:p w14:paraId="67C74B7E" w14:textId="77777777" w:rsidR="001205A1" w:rsidRPr="001205A1" w:rsidRDefault="001205A1" w:rsidP="001205A1">
          <w:pPr>
            <w:pStyle w:val="Footer"/>
          </w:pPr>
          <w:r w:rsidRPr="001205A1">
            <w:t xml:space="preserve">   </w:t>
          </w:r>
        </w:p>
      </w:tc>
    </w:tr>
  </w:tbl>
  <w:p w14:paraId="3F34BFF9"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F9BE6" w14:textId="77777777" w:rsidR="00D85E16" w:rsidRDefault="00D85E16" w:rsidP="001205A1">
      <w:r>
        <w:separator/>
      </w:r>
    </w:p>
  </w:footnote>
  <w:footnote w:type="continuationSeparator" w:id="0">
    <w:p w14:paraId="2CAAADD3" w14:textId="77777777" w:rsidR="00D85E16" w:rsidRDefault="00D85E16"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6258E"/>
    <w:multiLevelType w:val="multilevel"/>
    <w:tmpl w:val="050C0D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972170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006"/>
    <w:rsid w:val="000C4ED1"/>
    <w:rsid w:val="001205A1"/>
    <w:rsid w:val="00142538"/>
    <w:rsid w:val="00154D3B"/>
    <w:rsid w:val="001E3F7A"/>
    <w:rsid w:val="002877E8"/>
    <w:rsid w:val="002E7C4E"/>
    <w:rsid w:val="0031055C"/>
    <w:rsid w:val="00371EE1"/>
    <w:rsid w:val="003A798E"/>
    <w:rsid w:val="00425A99"/>
    <w:rsid w:val="005A2006"/>
    <w:rsid w:val="005E6B25"/>
    <w:rsid w:val="005F4F46"/>
    <w:rsid w:val="006C60E6"/>
    <w:rsid w:val="006F508F"/>
    <w:rsid w:val="007B0740"/>
    <w:rsid w:val="007C1BAB"/>
    <w:rsid w:val="009C6907"/>
    <w:rsid w:val="009F1021"/>
    <w:rsid w:val="00A15CF7"/>
    <w:rsid w:val="00A24793"/>
    <w:rsid w:val="00A81248"/>
    <w:rsid w:val="00C325F7"/>
    <w:rsid w:val="00C66528"/>
    <w:rsid w:val="00C915F0"/>
    <w:rsid w:val="00D85E16"/>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7F5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NormalWeb">
    <w:name w:val="Normal (Web)"/>
    <w:basedOn w:val="Normal"/>
    <w:uiPriority w:val="99"/>
    <w:semiHidden/>
    <w:unhideWhenUsed/>
    <w:rsid w:val="005A2006"/>
    <w:pPr>
      <w:spacing w:before="100" w:beforeAutospacing="1" w:after="100" w:afterAutospacing="1"/>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69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334\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Jazzy student report</Template>
  <TotalTime>0</TotalTime>
  <Pages>4</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2022-05-23T17:42:00Z</dcterms:created>
  <dcterms:modified xsi:type="dcterms:W3CDTF">2022-05-23T18:00:00Z</dcterms:modified>
</cp:coreProperties>
</file>