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AE28" w14:textId="5474E663" w:rsidR="00FF067A" w:rsidRDefault="00FF067A" w:rsidP="00FF067A">
      <w:pPr>
        <w:rPr>
          <w:lang w:val="en-US"/>
        </w:rPr>
      </w:pPr>
      <w:r>
        <w:rPr>
          <w:lang w:val="en-US"/>
        </w:rPr>
        <w:t xml:space="preserve">                                                                    </w:t>
      </w:r>
      <w:r w:rsidRPr="00FF067A">
        <w:drawing>
          <wp:inline distT="0" distB="0" distL="0" distR="0" wp14:anchorId="1266CF11" wp14:editId="0D227E58">
            <wp:extent cx="1171575" cy="1136073"/>
            <wp:effectExtent l="0" t="0" r="0" b="6985"/>
            <wp:docPr id="1" name="Picture 1" descr="Numl Logo Png, Numl Logo, Numl Logo Transparent PNG Transparent Image and  Clipart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l Logo Png, Numl Logo, Numl Logo Transparent PNG Transparent Image and  Clipart for Free Downlo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H="1" flipV="1">
                      <a:off x="0" y="0"/>
                      <a:ext cx="1179873" cy="1144119"/>
                    </a:xfrm>
                    <a:prstGeom prst="rect">
                      <a:avLst/>
                    </a:prstGeom>
                    <a:noFill/>
                    <a:ln>
                      <a:noFill/>
                    </a:ln>
                  </pic:spPr>
                </pic:pic>
              </a:graphicData>
            </a:graphic>
          </wp:inline>
        </w:drawing>
      </w:r>
    </w:p>
    <w:p w14:paraId="4B4E9107" w14:textId="4059D5CB" w:rsidR="000D029E" w:rsidRPr="000D029E" w:rsidRDefault="000D029E" w:rsidP="000D029E">
      <w:pPr>
        <w:pStyle w:val="Heading1"/>
        <w:rPr>
          <w:rFonts w:ascii="Times New Roman" w:hAnsi="Times New Roman" w:cs="Times New Roman"/>
          <w:lang w:val="en-US"/>
        </w:rPr>
      </w:pPr>
      <w:r>
        <w:rPr>
          <w:lang w:val="en-US"/>
        </w:rPr>
        <w:t xml:space="preserve">                                </w:t>
      </w:r>
      <w:r w:rsidRPr="000D029E">
        <w:rPr>
          <w:rFonts w:ascii="Times New Roman" w:hAnsi="Times New Roman" w:cs="Times New Roman"/>
          <w:lang w:val="en-US"/>
        </w:rPr>
        <w:t xml:space="preserve">Assignment No. </w:t>
      </w:r>
      <w:r w:rsidRPr="000D029E">
        <w:rPr>
          <w:rFonts w:ascii="Times New Roman" w:hAnsi="Times New Roman" w:cs="Times New Roman"/>
          <w:lang w:val="en-US"/>
        </w:rPr>
        <w:t>3</w:t>
      </w:r>
      <w:r w:rsidRPr="000D029E">
        <w:rPr>
          <w:rFonts w:ascii="Times New Roman" w:hAnsi="Times New Roman" w:cs="Times New Roman"/>
          <w:lang w:val="en-US"/>
        </w:rPr>
        <w:t xml:space="preserve">                                                </w:t>
      </w:r>
    </w:p>
    <w:p w14:paraId="23B75542" w14:textId="77777777" w:rsidR="000D029E" w:rsidRDefault="000D029E" w:rsidP="00FF067A">
      <w:pPr>
        <w:rPr>
          <w:lang w:val="en-US"/>
        </w:rPr>
      </w:pPr>
    </w:p>
    <w:p w14:paraId="4D86BE05" w14:textId="1758FEDD" w:rsidR="007A4BF3" w:rsidRDefault="00FF067A" w:rsidP="00FF067A">
      <w:pPr>
        <w:pStyle w:val="Heading1"/>
        <w:rPr>
          <w:rFonts w:ascii="Times New Roman" w:hAnsi="Times New Roman" w:cs="Times New Roman"/>
          <w:b/>
          <w:color w:val="000000" w:themeColor="text1"/>
          <w:sz w:val="36"/>
          <w:lang w:val="en-US"/>
        </w:rPr>
      </w:pPr>
      <w:r w:rsidRPr="007A4BF3">
        <w:rPr>
          <w:rFonts w:ascii="Times New Roman" w:hAnsi="Times New Roman" w:cs="Times New Roman"/>
          <w:b/>
          <w:color w:val="000000" w:themeColor="text1"/>
          <w:sz w:val="36"/>
          <w:u w:val="single"/>
          <w:lang w:val="en-US"/>
        </w:rPr>
        <w:t>NAME</w:t>
      </w:r>
      <w:r w:rsidRPr="007A4BF3">
        <w:rPr>
          <w:rFonts w:ascii="Times New Roman" w:hAnsi="Times New Roman" w:cs="Times New Roman"/>
          <w:b/>
          <w:color w:val="000000" w:themeColor="text1"/>
          <w:sz w:val="36"/>
          <w:lang w:val="en-US"/>
        </w:rPr>
        <w:t xml:space="preserve">                </w:t>
      </w:r>
      <w:r w:rsidR="007A4BF3" w:rsidRPr="007A4BF3">
        <w:rPr>
          <w:rFonts w:ascii="Times New Roman" w:hAnsi="Times New Roman" w:cs="Times New Roman"/>
          <w:b/>
          <w:color w:val="000000" w:themeColor="text1"/>
          <w:sz w:val="36"/>
          <w:lang w:val="en-US"/>
        </w:rPr>
        <w:t xml:space="preserve">          </w:t>
      </w:r>
      <w:r w:rsidR="007A4BF3">
        <w:rPr>
          <w:rFonts w:ascii="Times New Roman" w:hAnsi="Times New Roman" w:cs="Times New Roman"/>
          <w:b/>
          <w:color w:val="000000" w:themeColor="text1"/>
          <w:sz w:val="36"/>
          <w:lang w:val="en-US"/>
        </w:rPr>
        <w:t xml:space="preserve">        </w:t>
      </w:r>
      <w:r w:rsidR="007A4BF3" w:rsidRPr="007A4BF3">
        <w:rPr>
          <w:rFonts w:ascii="Times New Roman" w:hAnsi="Times New Roman" w:cs="Times New Roman"/>
          <w:b/>
          <w:color w:val="000000" w:themeColor="text1"/>
          <w:sz w:val="36"/>
          <w:lang w:val="en-US"/>
        </w:rPr>
        <w:t xml:space="preserve">   </w:t>
      </w:r>
      <w:r w:rsidR="007A4BF3">
        <w:rPr>
          <w:rFonts w:ascii="Times New Roman" w:hAnsi="Times New Roman" w:cs="Times New Roman"/>
          <w:b/>
          <w:color w:val="000000" w:themeColor="text1"/>
          <w:sz w:val="36"/>
          <w:lang w:val="en-US"/>
        </w:rPr>
        <w:t xml:space="preserve"> </w:t>
      </w:r>
      <w:r w:rsidRPr="007A4BF3">
        <w:rPr>
          <w:rFonts w:ascii="Times New Roman" w:hAnsi="Times New Roman" w:cs="Times New Roman"/>
          <w:b/>
          <w:color w:val="000000" w:themeColor="text1"/>
          <w:sz w:val="28"/>
          <w:lang w:val="en-US"/>
        </w:rPr>
        <w:t>JUNAID UL HASSAN</w:t>
      </w:r>
    </w:p>
    <w:p w14:paraId="49DCD40C" w14:textId="034208D1" w:rsidR="00FF067A" w:rsidRPr="007A4BF3" w:rsidRDefault="00FF067A" w:rsidP="00FF067A">
      <w:pPr>
        <w:pStyle w:val="Heading1"/>
        <w:rPr>
          <w:rFonts w:ascii="Times New Roman" w:hAnsi="Times New Roman" w:cs="Times New Roman"/>
          <w:b/>
          <w:color w:val="000000" w:themeColor="text1"/>
          <w:sz w:val="36"/>
          <w:lang w:val="en-US"/>
        </w:rPr>
      </w:pPr>
      <w:r w:rsidRPr="007A4BF3">
        <w:rPr>
          <w:rFonts w:ascii="Times New Roman" w:hAnsi="Times New Roman" w:cs="Times New Roman"/>
          <w:b/>
          <w:color w:val="000000" w:themeColor="text1"/>
          <w:sz w:val="36"/>
          <w:u w:val="single"/>
          <w:lang w:val="en-US"/>
        </w:rPr>
        <w:t>ROLL NO.</w:t>
      </w:r>
      <w:r w:rsidRPr="007A4BF3">
        <w:rPr>
          <w:rFonts w:ascii="Times New Roman" w:hAnsi="Times New Roman" w:cs="Times New Roman"/>
          <w:b/>
          <w:color w:val="000000" w:themeColor="text1"/>
          <w:sz w:val="36"/>
          <w:lang w:val="en-US"/>
        </w:rPr>
        <w:t xml:space="preserve">                              </w:t>
      </w:r>
      <w:r w:rsidR="007A4BF3">
        <w:rPr>
          <w:rFonts w:ascii="Times New Roman" w:hAnsi="Times New Roman" w:cs="Times New Roman"/>
          <w:b/>
          <w:color w:val="000000" w:themeColor="text1"/>
          <w:sz w:val="36"/>
          <w:lang w:val="en-US"/>
        </w:rPr>
        <w:t xml:space="preserve">  </w:t>
      </w:r>
      <w:r w:rsidRPr="007A4BF3">
        <w:rPr>
          <w:rFonts w:ascii="Times New Roman" w:hAnsi="Times New Roman" w:cs="Times New Roman"/>
          <w:b/>
          <w:color w:val="000000" w:themeColor="text1"/>
          <w:sz w:val="28"/>
          <w:lang w:val="en-US"/>
        </w:rPr>
        <w:t>SP21092</w:t>
      </w:r>
    </w:p>
    <w:p w14:paraId="2B631837" w14:textId="13A4CD33" w:rsidR="000D029E" w:rsidRPr="000D029E" w:rsidRDefault="00FF067A" w:rsidP="000D029E">
      <w:pPr>
        <w:pStyle w:val="Heading1"/>
        <w:rPr>
          <w:rFonts w:ascii="Times New Roman" w:hAnsi="Times New Roman" w:cs="Times New Roman"/>
          <w:b/>
          <w:color w:val="000000" w:themeColor="text1"/>
          <w:sz w:val="28"/>
          <w:lang w:val="en-US"/>
        </w:rPr>
      </w:pPr>
      <w:r w:rsidRPr="007A4BF3">
        <w:rPr>
          <w:rFonts w:ascii="Times New Roman" w:hAnsi="Times New Roman" w:cs="Times New Roman"/>
          <w:b/>
          <w:color w:val="000000" w:themeColor="text1"/>
          <w:sz w:val="36"/>
          <w:u w:val="single"/>
          <w:lang w:val="en-US"/>
        </w:rPr>
        <w:t xml:space="preserve">DEPARTMENT </w:t>
      </w:r>
      <w:r w:rsidRPr="007A4BF3">
        <w:rPr>
          <w:rFonts w:ascii="Times New Roman" w:hAnsi="Times New Roman" w:cs="Times New Roman"/>
          <w:b/>
          <w:color w:val="000000" w:themeColor="text1"/>
          <w:sz w:val="36"/>
          <w:lang w:val="en-US"/>
        </w:rPr>
        <w:t xml:space="preserve">                     </w:t>
      </w:r>
      <w:r w:rsidRPr="007A4BF3">
        <w:rPr>
          <w:rFonts w:ascii="Times New Roman" w:hAnsi="Times New Roman" w:cs="Times New Roman"/>
          <w:b/>
          <w:color w:val="000000" w:themeColor="text1"/>
          <w:sz w:val="28"/>
          <w:lang w:val="en-US"/>
        </w:rPr>
        <w:t>BSSE-2E 2021</w:t>
      </w:r>
    </w:p>
    <w:p w14:paraId="0AC7C8A1" w14:textId="0A350208" w:rsidR="000D029E" w:rsidRDefault="000D029E" w:rsidP="000D029E">
      <w:pPr>
        <w:pStyle w:val="Heading1"/>
        <w:rPr>
          <w:lang w:val="en-US"/>
        </w:rPr>
      </w:pPr>
      <w:r>
        <w:rPr>
          <w:lang w:val="en-US"/>
        </w:rPr>
        <w:t xml:space="preserve"> </w:t>
      </w:r>
    </w:p>
    <w:p w14:paraId="36F4F3CE" w14:textId="38770E70" w:rsidR="000D029E" w:rsidRDefault="000D029E" w:rsidP="000D029E">
      <w:pPr>
        <w:pStyle w:val="Heading1"/>
        <w:rPr>
          <w:rFonts w:ascii="Times New Roman" w:hAnsi="Times New Roman" w:cs="Times New Roman"/>
          <w:lang w:val="en-US"/>
        </w:rPr>
      </w:pPr>
      <w:r w:rsidRPr="000D029E">
        <w:rPr>
          <w:rFonts w:ascii="Times New Roman" w:hAnsi="Times New Roman" w:cs="Times New Roman"/>
          <w:lang w:val="en-US"/>
        </w:rPr>
        <w:t>Memorandums</w:t>
      </w:r>
      <w:r>
        <w:rPr>
          <w:rFonts w:ascii="Times New Roman" w:hAnsi="Times New Roman" w:cs="Times New Roman"/>
          <w:lang w:val="en-US"/>
        </w:rPr>
        <w:t xml:space="preserve"> </w:t>
      </w:r>
      <w:r w:rsidRPr="000D029E">
        <w:rPr>
          <w:rFonts w:ascii="Times New Roman" w:hAnsi="Times New Roman" w:cs="Times New Roman"/>
          <w:lang w:val="en-US"/>
        </w:rPr>
        <w:t xml:space="preserve"> </w:t>
      </w:r>
    </w:p>
    <w:p w14:paraId="3BACE18E" w14:textId="5A05B883" w:rsidR="00F637A5" w:rsidRDefault="00F637A5" w:rsidP="00F637A5">
      <w:pPr>
        <w:rPr>
          <w:rFonts w:ascii="Times New Roman" w:hAnsi="Times New Roman" w:cs="Times New Roman"/>
          <w:sz w:val="24"/>
          <w:szCs w:val="24"/>
        </w:rPr>
      </w:pPr>
      <w:r>
        <w:rPr>
          <w:rFonts w:ascii="Times New Roman" w:hAnsi="Times New Roman" w:cs="Times New Roman"/>
          <w:sz w:val="24"/>
          <w:szCs w:val="24"/>
        </w:rPr>
        <w:t xml:space="preserve">                               </w:t>
      </w:r>
      <w:r w:rsidRPr="00F637A5">
        <w:rPr>
          <w:rFonts w:ascii="Times New Roman" w:hAnsi="Times New Roman" w:cs="Times New Roman"/>
          <w:sz w:val="24"/>
          <w:szCs w:val="24"/>
        </w:rPr>
        <w:t>A memorandum, more commonly known as a memo, is a short message or record used for internal communication in a business. Once the primary form of internal written communication, memorandums have declined in use since the introduction of email and other forms of electronic messaging; however, being able to write clear memos certainly can serve you well in writing internal business emails, as they often serve the same purpose.</w:t>
      </w:r>
    </w:p>
    <w:p w14:paraId="288458E6" w14:textId="47E7A0EB" w:rsidR="00F637A5" w:rsidRPr="00F637A5" w:rsidRDefault="00F637A5" w:rsidP="00F637A5">
      <w:pPr>
        <w:pStyle w:val="Heading1"/>
        <w:rPr>
          <w:rFonts w:ascii="Times New Roman" w:hAnsi="Times New Roman" w:cs="Times New Roman"/>
        </w:rPr>
      </w:pPr>
      <w:r w:rsidRPr="00F637A5">
        <w:rPr>
          <w:rFonts w:ascii="Times New Roman" w:hAnsi="Times New Roman" w:cs="Times New Roman"/>
        </w:rPr>
        <w:t>Rules</w:t>
      </w:r>
    </w:p>
    <w:p w14:paraId="1C15339C" w14:textId="15CA0C68" w:rsidR="00F637A5" w:rsidRDefault="008764C0" w:rsidP="008764C0">
      <w:pPr>
        <w:pStyle w:val="ListParagraph"/>
        <w:numPr>
          <w:ilvl w:val="0"/>
          <w:numId w:val="8"/>
        </w:numPr>
        <w:rPr>
          <w:rFonts w:ascii="Times New Roman" w:hAnsi="Times New Roman" w:cs="Times New Roman"/>
          <w:sz w:val="24"/>
        </w:rPr>
      </w:pPr>
      <w:r w:rsidRPr="008764C0">
        <w:rPr>
          <w:rFonts w:ascii="Times New Roman" w:hAnsi="Times New Roman" w:cs="Times New Roman"/>
          <w:sz w:val="24"/>
        </w:rPr>
        <w:t>Place To, Form, and Subject lines</w:t>
      </w:r>
      <w:r>
        <w:rPr>
          <w:rFonts w:ascii="Times New Roman" w:hAnsi="Times New Roman" w:cs="Times New Roman"/>
          <w:sz w:val="24"/>
        </w:rPr>
        <w:t xml:space="preserve"> at the left margin</w:t>
      </w:r>
    </w:p>
    <w:p w14:paraId="158AAF59" w14:textId="540A5A8F" w:rsidR="008764C0" w:rsidRDefault="00325AB8" w:rsidP="008764C0">
      <w:pPr>
        <w:pStyle w:val="ListParagraph"/>
        <w:numPr>
          <w:ilvl w:val="0"/>
          <w:numId w:val="8"/>
        </w:numPr>
        <w:rPr>
          <w:rFonts w:ascii="Times New Roman" w:hAnsi="Times New Roman" w:cs="Times New Roman"/>
          <w:sz w:val="24"/>
        </w:rPr>
      </w:pPr>
      <w:r>
        <w:rPr>
          <w:rFonts w:ascii="Times New Roman" w:hAnsi="Times New Roman" w:cs="Times New Roman"/>
          <w:sz w:val="24"/>
        </w:rPr>
        <w:t>Place the date either to the right, without a head, or at the tope of the list with a head.</w:t>
      </w:r>
    </w:p>
    <w:p w14:paraId="2C40FD63" w14:textId="12B84CD4" w:rsidR="00325AB8" w:rsidRDefault="00325AB8" w:rsidP="008764C0">
      <w:pPr>
        <w:pStyle w:val="ListParagraph"/>
        <w:numPr>
          <w:ilvl w:val="0"/>
          <w:numId w:val="8"/>
        </w:numPr>
        <w:rPr>
          <w:rFonts w:ascii="Times New Roman" w:hAnsi="Times New Roman" w:cs="Times New Roman"/>
          <w:sz w:val="24"/>
        </w:rPr>
      </w:pPr>
      <w:r>
        <w:rPr>
          <w:rFonts w:ascii="Times New Roman" w:hAnsi="Times New Roman" w:cs="Times New Roman"/>
          <w:sz w:val="24"/>
        </w:rPr>
        <w:t>Follow each item with a colon and the appropriate information.</w:t>
      </w:r>
    </w:p>
    <w:p w14:paraId="3B41B63F" w14:textId="24C8B7F1" w:rsidR="00325AB8" w:rsidRDefault="00325AB8" w:rsidP="008764C0">
      <w:pPr>
        <w:pStyle w:val="ListParagraph"/>
        <w:numPr>
          <w:ilvl w:val="0"/>
          <w:numId w:val="8"/>
        </w:numPr>
        <w:rPr>
          <w:rFonts w:ascii="Times New Roman" w:hAnsi="Times New Roman" w:cs="Times New Roman"/>
          <w:sz w:val="24"/>
        </w:rPr>
      </w:pPr>
      <w:r>
        <w:rPr>
          <w:rFonts w:ascii="Times New Roman" w:hAnsi="Times New Roman" w:cs="Times New Roman"/>
          <w:sz w:val="24"/>
        </w:rPr>
        <w:t>Choose a method of capitalization and placement of colons.</w:t>
      </w:r>
    </w:p>
    <w:p w14:paraId="434551B9" w14:textId="6D079C3B" w:rsidR="00325AB8" w:rsidRDefault="00325AB8" w:rsidP="008764C0">
      <w:pPr>
        <w:pStyle w:val="ListParagraph"/>
        <w:numPr>
          <w:ilvl w:val="0"/>
          <w:numId w:val="8"/>
        </w:numPr>
        <w:rPr>
          <w:rFonts w:ascii="Times New Roman" w:hAnsi="Times New Roman" w:cs="Times New Roman"/>
          <w:sz w:val="24"/>
        </w:rPr>
      </w:pPr>
      <w:r>
        <w:rPr>
          <w:rFonts w:ascii="Times New Roman" w:hAnsi="Times New Roman" w:cs="Times New Roman"/>
          <w:sz w:val="24"/>
        </w:rPr>
        <w:t>Name the content or main point in the subject line.</w:t>
      </w:r>
    </w:p>
    <w:p w14:paraId="58016BF5" w14:textId="41468690" w:rsidR="00325AB8" w:rsidRPr="008764C0" w:rsidRDefault="00325AB8" w:rsidP="008764C0">
      <w:pPr>
        <w:pStyle w:val="ListParagraph"/>
        <w:numPr>
          <w:ilvl w:val="0"/>
          <w:numId w:val="8"/>
        </w:numPr>
        <w:rPr>
          <w:rFonts w:ascii="Times New Roman" w:hAnsi="Times New Roman" w:cs="Times New Roman"/>
          <w:sz w:val="24"/>
        </w:rPr>
      </w:pPr>
      <w:r>
        <w:rPr>
          <w:rFonts w:ascii="Times New Roman" w:hAnsi="Times New Roman" w:cs="Times New Roman"/>
          <w:sz w:val="24"/>
        </w:rPr>
        <w:t>Sign to right of your page.</w:t>
      </w:r>
    </w:p>
    <w:p w14:paraId="249F3161" w14:textId="5BA5C386" w:rsidR="00F637A5" w:rsidRDefault="00F637A5" w:rsidP="00F637A5">
      <w:pPr>
        <w:rPr>
          <w:rFonts w:ascii="Times New Roman" w:hAnsi="Times New Roman" w:cs="Times New Roman"/>
          <w:sz w:val="32"/>
          <w:szCs w:val="24"/>
        </w:rPr>
      </w:pPr>
      <w:r w:rsidRPr="00F637A5">
        <w:rPr>
          <w:rFonts w:ascii="Times New Roman" w:hAnsi="Times New Roman" w:cs="Times New Roman"/>
          <w:sz w:val="32"/>
          <w:szCs w:val="24"/>
        </w:rPr>
        <w:t>Important parts of memorandums</w:t>
      </w:r>
    </w:p>
    <w:p w14:paraId="014ACAC5" w14:textId="184F8A1D" w:rsidR="00F637A5" w:rsidRDefault="00F637A5" w:rsidP="00F637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Memo headings </w:t>
      </w:r>
    </w:p>
    <w:p w14:paraId="3E7248B0" w14:textId="504CAEE6" w:rsidR="00F637A5" w:rsidRDefault="00F637A5" w:rsidP="00F637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Date on the fright sight</w:t>
      </w:r>
    </w:p>
    <w:p w14:paraId="28DEA092" w14:textId="43BE85EA" w:rsidR="00F637A5" w:rsidRDefault="00325AB8" w:rsidP="00F637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Copy line</w:t>
      </w:r>
    </w:p>
    <w:p w14:paraId="7F244C1B" w14:textId="5788A770" w:rsidR="00325AB8" w:rsidRDefault="00325AB8" w:rsidP="00F637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Signature </w:t>
      </w:r>
    </w:p>
    <w:p w14:paraId="308C5240" w14:textId="0E2D18AE" w:rsidR="00325AB8" w:rsidRDefault="00325AB8" w:rsidP="00F637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Subject line only</w:t>
      </w:r>
    </w:p>
    <w:p w14:paraId="69CA322A" w14:textId="16A2CC90" w:rsidR="00325AB8" w:rsidRDefault="00325AB8" w:rsidP="00325A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First letter</w:t>
      </w:r>
    </w:p>
    <w:p w14:paraId="7E8E6715" w14:textId="4ED49269" w:rsidR="00325AB8" w:rsidRDefault="00325AB8" w:rsidP="00325A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Purpose of memo</w:t>
      </w:r>
    </w:p>
    <w:p w14:paraId="4C01B171" w14:textId="155EDD9C" w:rsidR="00325AB8" w:rsidRDefault="00325AB8" w:rsidP="00325A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Credibility of writer</w:t>
      </w:r>
    </w:p>
    <w:p w14:paraId="7368745F" w14:textId="4ABDF913" w:rsidR="00325AB8" w:rsidRDefault="00325AB8" w:rsidP="00325A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Basic conclusion first</w:t>
      </w:r>
    </w:p>
    <w:p w14:paraId="75092AF6" w14:textId="03A44207" w:rsidR="00325AB8" w:rsidRDefault="00325AB8" w:rsidP="00325A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to support</w:t>
      </w:r>
    </w:p>
    <w:p w14:paraId="4F85C508" w14:textId="2F27300C" w:rsidR="00325AB8" w:rsidRDefault="00325AB8" w:rsidP="00325A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Conclusion</w:t>
      </w:r>
    </w:p>
    <w:p w14:paraId="322CE6FE" w14:textId="70112E94" w:rsidR="00325AB8" w:rsidRDefault="00325AB8" w:rsidP="00325A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Four criteria </w:t>
      </w:r>
    </w:p>
    <w:p w14:paraId="5E34CF96" w14:textId="5A02C717" w:rsidR="00325AB8" w:rsidRDefault="00325AB8" w:rsidP="00325A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Energy efficiency </w:t>
      </w:r>
    </w:p>
    <w:p w14:paraId="379C9339" w14:textId="378C97B4" w:rsidR="00325AB8" w:rsidRDefault="00C457F3" w:rsidP="00325A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Rating and design</w:t>
      </w:r>
    </w:p>
    <w:p w14:paraId="2DAEB088" w14:textId="27465D61" w:rsidR="00C457F3" w:rsidRDefault="00C457F3" w:rsidP="00C457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Features</w:t>
      </w:r>
    </w:p>
    <w:p w14:paraId="51791838" w14:textId="2A9106F1" w:rsidR="00C457F3" w:rsidRDefault="00C457F3" w:rsidP="00C457F3">
      <w:pPr>
        <w:pStyle w:val="Heading1"/>
        <w:rPr>
          <w:rFonts w:ascii="Times New Roman" w:hAnsi="Times New Roman" w:cs="Times New Roman"/>
        </w:rPr>
      </w:pPr>
      <w:r>
        <w:rPr>
          <w:rFonts w:ascii="Times New Roman" w:hAnsi="Times New Roman" w:cs="Times New Roman"/>
        </w:rPr>
        <w:t>Example of Memorandum</w:t>
      </w:r>
    </w:p>
    <w:p w14:paraId="4EBAB9FD" w14:textId="0DCB4825" w:rsidR="00C457F3" w:rsidRDefault="00C457F3" w:rsidP="00C457F3">
      <w:pPr>
        <w:rPr>
          <w:rFonts w:ascii="Times New Roman" w:hAnsi="Times New Roman" w:cs="Times New Roman"/>
          <w:b/>
          <w:bCs/>
          <w:color w:val="404040"/>
          <w:sz w:val="24"/>
          <w:szCs w:val="23"/>
        </w:rPr>
      </w:pPr>
      <w:r>
        <w:rPr>
          <w:rFonts w:ascii="Times New Roman" w:hAnsi="Times New Roman" w:cs="Times New Roman"/>
          <w:b/>
          <w:bCs/>
          <w:color w:val="404040"/>
          <w:sz w:val="24"/>
          <w:szCs w:val="23"/>
        </w:rPr>
        <w:t xml:space="preserve">                                                                                                             Date:  </w:t>
      </w:r>
      <w:r w:rsidRPr="00C457F3">
        <w:rPr>
          <w:rFonts w:ascii="Times New Roman" w:hAnsi="Times New Roman" w:cs="Times New Roman"/>
          <w:bCs/>
          <w:color w:val="404040"/>
          <w:sz w:val="24"/>
          <w:szCs w:val="23"/>
        </w:rPr>
        <w:t>Dec 1</w:t>
      </w:r>
      <w:r>
        <w:rPr>
          <w:rFonts w:ascii="Times New Roman" w:hAnsi="Times New Roman" w:cs="Times New Roman"/>
          <w:bCs/>
          <w:color w:val="404040"/>
          <w:sz w:val="24"/>
          <w:szCs w:val="23"/>
        </w:rPr>
        <w:t>1</w:t>
      </w:r>
      <w:r w:rsidRPr="00C457F3">
        <w:rPr>
          <w:rFonts w:ascii="Times New Roman" w:hAnsi="Times New Roman" w:cs="Times New Roman"/>
          <w:bCs/>
          <w:color w:val="404040"/>
          <w:sz w:val="24"/>
          <w:szCs w:val="23"/>
        </w:rPr>
        <w:t>, 2021</w:t>
      </w:r>
    </w:p>
    <w:p w14:paraId="18C41462" w14:textId="2C56DCF5" w:rsidR="00C457F3" w:rsidRPr="008A3808" w:rsidRDefault="00C457F3" w:rsidP="00C457F3">
      <w:pPr>
        <w:rPr>
          <w:rFonts w:ascii="Times New Roman" w:hAnsi="Times New Roman" w:cs="Times New Roman"/>
          <w:color w:val="000000" w:themeColor="text1"/>
          <w:sz w:val="24"/>
          <w:szCs w:val="23"/>
        </w:rPr>
      </w:pPr>
      <w:r w:rsidRPr="008A3808">
        <w:rPr>
          <w:rFonts w:ascii="Times New Roman" w:hAnsi="Times New Roman" w:cs="Times New Roman"/>
          <w:b/>
          <w:bCs/>
          <w:color w:val="000000" w:themeColor="text1"/>
          <w:sz w:val="24"/>
          <w:szCs w:val="23"/>
        </w:rPr>
        <w:t>To: </w:t>
      </w:r>
      <w:r w:rsidRPr="008A3808">
        <w:rPr>
          <w:rFonts w:ascii="Times New Roman" w:hAnsi="Times New Roman" w:cs="Times New Roman"/>
          <w:b/>
          <w:bCs/>
          <w:color w:val="000000" w:themeColor="text1"/>
          <w:sz w:val="24"/>
          <w:szCs w:val="23"/>
        </w:rPr>
        <w:t xml:space="preserve">         </w:t>
      </w:r>
      <w:r w:rsidRPr="008A3808">
        <w:rPr>
          <w:rFonts w:ascii="Times New Roman" w:hAnsi="Times New Roman" w:cs="Times New Roman"/>
          <w:color w:val="000000" w:themeColor="text1"/>
          <w:sz w:val="24"/>
          <w:szCs w:val="23"/>
        </w:rPr>
        <w:t>All Faculty, Researchers, Administrators, Staff, and Student Employees</w:t>
      </w:r>
    </w:p>
    <w:p w14:paraId="354FE3D7" w14:textId="75B49C44" w:rsidR="008A3808" w:rsidRPr="008A3808" w:rsidRDefault="00C457F3" w:rsidP="00C457F3">
      <w:pPr>
        <w:rPr>
          <w:rFonts w:ascii="Times New Roman" w:hAnsi="Times New Roman" w:cs="Times New Roman"/>
          <w:bCs/>
          <w:color w:val="000000" w:themeColor="text1"/>
          <w:sz w:val="24"/>
          <w:szCs w:val="23"/>
        </w:rPr>
      </w:pPr>
      <w:r w:rsidRPr="008A3808">
        <w:rPr>
          <w:rFonts w:ascii="Times New Roman" w:hAnsi="Times New Roman" w:cs="Times New Roman"/>
          <w:b/>
          <w:bCs/>
          <w:color w:val="000000" w:themeColor="text1"/>
          <w:sz w:val="24"/>
          <w:szCs w:val="23"/>
        </w:rPr>
        <w:t>From:</w:t>
      </w:r>
      <w:r w:rsidRPr="008A3808">
        <w:rPr>
          <w:rFonts w:ascii="Times New Roman" w:hAnsi="Times New Roman" w:cs="Times New Roman"/>
          <w:b/>
          <w:bCs/>
          <w:color w:val="000000" w:themeColor="text1"/>
          <w:sz w:val="24"/>
          <w:szCs w:val="23"/>
        </w:rPr>
        <w:t xml:space="preserve">     </w:t>
      </w:r>
      <w:r w:rsidR="008A3808" w:rsidRPr="008A3808">
        <w:rPr>
          <w:rFonts w:ascii="Times New Roman" w:hAnsi="Times New Roman" w:cs="Times New Roman"/>
          <w:b/>
          <w:color w:val="000000" w:themeColor="text1"/>
          <w:sz w:val="24"/>
        </w:rPr>
        <w:t>Mr Nasir Ahmad Siddiqui</w:t>
      </w:r>
      <w:r w:rsidR="008A3808" w:rsidRPr="008A3808">
        <w:rPr>
          <w:rFonts w:ascii="Times New Roman" w:hAnsi="Times New Roman" w:cs="Times New Roman"/>
          <w:b/>
          <w:color w:val="000000" w:themeColor="text1"/>
          <w:sz w:val="24"/>
        </w:rPr>
        <w:t xml:space="preserve">, </w:t>
      </w:r>
      <w:r w:rsidR="008A3808" w:rsidRPr="008A3808">
        <w:rPr>
          <w:rFonts w:ascii="Times New Roman" w:hAnsi="Times New Roman" w:cs="Times New Roman"/>
          <w:bCs/>
          <w:color w:val="000000" w:themeColor="text1"/>
          <w:sz w:val="24"/>
          <w:szCs w:val="23"/>
        </w:rPr>
        <w:t>Vo</w:t>
      </w:r>
      <w:r w:rsidRPr="008A3808">
        <w:rPr>
          <w:rFonts w:ascii="Times New Roman" w:hAnsi="Times New Roman" w:cs="Times New Roman"/>
          <w:bCs/>
          <w:color w:val="000000" w:themeColor="text1"/>
          <w:sz w:val="24"/>
          <w:szCs w:val="23"/>
        </w:rPr>
        <w:t>ice chancellor of National university of Modern</w:t>
      </w:r>
      <w:r w:rsidR="008A3808" w:rsidRPr="008A3808">
        <w:rPr>
          <w:rFonts w:ascii="Times New Roman" w:hAnsi="Times New Roman" w:cs="Times New Roman"/>
          <w:bCs/>
          <w:color w:val="000000" w:themeColor="text1"/>
          <w:sz w:val="24"/>
          <w:szCs w:val="23"/>
        </w:rPr>
        <w:t xml:space="preserve"> language</w:t>
      </w:r>
    </w:p>
    <w:p w14:paraId="4BD98868" w14:textId="56B91333" w:rsidR="008A3808" w:rsidRDefault="008A3808" w:rsidP="00C457F3">
      <w:pPr>
        <w:rPr>
          <w:rFonts w:ascii="Times New Roman" w:hAnsi="Times New Roman" w:cs="Times New Roman"/>
          <w:bCs/>
          <w:color w:val="000000" w:themeColor="text1"/>
          <w:sz w:val="24"/>
          <w:szCs w:val="23"/>
        </w:rPr>
      </w:pPr>
      <w:r w:rsidRPr="008A3808">
        <w:rPr>
          <w:rFonts w:ascii="Times New Roman" w:hAnsi="Times New Roman" w:cs="Times New Roman"/>
          <w:b/>
          <w:bCs/>
          <w:color w:val="000000" w:themeColor="text1"/>
          <w:sz w:val="24"/>
          <w:szCs w:val="23"/>
        </w:rPr>
        <w:t xml:space="preserve">Subject: </w:t>
      </w:r>
      <w:r w:rsidRPr="008A3808">
        <w:rPr>
          <w:rFonts w:ascii="Times New Roman" w:hAnsi="Times New Roman" w:cs="Times New Roman"/>
          <w:bCs/>
          <w:color w:val="000000" w:themeColor="text1"/>
          <w:sz w:val="24"/>
          <w:szCs w:val="23"/>
        </w:rPr>
        <w:t xml:space="preserve">  Student, faculty and staff on Covid-19 protocols</w:t>
      </w:r>
    </w:p>
    <w:p w14:paraId="6976F136" w14:textId="1CB5197D" w:rsidR="0036341F" w:rsidRDefault="0036341F" w:rsidP="00C457F3">
      <w:pPr>
        <w:rPr>
          <w:rFonts w:ascii="Times New Roman" w:hAnsi="Times New Roman" w:cs="Times New Roman"/>
          <w:color w:val="000000" w:themeColor="text1"/>
          <w:sz w:val="24"/>
          <w:szCs w:val="23"/>
        </w:rPr>
      </w:pPr>
      <w:r>
        <w:rPr>
          <w:rFonts w:ascii="Times New Roman" w:hAnsi="Times New Roman" w:cs="Times New Roman"/>
          <w:color w:val="000000" w:themeColor="text1"/>
          <w:sz w:val="24"/>
          <w:szCs w:val="23"/>
        </w:rPr>
        <w:t xml:space="preserve">                          </w:t>
      </w:r>
      <w:r w:rsidRPr="0036341F">
        <w:rPr>
          <w:rFonts w:ascii="Times New Roman" w:hAnsi="Times New Roman" w:cs="Times New Roman"/>
          <w:color w:val="000000" w:themeColor="text1"/>
          <w:sz w:val="24"/>
          <w:szCs w:val="23"/>
        </w:rPr>
        <w:t>Over the course of the last few weeks, the spread of COVID-19 has raised questions among employees about how to keep themselves, their colleagues, and the broader community safe, healthy, and well. This latest communication contains important guidance about how to protect the community while respecting individuals’ privacy and dignity, as well as precautions individuals can take to keep themselves healthy.</w:t>
      </w:r>
    </w:p>
    <w:p w14:paraId="03A2B211" w14:textId="77777777" w:rsidR="007C19AC" w:rsidRPr="007C19AC" w:rsidRDefault="007C19AC" w:rsidP="007C19AC">
      <w:pPr>
        <w:rPr>
          <w:rFonts w:ascii="Times New Roman" w:hAnsi="Times New Roman" w:cs="Times New Roman"/>
          <w:sz w:val="24"/>
        </w:rPr>
      </w:pPr>
      <w:r w:rsidRPr="007C19AC">
        <w:rPr>
          <w:rFonts w:ascii="Times New Roman" w:hAnsi="Times New Roman" w:cs="Times New Roman"/>
          <w:sz w:val="24"/>
        </w:rPr>
        <w:t>We ask all employees to cooperate in taking steps to reduce the transmission of communicable diseases in the workplace. Employees are reminded of the following:</w:t>
      </w:r>
    </w:p>
    <w:p w14:paraId="1395ED8D" w14:textId="77777777" w:rsidR="007C19AC" w:rsidRPr="007C19AC" w:rsidRDefault="007C19AC" w:rsidP="007C19AC">
      <w:pPr>
        <w:pStyle w:val="ListParagraph"/>
        <w:numPr>
          <w:ilvl w:val="0"/>
          <w:numId w:val="10"/>
        </w:numPr>
        <w:rPr>
          <w:rFonts w:ascii="Times New Roman" w:hAnsi="Times New Roman" w:cs="Times New Roman"/>
          <w:sz w:val="24"/>
        </w:rPr>
      </w:pPr>
      <w:r w:rsidRPr="007C19AC">
        <w:rPr>
          <w:rFonts w:ascii="Times New Roman" w:hAnsi="Times New Roman" w:cs="Times New Roman"/>
          <w:sz w:val="24"/>
        </w:rPr>
        <w:t>Stay home when you are sick.</w:t>
      </w:r>
    </w:p>
    <w:p w14:paraId="79C6F69D" w14:textId="77777777" w:rsidR="007C19AC" w:rsidRPr="007C19AC" w:rsidRDefault="007C19AC" w:rsidP="007C19AC">
      <w:pPr>
        <w:pStyle w:val="ListParagraph"/>
        <w:numPr>
          <w:ilvl w:val="0"/>
          <w:numId w:val="10"/>
        </w:numPr>
        <w:rPr>
          <w:rFonts w:ascii="Times New Roman" w:hAnsi="Times New Roman" w:cs="Times New Roman"/>
          <w:sz w:val="24"/>
        </w:rPr>
      </w:pPr>
      <w:r w:rsidRPr="007C19AC">
        <w:rPr>
          <w:rFonts w:ascii="Times New Roman" w:hAnsi="Times New Roman" w:cs="Times New Roman"/>
          <w:sz w:val="24"/>
        </w:rPr>
        <w:t>Wash your hands frequently with warm, soapy water for at least 20 seconds.</w:t>
      </w:r>
    </w:p>
    <w:p w14:paraId="60EFCE4F" w14:textId="77777777" w:rsidR="007C19AC" w:rsidRPr="007C19AC" w:rsidRDefault="007C19AC" w:rsidP="007C19AC">
      <w:pPr>
        <w:pStyle w:val="ListParagraph"/>
        <w:numPr>
          <w:ilvl w:val="0"/>
          <w:numId w:val="10"/>
        </w:numPr>
        <w:rPr>
          <w:rFonts w:ascii="Times New Roman" w:hAnsi="Times New Roman" w:cs="Times New Roman"/>
          <w:sz w:val="24"/>
        </w:rPr>
      </w:pPr>
      <w:r w:rsidRPr="007C19AC">
        <w:rPr>
          <w:rFonts w:ascii="Times New Roman" w:hAnsi="Times New Roman" w:cs="Times New Roman"/>
          <w:sz w:val="24"/>
        </w:rPr>
        <w:t>Cover your mouth with tissues whenever you sneeze, and discard used tissues in the trash.</w:t>
      </w:r>
    </w:p>
    <w:p w14:paraId="6ACA8E7A" w14:textId="77777777" w:rsidR="007C19AC" w:rsidRPr="007C19AC" w:rsidRDefault="007C19AC" w:rsidP="007C19AC">
      <w:pPr>
        <w:pStyle w:val="ListParagraph"/>
        <w:numPr>
          <w:ilvl w:val="0"/>
          <w:numId w:val="10"/>
        </w:numPr>
        <w:rPr>
          <w:rFonts w:ascii="Times New Roman" w:hAnsi="Times New Roman" w:cs="Times New Roman"/>
          <w:sz w:val="24"/>
        </w:rPr>
      </w:pPr>
      <w:r w:rsidRPr="007C19AC">
        <w:rPr>
          <w:rFonts w:ascii="Times New Roman" w:hAnsi="Times New Roman" w:cs="Times New Roman"/>
          <w:sz w:val="24"/>
        </w:rPr>
        <w:t>Avoid people who are sick with respiratory symptoms.</w:t>
      </w:r>
    </w:p>
    <w:p w14:paraId="77C8E018" w14:textId="6F39DB6B" w:rsidR="007C19AC" w:rsidRDefault="007C19AC" w:rsidP="007C19AC">
      <w:pPr>
        <w:pStyle w:val="ListParagraph"/>
        <w:numPr>
          <w:ilvl w:val="0"/>
          <w:numId w:val="10"/>
        </w:numPr>
        <w:rPr>
          <w:rFonts w:ascii="Times New Roman" w:hAnsi="Times New Roman" w:cs="Times New Roman"/>
          <w:sz w:val="24"/>
        </w:rPr>
      </w:pPr>
      <w:r w:rsidRPr="007C19AC">
        <w:rPr>
          <w:rFonts w:ascii="Times New Roman" w:hAnsi="Times New Roman" w:cs="Times New Roman"/>
          <w:sz w:val="24"/>
        </w:rPr>
        <w:t>Clean frequently touched surfaces.</w:t>
      </w:r>
    </w:p>
    <w:p w14:paraId="19A38173" w14:textId="5309F265" w:rsidR="007C19AC" w:rsidRDefault="007C19AC" w:rsidP="007C19AC">
      <w:pPr>
        <w:rPr>
          <w:rFonts w:ascii="Times New Roman" w:hAnsi="Times New Roman" w:cs="Times New Roman"/>
          <w:color w:val="000000" w:themeColor="text1"/>
          <w:sz w:val="24"/>
          <w:szCs w:val="23"/>
        </w:rPr>
      </w:pPr>
      <w:r w:rsidRPr="007C19AC">
        <w:rPr>
          <w:rFonts w:ascii="Times New Roman" w:hAnsi="Times New Roman" w:cs="Times New Roman"/>
          <w:color w:val="000000" w:themeColor="text1"/>
          <w:sz w:val="24"/>
          <w:szCs w:val="23"/>
        </w:rPr>
        <w:t>Generally speaking, employees who believe they are sick with a contagious illness should stay home to help their colleagues avoid being exposed. That is also true with COVID-19.</w:t>
      </w:r>
    </w:p>
    <w:p w14:paraId="6A9F83CF" w14:textId="6A63DA8B" w:rsidR="007C19AC" w:rsidRPr="007C19AC" w:rsidRDefault="007C19AC" w:rsidP="00C457F3">
      <w:pPr>
        <w:rPr>
          <w:rFonts w:ascii="Times New Roman" w:hAnsi="Times New Roman" w:cs="Times New Roman"/>
          <w:color w:val="000000" w:themeColor="text1"/>
          <w:sz w:val="32"/>
        </w:rPr>
      </w:pPr>
      <w:r w:rsidRPr="007C19AC">
        <w:rPr>
          <w:rFonts w:ascii="Times New Roman" w:hAnsi="Times New Roman" w:cs="Times New Roman"/>
          <w:color w:val="000000" w:themeColor="text1"/>
          <w:sz w:val="24"/>
          <w:szCs w:val="23"/>
        </w:rPr>
        <w:t>Working with University medical staff, we will determine whether or not any close contacts need to be notified. Some employees, typically those who are close contacts, may be instructed to self-quarantine.</w:t>
      </w:r>
    </w:p>
    <w:p w14:paraId="46357DA3" w14:textId="1316C22B" w:rsidR="00C457F3" w:rsidRPr="008A3808" w:rsidRDefault="00C457F3" w:rsidP="00C457F3">
      <w:pPr>
        <w:rPr>
          <w:rFonts w:ascii="Times New Roman" w:hAnsi="Times New Roman" w:cs="Times New Roman"/>
          <w:color w:val="404040"/>
          <w:sz w:val="24"/>
          <w:szCs w:val="23"/>
        </w:rPr>
      </w:pPr>
    </w:p>
    <w:p w14:paraId="3A26B39E" w14:textId="77777777" w:rsidR="00C457F3" w:rsidRPr="00C457F3" w:rsidRDefault="00C457F3" w:rsidP="00C457F3">
      <w:pPr>
        <w:rPr>
          <w:rFonts w:ascii="Times New Roman" w:hAnsi="Times New Roman" w:cs="Times New Roman"/>
          <w:sz w:val="22"/>
        </w:rPr>
      </w:pPr>
      <w:bookmarkStart w:id="0" w:name="_GoBack"/>
      <w:bookmarkEnd w:id="0"/>
    </w:p>
    <w:sectPr w:rsidR="00C457F3" w:rsidRPr="00C457F3" w:rsidSect="00FF06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134"/>
    <w:multiLevelType w:val="hybridMultilevel"/>
    <w:tmpl w:val="AA0AD4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504445F"/>
    <w:multiLevelType w:val="hybridMultilevel"/>
    <w:tmpl w:val="4FB42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D84C09"/>
    <w:multiLevelType w:val="hybridMultilevel"/>
    <w:tmpl w:val="5554049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D512BD8"/>
    <w:multiLevelType w:val="hybridMultilevel"/>
    <w:tmpl w:val="6CDE0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CC6D28"/>
    <w:multiLevelType w:val="hybridMultilevel"/>
    <w:tmpl w:val="E580E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518CF"/>
    <w:multiLevelType w:val="hybridMultilevel"/>
    <w:tmpl w:val="E17E5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2009DE"/>
    <w:multiLevelType w:val="multilevel"/>
    <w:tmpl w:val="6D8E3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04786"/>
    <w:multiLevelType w:val="hybridMultilevel"/>
    <w:tmpl w:val="3BA6D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0A0FE3"/>
    <w:multiLevelType w:val="hybridMultilevel"/>
    <w:tmpl w:val="2F16D4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746815E4"/>
    <w:multiLevelType w:val="hybridMultilevel"/>
    <w:tmpl w:val="E42874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4"/>
  </w:num>
  <w:num w:numId="5">
    <w:abstractNumId w:val="9"/>
  </w:num>
  <w:num w:numId="6">
    <w:abstractNumId w:val="7"/>
  </w:num>
  <w:num w:numId="7">
    <w:abstractNumId w:val="2"/>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7A"/>
    <w:rsid w:val="000D029E"/>
    <w:rsid w:val="00325AB8"/>
    <w:rsid w:val="0036341F"/>
    <w:rsid w:val="003E4D9D"/>
    <w:rsid w:val="007A4BF3"/>
    <w:rsid w:val="007C19AC"/>
    <w:rsid w:val="008764C0"/>
    <w:rsid w:val="008A3808"/>
    <w:rsid w:val="00A44123"/>
    <w:rsid w:val="00C457F3"/>
    <w:rsid w:val="00CA3530"/>
    <w:rsid w:val="00EB5F2C"/>
    <w:rsid w:val="00F637A5"/>
    <w:rsid w:val="00FF06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63F1"/>
  <w15:chartTrackingRefBased/>
  <w15:docId w15:val="{3A5134FC-CACF-436F-ADEE-545D9788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BF3"/>
  </w:style>
  <w:style w:type="paragraph" w:styleId="Heading1">
    <w:name w:val="heading 1"/>
    <w:basedOn w:val="Normal"/>
    <w:next w:val="Normal"/>
    <w:link w:val="Heading1Char"/>
    <w:uiPriority w:val="9"/>
    <w:qFormat/>
    <w:rsid w:val="007A4BF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A4BF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7A4BF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A4BF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A4BF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A4BF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A4BF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A4BF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A4BF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BF3"/>
    <w:rPr>
      <w:rFonts w:asciiTheme="majorHAnsi" w:eastAsiaTheme="majorEastAsia" w:hAnsiTheme="majorHAnsi" w:cstheme="majorBidi"/>
      <w:color w:val="C45911" w:themeColor="accent2" w:themeShade="BF"/>
      <w:sz w:val="32"/>
      <w:szCs w:val="32"/>
    </w:rPr>
  </w:style>
  <w:style w:type="character" w:customStyle="1" w:styleId="Heading1Char">
    <w:name w:val="Heading 1 Char"/>
    <w:basedOn w:val="DefaultParagraphFont"/>
    <w:link w:val="Heading1"/>
    <w:uiPriority w:val="9"/>
    <w:rsid w:val="007A4BF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A4BF3"/>
    <w:rPr>
      <w:rFonts w:asciiTheme="majorHAnsi" w:eastAsiaTheme="majorEastAsia" w:hAnsiTheme="majorHAnsi" w:cstheme="majorBidi"/>
      <w:color w:val="ED7D31" w:themeColor="accent2"/>
      <w:sz w:val="36"/>
      <w:szCs w:val="36"/>
    </w:rPr>
  </w:style>
  <w:style w:type="character" w:customStyle="1" w:styleId="Heading4Char">
    <w:name w:val="Heading 4 Char"/>
    <w:basedOn w:val="DefaultParagraphFont"/>
    <w:link w:val="Heading4"/>
    <w:uiPriority w:val="9"/>
    <w:semiHidden/>
    <w:rsid w:val="007A4BF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A4BF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A4BF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A4BF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A4BF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A4BF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A4BF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A4BF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A4BF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A4BF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A4BF3"/>
    <w:rPr>
      <w:caps/>
      <w:color w:val="404040" w:themeColor="text1" w:themeTint="BF"/>
      <w:spacing w:val="20"/>
      <w:sz w:val="28"/>
      <w:szCs w:val="28"/>
    </w:rPr>
  </w:style>
  <w:style w:type="character" w:styleId="Strong">
    <w:name w:val="Strong"/>
    <w:basedOn w:val="DefaultParagraphFont"/>
    <w:uiPriority w:val="22"/>
    <w:qFormat/>
    <w:rsid w:val="007A4BF3"/>
    <w:rPr>
      <w:b/>
      <w:bCs/>
    </w:rPr>
  </w:style>
  <w:style w:type="character" w:styleId="Emphasis">
    <w:name w:val="Emphasis"/>
    <w:basedOn w:val="DefaultParagraphFont"/>
    <w:uiPriority w:val="20"/>
    <w:qFormat/>
    <w:rsid w:val="007A4BF3"/>
    <w:rPr>
      <w:i/>
      <w:iCs/>
      <w:color w:val="000000" w:themeColor="text1"/>
    </w:rPr>
  </w:style>
  <w:style w:type="paragraph" w:styleId="NoSpacing">
    <w:name w:val="No Spacing"/>
    <w:uiPriority w:val="1"/>
    <w:qFormat/>
    <w:rsid w:val="007A4BF3"/>
    <w:pPr>
      <w:spacing w:after="0" w:line="240" w:lineRule="auto"/>
    </w:pPr>
  </w:style>
  <w:style w:type="paragraph" w:styleId="Quote">
    <w:name w:val="Quote"/>
    <w:basedOn w:val="Normal"/>
    <w:next w:val="Normal"/>
    <w:link w:val="QuoteChar"/>
    <w:uiPriority w:val="29"/>
    <w:qFormat/>
    <w:rsid w:val="007A4BF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A4BF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A4BF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A4BF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A4BF3"/>
    <w:rPr>
      <w:i/>
      <w:iCs/>
      <w:color w:val="595959" w:themeColor="text1" w:themeTint="A6"/>
    </w:rPr>
  </w:style>
  <w:style w:type="character" w:styleId="IntenseEmphasis">
    <w:name w:val="Intense Emphasis"/>
    <w:basedOn w:val="DefaultParagraphFont"/>
    <w:uiPriority w:val="21"/>
    <w:qFormat/>
    <w:rsid w:val="007A4BF3"/>
    <w:rPr>
      <w:b/>
      <w:bCs/>
      <w:i/>
      <w:iCs/>
      <w:caps w:val="0"/>
      <w:smallCaps w:val="0"/>
      <w:strike w:val="0"/>
      <w:dstrike w:val="0"/>
      <w:color w:val="ED7D31" w:themeColor="accent2"/>
    </w:rPr>
  </w:style>
  <w:style w:type="character" w:styleId="SubtleReference">
    <w:name w:val="Subtle Reference"/>
    <w:basedOn w:val="DefaultParagraphFont"/>
    <w:uiPriority w:val="31"/>
    <w:qFormat/>
    <w:rsid w:val="007A4BF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A4BF3"/>
    <w:rPr>
      <w:b/>
      <w:bCs/>
      <w:caps w:val="0"/>
      <w:smallCaps/>
      <w:color w:val="auto"/>
      <w:spacing w:val="0"/>
      <w:u w:val="single"/>
    </w:rPr>
  </w:style>
  <w:style w:type="character" w:styleId="BookTitle">
    <w:name w:val="Book Title"/>
    <w:basedOn w:val="DefaultParagraphFont"/>
    <w:uiPriority w:val="33"/>
    <w:qFormat/>
    <w:rsid w:val="007A4BF3"/>
    <w:rPr>
      <w:b/>
      <w:bCs/>
      <w:caps w:val="0"/>
      <w:smallCaps/>
      <w:spacing w:val="0"/>
    </w:rPr>
  </w:style>
  <w:style w:type="paragraph" w:styleId="TOCHeading">
    <w:name w:val="TOC Heading"/>
    <w:basedOn w:val="Heading1"/>
    <w:next w:val="Normal"/>
    <w:uiPriority w:val="39"/>
    <w:semiHidden/>
    <w:unhideWhenUsed/>
    <w:qFormat/>
    <w:rsid w:val="007A4BF3"/>
    <w:pPr>
      <w:outlineLvl w:val="9"/>
    </w:pPr>
  </w:style>
  <w:style w:type="character" w:styleId="Hyperlink">
    <w:name w:val="Hyperlink"/>
    <w:basedOn w:val="DefaultParagraphFont"/>
    <w:uiPriority w:val="99"/>
    <w:unhideWhenUsed/>
    <w:rsid w:val="00F637A5"/>
    <w:rPr>
      <w:color w:val="0000FF"/>
      <w:u w:val="single"/>
    </w:rPr>
  </w:style>
  <w:style w:type="paragraph" w:styleId="ListParagraph">
    <w:name w:val="List Paragraph"/>
    <w:basedOn w:val="Normal"/>
    <w:uiPriority w:val="34"/>
    <w:qFormat/>
    <w:rsid w:val="00F637A5"/>
    <w:pPr>
      <w:ind w:left="720"/>
      <w:contextualSpacing/>
    </w:pPr>
  </w:style>
  <w:style w:type="paragraph" w:styleId="NormalWeb">
    <w:name w:val="Normal (Web)"/>
    <w:basedOn w:val="Normal"/>
    <w:uiPriority w:val="99"/>
    <w:semiHidden/>
    <w:unhideWhenUsed/>
    <w:rsid w:val="007C19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92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58091-18BE-4BD4-9C3B-8F97D1AE9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ul Hassan</dc:creator>
  <cp:keywords/>
  <dc:description/>
  <cp:lastModifiedBy>Junaid ul Hassan</cp:lastModifiedBy>
  <cp:revision>1</cp:revision>
  <cp:lastPrinted>2021-12-11T07:12:00Z</cp:lastPrinted>
  <dcterms:created xsi:type="dcterms:W3CDTF">2021-12-11T05:20:00Z</dcterms:created>
  <dcterms:modified xsi:type="dcterms:W3CDTF">2021-12-11T07:42:00Z</dcterms:modified>
</cp:coreProperties>
</file>