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BA7" w:rsidRDefault="00E03038">
      <w:pPr>
        <w:rPr>
          <w:b/>
        </w:rPr>
      </w:pPr>
      <w:r>
        <w:rPr>
          <w:b/>
        </w:rPr>
        <w:t xml:space="preserve">Lab 4: </w:t>
      </w:r>
      <w:r w:rsidRPr="00E03038">
        <w:rPr>
          <w:b/>
        </w:rPr>
        <w:t>Class diagram</w:t>
      </w:r>
    </w:p>
    <w:p w:rsidR="00E03038" w:rsidRPr="00E702EF" w:rsidRDefault="00E03038" w:rsidP="00E03038">
      <w:pPr>
        <w:pStyle w:val="Heading2"/>
        <w:rPr>
          <w:rFonts w:asciiTheme="majorBidi" w:hAnsiTheme="majorBidi"/>
          <w:b/>
          <w:bCs/>
          <w:color w:val="auto"/>
          <w:sz w:val="24"/>
          <w:szCs w:val="24"/>
        </w:rPr>
      </w:pPr>
      <w:bookmarkStart w:id="0" w:name="_Toc68558504"/>
      <w:r w:rsidRPr="00E702EF">
        <w:rPr>
          <w:rFonts w:asciiTheme="majorBidi" w:hAnsiTheme="majorBidi"/>
          <w:b/>
          <w:bCs/>
          <w:color w:val="auto"/>
          <w:sz w:val="24"/>
          <w:szCs w:val="24"/>
        </w:rPr>
        <w:t>Purpose</w:t>
      </w:r>
      <w:bookmarkEnd w:id="0"/>
    </w:p>
    <w:p w:rsidR="00E03038" w:rsidRPr="00E702EF" w:rsidRDefault="00E03038" w:rsidP="00E03038">
      <w:pPr>
        <w:rPr>
          <w:rFonts w:asciiTheme="majorBidi" w:hAnsiTheme="majorBidi" w:cstheme="majorBidi"/>
          <w:b/>
          <w:bCs/>
          <w:sz w:val="24"/>
          <w:szCs w:val="24"/>
        </w:rPr>
      </w:pPr>
      <w:r>
        <w:rPr>
          <w:rFonts w:asciiTheme="majorBidi" w:hAnsiTheme="majorBidi" w:cstheme="majorBidi"/>
          <w:sz w:val="24"/>
          <w:szCs w:val="24"/>
        </w:rPr>
        <w:t>The purpose of this lab is to identify the syntax class diagram attributes and functions of each conceptual class.</w:t>
      </w:r>
    </w:p>
    <w:p w:rsidR="00E03038" w:rsidRPr="00E702EF" w:rsidRDefault="00E03038" w:rsidP="00E03038">
      <w:pPr>
        <w:pStyle w:val="Heading2"/>
        <w:spacing w:after="120"/>
        <w:rPr>
          <w:rFonts w:asciiTheme="majorBidi" w:hAnsiTheme="majorBidi"/>
          <w:b/>
          <w:bCs/>
          <w:color w:val="auto"/>
          <w:sz w:val="24"/>
          <w:szCs w:val="24"/>
        </w:rPr>
      </w:pPr>
      <w:bookmarkStart w:id="1" w:name="_Toc68558505"/>
      <w:r w:rsidRPr="00E702EF">
        <w:rPr>
          <w:rFonts w:asciiTheme="majorBidi" w:hAnsiTheme="majorBidi"/>
          <w:b/>
          <w:bCs/>
          <w:color w:val="auto"/>
          <w:sz w:val="24"/>
          <w:szCs w:val="24"/>
        </w:rPr>
        <w:t>Theoretical Description</w:t>
      </w:r>
      <w:bookmarkEnd w:id="1"/>
    </w:p>
    <w:p w:rsidR="00E03038" w:rsidRPr="00482A7C" w:rsidRDefault="00B578D0" w:rsidP="00E03038">
      <w:pPr>
        <w:jc w:val="both"/>
        <w:rPr>
          <w:rFonts w:ascii="Times New Roman" w:hAnsi="Times New Roman" w:cs="Times New Roman"/>
          <w:sz w:val="24"/>
          <w:szCs w:val="24"/>
          <w:shd w:val="clear" w:color="auto" w:fill="FFFFFF"/>
        </w:rPr>
      </w:pPr>
      <w:r w:rsidRPr="00E03038">
        <w:rPr>
          <w:rFonts w:ascii="Times New Roman" w:hAnsi="Times New Roman" w:cs="Times New Roman"/>
          <w:sz w:val="24"/>
          <w:szCs w:val="24"/>
          <w:shd w:val="clear" w:color="auto" w:fill="FFFFFF"/>
        </w:rPr>
        <w:t xml:space="preserve">Describe the structure of the system in terms of classes and </w:t>
      </w:r>
      <w:r w:rsidR="00E03038" w:rsidRPr="00E03038">
        <w:rPr>
          <w:rFonts w:ascii="Times New Roman" w:hAnsi="Times New Roman" w:cs="Times New Roman"/>
          <w:sz w:val="24"/>
          <w:szCs w:val="24"/>
          <w:shd w:val="clear" w:color="auto" w:fill="FFFFFF"/>
        </w:rPr>
        <w:t>objects</w:t>
      </w:r>
      <w:r w:rsidR="00E03038">
        <w:rPr>
          <w:rFonts w:ascii="Times New Roman" w:hAnsi="Times New Roman" w:cs="Times New Roman"/>
          <w:sz w:val="24"/>
          <w:szCs w:val="24"/>
          <w:shd w:val="clear" w:color="auto" w:fill="FFFFFF"/>
        </w:rPr>
        <w:t>.</w:t>
      </w:r>
      <w:r w:rsidR="00E03038" w:rsidRPr="00482A7C">
        <w:rPr>
          <w:rFonts w:ascii="Times New Roman" w:hAnsi="Times New Roman" w:cs="Times New Roman"/>
          <w:sz w:val="24"/>
          <w:szCs w:val="24"/>
          <w:shd w:val="clear" w:color="auto" w:fill="FFFFFF"/>
        </w:rPr>
        <w:t xml:space="preserve"> It shows the classes in a system, attributes, and operations of each class and the relationship between each class.</w:t>
      </w:r>
    </w:p>
    <w:p w:rsidR="00E03038" w:rsidRPr="00482A7C" w:rsidRDefault="00E03038" w:rsidP="00E03038">
      <w:pPr>
        <w:jc w:val="both"/>
        <w:rPr>
          <w:rFonts w:ascii="Times New Roman" w:hAnsi="Times New Roman" w:cs="Times New Roman"/>
          <w:sz w:val="24"/>
          <w:szCs w:val="24"/>
          <w:shd w:val="clear" w:color="auto" w:fill="FFFFFF"/>
        </w:rPr>
      </w:pPr>
      <w:r w:rsidRPr="00482A7C">
        <w:rPr>
          <w:rFonts w:ascii="Times New Roman" w:hAnsi="Times New Roman" w:cs="Times New Roman"/>
          <w:sz w:val="24"/>
          <w:szCs w:val="24"/>
          <w:shd w:val="clear" w:color="auto" w:fill="FFFFFF"/>
        </w:rPr>
        <w:t xml:space="preserve">In most modeling tools, a class has three parts. </w:t>
      </w:r>
      <w:proofErr w:type="gramStart"/>
      <w:r w:rsidRPr="00482A7C">
        <w:rPr>
          <w:rFonts w:ascii="Times New Roman" w:hAnsi="Times New Roman" w:cs="Times New Roman"/>
          <w:sz w:val="24"/>
          <w:szCs w:val="24"/>
          <w:shd w:val="clear" w:color="auto" w:fill="FFFFFF"/>
        </w:rPr>
        <w:t>Name at the top, attributes in the middle and operations or methods at the bottom.</w:t>
      </w:r>
      <w:proofErr w:type="gramEnd"/>
      <w:r w:rsidRPr="00482A7C">
        <w:rPr>
          <w:rFonts w:ascii="Times New Roman" w:hAnsi="Times New Roman" w:cs="Times New Roman"/>
          <w:sz w:val="24"/>
          <w:szCs w:val="24"/>
          <w:shd w:val="clear" w:color="auto" w:fill="FFFFFF"/>
        </w:rPr>
        <w:t xml:space="preserve"> In a large system with many related classes, classes are grouped together to create class diagrams. Different relationships between classes are shown by different types of arrows.</w:t>
      </w:r>
    </w:p>
    <w:p w:rsidR="00E03038" w:rsidRPr="00482A7C" w:rsidRDefault="00E03038" w:rsidP="00E03038">
      <w:pPr>
        <w:jc w:val="both"/>
        <w:rPr>
          <w:rFonts w:ascii="Times New Roman" w:hAnsi="Times New Roman" w:cs="Times New Roman"/>
          <w:sz w:val="24"/>
          <w:szCs w:val="24"/>
          <w:shd w:val="clear" w:color="auto" w:fill="FFFFFF"/>
        </w:rPr>
      </w:pPr>
      <w:r w:rsidRPr="00482A7C">
        <w:rPr>
          <w:rFonts w:ascii="Times New Roman" w:hAnsi="Times New Roman" w:cs="Times New Roman"/>
          <w:sz w:val="24"/>
          <w:szCs w:val="24"/>
          <w:shd w:val="clear" w:color="auto" w:fill="FFFFFF"/>
        </w:rPr>
        <w:t>The below figure shows how a class diagram can be created.</w:t>
      </w:r>
    </w:p>
    <w:p w:rsidR="00E03038" w:rsidRPr="00482A7C" w:rsidRDefault="00E03038" w:rsidP="00E03038">
      <w:pPr>
        <w:rPr>
          <w:rFonts w:ascii="Times New Roman" w:hAnsi="Times New Roman" w:cs="Times New Roman"/>
          <w:sz w:val="24"/>
          <w:szCs w:val="24"/>
        </w:rPr>
      </w:pPr>
      <w:r w:rsidRPr="00482A7C">
        <w:rPr>
          <w:rFonts w:ascii="Times New Roman" w:hAnsi="Times New Roman" w:cs="Times New Roman"/>
          <w:noProof/>
          <w:sz w:val="24"/>
          <w:szCs w:val="24"/>
        </w:rPr>
        <w:drawing>
          <wp:inline distT="0" distB="0" distL="0" distR="0">
            <wp:extent cx="1845945" cy="1549400"/>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52681" t="38145" r="24702" b="28259"/>
                    <a:stretch>
                      <a:fillRect/>
                    </a:stretch>
                  </pic:blipFill>
                  <pic:spPr bwMode="auto">
                    <a:xfrm>
                      <a:off x="0" y="0"/>
                      <a:ext cx="1845945" cy="1549400"/>
                    </a:xfrm>
                    <a:prstGeom prst="rect">
                      <a:avLst/>
                    </a:prstGeom>
                    <a:noFill/>
                    <a:ln>
                      <a:noFill/>
                    </a:ln>
                  </pic:spPr>
                </pic:pic>
              </a:graphicData>
            </a:graphic>
          </wp:inline>
        </w:drawing>
      </w:r>
    </w:p>
    <w:p w:rsidR="00E03038" w:rsidRPr="00482A7C" w:rsidRDefault="00E03038" w:rsidP="00E03038">
      <w:pPr>
        <w:shd w:val="clear" w:color="auto" w:fill="FFFFFF"/>
        <w:spacing w:before="100" w:beforeAutospacing="1" w:after="100" w:afterAutospacing="1"/>
        <w:jc w:val="both"/>
        <w:rPr>
          <w:rFonts w:ascii="Times New Roman" w:eastAsia="Times New Roman" w:hAnsi="Times New Roman" w:cs="Times New Roman"/>
          <w:sz w:val="24"/>
          <w:szCs w:val="24"/>
          <w:bdr w:val="none" w:sz="0" w:space="0" w:color="auto" w:frame="1"/>
        </w:rPr>
      </w:pPr>
      <w:r w:rsidRPr="00482A7C">
        <w:rPr>
          <w:rFonts w:ascii="Times New Roman" w:eastAsia="Times New Roman" w:hAnsi="Times New Roman" w:cs="Times New Roman"/>
          <w:sz w:val="24"/>
          <w:szCs w:val="24"/>
          <w:bdr w:val="none" w:sz="0" w:space="0" w:color="auto" w:frame="1"/>
        </w:rPr>
        <w:t>The first part of the rectangle holds the name of the class again.</w:t>
      </w:r>
    </w:p>
    <w:p w:rsidR="00E03038" w:rsidRPr="00482A7C" w:rsidRDefault="00E03038" w:rsidP="00E03038">
      <w:pPr>
        <w:shd w:val="clear" w:color="auto" w:fill="FFFFFF"/>
        <w:spacing w:before="100" w:beforeAutospacing="1" w:after="100" w:afterAutospacing="1"/>
        <w:jc w:val="both"/>
        <w:rPr>
          <w:rFonts w:ascii="Times New Roman" w:eastAsia="Times New Roman" w:hAnsi="Times New Roman" w:cs="Times New Roman"/>
          <w:sz w:val="24"/>
          <w:szCs w:val="24"/>
          <w:bdr w:val="none" w:sz="0" w:space="0" w:color="auto" w:frame="1"/>
        </w:rPr>
      </w:pPr>
      <w:r w:rsidRPr="00482A7C">
        <w:rPr>
          <w:rFonts w:ascii="Times New Roman" w:eastAsia="Times New Roman" w:hAnsi="Times New Roman" w:cs="Times New Roman"/>
          <w:sz w:val="24"/>
          <w:szCs w:val="24"/>
          <w:bdr w:val="none" w:sz="0" w:space="0" w:color="auto" w:frame="1"/>
        </w:rPr>
        <w:t>In the second part, there are attributes and their </w:t>
      </w:r>
      <w:r w:rsidRPr="00482A7C">
        <w:rPr>
          <w:rFonts w:ascii="Times New Roman" w:eastAsia="Times New Roman" w:hAnsi="Times New Roman" w:cs="Times New Roman"/>
          <w:b/>
          <w:bCs/>
          <w:sz w:val="24"/>
          <w:szCs w:val="24"/>
          <w:bdr w:val="none" w:sz="0" w:space="0" w:color="auto" w:frame="1"/>
        </w:rPr>
        <w:t>data types</w:t>
      </w:r>
      <w:r w:rsidRPr="00482A7C">
        <w:rPr>
          <w:rFonts w:ascii="Times New Roman" w:eastAsia="Times New Roman" w:hAnsi="Times New Roman" w:cs="Times New Roman"/>
          <w:sz w:val="24"/>
          <w:szCs w:val="24"/>
          <w:bdr w:val="none" w:sz="0" w:space="0" w:color="auto" w:frame="1"/>
        </w:rPr>
        <w:t>. The </w:t>
      </w:r>
      <w:r w:rsidRPr="00482A7C">
        <w:rPr>
          <w:rFonts w:ascii="Times New Roman" w:eastAsia="Times New Roman" w:hAnsi="Times New Roman" w:cs="Times New Roman"/>
          <w:b/>
          <w:bCs/>
          <w:sz w:val="24"/>
          <w:szCs w:val="24"/>
          <w:bdr w:val="none" w:sz="0" w:space="0" w:color="auto" w:frame="1"/>
        </w:rPr>
        <w:t>access modifier</w:t>
      </w:r>
      <w:r w:rsidRPr="00482A7C">
        <w:rPr>
          <w:rFonts w:ascii="Times New Roman" w:eastAsia="Times New Roman" w:hAnsi="Times New Roman" w:cs="Times New Roman"/>
          <w:sz w:val="24"/>
          <w:szCs w:val="24"/>
          <w:bdr w:val="none" w:sz="0" w:space="0" w:color="auto" w:frame="1"/>
        </w:rPr>
        <w:t> is placed before each attribute. We have 4 options:</w:t>
      </w:r>
    </w:p>
    <w:p w:rsidR="00E03038" w:rsidRPr="00482A7C" w:rsidRDefault="00E03038" w:rsidP="00E03038">
      <w:pPr>
        <w:numPr>
          <w:ilvl w:val="0"/>
          <w:numId w:val="1"/>
        </w:numPr>
        <w:shd w:val="clear" w:color="auto" w:fill="FFFFFF"/>
        <w:spacing w:before="100" w:beforeAutospacing="1" w:after="100" w:afterAutospacing="1"/>
        <w:ind w:hanging="312"/>
        <w:rPr>
          <w:rFonts w:ascii="Times New Roman" w:eastAsia="Times New Roman" w:hAnsi="Times New Roman" w:cs="Times New Roman"/>
          <w:sz w:val="24"/>
          <w:szCs w:val="24"/>
          <w:bdr w:val="none" w:sz="0" w:space="0" w:color="auto" w:frame="1"/>
        </w:rPr>
      </w:pPr>
      <w:r w:rsidRPr="00482A7C">
        <w:rPr>
          <w:rFonts w:ascii="Times New Roman" w:eastAsia="Times New Roman" w:hAnsi="Times New Roman" w:cs="Times New Roman"/>
          <w:b/>
          <w:bCs/>
          <w:sz w:val="24"/>
          <w:szCs w:val="24"/>
          <w:bdr w:val="none" w:sz="0" w:space="0" w:color="auto" w:frame="1"/>
        </w:rPr>
        <w:t>- (</w:t>
      </w:r>
      <w:proofErr w:type="gramStart"/>
      <w:r w:rsidRPr="00482A7C">
        <w:rPr>
          <w:rFonts w:ascii="Times New Roman" w:eastAsia="Times New Roman" w:hAnsi="Times New Roman" w:cs="Times New Roman"/>
          <w:b/>
          <w:bCs/>
          <w:sz w:val="24"/>
          <w:szCs w:val="24"/>
          <w:bdr w:val="none" w:sz="0" w:space="0" w:color="auto" w:frame="1"/>
        </w:rPr>
        <w:t>minus</w:t>
      </w:r>
      <w:proofErr w:type="gramEnd"/>
      <w:r w:rsidRPr="00482A7C">
        <w:rPr>
          <w:rFonts w:ascii="Times New Roman" w:eastAsia="Times New Roman" w:hAnsi="Times New Roman" w:cs="Times New Roman"/>
          <w:b/>
          <w:bCs/>
          <w:sz w:val="24"/>
          <w:szCs w:val="24"/>
          <w:bdr w:val="none" w:sz="0" w:space="0" w:color="auto" w:frame="1"/>
        </w:rPr>
        <w:t>)</w:t>
      </w:r>
      <w:r w:rsidRPr="00482A7C">
        <w:rPr>
          <w:rFonts w:ascii="Times New Roman" w:eastAsia="Times New Roman" w:hAnsi="Times New Roman" w:cs="Times New Roman"/>
          <w:sz w:val="24"/>
          <w:szCs w:val="24"/>
          <w:bdr w:val="none" w:sz="0" w:space="0" w:color="auto" w:frame="1"/>
        </w:rPr>
        <w:t> - Private attribute.</w:t>
      </w:r>
    </w:p>
    <w:p w:rsidR="00E03038" w:rsidRPr="00482A7C" w:rsidRDefault="00E03038" w:rsidP="00E03038">
      <w:pPr>
        <w:numPr>
          <w:ilvl w:val="0"/>
          <w:numId w:val="1"/>
        </w:numPr>
        <w:shd w:val="clear" w:color="auto" w:fill="FFFFFF"/>
        <w:spacing w:before="100" w:beforeAutospacing="1" w:after="100" w:afterAutospacing="1"/>
        <w:ind w:hanging="312"/>
        <w:rPr>
          <w:rFonts w:ascii="Times New Roman" w:eastAsia="Times New Roman" w:hAnsi="Times New Roman" w:cs="Times New Roman"/>
          <w:sz w:val="24"/>
          <w:szCs w:val="24"/>
          <w:bdr w:val="none" w:sz="0" w:space="0" w:color="auto" w:frame="1"/>
        </w:rPr>
      </w:pPr>
      <w:r w:rsidRPr="00482A7C">
        <w:rPr>
          <w:rFonts w:ascii="Times New Roman" w:eastAsia="Times New Roman" w:hAnsi="Times New Roman" w:cs="Times New Roman"/>
          <w:b/>
          <w:bCs/>
          <w:sz w:val="24"/>
          <w:szCs w:val="24"/>
          <w:bdr w:val="none" w:sz="0" w:space="0" w:color="auto" w:frame="1"/>
        </w:rPr>
        <w:t>+ (plus)</w:t>
      </w:r>
      <w:r w:rsidRPr="00482A7C">
        <w:rPr>
          <w:rFonts w:ascii="Times New Roman" w:eastAsia="Times New Roman" w:hAnsi="Times New Roman" w:cs="Times New Roman"/>
          <w:sz w:val="24"/>
          <w:szCs w:val="24"/>
          <w:bdr w:val="none" w:sz="0" w:space="0" w:color="auto" w:frame="1"/>
        </w:rPr>
        <w:t> - Public attribute.</w:t>
      </w:r>
    </w:p>
    <w:p w:rsidR="00E03038" w:rsidRPr="00482A7C" w:rsidRDefault="00E03038" w:rsidP="00E03038">
      <w:pPr>
        <w:numPr>
          <w:ilvl w:val="0"/>
          <w:numId w:val="1"/>
        </w:numPr>
        <w:shd w:val="clear" w:color="auto" w:fill="FFFFFF"/>
        <w:spacing w:before="100" w:beforeAutospacing="1" w:after="100" w:afterAutospacing="1"/>
        <w:ind w:hanging="312"/>
        <w:rPr>
          <w:rFonts w:ascii="Times New Roman" w:eastAsia="Times New Roman" w:hAnsi="Times New Roman" w:cs="Times New Roman"/>
          <w:sz w:val="24"/>
          <w:szCs w:val="24"/>
          <w:bdr w:val="none" w:sz="0" w:space="0" w:color="auto" w:frame="1"/>
        </w:rPr>
      </w:pPr>
      <w:r w:rsidRPr="00482A7C">
        <w:rPr>
          <w:rFonts w:ascii="Times New Roman" w:eastAsia="Times New Roman" w:hAnsi="Times New Roman" w:cs="Times New Roman"/>
          <w:b/>
          <w:bCs/>
          <w:sz w:val="24"/>
          <w:szCs w:val="24"/>
          <w:bdr w:val="none" w:sz="0" w:space="0" w:color="auto" w:frame="1"/>
        </w:rPr>
        <w:t># (hash cross)</w:t>
      </w:r>
      <w:r w:rsidRPr="00482A7C">
        <w:rPr>
          <w:rFonts w:ascii="Times New Roman" w:eastAsia="Times New Roman" w:hAnsi="Times New Roman" w:cs="Times New Roman"/>
          <w:sz w:val="24"/>
          <w:szCs w:val="24"/>
          <w:bdr w:val="none" w:sz="0" w:space="0" w:color="auto" w:frame="1"/>
        </w:rPr>
        <w:t> - Protected attribute.</w:t>
      </w:r>
    </w:p>
    <w:p w:rsidR="00E03038" w:rsidRDefault="00E03038" w:rsidP="00E03038">
      <w:pPr>
        <w:numPr>
          <w:ilvl w:val="0"/>
          <w:numId w:val="1"/>
        </w:numPr>
        <w:shd w:val="clear" w:color="auto" w:fill="FFFFFF"/>
        <w:spacing w:before="100" w:beforeAutospacing="1" w:after="100" w:afterAutospacing="1"/>
        <w:ind w:hanging="312"/>
        <w:rPr>
          <w:rFonts w:ascii="Times New Roman" w:eastAsia="Times New Roman" w:hAnsi="Times New Roman" w:cs="Times New Roman"/>
          <w:sz w:val="24"/>
          <w:szCs w:val="24"/>
          <w:bdr w:val="none" w:sz="0" w:space="0" w:color="auto" w:frame="1"/>
        </w:rPr>
      </w:pPr>
      <w:r w:rsidRPr="00482A7C">
        <w:rPr>
          <w:rFonts w:ascii="Times New Roman" w:eastAsia="Times New Roman" w:hAnsi="Times New Roman" w:cs="Times New Roman"/>
          <w:b/>
          <w:bCs/>
          <w:sz w:val="24"/>
          <w:szCs w:val="24"/>
          <w:bdr w:val="none" w:sz="0" w:space="0" w:color="auto" w:frame="1"/>
        </w:rPr>
        <w:t>~ (tilde)</w:t>
      </w:r>
      <w:r w:rsidRPr="00482A7C">
        <w:rPr>
          <w:rFonts w:ascii="Times New Roman" w:eastAsia="Times New Roman" w:hAnsi="Times New Roman" w:cs="Times New Roman"/>
          <w:sz w:val="24"/>
          <w:szCs w:val="24"/>
          <w:bdr w:val="none" w:sz="0" w:space="0" w:color="auto" w:frame="1"/>
        </w:rPr>
        <w:t> - Attribute visible from within the package.</w:t>
      </w:r>
    </w:p>
    <w:p w:rsidR="00E03038" w:rsidRPr="00E03038" w:rsidRDefault="00E03038" w:rsidP="00E03038">
      <w:pPr>
        <w:shd w:val="clear" w:color="auto" w:fill="FFFFFF"/>
        <w:spacing w:before="100" w:beforeAutospacing="1" w:after="100" w:afterAutospacing="1"/>
        <w:ind w:left="720"/>
        <w:rPr>
          <w:rFonts w:ascii="Times New Roman" w:eastAsia="Times New Roman" w:hAnsi="Times New Roman" w:cs="Times New Roman"/>
          <w:b/>
          <w:sz w:val="24"/>
          <w:szCs w:val="24"/>
          <w:u w:val="single"/>
          <w:bdr w:val="none" w:sz="0" w:space="0" w:color="auto" w:frame="1"/>
        </w:rPr>
      </w:pPr>
      <w:r w:rsidRPr="00E03038">
        <w:rPr>
          <w:rFonts w:ascii="Times New Roman" w:eastAsia="Times New Roman" w:hAnsi="Times New Roman" w:cs="Times New Roman"/>
          <w:b/>
          <w:sz w:val="24"/>
          <w:szCs w:val="24"/>
          <w:u w:val="single"/>
          <w:bdr w:val="none" w:sz="0" w:space="0" w:color="auto" w:frame="1"/>
        </w:rPr>
        <w:t>Example of class</w:t>
      </w:r>
    </w:p>
    <w:p w:rsidR="00E03038" w:rsidRDefault="00E03038" w:rsidP="00E03038">
      <w:pPr>
        <w:shd w:val="clear" w:color="auto" w:fill="FFFFFF"/>
        <w:spacing w:before="100" w:beforeAutospacing="1" w:after="100" w:afterAutospacing="1"/>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513080</wp:posOffset>
            </wp:positionH>
            <wp:positionV relativeFrom="paragraph">
              <wp:posOffset>81280</wp:posOffset>
            </wp:positionV>
            <wp:extent cx="2789555" cy="1704975"/>
            <wp:effectExtent l="19050" t="0" r="0" b="0"/>
            <wp:wrapSquare wrapText="bothSides"/>
            <wp:docPr id="2" name="Picture 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0ED00B3C-1D85-440E-988B-0A1BA2E85B85}"/>
                </a:ext>
              </a:extLst>
            </wp:docPr>
            <wp:cNvGraphicFramePr/>
            <a:graphic xmlns:a="http://schemas.openxmlformats.org/drawingml/2006/main">
              <a:graphicData uri="http://schemas.openxmlformats.org/drawingml/2006/picture">
                <pic:pic xmlns:pic="http://schemas.openxmlformats.org/drawingml/2006/picture">
                  <pic:nvPicPr>
                    <pic:cNvPr id="15363" name="Picture 2">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0ED00B3C-1D85-440E-988B-0A1BA2E85B85}"/>
                        </a:ext>
                      </a:extLst>
                    </pic:cNvPr>
                    <pic:cNvPicPr>
                      <a:picLocks noGrp="1" noChangeAspect="1" noChangeArrowheads="1"/>
                    </pic:cNvPicPr>
                  </pic:nvPicPr>
                  <pic:blipFill>
                    <a:blip r:embed="rId6"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val="0"/>
                        </a:ext>
                      </a:extLst>
                    </a:blip>
                    <a:srcRect l="22134" t="40321" r="26543"/>
                    <a:stretch>
                      <a:fillRect/>
                    </a:stretch>
                  </pic:blipFill>
                  <pic:spPr bwMode="auto">
                    <a:xfrm>
                      <a:off x="0" y="0"/>
                      <a:ext cx="2789555" cy="1704975"/>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solidFill>
                            <a:schemeClr val="accent1"/>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w="9525">
                          <a:solidFill>
                            <a:schemeClr val="tx1"/>
                          </a:solidFill>
                          <a:miter lim="800000"/>
                          <a:headEnd/>
                          <a:tailEnd/>
                        </a14:hiddenLine>
                      </a:ext>
                      <a:ext uri="{AF507438-7753-43E0-B8FC-AC1667EBCBE1}">
                        <a14:hiddenEffects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effectLst>
                            <a:outerShdw dist="35921" dir="2700000" algn="ctr" rotWithShape="0">
                              <a:schemeClr val="bg2"/>
                            </a:outerShdw>
                          </a:effectLst>
                        </a14:hiddenEffects>
                      </a:ext>
                    </a:extLst>
                  </pic:spPr>
                </pic:pic>
              </a:graphicData>
            </a:graphic>
          </wp:anchor>
        </w:drawing>
      </w:r>
    </w:p>
    <w:p w:rsidR="00E03038" w:rsidRDefault="00E03038" w:rsidP="00E03038">
      <w:pPr>
        <w:shd w:val="clear" w:color="auto" w:fill="FFFFFF"/>
        <w:spacing w:before="100" w:beforeAutospacing="1" w:after="100" w:afterAutospacing="1"/>
        <w:rPr>
          <w:rFonts w:ascii="Times New Roman" w:eastAsia="Times New Roman" w:hAnsi="Times New Roman" w:cs="Times New Roman"/>
          <w:sz w:val="24"/>
          <w:szCs w:val="24"/>
          <w:bdr w:val="none" w:sz="0" w:space="0" w:color="auto" w:frame="1"/>
        </w:rPr>
      </w:pPr>
    </w:p>
    <w:p w:rsidR="00E03038" w:rsidRDefault="00E03038" w:rsidP="00E03038">
      <w:pPr>
        <w:shd w:val="clear" w:color="auto" w:fill="FFFFFF"/>
        <w:spacing w:before="100" w:beforeAutospacing="1" w:after="100" w:afterAutospacing="1"/>
        <w:rPr>
          <w:rFonts w:ascii="Times New Roman" w:eastAsia="Times New Roman" w:hAnsi="Times New Roman" w:cs="Times New Roman"/>
          <w:bCs/>
          <w:sz w:val="24"/>
          <w:szCs w:val="24"/>
          <w:bdr w:val="none" w:sz="0" w:space="0" w:color="auto" w:frame="1"/>
        </w:rPr>
      </w:pPr>
    </w:p>
    <w:p w:rsidR="00E03038" w:rsidRPr="00482A7C" w:rsidRDefault="00E03038" w:rsidP="00E03038">
      <w:pPr>
        <w:shd w:val="clear" w:color="auto" w:fill="FFFFFF"/>
        <w:spacing w:before="100" w:beforeAutospacing="1" w:after="100" w:afterAutospacing="1"/>
        <w:rPr>
          <w:rFonts w:ascii="Times New Roman" w:eastAsia="Times New Roman" w:hAnsi="Times New Roman" w:cs="Times New Roman"/>
          <w:bCs/>
          <w:sz w:val="24"/>
          <w:szCs w:val="24"/>
          <w:bdr w:val="none" w:sz="0" w:space="0" w:color="auto" w:frame="1"/>
        </w:rPr>
      </w:pPr>
      <w:r w:rsidRPr="00482A7C">
        <w:rPr>
          <w:rFonts w:ascii="Times New Roman" w:eastAsia="Times New Roman" w:hAnsi="Times New Roman" w:cs="Times New Roman"/>
          <w:bCs/>
          <w:sz w:val="24"/>
          <w:szCs w:val="24"/>
          <w:bdr w:val="none" w:sz="0" w:space="0" w:color="auto" w:frame="1"/>
        </w:rPr>
        <w:t xml:space="preserve">Four types of </w:t>
      </w:r>
      <w:r w:rsidRPr="00482A7C">
        <w:rPr>
          <w:rFonts w:ascii="Times New Roman" w:eastAsia="Times New Roman" w:hAnsi="Times New Roman" w:cs="Times New Roman"/>
          <w:b/>
          <w:bCs/>
          <w:sz w:val="24"/>
          <w:szCs w:val="24"/>
          <w:bdr w:val="none" w:sz="0" w:space="0" w:color="auto" w:frame="1"/>
        </w:rPr>
        <w:t>relations</w:t>
      </w:r>
      <w:r w:rsidRPr="00482A7C">
        <w:rPr>
          <w:rFonts w:ascii="Times New Roman" w:eastAsia="Times New Roman" w:hAnsi="Times New Roman" w:cs="Times New Roman"/>
          <w:bCs/>
          <w:sz w:val="24"/>
          <w:szCs w:val="24"/>
          <w:bdr w:val="none" w:sz="0" w:space="0" w:color="auto" w:frame="1"/>
        </w:rPr>
        <w:t xml:space="preserve"> occur between different classes. These relations are:</w:t>
      </w:r>
    </w:p>
    <w:p w:rsidR="00E03038" w:rsidRPr="00482A7C" w:rsidRDefault="00E03038" w:rsidP="00E03038">
      <w:pPr>
        <w:pStyle w:val="ListParagraph"/>
        <w:numPr>
          <w:ilvl w:val="0"/>
          <w:numId w:val="2"/>
        </w:numPr>
        <w:shd w:val="clear" w:color="auto" w:fill="FFFFFF"/>
        <w:spacing w:before="100" w:beforeAutospacing="1" w:after="120" w:line="276" w:lineRule="auto"/>
        <w:contextualSpacing w:val="0"/>
        <w:rPr>
          <w:rFonts w:ascii="Times New Roman" w:eastAsia="Times New Roman" w:hAnsi="Times New Roman" w:cs="Times New Roman"/>
          <w:b/>
          <w:sz w:val="24"/>
          <w:szCs w:val="24"/>
          <w:bdr w:val="none" w:sz="0" w:space="0" w:color="auto" w:frame="1"/>
        </w:rPr>
      </w:pPr>
      <w:r w:rsidRPr="00482A7C">
        <w:rPr>
          <w:rFonts w:ascii="Times New Roman" w:eastAsia="Times New Roman" w:hAnsi="Times New Roman" w:cs="Times New Roman"/>
          <w:b/>
          <w:sz w:val="24"/>
          <w:szCs w:val="24"/>
          <w:bdr w:val="none" w:sz="0" w:space="0" w:color="auto" w:frame="1"/>
        </w:rPr>
        <w:t>Association</w:t>
      </w:r>
    </w:p>
    <w:p w:rsidR="00E03038" w:rsidRDefault="00E03038" w:rsidP="00E03038">
      <w:pPr>
        <w:shd w:val="clear" w:color="auto" w:fill="FFFFFF"/>
        <w:spacing w:after="100" w:afterAutospacing="1"/>
        <w:jc w:val="both"/>
        <w:rPr>
          <w:rFonts w:ascii="Times New Roman" w:hAnsi="Times New Roman" w:cs="Times New Roman"/>
          <w:sz w:val="24"/>
          <w:szCs w:val="24"/>
          <w:shd w:val="clear" w:color="auto" w:fill="FFFFFF"/>
        </w:rPr>
      </w:pPr>
      <w:r w:rsidRPr="00482A7C">
        <w:rPr>
          <w:rFonts w:ascii="Times New Roman" w:hAnsi="Times New Roman" w:cs="Times New Roman"/>
          <w:sz w:val="24"/>
          <w:szCs w:val="24"/>
          <w:shd w:val="clear" w:color="auto" w:fill="FFFFFF"/>
        </w:rPr>
        <w:t xml:space="preserve">An association is the basic relationship between two entities. These entities can exist independently of each other. We draw it as a simple solid line. The association is bi-directional by default. That means that the first entity has a reference to the other, and the other to the first. We can change this behavior by adding a simple arrow specifying the direction of the relationship. </w:t>
      </w:r>
      <w:proofErr w:type="gramStart"/>
      <w:r w:rsidRPr="00482A7C">
        <w:rPr>
          <w:rFonts w:ascii="Times New Roman" w:hAnsi="Times New Roman" w:cs="Times New Roman"/>
          <w:sz w:val="24"/>
          <w:szCs w:val="24"/>
          <w:shd w:val="clear" w:color="auto" w:fill="FFFFFF"/>
        </w:rPr>
        <w:t>Only the instance from which the arrow points stores the reference to the other entity in these cases.</w:t>
      </w:r>
      <w:proofErr w:type="gramEnd"/>
    </w:p>
    <w:p w:rsidR="00E03038" w:rsidRDefault="00CE68C7" w:rsidP="00E03038">
      <w:pPr>
        <w:shd w:val="clear" w:color="auto" w:fill="FFFFFF"/>
        <w:spacing w:after="100" w:afterAutospacing="1"/>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3893923" cy="527222"/>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t="60966" b="8568"/>
                    <a:stretch>
                      <a:fillRect/>
                    </a:stretch>
                  </pic:blipFill>
                  <pic:spPr bwMode="auto">
                    <a:xfrm>
                      <a:off x="0" y="0"/>
                      <a:ext cx="3893923" cy="527222"/>
                    </a:xfrm>
                    <a:prstGeom prst="rect">
                      <a:avLst/>
                    </a:prstGeom>
                    <a:noFill/>
                    <a:ln w="9525">
                      <a:noFill/>
                      <a:miter lim="800000"/>
                      <a:headEnd/>
                      <a:tailEnd/>
                    </a:ln>
                  </pic:spPr>
                </pic:pic>
              </a:graphicData>
            </a:graphic>
          </wp:inline>
        </w:drawing>
      </w:r>
    </w:p>
    <w:p w:rsidR="00CE68C7" w:rsidRDefault="00CE68C7" w:rsidP="00E03038">
      <w:pPr>
        <w:shd w:val="clear" w:color="auto" w:fill="FFFFFF"/>
        <w:spacing w:after="100" w:afterAutospacing="1"/>
        <w:jc w:val="both"/>
        <w:rPr>
          <w:rFonts w:ascii="Times New Roman" w:hAnsi="Times New Roman" w:cs="Times New Roman"/>
          <w:sz w:val="24"/>
          <w:szCs w:val="24"/>
          <w:shd w:val="clear" w:color="auto" w:fill="FFFFFF"/>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-46990</wp:posOffset>
            </wp:positionH>
            <wp:positionV relativeFrom="paragraph">
              <wp:posOffset>96520</wp:posOffset>
            </wp:positionV>
            <wp:extent cx="3883660" cy="461010"/>
            <wp:effectExtent l="1905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t="26948" b="19155"/>
                    <a:stretch>
                      <a:fillRect/>
                    </a:stretch>
                  </pic:blipFill>
                  <pic:spPr bwMode="auto">
                    <a:xfrm>
                      <a:off x="0" y="0"/>
                      <a:ext cx="3883660" cy="461010"/>
                    </a:xfrm>
                    <a:prstGeom prst="rect">
                      <a:avLst/>
                    </a:prstGeom>
                    <a:noFill/>
                    <a:ln w="9525">
                      <a:noFill/>
                      <a:miter lim="800000"/>
                      <a:headEnd/>
                      <a:tailEnd/>
                    </a:ln>
                  </pic:spPr>
                </pic:pic>
              </a:graphicData>
            </a:graphic>
          </wp:anchor>
        </w:drawing>
      </w:r>
    </w:p>
    <w:p w:rsidR="00CE68C7" w:rsidRDefault="00CE68C7" w:rsidP="00E03038">
      <w:pPr>
        <w:shd w:val="clear" w:color="auto" w:fill="FFFFFF"/>
        <w:spacing w:after="100" w:afterAutospacing="1"/>
        <w:jc w:val="both"/>
        <w:rPr>
          <w:rFonts w:ascii="Times New Roman" w:hAnsi="Times New Roman" w:cs="Times New Roman"/>
          <w:sz w:val="24"/>
          <w:szCs w:val="24"/>
          <w:shd w:val="clear" w:color="auto" w:fill="FFFFFF"/>
        </w:rPr>
      </w:pPr>
    </w:p>
    <w:p w:rsidR="00CE68C7" w:rsidRDefault="00CE68C7" w:rsidP="00E03038">
      <w:pPr>
        <w:shd w:val="clear" w:color="auto" w:fill="FFFFFF"/>
        <w:spacing w:after="100" w:afterAutospacing="1"/>
        <w:jc w:val="both"/>
        <w:rPr>
          <w:rFonts w:ascii="Times New Roman" w:hAnsi="Times New Roman" w:cs="Times New Roman"/>
          <w:sz w:val="24"/>
          <w:szCs w:val="24"/>
          <w:shd w:val="clear" w:color="auto" w:fill="FFFFFF"/>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19050</wp:posOffset>
            </wp:positionH>
            <wp:positionV relativeFrom="paragraph">
              <wp:posOffset>144780</wp:posOffset>
            </wp:positionV>
            <wp:extent cx="3720465" cy="641985"/>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720465" cy="641985"/>
                    </a:xfrm>
                    <a:prstGeom prst="rect">
                      <a:avLst/>
                    </a:prstGeom>
                    <a:noFill/>
                    <a:ln w="9525">
                      <a:noFill/>
                      <a:miter lim="800000"/>
                      <a:headEnd/>
                      <a:tailEnd/>
                    </a:ln>
                  </pic:spPr>
                </pic:pic>
              </a:graphicData>
            </a:graphic>
          </wp:anchor>
        </w:drawing>
      </w:r>
    </w:p>
    <w:p w:rsidR="00CE68C7" w:rsidRDefault="00CE68C7" w:rsidP="00E03038">
      <w:pPr>
        <w:shd w:val="clear" w:color="auto" w:fill="FFFFFF"/>
        <w:spacing w:after="100" w:afterAutospacing="1"/>
        <w:jc w:val="both"/>
        <w:rPr>
          <w:rFonts w:ascii="Times New Roman" w:hAnsi="Times New Roman" w:cs="Times New Roman"/>
          <w:sz w:val="24"/>
          <w:szCs w:val="24"/>
          <w:shd w:val="clear" w:color="auto" w:fill="FFFFFF"/>
        </w:rPr>
      </w:pPr>
    </w:p>
    <w:p w:rsidR="00CE68C7" w:rsidRDefault="00CE68C7" w:rsidP="00E03038">
      <w:pPr>
        <w:shd w:val="clear" w:color="auto" w:fill="FFFFFF"/>
        <w:spacing w:after="100" w:afterAutospacing="1"/>
        <w:jc w:val="both"/>
        <w:rPr>
          <w:rFonts w:ascii="Times New Roman" w:hAnsi="Times New Roman" w:cs="Times New Roman"/>
          <w:sz w:val="24"/>
          <w:szCs w:val="24"/>
          <w:shd w:val="clear" w:color="auto" w:fill="FFFFFF"/>
        </w:rPr>
      </w:pPr>
    </w:p>
    <w:p w:rsidR="00CE68C7" w:rsidRDefault="00CE68C7" w:rsidP="00E03038">
      <w:pPr>
        <w:shd w:val="clear" w:color="auto" w:fill="FFFFFF"/>
        <w:spacing w:after="100" w:afterAutospacing="1"/>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3638550" cy="233130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645263" cy="2335609"/>
                    </a:xfrm>
                    <a:prstGeom prst="rect">
                      <a:avLst/>
                    </a:prstGeom>
                    <a:noFill/>
                    <a:ln w="9525">
                      <a:noFill/>
                      <a:miter lim="800000"/>
                      <a:headEnd/>
                      <a:tailEnd/>
                    </a:ln>
                  </pic:spPr>
                </pic:pic>
              </a:graphicData>
            </a:graphic>
          </wp:inline>
        </w:drawing>
      </w:r>
    </w:p>
    <w:p w:rsidR="00CE68C7" w:rsidRDefault="00CE68C7" w:rsidP="00E03038">
      <w:pPr>
        <w:shd w:val="clear" w:color="auto" w:fill="FFFFFF"/>
        <w:spacing w:after="100" w:afterAutospacing="1"/>
        <w:jc w:val="both"/>
        <w:rPr>
          <w:rFonts w:ascii="Times New Roman" w:hAnsi="Times New Roman" w:cs="Times New Roman"/>
          <w:sz w:val="24"/>
          <w:szCs w:val="24"/>
          <w:shd w:val="clear" w:color="auto" w:fill="FFFFFF"/>
        </w:rPr>
      </w:pPr>
    </w:p>
    <w:p w:rsidR="00CE68C7" w:rsidRDefault="00CE68C7" w:rsidP="00E03038">
      <w:pPr>
        <w:shd w:val="clear" w:color="auto" w:fill="FFFFFF"/>
        <w:spacing w:after="100" w:afterAutospacing="1"/>
        <w:jc w:val="both"/>
        <w:rPr>
          <w:rFonts w:ascii="Times New Roman" w:hAnsi="Times New Roman" w:cs="Times New Roman"/>
          <w:sz w:val="24"/>
          <w:szCs w:val="24"/>
          <w:shd w:val="clear" w:color="auto" w:fill="FFFFFF"/>
        </w:rPr>
      </w:pPr>
    </w:p>
    <w:p w:rsidR="00E03038" w:rsidRPr="00482A7C" w:rsidRDefault="00E03038" w:rsidP="00E03038">
      <w:pPr>
        <w:pStyle w:val="ListParagraph"/>
        <w:numPr>
          <w:ilvl w:val="0"/>
          <w:numId w:val="2"/>
        </w:numPr>
        <w:shd w:val="clear" w:color="auto" w:fill="FFFFFF"/>
        <w:spacing w:before="100" w:beforeAutospacing="1" w:after="120" w:line="276" w:lineRule="auto"/>
        <w:contextualSpacing w:val="0"/>
        <w:rPr>
          <w:rFonts w:ascii="Times New Roman" w:eastAsia="Times New Roman" w:hAnsi="Times New Roman" w:cs="Times New Roman"/>
          <w:b/>
          <w:sz w:val="24"/>
          <w:szCs w:val="24"/>
          <w:bdr w:val="none" w:sz="0" w:space="0" w:color="auto" w:frame="1"/>
        </w:rPr>
      </w:pPr>
      <w:r w:rsidRPr="00482A7C">
        <w:rPr>
          <w:rFonts w:ascii="Times New Roman" w:eastAsia="Times New Roman" w:hAnsi="Times New Roman" w:cs="Times New Roman"/>
          <w:b/>
          <w:sz w:val="24"/>
          <w:szCs w:val="24"/>
          <w:bdr w:val="none" w:sz="0" w:space="0" w:color="auto" w:frame="1"/>
        </w:rPr>
        <w:lastRenderedPageBreak/>
        <w:t>Aggregation</w:t>
      </w:r>
    </w:p>
    <w:p w:rsidR="00E03038" w:rsidRDefault="00E03038" w:rsidP="00E03038">
      <w:pPr>
        <w:shd w:val="clear" w:color="auto" w:fill="FFFFFF"/>
        <w:spacing w:after="100" w:afterAutospacing="1"/>
        <w:jc w:val="both"/>
        <w:rPr>
          <w:rFonts w:ascii="Times New Roman" w:hAnsi="Times New Roman" w:cs="Times New Roman"/>
          <w:sz w:val="24"/>
          <w:szCs w:val="24"/>
          <w:shd w:val="clear" w:color="auto" w:fill="FFFFFF"/>
        </w:rPr>
      </w:pPr>
      <w:r w:rsidRPr="00482A7C">
        <w:rPr>
          <w:rFonts w:ascii="Times New Roman" w:hAnsi="Times New Roman" w:cs="Times New Roman"/>
          <w:sz w:val="24"/>
          <w:szCs w:val="24"/>
          <w:shd w:val="clear" w:color="auto" w:fill="FFFFFF"/>
        </w:rPr>
        <w:t>Aggregation represents the relationship between a whole and its parts. We draw it as a solid line with an empty diamond shape. The diamond is drawn at the class representing the whole (e.g. an article section). From the implementation point of view, this is the entity that holds the item collection. An entity representing the part can exist independently and be part of other collections.</w:t>
      </w:r>
    </w:p>
    <w:p w:rsidR="00CE68C7" w:rsidRDefault="00CE68C7" w:rsidP="00E03038">
      <w:pPr>
        <w:shd w:val="clear" w:color="auto" w:fill="FFFFFF"/>
        <w:spacing w:after="100" w:afterAutospacing="1"/>
        <w:jc w:val="both"/>
        <w:rPr>
          <w:rFonts w:ascii="Times New Roman" w:hAnsi="Times New Roman" w:cs="Times New Roman"/>
          <w:b/>
          <w:sz w:val="24"/>
          <w:szCs w:val="24"/>
          <w:shd w:val="clear" w:color="auto" w:fill="FFFFFF"/>
        </w:rPr>
      </w:pPr>
      <w:r w:rsidRPr="00CE68C7">
        <w:rPr>
          <w:rFonts w:ascii="Times New Roman" w:hAnsi="Times New Roman" w:cs="Times New Roman"/>
          <w:b/>
          <w:sz w:val="24"/>
          <w:szCs w:val="24"/>
          <w:shd w:val="clear" w:color="auto" w:fill="FFFFFF"/>
        </w:rPr>
        <w:t xml:space="preserve">Example </w:t>
      </w:r>
    </w:p>
    <w:p w:rsidR="00CE68C7" w:rsidRDefault="00CE68C7" w:rsidP="00E03038">
      <w:pPr>
        <w:shd w:val="clear" w:color="auto" w:fill="FFFFFF"/>
        <w:spacing w:after="100" w:afterAutospacing="1"/>
        <w:jc w:val="both"/>
        <w:rPr>
          <w:rFonts w:ascii="Segoe UI" w:hAnsi="Segoe UI" w:cs="Segoe UI"/>
          <w:color w:val="333333"/>
          <w:sz w:val="21"/>
          <w:szCs w:val="21"/>
          <w:shd w:val="clear" w:color="auto" w:fill="FFFFFF"/>
        </w:rPr>
      </w:pPr>
      <w:proofErr w:type="gramStart"/>
      <w:r>
        <w:rPr>
          <w:rFonts w:ascii="Segoe UI" w:hAnsi="Segoe UI" w:cs="Segoe UI"/>
          <w:color w:val="333333"/>
          <w:sz w:val="21"/>
          <w:szCs w:val="21"/>
          <w:shd w:val="clear" w:color="auto" w:fill="FFFFFF"/>
        </w:rPr>
        <w:t>consider</w:t>
      </w:r>
      <w:proofErr w:type="gramEnd"/>
      <w:r>
        <w:rPr>
          <w:rFonts w:ascii="Segoe UI" w:hAnsi="Segoe UI" w:cs="Segoe UI"/>
          <w:color w:val="333333"/>
          <w:sz w:val="21"/>
          <w:szCs w:val="21"/>
          <w:shd w:val="clear" w:color="auto" w:fill="FFFFFF"/>
        </w:rPr>
        <w:t xml:space="preserve"> a car and a wheel example. A car cannot move without a wheel. But the wheel can be independently used with the bike, scooter, cycle, or any other vehicle. The wheel object can exist without the car object, which proves to be an aggregation relationship.</w:t>
      </w:r>
    </w:p>
    <w:p w:rsidR="00CE68C7" w:rsidRPr="00CE68C7" w:rsidRDefault="00CE68C7" w:rsidP="00E03038">
      <w:pPr>
        <w:shd w:val="clear" w:color="auto" w:fill="FFFFFF"/>
        <w:spacing w:after="100" w:afterAutospacing="1"/>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3561432" cy="1146876"/>
            <wp:effectExtent l="19050" t="0" r="918"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3562919" cy="1147355"/>
                    </a:xfrm>
                    <a:prstGeom prst="rect">
                      <a:avLst/>
                    </a:prstGeom>
                    <a:noFill/>
                    <a:ln w="9525">
                      <a:noFill/>
                      <a:miter lim="800000"/>
                      <a:headEnd/>
                      <a:tailEnd/>
                    </a:ln>
                  </pic:spPr>
                </pic:pic>
              </a:graphicData>
            </a:graphic>
          </wp:inline>
        </w:drawing>
      </w:r>
    </w:p>
    <w:p w:rsidR="00E03038" w:rsidRPr="00482A7C" w:rsidRDefault="00E03038" w:rsidP="00E03038">
      <w:pPr>
        <w:pStyle w:val="ListParagraph"/>
        <w:numPr>
          <w:ilvl w:val="0"/>
          <w:numId w:val="2"/>
        </w:numPr>
        <w:shd w:val="clear" w:color="auto" w:fill="FFFFFF"/>
        <w:spacing w:before="100" w:beforeAutospacing="1" w:after="120" w:line="276" w:lineRule="auto"/>
        <w:contextualSpacing w:val="0"/>
        <w:rPr>
          <w:rFonts w:ascii="Times New Roman" w:eastAsia="Times New Roman" w:hAnsi="Times New Roman" w:cs="Times New Roman"/>
          <w:b/>
          <w:sz w:val="24"/>
          <w:szCs w:val="24"/>
          <w:bdr w:val="none" w:sz="0" w:space="0" w:color="auto" w:frame="1"/>
        </w:rPr>
      </w:pPr>
      <w:r w:rsidRPr="00482A7C">
        <w:rPr>
          <w:rFonts w:ascii="Times New Roman" w:eastAsia="Times New Roman" w:hAnsi="Times New Roman" w:cs="Times New Roman"/>
          <w:b/>
          <w:sz w:val="24"/>
          <w:szCs w:val="24"/>
          <w:bdr w:val="none" w:sz="0" w:space="0" w:color="auto" w:frame="1"/>
        </w:rPr>
        <w:t>Composition</w:t>
      </w:r>
    </w:p>
    <w:p w:rsidR="00E03038" w:rsidRDefault="00E03038" w:rsidP="00E03038">
      <w:pPr>
        <w:shd w:val="clear" w:color="auto" w:fill="FFFFFF"/>
        <w:spacing w:after="120"/>
        <w:jc w:val="both"/>
        <w:rPr>
          <w:rFonts w:ascii="Times New Roman" w:hAnsi="Times New Roman" w:cs="Times New Roman"/>
          <w:sz w:val="24"/>
          <w:szCs w:val="24"/>
        </w:rPr>
      </w:pPr>
      <w:r w:rsidRPr="00482A7C">
        <w:rPr>
          <w:rFonts w:ascii="Times New Roman" w:hAnsi="Times New Roman" w:cs="Times New Roman"/>
          <w:sz w:val="24"/>
          <w:szCs w:val="24"/>
          <w:shd w:val="clear" w:color="auto" w:fill="FFFFFF"/>
        </w:rPr>
        <w:t xml:space="preserve">A composition is similar to aggregation, but it represents a stronger relationship. The entity representing the part has no sense without the entity representing the whole. If the entity representing the whole is removed, its parts are automatically removed as well. </w:t>
      </w:r>
      <w:r w:rsidRPr="00482A7C">
        <w:rPr>
          <w:rFonts w:ascii="Times New Roman" w:hAnsi="Times New Roman" w:cs="Times New Roman"/>
          <w:sz w:val="24"/>
          <w:szCs w:val="24"/>
        </w:rPr>
        <w:t>We draw the composition relationship like the aggregation, but the diamond shape is filled. The multiplicity of the entity representing the whole must always be 1. This relationship is confusing and I'd rather avoid it and replace it with aggregation.</w:t>
      </w:r>
    </w:p>
    <w:p w:rsidR="00CE68C7" w:rsidRDefault="00CE68C7" w:rsidP="00E03038">
      <w:pPr>
        <w:shd w:val="clear" w:color="auto" w:fill="FFFFFF"/>
        <w:spacing w:after="120"/>
        <w:jc w:val="both"/>
        <w:rPr>
          <w:rFonts w:ascii="Times New Roman" w:eastAsia="Times New Roman" w:hAnsi="Times New Roman" w:cs="Times New Roman"/>
          <w:b/>
          <w:sz w:val="24"/>
          <w:szCs w:val="24"/>
          <w:bdr w:val="none" w:sz="0" w:space="0" w:color="auto" w:frame="1"/>
        </w:rPr>
      </w:pPr>
      <w:r w:rsidRPr="00CE68C7">
        <w:rPr>
          <w:rFonts w:ascii="Times New Roman" w:hAnsi="Times New Roman" w:cs="Times New Roman"/>
          <w:b/>
          <w:sz w:val="24"/>
          <w:szCs w:val="24"/>
        </w:rPr>
        <w:t>Example</w:t>
      </w:r>
    </w:p>
    <w:p w:rsidR="00CE68C7" w:rsidRDefault="00CE68C7" w:rsidP="00E03038">
      <w:pPr>
        <w:shd w:val="clear" w:color="auto" w:fill="FFFFFF"/>
        <w:spacing w:after="120"/>
        <w:jc w:val="both"/>
        <w:rPr>
          <w:rFonts w:ascii="Times New Roman" w:eastAsia="Times New Roman" w:hAnsi="Times New Roman" w:cs="Times New Roman"/>
          <w:b/>
          <w:sz w:val="24"/>
          <w:szCs w:val="24"/>
          <w:bdr w:val="none" w:sz="0" w:space="0" w:color="auto" w:frame="1"/>
        </w:rPr>
      </w:pPr>
      <w:r>
        <w:rPr>
          <w:rFonts w:ascii="Segoe UI" w:hAnsi="Segoe UI" w:cs="Segoe UI"/>
          <w:color w:val="333333"/>
          <w:sz w:val="21"/>
          <w:szCs w:val="21"/>
          <w:shd w:val="clear" w:color="auto" w:fill="FFFFFF"/>
        </w:rPr>
        <w:t>The composition association relationship connects the Person class with Brain class, Heart class, and Legs class. If the person is destroyed, the brain, heart, and legs will also get discarded.</w:t>
      </w:r>
      <w:r w:rsidRPr="00CE68C7">
        <w:rPr>
          <w:rFonts w:ascii="Times New Roman" w:eastAsia="Times New Roman" w:hAnsi="Times New Roman" w:cs="Times New Roman"/>
          <w:b/>
          <w:sz w:val="24"/>
          <w:szCs w:val="24"/>
          <w:bdr w:val="none" w:sz="0" w:space="0" w:color="auto" w:frame="1"/>
        </w:rPr>
        <w:t xml:space="preserve"> </w:t>
      </w:r>
    </w:p>
    <w:p w:rsidR="00CE68C7" w:rsidRDefault="00B008E7" w:rsidP="00E03038">
      <w:pPr>
        <w:shd w:val="clear" w:color="auto" w:fill="FFFFFF"/>
        <w:spacing w:after="120"/>
        <w:jc w:val="both"/>
        <w:rPr>
          <w:rFonts w:ascii="Times New Roman" w:eastAsia="Times New Roman" w:hAnsi="Times New Roman" w:cs="Times New Roman"/>
          <w:b/>
          <w:sz w:val="24"/>
          <w:szCs w:val="24"/>
          <w:bdr w:val="none" w:sz="0" w:space="0" w:color="auto" w:frame="1"/>
        </w:rPr>
      </w:pPr>
      <w:r>
        <w:rPr>
          <w:rFonts w:ascii="Times New Roman" w:eastAsia="Times New Roman" w:hAnsi="Times New Roman" w:cs="Times New Roman"/>
          <w:b/>
          <w:noProof/>
          <w:sz w:val="24"/>
          <w:szCs w:val="24"/>
        </w:rPr>
        <w:drawing>
          <wp:anchor distT="0" distB="0" distL="114300" distR="114300" simplePos="0" relativeHeight="251661312" behindDoc="0" locked="0" layoutInCell="1" allowOverlap="1">
            <wp:simplePos x="0" y="0"/>
            <wp:positionH relativeFrom="column">
              <wp:posOffset>19050</wp:posOffset>
            </wp:positionH>
            <wp:positionV relativeFrom="paragraph">
              <wp:posOffset>15240</wp:posOffset>
            </wp:positionV>
            <wp:extent cx="4145280" cy="2048510"/>
            <wp:effectExtent l="19050" t="0" r="762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4145280" cy="2048510"/>
                    </a:xfrm>
                    <a:prstGeom prst="rect">
                      <a:avLst/>
                    </a:prstGeom>
                    <a:noFill/>
                    <a:ln w="9525">
                      <a:noFill/>
                      <a:miter lim="800000"/>
                      <a:headEnd/>
                      <a:tailEnd/>
                    </a:ln>
                  </pic:spPr>
                </pic:pic>
              </a:graphicData>
            </a:graphic>
          </wp:anchor>
        </w:drawing>
      </w:r>
    </w:p>
    <w:p w:rsidR="00B008E7" w:rsidRDefault="00B008E7" w:rsidP="00E03038">
      <w:pPr>
        <w:shd w:val="clear" w:color="auto" w:fill="FFFFFF"/>
        <w:spacing w:after="120"/>
        <w:jc w:val="both"/>
        <w:rPr>
          <w:rFonts w:ascii="Times New Roman" w:eastAsia="Times New Roman" w:hAnsi="Times New Roman" w:cs="Times New Roman"/>
          <w:b/>
          <w:sz w:val="24"/>
          <w:szCs w:val="24"/>
          <w:bdr w:val="none" w:sz="0" w:space="0" w:color="auto" w:frame="1"/>
        </w:rPr>
      </w:pPr>
    </w:p>
    <w:p w:rsidR="00B008E7" w:rsidRDefault="00B008E7" w:rsidP="00E03038">
      <w:pPr>
        <w:shd w:val="clear" w:color="auto" w:fill="FFFFFF"/>
        <w:spacing w:after="120"/>
        <w:jc w:val="both"/>
        <w:rPr>
          <w:rFonts w:ascii="Times New Roman" w:eastAsia="Times New Roman" w:hAnsi="Times New Roman" w:cs="Times New Roman"/>
          <w:b/>
          <w:sz w:val="24"/>
          <w:szCs w:val="24"/>
          <w:bdr w:val="none" w:sz="0" w:space="0" w:color="auto" w:frame="1"/>
        </w:rPr>
      </w:pPr>
    </w:p>
    <w:p w:rsidR="00B008E7" w:rsidRDefault="00B008E7" w:rsidP="00E03038">
      <w:pPr>
        <w:shd w:val="clear" w:color="auto" w:fill="FFFFFF"/>
        <w:spacing w:after="120"/>
        <w:jc w:val="both"/>
        <w:rPr>
          <w:rFonts w:ascii="Times New Roman" w:eastAsia="Times New Roman" w:hAnsi="Times New Roman" w:cs="Times New Roman"/>
          <w:b/>
          <w:sz w:val="24"/>
          <w:szCs w:val="24"/>
          <w:bdr w:val="none" w:sz="0" w:space="0" w:color="auto" w:frame="1"/>
        </w:rPr>
      </w:pPr>
    </w:p>
    <w:p w:rsidR="00B008E7" w:rsidRDefault="00B008E7" w:rsidP="00E03038">
      <w:pPr>
        <w:shd w:val="clear" w:color="auto" w:fill="FFFFFF"/>
        <w:spacing w:after="120"/>
        <w:jc w:val="both"/>
        <w:rPr>
          <w:rFonts w:ascii="Times New Roman" w:eastAsia="Times New Roman" w:hAnsi="Times New Roman" w:cs="Times New Roman"/>
          <w:b/>
          <w:sz w:val="24"/>
          <w:szCs w:val="24"/>
          <w:bdr w:val="none" w:sz="0" w:space="0" w:color="auto" w:frame="1"/>
        </w:rPr>
      </w:pPr>
    </w:p>
    <w:p w:rsidR="00B008E7" w:rsidRPr="00CE68C7" w:rsidRDefault="00B008E7" w:rsidP="00E03038">
      <w:pPr>
        <w:shd w:val="clear" w:color="auto" w:fill="FFFFFF"/>
        <w:spacing w:after="120"/>
        <w:jc w:val="both"/>
        <w:rPr>
          <w:rFonts w:ascii="Times New Roman" w:eastAsia="Times New Roman" w:hAnsi="Times New Roman" w:cs="Times New Roman"/>
          <w:b/>
          <w:sz w:val="24"/>
          <w:szCs w:val="24"/>
          <w:bdr w:val="none" w:sz="0" w:space="0" w:color="auto" w:frame="1"/>
        </w:rPr>
      </w:pPr>
    </w:p>
    <w:p w:rsidR="00E03038" w:rsidRPr="00482A7C" w:rsidRDefault="00E03038" w:rsidP="00E03038">
      <w:pPr>
        <w:pStyle w:val="ListParagraph"/>
        <w:numPr>
          <w:ilvl w:val="0"/>
          <w:numId w:val="2"/>
        </w:numPr>
        <w:shd w:val="clear" w:color="auto" w:fill="FFFFFF"/>
        <w:spacing w:before="100" w:beforeAutospacing="1" w:after="120" w:line="276" w:lineRule="auto"/>
        <w:contextualSpacing w:val="0"/>
        <w:rPr>
          <w:rFonts w:ascii="Times New Roman" w:eastAsia="Times New Roman" w:hAnsi="Times New Roman" w:cs="Times New Roman"/>
          <w:b/>
          <w:sz w:val="24"/>
          <w:szCs w:val="24"/>
          <w:bdr w:val="none" w:sz="0" w:space="0" w:color="auto" w:frame="1"/>
        </w:rPr>
      </w:pPr>
      <w:r w:rsidRPr="00482A7C">
        <w:rPr>
          <w:rFonts w:ascii="Times New Roman" w:eastAsia="Times New Roman" w:hAnsi="Times New Roman" w:cs="Times New Roman"/>
          <w:b/>
          <w:sz w:val="24"/>
          <w:szCs w:val="24"/>
          <w:bdr w:val="none" w:sz="0" w:space="0" w:color="auto" w:frame="1"/>
        </w:rPr>
        <w:lastRenderedPageBreak/>
        <w:t xml:space="preserve">Generalization </w:t>
      </w:r>
    </w:p>
    <w:p w:rsidR="00E03038" w:rsidRDefault="00E03038" w:rsidP="00E03038">
      <w:pPr>
        <w:shd w:val="clear" w:color="auto" w:fill="FFFFFF"/>
        <w:spacing w:after="100" w:afterAutospacing="1"/>
        <w:jc w:val="both"/>
        <w:rPr>
          <w:rFonts w:ascii="Times New Roman" w:eastAsia="Times New Roman" w:hAnsi="Times New Roman" w:cs="Times New Roman"/>
          <w:sz w:val="24"/>
          <w:szCs w:val="24"/>
          <w:bdr w:val="none" w:sz="0" w:space="0" w:color="auto" w:frame="1"/>
        </w:rPr>
      </w:pPr>
      <w:r w:rsidRPr="00482A7C">
        <w:rPr>
          <w:rFonts w:ascii="Times New Roman" w:eastAsia="Times New Roman" w:hAnsi="Times New Roman" w:cs="Times New Roman"/>
          <w:sz w:val="24"/>
          <w:szCs w:val="24"/>
          <w:bdr w:val="none" w:sz="0" w:space="0" w:color="auto" w:frame="1"/>
        </w:rPr>
        <w:t>In terms of implementation, it represents inheritance. One entity inherits the properties and behavior from another entity. We've already seen this kind of relationship in the use case diagram. We draw the generalization as a solid line with an empty arrow on one side (a triangle if you like). The arrow is on the side of the entity from which it's inherited.</w:t>
      </w:r>
    </w:p>
    <w:p w:rsidR="00B008E7" w:rsidRDefault="00B008E7" w:rsidP="00E03038">
      <w:pPr>
        <w:shd w:val="clear" w:color="auto" w:fill="FFFFFF"/>
        <w:spacing w:after="100" w:afterAutospacing="1"/>
        <w:jc w:val="both"/>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EXAMPLE </w:t>
      </w:r>
    </w:p>
    <w:p w:rsidR="00CE68C7" w:rsidRPr="00482A7C" w:rsidRDefault="00CE68C7" w:rsidP="00E03038">
      <w:pPr>
        <w:shd w:val="clear" w:color="auto" w:fill="FFFFFF"/>
        <w:spacing w:after="100" w:afterAutospacing="1"/>
        <w:jc w:val="both"/>
        <w:rPr>
          <w:rFonts w:ascii="Times New Roman" w:eastAsia="Times New Roman" w:hAnsi="Times New Roman" w:cs="Times New Roman"/>
          <w:sz w:val="24"/>
          <w:szCs w:val="24"/>
          <w:bdr w:val="none" w:sz="0" w:space="0" w:color="auto" w:frame="1"/>
        </w:rPr>
      </w:pPr>
      <w:r w:rsidRPr="00CE68C7">
        <w:rPr>
          <w:rFonts w:ascii="Times New Roman" w:eastAsia="Times New Roman" w:hAnsi="Times New Roman" w:cs="Times New Roman"/>
          <w:noProof/>
          <w:sz w:val="24"/>
          <w:szCs w:val="24"/>
          <w:bdr w:val="none" w:sz="0" w:space="0" w:color="auto" w:frame="1"/>
        </w:rPr>
        <w:drawing>
          <wp:inline distT="0" distB="0" distL="0" distR="0">
            <wp:extent cx="4841274" cy="1993557"/>
            <wp:effectExtent l="19050" t="0" r="0" b="0"/>
            <wp:docPr id="5" name="Picture 2" descr="http://www.gibmonks.com/c_plus/images/13fig27.jpg">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2C739A1A-9DFE-4D2D-8308-D43E1E468FED}"/>
                </a:ext>
              </a:extLst>
            </wp:docPr>
            <wp:cNvGraphicFramePr/>
            <a:graphic xmlns:a="http://schemas.openxmlformats.org/drawingml/2006/main">
              <a:graphicData uri="http://schemas.openxmlformats.org/drawingml/2006/picture">
                <pic:pic xmlns:pic="http://schemas.openxmlformats.org/drawingml/2006/picture">
                  <pic:nvPicPr>
                    <pic:cNvPr id="19459" name="Picture 2" descr="http://www.gibmonks.com/c_plus/images/13fig27.jpg">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2C739A1A-9DFE-4D2D-8308-D43E1E468FED}"/>
                        </a:ext>
                      </a:extLst>
                    </pic:cNvPr>
                    <pic:cNvPicPr>
                      <a:picLocks noGrp="1" noChangeAspect="1" noChangeArrowheads="1"/>
                    </pic:cNvPicPr>
                  </pic:nvPicPr>
                  <pic:blipFill>
                    <a:blip r:embed="rId13"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4847179" cy="1995989"/>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w="9525">
                          <a:solidFill>
                            <a:srgbClr val="000000"/>
                          </a:solidFill>
                          <a:miter lim="800000"/>
                          <a:headEnd/>
                          <a:tailEnd/>
                        </a14:hiddenLine>
                      </a:ext>
                    </a:extLst>
                  </pic:spPr>
                </pic:pic>
              </a:graphicData>
            </a:graphic>
          </wp:inline>
        </w:drawing>
      </w:r>
    </w:p>
    <w:p w:rsidR="00E03038" w:rsidRPr="00482A7C" w:rsidRDefault="00E03038" w:rsidP="00E03038">
      <w:pPr>
        <w:pStyle w:val="ListParagraph"/>
        <w:numPr>
          <w:ilvl w:val="0"/>
          <w:numId w:val="2"/>
        </w:numPr>
        <w:shd w:val="clear" w:color="auto" w:fill="FFFFFF"/>
        <w:spacing w:after="120" w:line="276" w:lineRule="auto"/>
        <w:contextualSpacing w:val="0"/>
        <w:jc w:val="both"/>
        <w:rPr>
          <w:rFonts w:ascii="Times New Roman" w:eastAsia="Times New Roman" w:hAnsi="Times New Roman" w:cs="Times New Roman"/>
          <w:sz w:val="24"/>
          <w:szCs w:val="24"/>
          <w:bdr w:val="none" w:sz="0" w:space="0" w:color="auto" w:frame="1"/>
        </w:rPr>
      </w:pPr>
      <w:r w:rsidRPr="00482A7C">
        <w:rPr>
          <w:rFonts w:ascii="Times New Roman" w:eastAsia="Times New Roman" w:hAnsi="Times New Roman" w:cs="Times New Roman"/>
          <w:b/>
          <w:sz w:val="24"/>
          <w:szCs w:val="24"/>
          <w:bdr w:val="none" w:sz="0" w:space="0" w:color="auto" w:frame="1"/>
        </w:rPr>
        <w:t>Multiplicity</w:t>
      </w:r>
    </w:p>
    <w:p w:rsidR="00E03038" w:rsidRPr="00482A7C" w:rsidRDefault="00E03038" w:rsidP="00AA6550">
      <w:pPr>
        <w:shd w:val="clear" w:color="auto" w:fill="FFFFFF"/>
        <w:spacing w:after="0"/>
        <w:jc w:val="both"/>
        <w:rPr>
          <w:rFonts w:ascii="Times New Roman" w:eastAsia="Times New Roman" w:hAnsi="Times New Roman" w:cs="Times New Roman"/>
          <w:sz w:val="24"/>
          <w:szCs w:val="24"/>
          <w:bdr w:val="none" w:sz="0" w:space="0" w:color="auto" w:frame="1"/>
        </w:rPr>
      </w:pPr>
      <w:r w:rsidRPr="00482A7C">
        <w:rPr>
          <w:rFonts w:ascii="Times New Roman" w:eastAsia="Times New Roman" w:hAnsi="Times New Roman" w:cs="Times New Roman"/>
          <w:sz w:val="24"/>
          <w:szCs w:val="24"/>
          <w:bdr w:val="none" w:sz="0" w:space="0" w:color="auto" w:frame="1"/>
        </w:rPr>
        <w:t>We can specify the multiplicity for association, aggregation, and composition (for composition on one side only). Let's go back to the example with a section and an article: We read the multiplicity here as follows: A section can contain any number of articles (this is shown by the asterisk at the </w:t>
      </w:r>
      <w:r w:rsidRPr="00482A7C">
        <w:rPr>
          <w:rFonts w:ascii="Times New Roman" w:eastAsia="Times New Roman" w:hAnsi="Times New Roman" w:cs="Times New Roman"/>
          <w:sz w:val="24"/>
          <w:szCs w:val="24"/>
          <w:bdr w:val="none" w:sz="0" w:space="0" w:color="auto" w:frame="1"/>
          <w:shd w:val="clear" w:color="auto" w:fill="ECECEC"/>
        </w:rPr>
        <w:t>Article</w:t>
      </w:r>
      <w:r w:rsidRPr="00482A7C">
        <w:rPr>
          <w:rFonts w:ascii="Times New Roman" w:eastAsia="Times New Roman" w:hAnsi="Times New Roman" w:cs="Times New Roman"/>
          <w:sz w:val="24"/>
          <w:szCs w:val="24"/>
          <w:bdr w:val="none" w:sz="0" w:space="0" w:color="auto" w:frame="1"/>
        </w:rPr>
        <w:t> class). An </w:t>
      </w:r>
      <w:r w:rsidRPr="00482A7C">
        <w:rPr>
          <w:rFonts w:ascii="Times New Roman" w:eastAsia="Times New Roman" w:hAnsi="Times New Roman" w:cs="Times New Roman"/>
          <w:sz w:val="24"/>
          <w:szCs w:val="24"/>
          <w:bdr w:val="none" w:sz="0" w:space="0" w:color="auto" w:frame="1"/>
          <w:shd w:val="clear" w:color="auto" w:fill="ECECEC"/>
        </w:rPr>
        <w:t>Article</w:t>
      </w:r>
      <w:r w:rsidRPr="00482A7C">
        <w:rPr>
          <w:rFonts w:ascii="Times New Roman" w:eastAsia="Times New Roman" w:hAnsi="Times New Roman" w:cs="Times New Roman"/>
          <w:sz w:val="24"/>
          <w:szCs w:val="24"/>
          <w:bdr w:val="none" w:sz="0" w:space="0" w:color="auto" w:frame="1"/>
        </w:rPr>
        <w:t> belongs to </w:t>
      </w:r>
      <w:r w:rsidRPr="00482A7C">
        <w:rPr>
          <w:rFonts w:ascii="Times New Roman" w:eastAsia="Times New Roman" w:hAnsi="Times New Roman" w:cs="Times New Roman"/>
          <w:sz w:val="24"/>
          <w:szCs w:val="24"/>
          <w:bdr w:val="none" w:sz="0" w:space="0" w:color="auto" w:frame="1"/>
          <w:shd w:val="clear" w:color="auto" w:fill="ECECEC"/>
        </w:rPr>
        <w:t>1</w:t>
      </w:r>
      <w:r w:rsidRPr="00482A7C">
        <w:rPr>
          <w:rFonts w:ascii="Times New Roman" w:eastAsia="Times New Roman" w:hAnsi="Times New Roman" w:cs="Times New Roman"/>
          <w:sz w:val="24"/>
          <w:szCs w:val="24"/>
          <w:bdr w:val="none" w:sz="0" w:space="0" w:color="auto" w:frame="1"/>
        </w:rPr>
        <w:t> or more sections (it's shown by </w:t>
      </w:r>
      <w:r w:rsidRPr="00482A7C">
        <w:rPr>
          <w:rFonts w:ascii="Times New Roman" w:eastAsia="Times New Roman" w:hAnsi="Times New Roman" w:cs="Times New Roman"/>
          <w:sz w:val="24"/>
          <w:szCs w:val="24"/>
          <w:bdr w:val="none" w:sz="0" w:space="0" w:color="auto" w:frame="1"/>
          <w:shd w:val="clear" w:color="auto" w:fill="ECECEC"/>
        </w:rPr>
        <w:t>1</w:t>
      </w:r>
      <w:proofErr w:type="gramStart"/>
      <w:r w:rsidRPr="00482A7C">
        <w:rPr>
          <w:rFonts w:ascii="Times New Roman" w:eastAsia="Times New Roman" w:hAnsi="Times New Roman" w:cs="Times New Roman"/>
          <w:sz w:val="24"/>
          <w:szCs w:val="24"/>
          <w:bdr w:val="none" w:sz="0" w:space="0" w:color="auto" w:frame="1"/>
          <w:shd w:val="clear" w:color="auto" w:fill="ECECEC"/>
        </w:rPr>
        <w:t>..*</w:t>
      </w:r>
      <w:proofErr w:type="gramEnd"/>
      <w:r w:rsidRPr="00482A7C">
        <w:rPr>
          <w:rFonts w:ascii="Times New Roman" w:eastAsia="Times New Roman" w:hAnsi="Times New Roman" w:cs="Times New Roman"/>
          <w:sz w:val="24"/>
          <w:szCs w:val="24"/>
          <w:bdr w:val="none" w:sz="0" w:space="0" w:color="auto" w:frame="1"/>
        </w:rPr>
        <w:t> at the </w:t>
      </w:r>
      <w:r w:rsidRPr="00482A7C">
        <w:rPr>
          <w:rFonts w:ascii="Times New Roman" w:eastAsia="Times New Roman" w:hAnsi="Times New Roman" w:cs="Times New Roman"/>
          <w:sz w:val="24"/>
          <w:szCs w:val="24"/>
          <w:bdr w:val="none" w:sz="0" w:space="0" w:color="auto" w:frame="1"/>
          <w:shd w:val="clear" w:color="auto" w:fill="ECECEC"/>
        </w:rPr>
        <w:t>Section</w:t>
      </w:r>
      <w:r w:rsidRPr="00482A7C">
        <w:rPr>
          <w:rFonts w:ascii="Times New Roman" w:eastAsia="Times New Roman" w:hAnsi="Times New Roman" w:cs="Times New Roman"/>
          <w:sz w:val="24"/>
          <w:szCs w:val="24"/>
          <w:bdr w:val="none" w:sz="0" w:space="0" w:color="auto" w:frame="1"/>
        </w:rPr>
        <w:t>). Let's list available multiplicity syntax:</w:t>
      </w:r>
    </w:p>
    <w:p w:rsidR="00E03038" w:rsidRPr="00482A7C" w:rsidRDefault="00E03038" w:rsidP="00AA6550">
      <w:pPr>
        <w:numPr>
          <w:ilvl w:val="0"/>
          <w:numId w:val="3"/>
        </w:numPr>
        <w:shd w:val="clear" w:color="auto" w:fill="FFFFFF"/>
        <w:spacing w:after="0"/>
        <w:ind w:hanging="312"/>
        <w:rPr>
          <w:rFonts w:ascii="Times New Roman" w:eastAsia="Times New Roman" w:hAnsi="Times New Roman" w:cs="Times New Roman"/>
          <w:sz w:val="24"/>
          <w:szCs w:val="24"/>
          <w:bdr w:val="none" w:sz="0" w:space="0" w:color="auto" w:frame="1"/>
        </w:rPr>
      </w:pPr>
      <w:r w:rsidRPr="00482A7C">
        <w:rPr>
          <w:rFonts w:ascii="Times New Roman" w:eastAsia="Times New Roman" w:hAnsi="Times New Roman" w:cs="Times New Roman"/>
          <w:b/>
          <w:bCs/>
          <w:sz w:val="24"/>
          <w:szCs w:val="24"/>
          <w:bdr w:val="none" w:sz="0" w:space="0" w:color="auto" w:frame="1"/>
        </w:rPr>
        <w:t>1 (number)</w:t>
      </w:r>
      <w:r w:rsidRPr="00482A7C">
        <w:rPr>
          <w:rFonts w:ascii="Times New Roman" w:eastAsia="Times New Roman" w:hAnsi="Times New Roman" w:cs="Times New Roman"/>
          <w:sz w:val="24"/>
          <w:szCs w:val="24"/>
          <w:bdr w:val="none" w:sz="0" w:space="0" w:color="auto" w:frame="1"/>
        </w:rPr>
        <w:t> - Indicates a specific value (1 in this example).</w:t>
      </w:r>
    </w:p>
    <w:p w:rsidR="00E03038" w:rsidRPr="00482A7C" w:rsidRDefault="00E03038" w:rsidP="00AA6550">
      <w:pPr>
        <w:numPr>
          <w:ilvl w:val="0"/>
          <w:numId w:val="3"/>
        </w:numPr>
        <w:shd w:val="clear" w:color="auto" w:fill="FFFFFF"/>
        <w:spacing w:after="0"/>
        <w:ind w:hanging="312"/>
        <w:rPr>
          <w:rFonts w:ascii="Times New Roman" w:eastAsia="Times New Roman" w:hAnsi="Times New Roman" w:cs="Times New Roman"/>
          <w:sz w:val="24"/>
          <w:szCs w:val="24"/>
          <w:bdr w:val="none" w:sz="0" w:space="0" w:color="auto" w:frame="1"/>
        </w:rPr>
      </w:pPr>
      <w:r w:rsidRPr="00482A7C">
        <w:rPr>
          <w:rFonts w:ascii="Times New Roman" w:eastAsia="Times New Roman" w:hAnsi="Times New Roman" w:cs="Times New Roman"/>
          <w:b/>
          <w:bCs/>
          <w:sz w:val="24"/>
          <w:szCs w:val="24"/>
          <w:bdr w:val="none" w:sz="0" w:space="0" w:color="auto" w:frame="1"/>
        </w:rPr>
        <w:t>* (asterisk)</w:t>
      </w:r>
      <w:r w:rsidRPr="00482A7C">
        <w:rPr>
          <w:rFonts w:ascii="Times New Roman" w:eastAsia="Times New Roman" w:hAnsi="Times New Roman" w:cs="Times New Roman"/>
          <w:sz w:val="24"/>
          <w:szCs w:val="24"/>
          <w:bdr w:val="none" w:sz="0" w:space="0" w:color="auto" w:frame="1"/>
        </w:rPr>
        <w:t> - Indicates any number (even 0). Instead of an asterisk, we can find the </w:t>
      </w:r>
      <w:r w:rsidRPr="00482A7C">
        <w:rPr>
          <w:rFonts w:ascii="Times New Roman" w:eastAsia="Times New Roman" w:hAnsi="Times New Roman" w:cs="Times New Roman"/>
          <w:sz w:val="24"/>
          <w:szCs w:val="24"/>
          <w:bdr w:val="none" w:sz="0" w:space="0" w:color="auto" w:frame="1"/>
          <w:shd w:val="clear" w:color="auto" w:fill="ECECEC"/>
        </w:rPr>
        <w:t>N</w:t>
      </w:r>
      <w:r w:rsidRPr="00482A7C">
        <w:rPr>
          <w:rFonts w:ascii="Times New Roman" w:eastAsia="Times New Roman" w:hAnsi="Times New Roman" w:cs="Times New Roman"/>
          <w:sz w:val="24"/>
          <w:szCs w:val="24"/>
          <w:bdr w:val="none" w:sz="0" w:space="0" w:color="auto" w:frame="1"/>
        </w:rPr>
        <w:t> symbol in some diagrams.</w:t>
      </w:r>
    </w:p>
    <w:p w:rsidR="00E03038" w:rsidRDefault="00E03038" w:rsidP="00AA6550">
      <w:pPr>
        <w:numPr>
          <w:ilvl w:val="0"/>
          <w:numId w:val="3"/>
        </w:numPr>
        <w:shd w:val="clear" w:color="auto" w:fill="FFFFFF"/>
        <w:spacing w:after="0"/>
        <w:ind w:hanging="312"/>
        <w:jc w:val="both"/>
        <w:rPr>
          <w:rFonts w:ascii="Times New Roman" w:eastAsia="Times New Roman" w:hAnsi="Times New Roman" w:cs="Times New Roman"/>
          <w:sz w:val="24"/>
          <w:szCs w:val="24"/>
          <w:bdr w:val="none" w:sz="0" w:space="0" w:color="auto" w:frame="1"/>
        </w:rPr>
      </w:pPr>
      <w:proofErr w:type="gramStart"/>
      <w:r w:rsidRPr="00482A7C">
        <w:rPr>
          <w:rFonts w:ascii="Times New Roman" w:eastAsia="Times New Roman" w:hAnsi="Times New Roman" w:cs="Times New Roman"/>
          <w:b/>
          <w:bCs/>
          <w:sz w:val="24"/>
          <w:szCs w:val="24"/>
          <w:bdr w:val="none" w:sz="0" w:space="0" w:color="auto" w:frame="1"/>
        </w:rPr>
        <w:t>1..*</w:t>
      </w:r>
      <w:proofErr w:type="gramEnd"/>
      <w:r w:rsidRPr="00482A7C">
        <w:rPr>
          <w:rFonts w:ascii="Times New Roman" w:eastAsia="Times New Roman" w:hAnsi="Times New Roman" w:cs="Times New Roman"/>
          <w:b/>
          <w:bCs/>
          <w:sz w:val="24"/>
          <w:szCs w:val="24"/>
          <w:bdr w:val="none" w:sz="0" w:space="0" w:color="auto" w:frame="1"/>
        </w:rPr>
        <w:t xml:space="preserve"> (interval)</w:t>
      </w:r>
      <w:r w:rsidRPr="00482A7C">
        <w:rPr>
          <w:rFonts w:ascii="Times New Roman" w:eastAsia="Times New Roman" w:hAnsi="Times New Roman" w:cs="Times New Roman"/>
          <w:sz w:val="24"/>
          <w:szCs w:val="24"/>
          <w:bdr w:val="none" w:sz="0" w:space="0" w:color="auto" w:frame="1"/>
        </w:rPr>
        <w:t> - We can specify an interval with 2 dots. Then we use the symbols we already known, such as</w:t>
      </w:r>
      <w:proofErr w:type="gramStart"/>
      <w:r w:rsidRPr="00482A7C">
        <w:rPr>
          <w:rFonts w:ascii="Times New Roman" w:eastAsia="Times New Roman" w:hAnsi="Times New Roman" w:cs="Times New Roman"/>
          <w:sz w:val="24"/>
          <w:szCs w:val="24"/>
          <w:bdr w:val="none" w:sz="0" w:space="0" w:color="auto" w:frame="1"/>
        </w:rPr>
        <w:t>:</w:t>
      </w:r>
      <w:r w:rsidR="00AA6550">
        <w:rPr>
          <w:rFonts w:ascii="Times New Roman" w:eastAsia="Times New Roman" w:hAnsi="Times New Roman" w:cs="Times New Roman"/>
          <w:sz w:val="24"/>
          <w:szCs w:val="24"/>
          <w:bdr w:val="none" w:sz="0" w:space="0" w:color="auto" w:frame="1"/>
        </w:rPr>
        <w:t>2</w:t>
      </w:r>
      <w:proofErr w:type="gramEnd"/>
      <w:r w:rsidR="00AA6550">
        <w:rPr>
          <w:rFonts w:ascii="Times New Roman" w:eastAsia="Times New Roman" w:hAnsi="Times New Roman" w:cs="Times New Roman"/>
          <w:sz w:val="24"/>
          <w:szCs w:val="24"/>
          <w:bdr w:val="none" w:sz="0" w:space="0" w:color="auto" w:frame="1"/>
        </w:rPr>
        <w:t>..5, </w:t>
      </w:r>
      <w:r w:rsidRPr="00482A7C">
        <w:rPr>
          <w:rFonts w:ascii="Times New Roman" w:eastAsia="Times New Roman" w:hAnsi="Times New Roman" w:cs="Times New Roman"/>
          <w:sz w:val="24"/>
          <w:szCs w:val="24"/>
          <w:bdr w:val="none" w:sz="0" w:space="0" w:color="auto" w:frame="1"/>
        </w:rPr>
        <w:t> </w:t>
      </w:r>
      <w:r w:rsidRPr="00482A7C">
        <w:rPr>
          <w:rFonts w:ascii="Times New Roman" w:eastAsia="Times New Roman" w:hAnsi="Times New Roman" w:cs="Times New Roman"/>
          <w:sz w:val="24"/>
          <w:szCs w:val="24"/>
          <w:bdr w:val="none" w:sz="0" w:space="0" w:color="auto" w:frame="1"/>
          <w:shd w:val="clear" w:color="auto" w:fill="ECECEC"/>
        </w:rPr>
        <w:t>1..*</w:t>
      </w:r>
      <w:r w:rsidRPr="00482A7C">
        <w:rPr>
          <w:rFonts w:ascii="Times New Roman" w:eastAsia="Times New Roman" w:hAnsi="Times New Roman" w:cs="Times New Roman"/>
          <w:sz w:val="24"/>
          <w:szCs w:val="24"/>
          <w:bdr w:val="none" w:sz="0" w:space="0" w:color="auto" w:frame="1"/>
        </w:rPr>
        <w:t> or </w:t>
      </w:r>
      <w:r w:rsidRPr="00482A7C">
        <w:rPr>
          <w:rFonts w:ascii="Times New Roman" w:eastAsia="Times New Roman" w:hAnsi="Times New Roman" w:cs="Times New Roman"/>
          <w:sz w:val="24"/>
          <w:szCs w:val="24"/>
          <w:bdr w:val="none" w:sz="0" w:space="0" w:color="auto" w:frame="1"/>
          <w:shd w:val="clear" w:color="auto" w:fill="ECECEC"/>
        </w:rPr>
        <w:t>0..1</w:t>
      </w:r>
      <w:r w:rsidRPr="00482A7C">
        <w:rPr>
          <w:rFonts w:ascii="Times New Roman" w:eastAsia="Times New Roman" w:hAnsi="Times New Roman" w:cs="Times New Roman"/>
          <w:sz w:val="24"/>
          <w:szCs w:val="24"/>
          <w:bdr w:val="none" w:sz="0" w:space="0" w:color="auto" w:frame="1"/>
        </w:rPr>
        <w:t>.</w:t>
      </w:r>
    </w:p>
    <w:p w:rsidR="00B008E7" w:rsidRDefault="00AA6550" w:rsidP="00AA6550">
      <w:pPr>
        <w:shd w:val="clear" w:color="auto" w:fill="FFFFFF"/>
        <w:spacing w:after="0"/>
        <w:jc w:val="both"/>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simplePos x="0" y="0"/>
            <wp:positionH relativeFrom="column">
              <wp:posOffset>382270</wp:posOffset>
            </wp:positionH>
            <wp:positionV relativeFrom="paragraph">
              <wp:posOffset>67310</wp:posOffset>
            </wp:positionV>
            <wp:extent cx="5048250" cy="1872615"/>
            <wp:effectExtent l="19050" t="0" r="0" b="0"/>
            <wp:wrapSquare wrapText="bothSides"/>
            <wp:docPr id="6" name="Picture 1" descr="https://sourcemaking.com/files/sm/images/uml/img_124.jpg?id=cef870aa3554d0cc0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urcemaking.com/files/sm/images/uml/img_124.jpg?id=cef870aa3554d0cc0200"/>
                    <pic:cNvPicPr>
                      <a:picLocks noChangeAspect="1" noChangeArrowheads="1"/>
                    </pic:cNvPicPr>
                  </pic:nvPicPr>
                  <pic:blipFill>
                    <a:blip r:embed="rId14" cstate="print"/>
                    <a:srcRect/>
                    <a:stretch>
                      <a:fillRect/>
                    </a:stretch>
                  </pic:blipFill>
                  <pic:spPr bwMode="auto">
                    <a:xfrm>
                      <a:off x="0" y="0"/>
                      <a:ext cx="5048250" cy="1872615"/>
                    </a:xfrm>
                    <a:prstGeom prst="rect">
                      <a:avLst/>
                    </a:prstGeom>
                    <a:noFill/>
                    <a:ln w="9525">
                      <a:noFill/>
                      <a:miter lim="800000"/>
                      <a:headEnd/>
                      <a:tailEnd/>
                    </a:ln>
                  </pic:spPr>
                </pic:pic>
              </a:graphicData>
            </a:graphic>
          </wp:anchor>
        </w:drawing>
      </w:r>
    </w:p>
    <w:p w:rsidR="00B008E7" w:rsidRDefault="00B008E7" w:rsidP="00B008E7">
      <w:pPr>
        <w:shd w:val="clear" w:color="auto" w:fill="FFFFFF"/>
        <w:spacing w:before="100" w:beforeAutospacing="1" w:after="100" w:afterAutospacing="1"/>
        <w:jc w:val="both"/>
        <w:rPr>
          <w:rFonts w:ascii="Times New Roman" w:eastAsia="Times New Roman" w:hAnsi="Times New Roman" w:cs="Times New Roman"/>
          <w:sz w:val="24"/>
          <w:szCs w:val="24"/>
          <w:bdr w:val="none" w:sz="0" w:space="0" w:color="auto" w:frame="1"/>
        </w:rPr>
      </w:pPr>
    </w:p>
    <w:p w:rsidR="00B008E7" w:rsidRDefault="00B008E7" w:rsidP="00B008E7">
      <w:pPr>
        <w:shd w:val="clear" w:color="auto" w:fill="FFFFFF"/>
        <w:spacing w:before="100" w:beforeAutospacing="1" w:after="100" w:afterAutospacing="1"/>
        <w:jc w:val="both"/>
        <w:rPr>
          <w:rFonts w:ascii="Times New Roman" w:eastAsia="Times New Roman" w:hAnsi="Times New Roman" w:cs="Times New Roman"/>
          <w:sz w:val="24"/>
          <w:szCs w:val="24"/>
          <w:bdr w:val="none" w:sz="0" w:space="0" w:color="auto" w:frame="1"/>
        </w:rPr>
      </w:pPr>
    </w:p>
    <w:p w:rsidR="00B008E7" w:rsidRDefault="00B008E7" w:rsidP="00B008E7">
      <w:pPr>
        <w:shd w:val="clear" w:color="auto" w:fill="FFFFFF"/>
        <w:spacing w:before="100" w:beforeAutospacing="1" w:after="100" w:afterAutospacing="1"/>
        <w:jc w:val="both"/>
        <w:rPr>
          <w:rFonts w:ascii="Times New Roman" w:eastAsia="Times New Roman" w:hAnsi="Times New Roman" w:cs="Times New Roman"/>
          <w:sz w:val="24"/>
          <w:szCs w:val="24"/>
          <w:bdr w:val="none" w:sz="0" w:space="0" w:color="auto" w:frame="1"/>
        </w:rPr>
      </w:pPr>
    </w:p>
    <w:p w:rsidR="00B008E7" w:rsidRDefault="00B008E7" w:rsidP="00B008E7">
      <w:pPr>
        <w:shd w:val="clear" w:color="auto" w:fill="FFFFFF"/>
        <w:spacing w:before="100" w:beforeAutospacing="1" w:after="100" w:afterAutospacing="1"/>
        <w:jc w:val="both"/>
        <w:rPr>
          <w:rFonts w:ascii="Times New Roman" w:eastAsia="Times New Roman" w:hAnsi="Times New Roman" w:cs="Times New Roman"/>
          <w:sz w:val="24"/>
          <w:szCs w:val="24"/>
          <w:bdr w:val="none" w:sz="0" w:space="0" w:color="auto" w:frame="1"/>
        </w:rPr>
      </w:pPr>
    </w:p>
    <w:p w:rsidR="00B008E7" w:rsidRPr="00B008E7" w:rsidRDefault="00B008E7" w:rsidP="00B008E7">
      <w:pPr>
        <w:shd w:val="clear" w:color="auto" w:fill="FFFFFF"/>
        <w:spacing w:before="100" w:beforeAutospacing="1" w:after="100" w:afterAutospacing="1"/>
        <w:jc w:val="both"/>
        <w:rPr>
          <w:rFonts w:ascii="Times New Roman" w:eastAsia="Times New Roman" w:hAnsi="Times New Roman" w:cs="Times New Roman"/>
          <w:b/>
          <w:sz w:val="24"/>
          <w:szCs w:val="24"/>
          <w:bdr w:val="none" w:sz="0" w:space="0" w:color="auto" w:frame="1"/>
        </w:rPr>
      </w:pPr>
      <w:r>
        <w:rPr>
          <w:rFonts w:ascii="Times New Roman" w:eastAsia="Times New Roman" w:hAnsi="Times New Roman" w:cs="Times New Roman"/>
          <w:b/>
          <w:noProof/>
          <w:sz w:val="24"/>
          <w:szCs w:val="24"/>
        </w:rPr>
        <w:lastRenderedPageBreak/>
        <w:drawing>
          <wp:anchor distT="0" distB="0" distL="114300" distR="114300" simplePos="0" relativeHeight="251662336" behindDoc="0" locked="0" layoutInCell="1" allowOverlap="1">
            <wp:simplePos x="0" y="0"/>
            <wp:positionH relativeFrom="column">
              <wp:posOffset>-267970</wp:posOffset>
            </wp:positionH>
            <wp:positionV relativeFrom="paragraph">
              <wp:posOffset>264160</wp:posOffset>
            </wp:positionV>
            <wp:extent cx="5874385" cy="3679190"/>
            <wp:effectExtent l="1905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874385" cy="3679190"/>
                    </a:xfrm>
                    <a:prstGeom prst="rect">
                      <a:avLst/>
                    </a:prstGeom>
                    <a:noFill/>
                    <a:ln w="9525">
                      <a:noFill/>
                      <a:miter lim="800000"/>
                      <a:headEnd/>
                      <a:tailEnd/>
                    </a:ln>
                  </pic:spPr>
                </pic:pic>
              </a:graphicData>
            </a:graphic>
          </wp:anchor>
        </w:drawing>
      </w:r>
      <w:r w:rsidRPr="00B008E7">
        <w:rPr>
          <w:rFonts w:ascii="Times New Roman" w:eastAsia="Times New Roman" w:hAnsi="Times New Roman" w:cs="Times New Roman"/>
          <w:b/>
          <w:sz w:val="24"/>
          <w:szCs w:val="24"/>
          <w:bdr w:val="none" w:sz="0" w:space="0" w:color="auto" w:frame="1"/>
        </w:rPr>
        <w:t>EXAMPLE OF CLASS DIAGRAM</w:t>
      </w:r>
    </w:p>
    <w:p w:rsidR="00E03038" w:rsidRPr="00482A7C" w:rsidRDefault="00E03038" w:rsidP="00E03038">
      <w:pPr>
        <w:shd w:val="clear" w:color="auto" w:fill="FFFFFF"/>
        <w:spacing w:after="100" w:afterAutospacing="1"/>
        <w:jc w:val="both"/>
        <w:rPr>
          <w:rFonts w:ascii="Times New Roman" w:eastAsia="Times New Roman" w:hAnsi="Times New Roman" w:cs="Times New Roman"/>
          <w:sz w:val="24"/>
          <w:szCs w:val="24"/>
          <w:bdr w:val="none" w:sz="0" w:space="0" w:color="auto" w:frame="1"/>
        </w:rPr>
      </w:pPr>
      <w:r w:rsidRPr="00482A7C">
        <w:rPr>
          <w:rFonts w:ascii="Times New Roman" w:eastAsia="Times New Roman" w:hAnsi="Times New Roman" w:cs="Times New Roman"/>
          <w:sz w:val="24"/>
          <w:szCs w:val="24"/>
          <w:bdr w:val="none" w:sz="0" w:space="0" w:color="auto" w:frame="1"/>
        </w:rPr>
        <w:t xml:space="preserve">Let’s take a simple example of ‘Order Processing System’ for making class diagram </w:t>
      </w:r>
    </w:p>
    <w:p w:rsidR="00E03038" w:rsidRDefault="00E03038" w:rsidP="00E03038">
      <w:pPr>
        <w:shd w:val="clear" w:color="auto" w:fill="FFFFFF"/>
        <w:spacing w:after="100" w:afterAutospacing="1"/>
        <w:rPr>
          <w:rFonts w:eastAsia="Times New Roman" w:cs="Times New Roman"/>
          <w:bdr w:val="none" w:sz="0" w:space="0" w:color="auto" w:frame="1"/>
        </w:rPr>
      </w:pPr>
      <w:r>
        <w:rPr>
          <w:noProof/>
        </w:rPr>
        <w:drawing>
          <wp:anchor distT="0" distB="0" distL="114300" distR="114300" simplePos="0" relativeHeight="251663360" behindDoc="0" locked="0" layoutInCell="1" allowOverlap="1">
            <wp:simplePos x="0" y="0"/>
            <wp:positionH relativeFrom="column">
              <wp:posOffset>62865</wp:posOffset>
            </wp:positionH>
            <wp:positionV relativeFrom="paragraph">
              <wp:posOffset>172085</wp:posOffset>
            </wp:positionV>
            <wp:extent cx="5464810" cy="3536315"/>
            <wp:effectExtent l="19050" t="0" r="254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30302" t="23219" r="27151" b="19556"/>
                    <a:stretch>
                      <a:fillRect/>
                    </a:stretch>
                  </pic:blipFill>
                  <pic:spPr bwMode="auto">
                    <a:xfrm>
                      <a:off x="0" y="0"/>
                      <a:ext cx="5464810" cy="3536315"/>
                    </a:xfrm>
                    <a:prstGeom prst="rect">
                      <a:avLst/>
                    </a:prstGeom>
                    <a:noFill/>
                    <a:ln>
                      <a:noFill/>
                    </a:ln>
                  </pic:spPr>
                </pic:pic>
              </a:graphicData>
            </a:graphic>
          </wp:anchor>
        </w:drawing>
      </w:r>
    </w:p>
    <w:p w:rsidR="00E03038" w:rsidRPr="00E03038" w:rsidRDefault="00E03038">
      <w:pPr>
        <w:rPr>
          <w:b/>
        </w:rPr>
      </w:pPr>
    </w:p>
    <w:p w:rsidR="00E03038" w:rsidRDefault="00E03038"/>
    <w:p w:rsidR="00B008E7" w:rsidRDefault="00B008E7"/>
    <w:p w:rsidR="00B008E7" w:rsidRDefault="00B008E7"/>
    <w:p w:rsidR="00B008E7" w:rsidRDefault="00B008E7"/>
    <w:p w:rsidR="00B008E7" w:rsidRDefault="00B008E7"/>
    <w:p w:rsidR="00B008E7" w:rsidRDefault="00B008E7"/>
    <w:p w:rsidR="00B008E7" w:rsidRDefault="00B008E7"/>
    <w:p w:rsidR="00B008E7" w:rsidRDefault="00B008E7"/>
    <w:p w:rsidR="00E70344" w:rsidRPr="00E70344" w:rsidRDefault="00E70344">
      <w:pPr>
        <w:rPr>
          <w:b/>
        </w:rPr>
      </w:pPr>
      <w:r w:rsidRPr="00E70344">
        <w:rPr>
          <w:b/>
        </w:rPr>
        <w:lastRenderedPageBreak/>
        <w:t xml:space="preserve">EXAMPLE </w:t>
      </w:r>
    </w:p>
    <w:p w:rsidR="00E70344" w:rsidRDefault="00E70344">
      <w:pPr>
        <w:rPr>
          <w:b/>
          <w:sz w:val="24"/>
        </w:rPr>
      </w:pPr>
      <w:r>
        <w:rPr>
          <w:b/>
          <w:noProof/>
          <w:sz w:val="24"/>
        </w:rPr>
        <w:drawing>
          <wp:inline distT="0" distB="0" distL="0" distR="0">
            <wp:extent cx="7097847" cy="4318612"/>
            <wp:effectExtent l="19050" t="0" r="7803"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7097474" cy="4318385"/>
                    </a:xfrm>
                    <a:prstGeom prst="rect">
                      <a:avLst/>
                    </a:prstGeom>
                    <a:noFill/>
                    <a:ln w="9525">
                      <a:noFill/>
                      <a:miter lim="800000"/>
                      <a:headEnd/>
                      <a:tailEnd/>
                    </a:ln>
                  </pic:spPr>
                </pic:pic>
              </a:graphicData>
            </a:graphic>
          </wp:inline>
        </w:drawing>
      </w:r>
    </w:p>
    <w:p w:rsidR="00E70344" w:rsidRDefault="00E70344">
      <w:pPr>
        <w:rPr>
          <w:b/>
          <w:sz w:val="24"/>
        </w:rPr>
      </w:pPr>
    </w:p>
    <w:p w:rsidR="00E70344" w:rsidRDefault="002A5D04">
      <w:pPr>
        <w:rPr>
          <w:b/>
          <w:sz w:val="24"/>
        </w:rPr>
      </w:pPr>
      <w:r>
        <w:rPr>
          <w:b/>
          <w:noProof/>
          <w:sz w:val="24"/>
        </w:rPr>
        <w:lastRenderedPageBreak/>
        <w:drawing>
          <wp:anchor distT="0" distB="0" distL="114300" distR="114300" simplePos="0" relativeHeight="251665408" behindDoc="0" locked="0" layoutInCell="1" allowOverlap="1">
            <wp:simplePos x="0" y="0"/>
            <wp:positionH relativeFrom="column">
              <wp:posOffset>-267970</wp:posOffset>
            </wp:positionH>
            <wp:positionV relativeFrom="paragraph">
              <wp:posOffset>5177790</wp:posOffset>
            </wp:positionV>
            <wp:extent cx="6764020" cy="2621915"/>
            <wp:effectExtent l="19050" t="0" r="0" b="0"/>
            <wp:wrapSquare wrapText="bothSides"/>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6764020" cy="2621915"/>
                    </a:xfrm>
                    <a:prstGeom prst="rect">
                      <a:avLst/>
                    </a:prstGeom>
                    <a:noFill/>
                    <a:ln w="9525">
                      <a:noFill/>
                      <a:miter lim="800000"/>
                      <a:headEnd/>
                      <a:tailEnd/>
                    </a:ln>
                  </pic:spPr>
                </pic:pic>
              </a:graphicData>
            </a:graphic>
          </wp:anchor>
        </w:drawing>
      </w:r>
      <w:r w:rsidR="00E70344">
        <w:rPr>
          <w:b/>
          <w:noProof/>
          <w:sz w:val="24"/>
        </w:rPr>
        <w:drawing>
          <wp:inline distT="0" distB="0" distL="0" distR="0">
            <wp:extent cx="5541645" cy="4693285"/>
            <wp:effectExtent l="19050" t="0" r="190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541645" cy="4693285"/>
                    </a:xfrm>
                    <a:prstGeom prst="rect">
                      <a:avLst/>
                    </a:prstGeom>
                    <a:noFill/>
                    <a:ln w="9525">
                      <a:noFill/>
                      <a:miter lim="800000"/>
                      <a:headEnd/>
                      <a:tailEnd/>
                    </a:ln>
                  </pic:spPr>
                </pic:pic>
              </a:graphicData>
            </a:graphic>
          </wp:inline>
        </w:drawing>
      </w:r>
    </w:p>
    <w:p w:rsidR="002A5D04" w:rsidRDefault="002A5D04">
      <w:pPr>
        <w:rPr>
          <w:b/>
          <w:sz w:val="24"/>
        </w:rPr>
      </w:pPr>
    </w:p>
    <w:p w:rsidR="002A5D04" w:rsidRDefault="002A5D04">
      <w:pPr>
        <w:rPr>
          <w:b/>
          <w:sz w:val="24"/>
        </w:rPr>
      </w:pPr>
      <w:r>
        <w:rPr>
          <w:b/>
          <w:noProof/>
          <w:sz w:val="24"/>
        </w:rPr>
        <w:lastRenderedPageBreak/>
        <w:drawing>
          <wp:inline distT="0" distB="0" distL="0" distR="0">
            <wp:extent cx="5335148" cy="1663547"/>
            <wp:effectExtent l="19050" t="0" r="0"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5335639" cy="1663700"/>
                    </a:xfrm>
                    <a:prstGeom prst="rect">
                      <a:avLst/>
                    </a:prstGeom>
                    <a:noFill/>
                    <a:ln w="9525">
                      <a:noFill/>
                      <a:miter lim="800000"/>
                      <a:headEnd/>
                      <a:tailEnd/>
                    </a:ln>
                  </pic:spPr>
                </pic:pic>
              </a:graphicData>
            </a:graphic>
          </wp:inline>
        </w:drawing>
      </w:r>
    </w:p>
    <w:p w:rsidR="002A5D04" w:rsidRDefault="002A5D04">
      <w:pPr>
        <w:rPr>
          <w:b/>
          <w:sz w:val="24"/>
        </w:rPr>
      </w:pPr>
    </w:p>
    <w:p w:rsidR="002A5D04" w:rsidRDefault="002A5D04">
      <w:pPr>
        <w:rPr>
          <w:b/>
          <w:sz w:val="24"/>
        </w:rPr>
      </w:pPr>
      <w:r>
        <w:rPr>
          <w:b/>
          <w:noProof/>
          <w:sz w:val="24"/>
        </w:rPr>
        <w:drawing>
          <wp:inline distT="0" distB="0" distL="0" distR="0">
            <wp:extent cx="7112260" cy="5376231"/>
            <wp:effectExtent l="19050" t="0" r="0"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lum bright="10000" contrast="-10000"/>
                    </a:blip>
                    <a:srcRect/>
                    <a:stretch>
                      <a:fillRect/>
                    </a:stretch>
                  </pic:blipFill>
                  <pic:spPr bwMode="auto">
                    <a:xfrm>
                      <a:off x="0" y="0"/>
                      <a:ext cx="7116168" cy="5379185"/>
                    </a:xfrm>
                    <a:prstGeom prst="rect">
                      <a:avLst/>
                    </a:prstGeom>
                    <a:noFill/>
                    <a:ln w="9525">
                      <a:noFill/>
                      <a:miter lim="800000"/>
                      <a:headEnd/>
                      <a:tailEnd/>
                    </a:ln>
                  </pic:spPr>
                </pic:pic>
              </a:graphicData>
            </a:graphic>
          </wp:inline>
        </w:drawing>
      </w:r>
    </w:p>
    <w:p w:rsidR="002A5D04" w:rsidRDefault="002A5D04">
      <w:pPr>
        <w:rPr>
          <w:b/>
          <w:sz w:val="24"/>
        </w:rPr>
      </w:pPr>
    </w:p>
    <w:p w:rsidR="002A5D04" w:rsidRDefault="002A5D04">
      <w:pPr>
        <w:rPr>
          <w:b/>
          <w:sz w:val="24"/>
        </w:rPr>
      </w:pPr>
      <w:r>
        <w:rPr>
          <w:b/>
          <w:noProof/>
          <w:sz w:val="24"/>
        </w:rPr>
        <w:lastRenderedPageBreak/>
        <w:drawing>
          <wp:inline distT="0" distB="0" distL="0" distR="0">
            <wp:extent cx="6425817" cy="4197427"/>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6428548" cy="4199211"/>
                    </a:xfrm>
                    <a:prstGeom prst="rect">
                      <a:avLst/>
                    </a:prstGeom>
                    <a:noFill/>
                    <a:ln w="9525">
                      <a:noFill/>
                      <a:miter lim="800000"/>
                      <a:headEnd/>
                      <a:tailEnd/>
                    </a:ln>
                  </pic:spPr>
                </pic:pic>
              </a:graphicData>
            </a:graphic>
          </wp:inline>
        </w:drawing>
      </w:r>
    </w:p>
    <w:p w:rsidR="00E70344" w:rsidRDefault="00E70344">
      <w:pPr>
        <w:rPr>
          <w:b/>
          <w:sz w:val="24"/>
        </w:rPr>
      </w:pPr>
    </w:p>
    <w:p w:rsidR="00E70344" w:rsidRDefault="00E70344">
      <w:pPr>
        <w:rPr>
          <w:b/>
          <w:sz w:val="24"/>
        </w:rPr>
      </w:pPr>
    </w:p>
    <w:p w:rsidR="00E70344" w:rsidRDefault="00E70344">
      <w:pPr>
        <w:rPr>
          <w:b/>
          <w:sz w:val="24"/>
        </w:rPr>
      </w:pPr>
    </w:p>
    <w:p w:rsidR="00E70344" w:rsidRDefault="00E70344">
      <w:pPr>
        <w:rPr>
          <w:b/>
          <w:sz w:val="24"/>
        </w:rPr>
      </w:pPr>
    </w:p>
    <w:p w:rsidR="00E70344" w:rsidRDefault="00E70344">
      <w:pPr>
        <w:rPr>
          <w:b/>
          <w:sz w:val="24"/>
        </w:rPr>
      </w:pPr>
    </w:p>
    <w:p w:rsidR="00E70344" w:rsidRDefault="00E70344">
      <w:pPr>
        <w:rPr>
          <w:b/>
          <w:sz w:val="24"/>
        </w:rPr>
      </w:pPr>
    </w:p>
    <w:p w:rsidR="00E70344" w:rsidRDefault="00E70344">
      <w:pPr>
        <w:rPr>
          <w:b/>
          <w:sz w:val="24"/>
        </w:rPr>
      </w:pPr>
    </w:p>
    <w:p w:rsidR="00E70344" w:rsidRDefault="00E70344">
      <w:pPr>
        <w:rPr>
          <w:b/>
          <w:sz w:val="24"/>
        </w:rPr>
      </w:pPr>
    </w:p>
    <w:p w:rsidR="00E70344" w:rsidRDefault="00E70344">
      <w:pPr>
        <w:rPr>
          <w:b/>
          <w:sz w:val="24"/>
        </w:rPr>
      </w:pPr>
    </w:p>
    <w:p w:rsidR="00E70344" w:rsidRDefault="00E70344">
      <w:pPr>
        <w:rPr>
          <w:b/>
          <w:sz w:val="24"/>
        </w:rPr>
      </w:pPr>
    </w:p>
    <w:p w:rsidR="00E70344" w:rsidRDefault="00E70344">
      <w:pPr>
        <w:rPr>
          <w:b/>
          <w:sz w:val="24"/>
        </w:rPr>
      </w:pPr>
    </w:p>
    <w:p w:rsidR="00E70344" w:rsidRDefault="00E70344">
      <w:pPr>
        <w:rPr>
          <w:b/>
          <w:sz w:val="24"/>
        </w:rPr>
      </w:pPr>
    </w:p>
    <w:p w:rsidR="00E70344" w:rsidRDefault="00E70344">
      <w:pPr>
        <w:rPr>
          <w:b/>
          <w:sz w:val="24"/>
        </w:rPr>
      </w:pPr>
    </w:p>
    <w:p w:rsidR="00E70344" w:rsidRDefault="00E70344">
      <w:pPr>
        <w:rPr>
          <w:b/>
          <w:sz w:val="24"/>
        </w:rPr>
      </w:pPr>
    </w:p>
    <w:p w:rsidR="00E70344" w:rsidRDefault="00E70344">
      <w:pPr>
        <w:rPr>
          <w:b/>
          <w:sz w:val="24"/>
        </w:rPr>
      </w:pPr>
    </w:p>
    <w:p w:rsidR="00E70344" w:rsidRDefault="00E70344">
      <w:pPr>
        <w:rPr>
          <w:b/>
          <w:sz w:val="24"/>
        </w:rPr>
      </w:pPr>
    </w:p>
    <w:p w:rsidR="00E70344" w:rsidRDefault="00E70344">
      <w:pPr>
        <w:rPr>
          <w:b/>
          <w:sz w:val="24"/>
        </w:rPr>
      </w:pPr>
    </w:p>
    <w:p w:rsidR="00E70344" w:rsidRDefault="00E70344">
      <w:pPr>
        <w:rPr>
          <w:b/>
          <w:sz w:val="24"/>
        </w:rPr>
      </w:pPr>
    </w:p>
    <w:p w:rsidR="00E70344" w:rsidRDefault="00E70344">
      <w:pPr>
        <w:rPr>
          <w:b/>
          <w:sz w:val="24"/>
        </w:rPr>
      </w:pPr>
    </w:p>
    <w:p w:rsidR="00E70344" w:rsidRDefault="00E70344">
      <w:pPr>
        <w:rPr>
          <w:b/>
          <w:sz w:val="24"/>
        </w:rPr>
      </w:pPr>
    </w:p>
    <w:p w:rsidR="00E70344" w:rsidRDefault="00E70344">
      <w:pPr>
        <w:rPr>
          <w:b/>
          <w:sz w:val="24"/>
        </w:rPr>
      </w:pPr>
    </w:p>
    <w:p w:rsidR="00E70344" w:rsidRDefault="00E70344">
      <w:pPr>
        <w:rPr>
          <w:b/>
          <w:sz w:val="24"/>
        </w:rPr>
      </w:pPr>
    </w:p>
    <w:p w:rsidR="00E70344" w:rsidRDefault="00E70344">
      <w:pPr>
        <w:rPr>
          <w:b/>
          <w:sz w:val="24"/>
        </w:rPr>
      </w:pPr>
    </w:p>
    <w:p w:rsidR="00B008E7" w:rsidRDefault="00B008E7">
      <w:pPr>
        <w:rPr>
          <w:b/>
          <w:sz w:val="24"/>
        </w:rPr>
      </w:pPr>
      <w:r w:rsidRPr="00B008E7">
        <w:rPr>
          <w:b/>
          <w:sz w:val="24"/>
        </w:rPr>
        <w:t xml:space="preserve">LAB TASK </w:t>
      </w:r>
    </w:p>
    <w:p w:rsidR="00B578D0" w:rsidRPr="00160C0E" w:rsidRDefault="00B578D0" w:rsidP="00B578D0">
      <w:pPr>
        <w:spacing w:after="0"/>
        <w:jc w:val="both"/>
        <w:rPr>
          <w:rFonts w:ascii="Times New Roman" w:hAnsi="Times New Roman" w:cs="Times New Roman"/>
          <w:sz w:val="20"/>
          <w:szCs w:val="20"/>
        </w:rPr>
      </w:pPr>
      <w:r>
        <w:rPr>
          <w:b/>
          <w:sz w:val="24"/>
        </w:rPr>
        <w:t xml:space="preserve">Q1 </w:t>
      </w:r>
      <w:r w:rsidRPr="00160C0E">
        <w:rPr>
          <w:rFonts w:ascii="Times New Roman" w:hAnsi="Times New Roman" w:cs="Times New Roman"/>
          <w:sz w:val="20"/>
          <w:szCs w:val="20"/>
        </w:rPr>
        <w:t xml:space="preserve">Draw a class diagram for a scenario of a test system. The process flow is outlined below. Use association according to your own understanding </w:t>
      </w:r>
    </w:p>
    <w:p w:rsidR="00B578D0" w:rsidRPr="00160C0E" w:rsidRDefault="00B578D0" w:rsidP="00B578D0">
      <w:pPr>
        <w:spacing w:after="0"/>
        <w:jc w:val="both"/>
        <w:rPr>
          <w:rFonts w:ascii="Times New Roman" w:hAnsi="Times New Roman" w:cs="Times New Roman"/>
          <w:b/>
          <w:sz w:val="20"/>
          <w:szCs w:val="20"/>
        </w:rPr>
      </w:pPr>
      <w:proofErr w:type="spellStart"/>
      <w:r w:rsidRPr="00160C0E">
        <w:rPr>
          <w:rFonts w:ascii="Times New Roman" w:hAnsi="Times New Roman" w:cs="Times New Roman"/>
          <w:b/>
          <w:sz w:val="20"/>
          <w:szCs w:val="20"/>
        </w:rPr>
        <w:t>i</w:t>
      </w:r>
      <w:proofErr w:type="spellEnd"/>
      <w:r w:rsidRPr="00160C0E">
        <w:rPr>
          <w:rFonts w:ascii="Times New Roman" w:hAnsi="Times New Roman" w:cs="Times New Roman"/>
          <w:b/>
          <w:sz w:val="20"/>
          <w:szCs w:val="20"/>
        </w:rPr>
        <w:t>.   Students attend Classes;</w:t>
      </w:r>
    </w:p>
    <w:p w:rsidR="00B578D0" w:rsidRPr="00160C0E" w:rsidRDefault="00B578D0" w:rsidP="00B578D0">
      <w:pPr>
        <w:spacing w:after="0"/>
        <w:jc w:val="both"/>
        <w:rPr>
          <w:rFonts w:ascii="Times New Roman" w:hAnsi="Times New Roman" w:cs="Times New Roman"/>
          <w:b/>
          <w:sz w:val="20"/>
          <w:szCs w:val="20"/>
        </w:rPr>
      </w:pPr>
      <w:r w:rsidRPr="00160C0E">
        <w:rPr>
          <w:rFonts w:ascii="Times New Roman" w:hAnsi="Times New Roman" w:cs="Times New Roman"/>
          <w:b/>
          <w:sz w:val="20"/>
          <w:szCs w:val="20"/>
        </w:rPr>
        <w:t>ii.   Teachers mark attendance;</w:t>
      </w:r>
    </w:p>
    <w:p w:rsidR="00B578D0" w:rsidRPr="00160C0E" w:rsidRDefault="00B578D0" w:rsidP="00B578D0">
      <w:pPr>
        <w:spacing w:after="0"/>
        <w:jc w:val="both"/>
        <w:rPr>
          <w:rFonts w:ascii="Times New Roman" w:hAnsi="Times New Roman" w:cs="Times New Roman"/>
          <w:b/>
          <w:sz w:val="20"/>
          <w:szCs w:val="20"/>
        </w:rPr>
      </w:pPr>
      <w:r w:rsidRPr="00160C0E">
        <w:rPr>
          <w:rFonts w:ascii="Times New Roman" w:hAnsi="Times New Roman" w:cs="Times New Roman"/>
          <w:b/>
          <w:sz w:val="20"/>
          <w:szCs w:val="20"/>
        </w:rPr>
        <w:t>iii.   Teachers prepare test papers;</w:t>
      </w:r>
    </w:p>
    <w:p w:rsidR="00B578D0" w:rsidRPr="00160C0E" w:rsidRDefault="00B578D0" w:rsidP="00B578D0">
      <w:pPr>
        <w:spacing w:after="0"/>
        <w:jc w:val="both"/>
        <w:rPr>
          <w:rFonts w:ascii="Times New Roman" w:hAnsi="Times New Roman" w:cs="Times New Roman"/>
          <w:b/>
          <w:sz w:val="20"/>
          <w:szCs w:val="20"/>
        </w:rPr>
      </w:pPr>
      <w:r w:rsidRPr="00160C0E">
        <w:rPr>
          <w:rFonts w:ascii="Times New Roman" w:hAnsi="Times New Roman" w:cs="Times New Roman"/>
          <w:b/>
          <w:sz w:val="20"/>
          <w:szCs w:val="20"/>
        </w:rPr>
        <w:t>iv.   Students write test papers;</w:t>
      </w:r>
    </w:p>
    <w:p w:rsidR="00B578D0" w:rsidRPr="00160C0E" w:rsidRDefault="00B578D0" w:rsidP="00B578D0">
      <w:pPr>
        <w:spacing w:after="0"/>
        <w:jc w:val="both"/>
        <w:rPr>
          <w:rFonts w:ascii="Times New Roman" w:hAnsi="Times New Roman" w:cs="Times New Roman"/>
          <w:b/>
          <w:sz w:val="20"/>
          <w:szCs w:val="20"/>
        </w:rPr>
      </w:pPr>
      <w:r w:rsidRPr="00160C0E">
        <w:rPr>
          <w:rFonts w:ascii="Times New Roman" w:hAnsi="Times New Roman" w:cs="Times New Roman"/>
          <w:b/>
          <w:sz w:val="20"/>
          <w:szCs w:val="20"/>
        </w:rPr>
        <w:t>v.   Teachers check test papers;</w:t>
      </w:r>
    </w:p>
    <w:p w:rsidR="00B578D0" w:rsidRPr="00160C0E" w:rsidRDefault="00B578D0" w:rsidP="00B578D0">
      <w:pPr>
        <w:spacing w:after="0"/>
        <w:jc w:val="both"/>
        <w:rPr>
          <w:rFonts w:ascii="Times New Roman" w:hAnsi="Times New Roman" w:cs="Times New Roman"/>
          <w:b/>
          <w:sz w:val="20"/>
          <w:szCs w:val="20"/>
        </w:rPr>
      </w:pPr>
      <w:r w:rsidRPr="00160C0E">
        <w:rPr>
          <w:rFonts w:ascii="Times New Roman" w:hAnsi="Times New Roman" w:cs="Times New Roman"/>
          <w:b/>
          <w:sz w:val="20"/>
          <w:szCs w:val="20"/>
        </w:rPr>
        <w:t>vi.   Teachers declare results;</w:t>
      </w:r>
    </w:p>
    <w:p w:rsidR="00B578D0" w:rsidRPr="00160C0E" w:rsidRDefault="00B578D0" w:rsidP="00B578D0">
      <w:pPr>
        <w:spacing w:after="0"/>
        <w:jc w:val="both"/>
        <w:rPr>
          <w:rFonts w:ascii="Times New Roman" w:hAnsi="Times New Roman" w:cs="Times New Roman"/>
        </w:rPr>
      </w:pPr>
      <w:r w:rsidRPr="00160C0E">
        <w:rPr>
          <w:rFonts w:ascii="Times New Roman" w:hAnsi="Times New Roman" w:cs="Times New Roman"/>
        </w:rPr>
        <w:t xml:space="preserve"> </w:t>
      </w:r>
    </w:p>
    <w:p w:rsidR="00B578D0" w:rsidRPr="00B578D0" w:rsidRDefault="00B578D0" w:rsidP="00B578D0">
      <w:pPr>
        <w:spacing w:after="0"/>
        <w:jc w:val="both"/>
        <w:rPr>
          <w:rFonts w:ascii="Times New Roman" w:hAnsi="Times New Roman" w:cs="Times New Roman"/>
          <w:b/>
          <w:sz w:val="20"/>
          <w:szCs w:val="20"/>
        </w:rPr>
      </w:pPr>
      <w:r>
        <w:rPr>
          <w:rFonts w:ascii="Times New Roman" w:hAnsi="Times New Roman" w:cs="Times New Roman"/>
          <w:b/>
          <w:sz w:val="20"/>
          <w:szCs w:val="20"/>
        </w:rPr>
        <w:t xml:space="preserve">Q2 </w:t>
      </w:r>
      <w:r w:rsidRPr="00160C0E">
        <w:rPr>
          <w:rFonts w:ascii="Times New Roman" w:hAnsi="Times New Roman" w:cs="Times New Roman"/>
          <w:b/>
          <w:color w:val="222222"/>
          <w:sz w:val="20"/>
          <w:szCs w:val="20"/>
          <w:shd w:val="clear" w:color="auto" w:fill="FFFFFF"/>
        </w:rPr>
        <w:t xml:space="preserve">Draw a class diagram for the following scenario. </w:t>
      </w:r>
    </w:p>
    <w:p w:rsidR="00B578D0" w:rsidRDefault="00B578D0" w:rsidP="00B578D0">
      <w:pPr>
        <w:spacing w:after="0"/>
        <w:jc w:val="both"/>
        <w:rPr>
          <w:rFonts w:ascii="Times New Roman" w:hAnsi="Times New Roman" w:cs="Times New Roman"/>
          <w:color w:val="222222"/>
          <w:sz w:val="20"/>
          <w:szCs w:val="20"/>
          <w:shd w:val="clear" w:color="auto" w:fill="FFFFFF"/>
        </w:rPr>
      </w:pPr>
      <w:r w:rsidRPr="00160C0E">
        <w:rPr>
          <w:rFonts w:ascii="Times New Roman" w:hAnsi="Times New Roman" w:cs="Times New Roman"/>
          <w:color w:val="222222"/>
          <w:sz w:val="20"/>
          <w:szCs w:val="20"/>
          <w:shd w:val="clear" w:color="auto" w:fill="FFFFFF"/>
        </w:rPr>
        <w:t xml:space="preserve">A company has a number of employees. The attributes of Employee include employee ID (primary key), name, address, and birth date. The company also has several projects. Attributes of Project include project ID, project name and start date. Each employee may be assigned to one or more projects, or may not be assigned to a project, a project must have at least one employee assigned, and it may have any number of employees assigned. As employee's billing rate may vary by </w:t>
      </w:r>
      <w:proofErr w:type="gramStart"/>
      <w:r w:rsidRPr="00160C0E">
        <w:rPr>
          <w:rFonts w:ascii="Times New Roman" w:hAnsi="Times New Roman" w:cs="Times New Roman"/>
          <w:color w:val="222222"/>
          <w:sz w:val="20"/>
          <w:szCs w:val="20"/>
          <w:shd w:val="clear" w:color="auto" w:fill="FFFFFF"/>
        </w:rPr>
        <w:t>project,</w:t>
      </w:r>
      <w:proofErr w:type="gramEnd"/>
      <w:r w:rsidRPr="00160C0E">
        <w:rPr>
          <w:rFonts w:ascii="Times New Roman" w:hAnsi="Times New Roman" w:cs="Times New Roman"/>
          <w:color w:val="222222"/>
          <w:sz w:val="20"/>
          <w:szCs w:val="20"/>
          <w:shd w:val="clear" w:color="auto" w:fill="FFFFFF"/>
        </w:rPr>
        <w:t xml:space="preserve"> and the company wishes to record the applicable billing rate for each employee when assigned to a particular project. At the end of each month, the company mails a check to each employee who has worked on a project during that month. The check amount is based on the billing rate and the hours logged for each project assigned to the employ</w:t>
      </w:r>
    </w:p>
    <w:p w:rsidR="00B578D0" w:rsidRDefault="00B578D0" w:rsidP="00B578D0">
      <w:pPr>
        <w:spacing w:after="0"/>
        <w:jc w:val="both"/>
        <w:rPr>
          <w:rFonts w:ascii="Times New Roman" w:hAnsi="Times New Roman" w:cs="Times New Roman"/>
          <w:color w:val="222222"/>
          <w:sz w:val="20"/>
          <w:szCs w:val="20"/>
          <w:shd w:val="clear" w:color="auto" w:fill="FFFFFF"/>
        </w:rPr>
      </w:pPr>
    </w:p>
    <w:p w:rsidR="00B578D0" w:rsidRPr="00B578D0" w:rsidRDefault="00B578D0" w:rsidP="00B578D0">
      <w:pPr>
        <w:spacing w:after="0"/>
        <w:jc w:val="both"/>
        <w:rPr>
          <w:rFonts w:ascii="Times New Roman" w:hAnsi="Times New Roman" w:cs="Times New Roman"/>
          <w:b/>
          <w:sz w:val="20"/>
          <w:szCs w:val="20"/>
        </w:rPr>
      </w:pPr>
      <w:proofErr w:type="gramStart"/>
      <w:r w:rsidRPr="00B578D0">
        <w:rPr>
          <w:rFonts w:ascii="Times New Roman" w:hAnsi="Times New Roman" w:cs="Times New Roman"/>
          <w:b/>
          <w:color w:val="222222"/>
          <w:sz w:val="20"/>
          <w:szCs w:val="20"/>
          <w:shd w:val="clear" w:color="auto" w:fill="FFFFFF"/>
        </w:rPr>
        <w:t>Q3  Select</w:t>
      </w:r>
      <w:proofErr w:type="gramEnd"/>
      <w:r w:rsidRPr="00B578D0">
        <w:rPr>
          <w:rFonts w:ascii="Times New Roman" w:hAnsi="Times New Roman" w:cs="Times New Roman"/>
          <w:b/>
          <w:color w:val="222222"/>
          <w:sz w:val="20"/>
          <w:szCs w:val="20"/>
          <w:shd w:val="clear" w:color="auto" w:fill="FFFFFF"/>
        </w:rPr>
        <w:t xml:space="preserve"> smart draw or visio and make a list of UML classifiers, UML relationships and UMLenhancing features</w:t>
      </w:r>
    </w:p>
    <w:p w:rsidR="00B578D0" w:rsidRPr="00B008E7" w:rsidRDefault="00B578D0">
      <w:pPr>
        <w:rPr>
          <w:b/>
          <w:sz w:val="24"/>
        </w:rPr>
      </w:pPr>
    </w:p>
    <w:p w:rsidR="00B008E7" w:rsidRDefault="00B008E7"/>
    <w:sectPr w:rsidR="00B008E7" w:rsidSect="00E170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E693D"/>
    <w:multiLevelType w:val="multilevel"/>
    <w:tmpl w:val="C7A20E82"/>
    <w:lvl w:ilvl="0">
      <w:start w:val="1"/>
      <w:numFmt w:val="lowerRoman"/>
      <w:lvlText w:val="%1."/>
      <w:lvlJc w:val="righ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26C50119"/>
    <w:multiLevelType w:val="multilevel"/>
    <w:tmpl w:val="8C96C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3D0950AD"/>
    <w:multiLevelType w:val="hybridMultilevel"/>
    <w:tmpl w:val="7D9AF27E"/>
    <w:lvl w:ilvl="0" w:tplc="87FC5DDE">
      <w:start w:val="1"/>
      <w:numFmt w:val="bullet"/>
      <w:lvlText w:val="•"/>
      <w:lvlJc w:val="left"/>
      <w:pPr>
        <w:tabs>
          <w:tab w:val="num" w:pos="720"/>
        </w:tabs>
        <w:ind w:left="720" w:hanging="360"/>
      </w:pPr>
      <w:rPr>
        <w:rFonts w:ascii="Arial" w:hAnsi="Arial" w:hint="default"/>
      </w:rPr>
    </w:lvl>
    <w:lvl w:ilvl="1" w:tplc="7730CFBC">
      <w:start w:val="1"/>
      <w:numFmt w:val="bullet"/>
      <w:lvlText w:val="•"/>
      <w:lvlJc w:val="left"/>
      <w:pPr>
        <w:tabs>
          <w:tab w:val="num" w:pos="1440"/>
        </w:tabs>
        <w:ind w:left="1440" w:hanging="360"/>
      </w:pPr>
      <w:rPr>
        <w:rFonts w:ascii="Arial" w:hAnsi="Arial" w:hint="default"/>
      </w:rPr>
    </w:lvl>
    <w:lvl w:ilvl="2" w:tplc="F6AA70F6" w:tentative="1">
      <w:start w:val="1"/>
      <w:numFmt w:val="bullet"/>
      <w:lvlText w:val="•"/>
      <w:lvlJc w:val="left"/>
      <w:pPr>
        <w:tabs>
          <w:tab w:val="num" w:pos="2160"/>
        </w:tabs>
        <w:ind w:left="2160" w:hanging="360"/>
      </w:pPr>
      <w:rPr>
        <w:rFonts w:ascii="Arial" w:hAnsi="Arial" w:hint="default"/>
      </w:rPr>
    </w:lvl>
    <w:lvl w:ilvl="3" w:tplc="1924F7EC" w:tentative="1">
      <w:start w:val="1"/>
      <w:numFmt w:val="bullet"/>
      <w:lvlText w:val="•"/>
      <w:lvlJc w:val="left"/>
      <w:pPr>
        <w:tabs>
          <w:tab w:val="num" w:pos="2880"/>
        </w:tabs>
        <w:ind w:left="2880" w:hanging="360"/>
      </w:pPr>
      <w:rPr>
        <w:rFonts w:ascii="Arial" w:hAnsi="Arial" w:hint="default"/>
      </w:rPr>
    </w:lvl>
    <w:lvl w:ilvl="4" w:tplc="D3E0DC2E" w:tentative="1">
      <w:start w:val="1"/>
      <w:numFmt w:val="bullet"/>
      <w:lvlText w:val="•"/>
      <w:lvlJc w:val="left"/>
      <w:pPr>
        <w:tabs>
          <w:tab w:val="num" w:pos="3600"/>
        </w:tabs>
        <w:ind w:left="3600" w:hanging="360"/>
      </w:pPr>
      <w:rPr>
        <w:rFonts w:ascii="Arial" w:hAnsi="Arial" w:hint="default"/>
      </w:rPr>
    </w:lvl>
    <w:lvl w:ilvl="5" w:tplc="4D786BAE" w:tentative="1">
      <w:start w:val="1"/>
      <w:numFmt w:val="bullet"/>
      <w:lvlText w:val="•"/>
      <w:lvlJc w:val="left"/>
      <w:pPr>
        <w:tabs>
          <w:tab w:val="num" w:pos="4320"/>
        </w:tabs>
        <w:ind w:left="4320" w:hanging="360"/>
      </w:pPr>
      <w:rPr>
        <w:rFonts w:ascii="Arial" w:hAnsi="Arial" w:hint="default"/>
      </w:rPr>
    </w:lvl>
    <w:lvl w:ilvl="6" w:tplc="7E90D11E" w:tentative="1">
      <w:start w:val="1"/>
      <w:numFmt w:val="bullet"/>
      <w:lvlText w:val="•"/>
      <w:lvlJc w:val="left"/>
      <w:pPr>
        <w:tabs>
          <w:tab w:val="num" w:pos="5040"/>
        </w:tabs>
        <w:ind w:left="5040" w:hanging="360"/>
      </w:pPr>
      <w:rPr>
        <w:rFonts w:ascii="Arial" w:hAnsi="Arial" w:hint="default"/>
      </w:rPr>
    </w:lvl>
    <w:lvl w:ilvl="7" w:tplc="2BA0FB3A" w:tentative="1">
      <w:start w:val="1"/>
      <w:numFmt w:val="bullet"/>
      <w:lvlText w:val="•"/>
      <w:lvlJc w:val="left"/>
      <w:pPr>
        <w:tabs>
          <w:tab w:val="num" w:pos="5760"/>
        </w:tabs>
        <w:ind w:left="5760" w:hanging="360"/>
      </w:pPr>
      <w:rPr>
        <w:rFonts w:ascii="Arial" w:hAnsi="Arial" w:hint="default"/>
      </w:rPr>
    </w:lvl>
    <w:lvl w:ilvl="8" w:tplc="A5344596" w:tentative="1">
      <w:start w:val="1"/>
      <w:numFmt w:val="bullet"/>
      <w:lvlText w:val="•"/>
      <w:lvlJc w:val="left"/>
      <w:pPr>
        <w:tabs>
          <w:tab w:val="num" w:pos="6480"/>
        </w:tabs>
        <w:ind w:left="6480" w:hanging="360"/>
      </w:pPr>
      <w:rPr>
        <w:rFonts w:ascii="Arial" w:hAnsi="Arial" w:hint="default"/>
      </w:rPr>
    </w:lvl>
  </w:abstractNum>
  <w:abstractNum w:abstractNumId="3">
    <w:nsid w:val="69552D94"/>
    <w:multiLevelType w:val="hybridMultilevel"/>
    <w:tmpl w:val="8F901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lvlOverride w:ilvl="0">
      <w:startOverride w:val="1"/>
    </w:lvlOverride>
    <w:lvlOverride w:ilvl="1"/>
    <w:lvlOverride w:ilvl="2"/>
    <w:lvlOverride w:ilvl="3"/>
    <w:lvlOverride w:ilvl="4"/>
    <w:lvlOverride w:ilvl="5"/>
    <w:lvlOverride w:ilvl="6"/>
    <w:lvlOverride w:ilvl="7"/>
    <w:lvlOverride w:ilvl="8"/>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E03038"/>
    <w:rsid w:val="002A5D04"/>
    <w:rsid w:val="004831BC"/>
    <w:rsid w:val="0048435B"/>
    <w:rsid w:val="00A158A4"/>
    <w:rsid w:val="00AA6550"/>
    <w:rsid w:val="00B008E7"/>
    <w:rsid w:val="00B578D0"/>
    <w:rsid w:val="00C23F36"/>
    <w:rsid w:val="00CE68C7"/>
    <w:rsid w:val="00E03038"/>
    <w:rsid w:val="00E17074"/>
    <w:rsid w:val="00E703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074"/>
  </w:style>
  <w:style w:type="paragraph" w:styleId="Heading2">
    <w:name w:val="heading 2"/>
    <w:basedOn w:val="Normal"/>
    <w:next w:val="Normal"/>
    <w:link w:val="Heading2Char"/>
    <w:uiPriority w:val="9"/>
    <w:unhideWhenUsed/>
    <w:qFormat/>
    <w:rsid w:val="00E03038"/>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3038"/>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03038"/>
    <w:pPr>
      <w:spacing w:after="160" w:line="259" w:lineRule="auto"/>
      <w:ind w:left="720"/>
      <w:contextualSpacing/>
    </w:pPr>
  </w:style>
  <w:style w:type="paragraph" w:styleId="BalloonText">
    <w:name w:val="Balloon Text"/>
    <w:basedOn w:val="Normal"/>
    <w:link w:val="BalloonTextChar"/>
    <w:uiPriority w:val="99"/>
    <w:semiHidden/>
    <w:unhideWhenUsed/>
    <w:rsid w:val="00E03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0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59846168">
      <w:bodyDiv w:val="1"/>
      <w:marLeft w:val="0"/>
      <w:marRight w:val="0"/>
      <w:marTop w:val="0"/>
      <w:marBottom w:val="0"/>
      <w:divBdr>
        <w:top w:val="none" w:sz="0" w:space="0" w:color="auto"/>
        <w:left w:val="none" w:sz="0" w:space="0" w:color="auto"/>
        <w:bottom w:val="none" w:sz="0" w:space="0" w:color="auto"/>
        <w:right w:val="none" w:sz="0" w:space="0" w:color="auto"/>
      </w:divBdr>
      <w:divsChild>
        <w:div w:id="1839996015">
          <w:marLeft w:val="720"/>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11</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saadia</dc:creator>
  <cp:lastModifiedBy>saadia</cp:lastModifiedBy>
  <cp:revision>4</cp:revision>
  <dcterms:created xsi:type="dcterms:W3CDTF">2021-10-21T09:03:00Z</dcterms:created>
  <dcterms:modified xsi:type="dcterms:W3CDTF">2021-10-28T21:53:00Z</dcterms:modified>
</cp:coreProperties>
</file>