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46B" w:rsidRDefault="00BF63D0" w:rsidP="000A6C10">
      <w:pPr>
        <w:jc w:val="center"/>
        <w:rPr>
          <w:rFonts w:ascii="Arial" w:hAnsi="Arial" w:cs="Arial"/>
          <w:b/>
          <w:color w:val="0070C0"/>
          <w:sz w:val="28"/>
          <w:szCs w:val="28"/>
        </w:rPr>
      </w:pPr>
      <w:r>
        <w:rPr>
          <w:rFonts w:ascii="Arial" w:hAnsi="Arial" w:cs="Arial"/>
          <w:b/>
          <w:color w:val="0070C0"/>
          <w:sz w:val="28"/>
          <w:szCs w:val="28"/>
        </w:rPr>
        <w:t xml:space="preserve">Lab </w:t>
      </w:r>
      <w:r w:rsidR="000A6C10">
        <w:rPr>
          <w:rFonts w:ascii="Arial" w:hAnsi="Arial" w:cs="Arial"/>
          <w:b/>
          <w:color w:val="0070C0"/>
          <w:sz w:val="28"/>
          <w:szCs w:val="28"/>
        </w:rPr>
        <w:t>7</w:t>
      </w:r>
      <w:r w:rsidR="00AD446B" w:rsidRPr="00877727">
        <w:rPr>
          <w:rFonts w:ascii="Arial" w:hAnsi="Arial" w:cs="Arial"/>
          <w:b/>
          <w:color w:val="0070C0"/>
          <w:sz w:val="28"/>
          <w:szCs w:val="28"/>
        </w:rPr>
        <w:t xml:space="preserve"> Report</w:t>
      </w:r>
    </w:p>
    <w:p w:rsidR="000A6C10" w:rsidRDefault="000A6C10" w:rsidP="000A6C10">
      <w:pPr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0A6C10">
        <w:rPr>
          <w:rFonts w:ascii="Arial" w:hAnsi="Arial" w:cs="Arial"/>
          <w:b/>
          <w:color w:val="0070C0"/>
          <w:sz w:val="24"/>
          <w:szCs w:val="24"/>
        </w:rPr>
        <w:t>LAB 7: Mobile UX Design</w:t>
      </w:r>
    </w:p>
    <w:p w:rsidR="00AD446B" w:rsidRPr="00DD27F0" w:rsidRDefault="00AD446B" w:rsidP="000A6C10">
      <w:pPr>
        <w:rPr>
          <w:rFonts w:ascii="Arial" w:hAnsi="Arial" w:cs="Arial"/>
          <w:b/>
          <w:color w:val="0070C0"/>
          <w:sz w:val="24"/>
          <w:szCs w:val="24"/>
        </w:rPr>
      </w:pPr>
      <w:r w:rsidRPr="00DD27F0">
        <w:rPr>
          <w:rFonts w:ascii="Arial" w:hAnsi="Arial" w:cs="Arial"/>
          <w:b/>
          <w:color w:val="0070C0"/>
          <w:sz w:val="24"/>
          <w:szCs w:val="24"/>
        </w:rPr>
        <w:t xml:space="preserve">Name: </w:t>
      </w:r>
      <w:r w:rsidR="00BE1B52">
        <w:rPr>
          <w:rFonts w:ascii="Arial" w:hAnsi="Arial" w:cs="Arial"/>
          <w:b/>
          <w:color w:val="0070C0"/>
          <w:sz w:val="24"/>
          <w:szCs w:val="24"/>
        </w:rPr>
        <w:t>Hamza Mehmood</w:t>
      </w:r>
    </w:p>
    <w:p w:rsidR="00AD446B" w:rsidRPr="00DD27F0" w:rsidRDefault="00AD446B" w:rsidP="002802C2">
      <w:pPr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DD27F0">
        <w:rPr>
          <w:rFonts w:ascii="Arial" w:hAnsi="Arial" w:cs="Arial"/>
          <w:b/>
          <w:color w:val="0070C0"/>
          <w:sz w:val="24"/>
          <w:szCs w:val="24"/>
        </w:rPr>
        <w:t>Class &amp; Section:</w:t>
      </w:r>
      <w:r w:rsidR="00BE1B52">
        <w:rPr>
          <w:rFonts w:ascii="Arial" w:hAnsi="Arial" w:cs="Arial"/>
          <w:b/>
          <w:color w:val="0070C0"/>
          <w:sz w:val="24"/>
          <w:szCs w:val="24"/>
        </w:rPr>
        <w:t xml:space="preserve"> BS-SE 6</w:t>
      </w:r>
      <w:r w:rsidR="00BE1B52" w:rsidRPr="00BE1B52">
        <w:rPr>
          <w:rFonts w:ascii="Arial" w:hAnsi="Arial" w:cs="Arial"/>
          <w:b/>
          <w:color w:val="0070C0"/>
          <w:sz w:val="24"/>
          <w:szCs w:val="24"/>
          <w:vertAlign w:val="superscript"/>
        </w:rPr>
        <w:t>TH</w:t>
      </w:r>
      <w:r w:rsidR="00BE1B52">
        <w:rPr>
          <w:rFonts w:ascii="Arial" w:hAnsi="Arial" w:cs="Arial"/>
          <w:b/>
          <w:color w:val="0070C0"/>
          <w:sz w:val="24"/>
          <w:szCs w:val="24"/>
        </w:rPr>
        <w:t xml:space="preserve"> (Evening)</w:t>
      </w:r>
    </w:p>
    <w:p w:rsidR="00AD446B" w:rsidRDefault="00D00BB4" w:rsidP="00D00BB4">
      <w:pPr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DD27F0">
        <w:rPr>
          <w:rFonts w:ascii="Arial" w:hAnsi="Arial" w:cs="Arial"/>
          <w:b/>
          <w:color w:val="0070C0"/>
          <w:sz w:val="24"/>
          <w:szCs w:val="24"/>
        </w:rPr>
        <w:t>Roll number:</w:t>
      </w:r>
      <w:r w:rsidR="00BE1B52">
        <w:rPr>
          <w:rFonts w:ascii="Arial" w:hAnsi="Arial" w:cs="Arial"/>
          <w:b/>
          <w:color w:val="0070C0"/>
          <w:sz w:val="24"/>
          <w:szCs w:val="24"/>
        </w:rPr>
        <w:t xml:space="preserve"> SP-21-110</w:t>
      </w:r>
    </w:p>
    <w:p w:rsidR="00642128" w:rsidRDefault="00313910" w:rsidP="004F0665">
      <w:pPr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313910">
        <w:rPr>
          <w:rFonts w:ascii="Arial" w:hAnsi="Arial" w:cs="Arial"/>
          <w:b/>
          <w:color w:val="0070C0"/>
          <w:sz w:val="24"/>
          <w:szCs w:val="24"/>
        </w:rPr>
        <w:t>Assigned Design:</w:t>
      </w:r>
      <w:r w:rsidR="00BE1B52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642128">
        <w:rPr>
          <w:rFonts w:ascii="Arial" w:hAnsi="Arial" w:cs="Arial"/>
          <w:b/>
          <w:color w:val="0070C0"/>
          <w:sz w:val="24"/>
          <w:szCs w:val="24"/>
        </w:rPr>
        <w:t>E-Commerce</w:t>
      </w:r>
      <w:r w:rsidR="000A6C10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642128">
        <w:rPr>
          <w:rFonts w:ascii="Arial" w:hAnsi="Arial" w:cs="Arial"/>
          <w:b/>
          <w:color w:val="0070C0"/>
          <w:sz w:val="24"/>
          <w:szCs w:val="24"/>
        </w:rPr>
        <w:t>Design</w:t>
      </w:r>
    </w:p>
    <w:p w:rsidR="004F0665" w:rsidRDefault="004F0665" w:rsidP="004F06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Task </w:t>
      </w:r>
      <w:r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D27F0">
        <w:rPr>
          <w:rFonts w:ascii="Arial" w:hAnsi="Arial" w:cs="Arial"/>
          <w:b/>
          <w:sz w:val="24"/>
          <w:szCs w:val="24"/>
        </w:rPr>
        <w:t xml:space="preserve">Assessment: </w:t>
      </w:r>
      <w:r w:rsidRPr="004F0665">
        <w:rPr>
          <w:rFonts w:ascii="Arial" w:hAnsi="Arial" w:cs="Arial"/>
          <w:sz w:val="24"/>
          <w:szCs w:val="24"/>
        </w:rPr>
        <w:t>Students will</w:t>
      </w:r>
      <w:r>
        <w:rPr>
          <w:rFonts w:ascii="Arial" w:hAnsi="Arial" w:cs="Arial"/>
          <w:sz w:val="24"/>
          <w:szCs w:val="24"/>
        </w:rPr>
        <w:t xml:space="preserve"> </w:t>
      </w:r>
      <w:r w:rsidRPr="004F0665">
        <w:rPr>
          <w:rFonts w:ascii="Arial" w:hAnsi="Arial" w:cs="Arial"/>
          <w:sz w:val="24"/>
          <w:szCs w:val="24"/>
        </w:rPr>
        <w:t>create an interactive prototype of the mobile interface using prototyping tools or</w:t>
      </w:r>
      <w:r>
        <w:rPr>
          <w:rFonts w:ascii="Arial" w:hAnsi="Arial" w:cs="Arial"/>
          <w:sz w:val="24"/>
          <w:szCs w:val="24"/>
        </w:rPr>
        <w:t xml:space="preserve"> </w:t>
      </w:r>
      <w:r w:rsidRPr="004F0665">
        <w:rPr>
          <w:rFonts w:ascii="Arial" w:hAnsi="Arial" w:cs="Arial"/>
          <w:sz w:val="24"/>
          <w:szCs w:val="24"/>
        </w:rPr>
        <w:t>techniques. They will then conduct usability testing by inviting participants to interact</w:t>
      </w:r>
      <w:r>
        <w:rPr>
          <w:rFonts w:ascii="Arial" w:hAnsi="Arial" w:cs="Arial"/>
          <w:sz w:val="24"/>
          <w:szCs w:val="24"/>
        </w:rPr>
        <w:t xml:space="preserve"> </w:t>
      </w:r>
      <w:r w:rsidRPr="004F0665">
        <w:rPr>
          <w:rFonts w:ascii="Arial" w:hAnsi="Arial" w:cs="Arial"/>
          <w:sz w:val="24"/>
          <w:szCs w:val="24"/>
        </w:rPr>
        <w:t>with the prototype on actual mobile devices. Students will observe and gather</w:t>
      </w:r>
      <w:r>
        <w:rPr>
          <w:rFonts w:ascii="Arial" w:hAnsi="Arial" w:cs="Arial"/>
          <w:sz w:val="24"/>
          <w:szCs w:val="24"/>
        </w:rPr>
        <w:t xml:space="preserve"> </w:t>
      </w:r>
      <w:r w:rsidRPr="004F0665">
        <w:rPr>
          <w:rFonts w:ascii="Arial" w:hAnsi="Arial" w:cs="Arial"/>
          <w:sz w:val="24"/>
          <w:szCs w:val="24"/>
        </w:rPr>
        <w:t>feedback on the usability, efficiency, and overall user experience of the mobile</w:t>
      </w:r>
      <w:r>
        <w:rPr>
          <w:rFonts w:ascii="Arial" w:hAnsi="Arial" w:cs="Arial"/>
          <w:sz w:val="24"/>
          <w:szCs w:val="24"/>
        </w:rPr>
        <w:t xml:space="preserve"> </w:t>
      </w:r>
      <w:r w:rsidRPr="004F0665">
        <w:rPr>
          <w:rFonts w:ascii="Arial" w:hAnsi="Arial" w:cs="Arial"/>
          <w:sz w:val="24"/>
          <w:szCs w:val="24"/>
        </w:rPr>
        <w:t>interface</w:t>
      </w:r>
      <w:r>
        <w:rPr>
          <w:rFonts w:ascii="Arial" w:hAnsi="Arial" w:cs="Arial"/>
          <w:sz w:val="24"/>
          <w:szCs w:val="24"/>
        </w:rPr>
        <w:t>.</w:t>
      </w:r>
    </w:p>
    <w:p w:rsidR="004F0665" w:rsidRPr="004C62CB" w:rsidRDefault="004F0665" w:rsidP="004F0665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Do a</w:t>
      </w:r>
      <w:r w:rsidRPr="004C62CB">
        <w:rPr>
          <w:rFonts w:ascii="Arial" w:hAnsi="Arial" w:cs="Arial"/>
          <w:color w:val="FF0000"/>
          <w:sz w:val="24"/>
          <w:szCs w:val="24"/>
        </w:rPr>
        <w:t xml:space="preserve">ttach screenshots with respective </w:t>
      </w:r>
      <w:r>
        <w:rPr>
          <w:rFonts w:ascii="Arial" w:hAnsi="Arial" w:cs="Arial"/>
          <w:color w:val="FF0000"/>
          <w:sz w:val="24"/>
          <w:szCs w:val="24"/>
        </w:rPr>
        <w:t>Link</w:t>
      </w:r>
    </w:p>
    <w:p w:rsidR="00642128" w:rsidRDefault="004F0665" w:rsidP="004F0665">
      <w:pPr>
        <w:spacing w:line="360" w:lineRule="auto"/>
        <w:jc w:val="both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Version </w:t>
      </w:r>
      <w:r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 xml:space="preserve">: </w:t>
      </w:r>
      <w:hyperlink r:id="rId8" w:history="1">
        <w:r w:rsidRPr="00137E79">
          <w:rPr>
            <w:rStyle w:val="Hyperlink"/>
            <w:rFonts w:ascii="Arial" w:hAnsi="Arial" w:cs="Arial"/>
            <w:bCs/>
            <w:sz w:val="24"/>
            <w:szCs w:val="24"/>
          </w:rPr>
          <w:t>https://www.figma.com/file/oLlFLGaObcpWjz8cZOSavC/Ecommerce-store-app-(Community)?type=design&amp;node-d=1%3A3&amp;mode=design&amp;t=Cp84jwZBocx6fYMv-1</w:t>
        </w:r>
      </w:hyperlink>
      <w:r>
        <w:rPr>
          <w:rFonts w:ascii="Arial" w:hAnsi="Arial" w:cs="Arial"/>
          <w:bCs/>
          <w:sz w:val="24"/>
          <w:szCs w:val="24"/>
        </w:rPr>
        <w:t xml:space="preserve"> </w:t>
      </w:r>
    </w:p>
    <w:p w:rsidR="00642128" w:rsidRPr="00313910" w:rsidRDefault="004F0665" w:rsidP="004F0665">
      <w:pPr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4F0665">
        <w:rPr>
          <w:rFonts w:ascii="Arial" w:hAnsi="Arial" w:cs="Arial"/>
          <w:b/>
          <w:color w:val="0070C0"/>
          <w:sz w:val="24"/>
          <w:szCs w:val="24"/>
        </w:rPr>
        <w:drawing>
          <wp:inline distT="0" distB="0" distL="0" distR="0" wp14:anchorId="31B68A2B" wp14:editId="135833DC">
            <wp:extent cx="5943600" cy="2672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FB" w:rsidRDefault="00137CFB" w:rsidP="005E1A8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84A59" w:rsidRDefault="00B84A59" w:rsidP="005E1A8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37CFB" w:rsidRDefault="00137CFB" w:rsidP="005E1A8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Evaluating Recommendations:</w:t>
      </w:r>
    </w:p>
    <w:p w:rsidR="00B84A59" w:rsidRPr="00B84A59" w:rsidRDefault="00B84A59" w:rsidP="00B84A5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4A59">
        <w:rPr>
          <w:rFonts w:ascii="Arial" w:hAnsi="Arial" w:cs="Arial"/>
          <w:bCs/>
          <w:sz w:val="24"/>
          <w:szCs w:val="24"/>
        </w:rPr>
        <w:t>The menu breadcrumb is too light to be visible.</w:t>
      </w:r>
    </w:p>
    <w:p w:rsidR="00B84A59" w:rsidRPr="00B84A59" w:rsidRDefault="00B84A59" w:rsidP="00B84A5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4A59">
        <w:rPr>
          <w:rFonts w:ascii="Arial" w:hAnsi="Arial" w:cs="Arial"/>
          <w:bCs/>
          <w:sz w:val="24"/>
          <w:szCs w:val="24"/>
        </w:rPr>
        <w:t>No Search Icon in search bar.</w:t>
      </w:r>
    </w:p>
    <w:p w:rsidR="00B84A59" w:rsidRPr="00B84A59" w:rsidRDefault="00B84A59" w:rsidP="00B84A5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4A59">
        <w:rPr>
          <w:rFonts w:ascii="Arial" w:hAnsi="Arial" w:cs="Arial"/>
          <w:bCs/>
          <w:sz w:val="24"/>
          <w:szCs w:val="24"/>
        </w:rPr>
        <w:t>Main Heading is too light to Visible.</w:t>
      </w:r>
    </w:p>
    <w:p w:rsidR="00B84A59" w:rsidRPr="00B84A59" w:rsidRDefault="00B84A59" w:rsidP="00B84A5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4A59">
        <w:rPr>
          <w:rFonts w:ascii="Arial" w:hAnsi="Arial" w:cs="Arial"/>
          <w:bCs/>
          <w:sz w:val="24"/>
          <w:szCs w:val="24"/>
        </w:rPr>
        <w:t>Sub Menus are of same color.</w:t>
      </w:r>
    </w:p>
    <w:p w:rsidR="00137CFB" w:rsidRPr="00B84A59" w:rsidRDefault="00B84A59" w:rsidP="00D1689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84A59">
        <w:rPr>
          <w:rFonts w:ascii="Arial" w:hAnsi="Arial" w:cs="Arial"/>
          <w:bCs/>
          <w:sz w:val="24"/>
          <w:szCs w:val="24"/>
        </w:rPr>
        <w:t>Price font is too big.</w:t>
      </w:r>
      <w:bookmarkStart w:id="0" w:name="_GoBack"/>
      <w:bookmarkEnd w:id="0"/>
    </w:p>
    <w:p w:rsidR="00642128" w:rsidRDefault="00642128" w:rsidP="005E1A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Task 4 </w:t>
      </w:r>
      <w:r w:rsidR="00D00BB4" w:rsidRPr="00DD27F0">
        <w:rPr>
          <w:rFonts w:ascii="Arial" w:hAnsi="Arial" w:cs="Arial"/>
          <w:b/>
          <w:sz w:val="24"/>
          <w:szCs w:val="24"/>
        </w:rPr>
        <w:t xml:space="preserve">Assessment: </w:t>
      </w:r>
      <w:r w:rsidRPr="00642128">
        <w:rPr>
          <w:rFonts w:ascii="Arial" w:hAnsi="Arial" w:cs="Arial"/>
          <w:sz w:val="24"/>
          <w:szCs w:val="24"/>
        </w:rPr>
        <w:t xml:space="preserve">Based on </w:t>
      </w:r>
      <w:r>
        <w:rPr>
          <w:rFonts w:ascii="Arial" w:hAnsi="Arial" w:cs="Arial"/>
          <w:sz w:val="24"/>
          <w:szCs w:val="24"/>
        </w:rPr>
        <w:t>T</w:t>
      </w:r>
      <w:r w:rsidRPr="00642128">
        <w:rPr>
          <w:rFonts w:ascii="Arial" w:hAnsi="Arial" w:cs="Arial"/>
          <w:sz w:val="24"/>
          <w:szCs w:val="24"/>
        </w:rPr>
        <w:t>he feedback and insights gained from usability testing, students will iterate and</w:t>
      </w:r>
      <w:r>
        <w:rPr>
          <w:rFonts w:ascii="Arial" w:hAnsi="Arial" w:cs="Arial"/>
          <w:sz w:val="24"/>
          <w:szCs w:val="24"/>
        </w:rPr>
        <w:t xml:space="preserve"> </w:t>
      </w:r>
      <w:r w:rsidRPr="00642128">
        <w:rPr>
          <w:rFonts w:ascii="Arial" w:hAnsi="Arial" w:cs="Arial"/>
          <w:sz w:val="24"/>
          <w:szCs w:val="24"/>
        </w:rPr>
        <w:t>refine the mobile interface. They will prioritize usability issues and design improvements identified during the testing phase. Students will make necessary</w:t>
      </w:r>
      <w:r>
        <w:rPr>
          <w:rFonts w:ascii="Arial" w:hAnsi="Arial" w:cs="Arial"/>
          <w:sz w:val="24"/>
          <w:szCs w:val="24"/>
        </w:rPr>
        <w:t xml:space="preserve"> </w:t>
      </w:r>
      <w:r w:rsidRPr="00642128">
        <w:rPr>
          <w:rFonts w:ascii="Arial" w:hAnsi="Arial" w:cs="Arial"/>
          <w:sz w:val="24"/>
          <w:szCs w:val="24"/>
        </w:rPr>
        <w:t>revisions to the interface design, considering user feedback, and incorporating best</w:t>
      </w:r>
      <w:r>
        <w:rPr>
          <w:rFonts w:ascii="Arial" w:hAnsi="Arial" w:cs="Arial"/>
          <w:sz w:val="24"/>
          <w:szCs w:val="24"/>
        </w:rPr>
        <w:t xml:space="preserve"> </w:t>
      </w:r>
      <w:r w:rsidRPr="00642128">
        <w:rPr>
          <w:rFonts w:ascii="Arial" w:hAnsi="Arial" w:cs="Arial"/>
          <w:sz w:val="24"/>
          <w:szCs w:val="24"/>
        </w:rPr>
        <w:t>practices for mobile UX design</w:t>
      </w:r>
      <w:r>
        <w:rPr>
          <w:rFonts w:ascii="Arial" w:hAnsi="Arial" w:cs="Arial"/>
          <w:sz w:val="24"/>
          <w:szCs w:val="24"/>
        </w:rPr>
        <w:t>.</w:t>
      </w:r>
    </w:p>
    <w:p w:rsidR="00126D5B" w:rsidRPr="004C62CB" w:rsidRDefault="004C62CB" w:rsidP="00642128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Do a</w:t>
      </w:r>
      <w:r w:rsidR="00126D5B" w:rsidRPr="004C62CB">
        <w:rPr>
          <w:rFonts w:ascii="Arial" w:hAnsi="Arial" w:cs="Arial"/>
          <w:color w:val="FF0000"/>
          <w:sz w:val="24"/>
          <w:szCs w:val="24"/>
        </w:rPr>
        <w:t xml:space="preserve">ttach screenshots with respective </w:t>
      </w:r>
      <w:r w:rsidR="00642128">
        <w:rPr>
          <w:rFonts w:ascii="Arial" w:hAnsi="Arial" w:cs="Arial"/>
          <w:color w:val="FF0000"/>
          <w:sz w:val="24"/>
          <w:szCs w:val="24"/>
        </w:rPr>
        <w:t>Link</w:t>
      </w:r>
    </w:p>
    <w:p w:rsidR="00B810D8" w:rsidRDefault="00B810D8" w:rsidP="00B810D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Version 2: </w:t>
      </w:r>
      <w:hyperlink r:id="rId10" w:history="1">
        <w:r w:rsidRPr="00137E79">
          <w:rPr>
            <w:rStyle w:val="Hyperlink"/>
            <w:rFonts w:ascii="Arial" w:hAnsi="Arial" w:cs="Arial"/>
            <w:bCs/>
            <w:sz w:val="24"/>
            <w:szCs w:val="24"/>
          </w:rPr>
          <w:t>https://www.figma.com/file/oLlFLGaObcpWjz8cZOSavC/Ecommerce-store-app-(Community)?type=design&amp;node-d=1%3A3&amp;mode=design&amp;t=Cp84jwZBocx6fYMv-1</w:t>
        </w:r>
      </w:hyperlink>
      <w:r>
        <w:rPr>
          <w:rFonts w:ascii="Arial" w:hAnsi="Arial" w:cs="Arial"/>
          <w:bCs/>
          <w:sz w:val="24"/>
          <w:szCs w:val="24"/>
        </w:rPr>
        <w:t xml:space="preserve"> </w:t>
      </w:r>
    </w:p>
    <w:p w:rsidR="00B810D8" w:rsidRPr="00DD27F0" w:rsidRDefault="00137CFB" w:rsidP="001D6C0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37CFB">
        <w:rPr>
          <w:rFonts w:ascii="Arial" w:hAnsi="Arial" w:cs="Arial"/>
          <w:b/>
          <w:sz w:val="24"/>
          <w:szCs w:val="24"/>
        </w:rPr>
        <w:drawing>
          <wp:inline distT="0" distB="0" distL="0" distR="0" wp14:anchorId="1677C08C" wp14:editId="47EC9194">
            <wp:extent cx="5943600" cy="274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56B" w:rsidRPr="004C756B" w:rsidRDefault="004C756B" w:rsidP="004C756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4C756B" w:rsidRPr="004C756B" w:rsidSect="00AD446B">
      <w:headerReference w:type="default" r:id="rId12"/>
      <w:footerReference w:type="default" r:id="rId13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3E5" w:rsidRDefault="008333E5" w:rsidP="00715424">
      <w:pPr>
        <w:spacing w:after="0" w:line="240" w:lineRule="auto"/>
      </w:pPr>
      <w:r>
        <w:separator/>
      </w:r>
    </w:p>
  </w:endnote>
  <w:endnote w:type="continuationSeparator" w:id="0">
    <w:p w:rsidR="008333E5" w:rsidRDefault="008333E5" w:rsidP="00715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7412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15424" w:rsidRDefault="0071542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4FC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4FC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15424" w:rsidRDefault="007154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3E5" w:rsidRDefault="008333E5" w:rsidP="00715424">
      <w:pPr>
        <w:spacing w:after="0" w:line="240" w:lineRule="auto"/>
      </w:pPr>
      <w:r>
        <w:separator/>
      </w:r>
    </w:p>
  </w:footnote>
  <w:footnote w:type="continuationSeparator" w:id="0">
    <w:p w:rsidR="008333E5" w:rsidRDefault="008333E5" w:rsidP="00715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424" w:rsidRPr="00C529B6" w:rsidRDefault="00715424" w:rsidP="00AD446B">
    <w:pPr>
      <w:pStyle w:val="NoSpacing"/>
      <w:spacing w:line="360" w:lineRule="auto"/>
      <w:jc w:val="center"/>
      <w:rPr>
        <w:rFonts w:ascii="Arial" w:hAnsi="Arial" w:cs="Arial"/>
        <w:b/>
        <w:color w:val="0070C0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4100"/>
    <w:multiLevelType w:val="hybridMultilevel"/>
    <w:tmpl w:val="DD7C7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517B6"/>
    <w:multiLevelType w:val="hybridMultilevel"/>
    <w:tmpl w:val="B88E9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133C2"/>
    <w:multiLevelType w:val="hybridMultilevel"/>
    <w:tmpl w:val="B68A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B6433"/>
    <w:multiLevelType w:val="hybridMultilevel"/>
    <w:tmpl w:val="6CD6B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A233C"/>
    <w:multiLevelType w:val="multilevel"/>
    <w:tmpl w:val="C90C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33224"/>
    <w:multiLevelType w:val="multilevel"/>
    <w:tmpl w:val="8376BB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6" w15:restartNumberingAfterBreak="0">
    <w:nsid w:val="65E372C3"/>
    <w:multiLevelType w:val="hybridMultilevel"/>
    <w:tmpl w:val="D97E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06826"/>
    <w:multiLevelType w:val="hybridMultilevel"/>
    <w:tmpl w:val="7EB2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A66C5"/>
    <w:multiLevelType w:val="multilevel"/>
    <w:tmpl w:val="CD44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BD1B61"/>
    <w:multiLevelType w:val="hybridMultilevel"/>
    <w:tmpl w:val="2B92D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B6602"/>
    <w:multiLevelType w:val="hybridMultilevel"/>
    <w:tmpl w:val="4C14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9"/>
  </w:num>
  <w:num w:numId="6">
    <w:abstractNumId w:val="3"/>
  </w:num>
  <w:num w:numId="7">
    <w:abstractNumId w:val="7"/>
  </w:num>
  <w:num w:numId="8">
    <w:abstractNumId w:val="2"/>
  </w:num>
  <w:num w:numId="9">
    <w:abstractNumId w:val="6"/>
  </w:num>
  <w:num w:numId="10">
    <w:abstractNumId w:val="0"/>
  </w:num>
  <w:num w:numId="11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80"/>
    <w:rsid w:val="00000400"/>
    <w:rsid w:val="00002130"/>
    <w:rsid w:val="00006920"/>
    <w:rsid w:val="000100D3"/>
    <w:rsid w:val="00010BB6"/>
    <w:rsid w:val="000131AA"/>
    <w:rsid w:val="00014483"/>
    <w:rsid w:val="0001508D"/>
    <w:rsid w:val="00021954"/>
    <w:rsid w:val="00022AF1"/>
    <w:rsid w:val="00026CAA"/>
    <w:rsid w:val="00030D72"/>
    <w:rsid w:val="00034827"/>
    <w:rsid w:val="00035E50"/>
    <w:rsid w:val="00041B4C"/>
    <w:rsid w:val="00043324"/>
    <w:rsid w:val="00044318"/>
    <w:rsid w:val="000466E0"/>
    <w:rsid w:val="00046EE6"/>
    <w:rsid w:val="00047307"/>
    <w:rsid w:val="000517AF"/>
    <w:rsid w:val="00053A28"/>
    <w:rsid w:val="00054B22"/>
    <w:rsid w:val="00057647"/>
    <w:rsid w:val="00057B6C"/>
    <w:rsid w:val="00062336"/>
    <w:rsid w:val="00063C3B"/>
    <w:rsid w:val="00065F6A"/>
    <w:rsid w:val="00066FCD"/>
    <w:rsid w:val="0006725A"/>
    <w:rsid w:val="000674A7"/>
    <w:rsid w:val="00071152"/>
    <w:rsid w:val="000807F4"/>
    <w:rsid w:val="00081AA8"/>
    <w:rsid w:val="00083A1D"/>
    <w:rsid w:val="00086ED5"/>
    <w:rsid w:val="000904D3"/>
    <w:rsid w:val="00090867"/>
    <w:rsid w:val="00091036"/>
    <w:rsid w:val="00091631"/>
    <w:rsid w:val="000925BA"/>
    <w:rsid w:val="00092D13"/>
    <w:rsid w:val="00094C4C"/>
    <w:rsid w:val="000954DF"/>
    <w:rsid w:val="00095D8D"/>
    <w:rsid w:val="00097953"/>
    <w:rsid w:val="000A2CA4"/>
    <w:rsid w:val="000A6498"/>
    <w:rsid w:val="000A6C10"/>
    <w:rsid w:val="000B2368"/>
    <w:rsid w:val="000B30FC"/>
    <w:rsid w:val="000B378D"/>
    <w:rsid w:val="000B37AA"/>
    <w:rsid w:val="000B55F4"/>
    <w:rsid w:val="000B5EDC"/>
    <w:rsid w:val="000B74CA"/>
    <w:rsid w:val="000B75B3"/>
    <w:rsid w:val="000C1D6A"/>
    <w:rsid w:val="000C36AD"/>
    <w:rsid w:val="000C61F0"/>
    <w:rsid w:val="000C6C85"/>
    <w:rsid w:val="000D0D29"/>
    <w:rsid w:val="000D11D0"/>
    <w:rsid w:val="000D26A3"/>
    <w:rsid w:val="000D7762"/>
    <w:rsid w:val="000D7A9B"/>
    <w:rsid w:val="000E03DC"/>
    <w:rsid w:val="000E16C9"/>
    <w:rsid w:val="000E32C3"/>
    <w:rsid w:val="000E5629"/>
    <w:rsid w:val="000E6093"/>
    <w:rsid w:val="000E7AE6"/>
    <w:rsid w:val="000F2A01"/>
    <w:rsid w:val="000F4A79"/>
    <w:rsid w:val="000F508C"/>
    <w:rsid w:val="000F52FC"/>
    <w:rsid w:val="0010098F"/>
    <w:rsid w:val="001037C1"/>
    <w:rsid w:val="0010672B"/>
    <w:rsid w:val="00106BD8"/>
    <w:rsid w:val="0010769D"/>
    <w:rsid w:val="001123A1"/>
    <w:rsid w:val="00112883"/>
    <w:rsid w:val="001136BA"/>
    <w:rsid w:val="00113D8C"/>
    <w:rsid w:val="00116B24"/>
    <w:rsid w:val="0011773D"/>
    <w:rsid w:val="001251CF"/>
    <w:rsid w:val="00126D5B"/>
    <w:rsid w:val="00132E01"/>
    <w:rsid w:val="0013319A"/>
    <w:rsid w:val="00134A8D"/>
    <w:rsid w:val="00137009"/>
    <w:rsid w:val="00137CFB"/>
    <w:rsid w:val="00144168"/>
    <w:rsid w:val="001447E8"/>
    <w:rsid w:val="00145AFB"/>
    <w:rsid w:val="001463B0"/>
    <w:rsid w:val="0014700E"/>
    <w:rsid w:val="0016625D"/>
    <w:rsid w:val="00166837"/>
    <w:rsid w:val="001677F6"/>
    <w:rsid w:val="00171EBA"/>
    <w:rsid w:val="00172170"/>
    <w:rsid w:val="001725F8"/>
    <w:rsid w:val="001760CF"/>
    <w:rsid w:val="0017694B"/>
    <w:rsid w:val="00181558"/>
    <w:rsid w:val="00182C52"/>
    <w:rsid w:val="00184600"/>
    <w:rsid w:val="00186BFA"/>
    <w:rsid w:val="00187EA6"/>
    <w:rsid w:val="0019379B"/>
    <w:rsid w:val="001A19CB"/>
    <w:rsid w:val="001A2C63"/>
    <w:rsid w:val="001A3C66"/>
    <w:rsid w:val="001A7990"/>
    <w:rsid w:val="001B0835"/>
    <w:rsid w:val="001B47FC"/>
    <w:rsid w:val="001C1CAA"/>
    <w:rsid w:val="001C2703"/>
    <w:rsid w:val="001C3BA1"/>
    <w:rsid w:val="001C5A39"/>
    <w:rsid w:val="001D1644"/>
    <w:rsid w:val="001D6C00"/>
    <w:rsid w:val="001E001D"/>
    <w:rsid w:val="001E23C5"/>
    <w:rsid w:val="001E6FD0"/>
    <w:rsid w:val="001E71E7"/>
    <w:rsid w:val="001F2DFA"/>
    <w:rsid w:val="001F6C10"/>
    <w:rsid w:val="001F7A87"/>
    <w:rsid w:val="00202230"/>
    <w:rsid w:val="002046A0"/>
    <w:rsid w:val="002055D5"/>
    <w:rsid w:val="00206E24"/>
    <w:rsid w:val="00210653"/>
    <w:rsid w:val="00213FF6"/>
    <w:rsid w:val="002169BD"/>
    <w:rsid w:val="00222688"/>
    <w:rsid w:val="002227F8"/>
    <w:rsid w:val="0022475D"/>
    <w:rsid w:val="002252F3"/>
    <w:rsid w:val="00225C00"/>
    <w:rsid w:val="002331FC"/>
    <w:rsid w:val="0023363D"/>
    <w:rsid w:val="00240DBA"/>
    <w:rsid w:val="00243D48"/>
    <w:rsid w:val="00244918"/>
    <w:rsid w:val="00247C1E"/>
    <w:rsid w:val="002527F3"/>
    <w:rsid w:val="0025307D"/>
    <w:rsid w:val="00254CB6"/>
    <w:rsid w:val="00254FC5"/>
    <w:rsid w:val="00256AE5"/>
    <w:rsid w:val="00257750"/>
    <w:rsid w:val="0026103E"/>
    <w:rsid w:val="00263F32"/>
    <w:rsid w:val="002652E4"/>
    <w:rsid w:val="002661ED"/>
    <w:rsid w:val="00266594"/>
    <w:rsid w:val="002669FA"/>
    <w:rsid w:val="00266CC7"/>
    <w:rsid w:val="0027002C"/>
    <w:rsid w:val="00274CF9"/>
    <w:rsid w:val="00275BEC"/>
    <w:rsid w:val="002802C2"/>
    <w:rsid w:val="00281BEA"/>
    <w:rsid w:val="0028478E"/>
    <w:rsid w:val="00284F29"/>
    <w:rsid w:val="002907AB"/>
    <w:rsid w:val="00291A0B"/>
    <w:rsid w:val="002929FD"/>
    <w:rsid w:val="00295635"/>
    <w:rsid w:val="00295A98"/>
    <w:rsid w:val="00297698"/>
    <w:rsid w:val="002A5254"/>
    <w:rsid w:val="002A5CD3"/>
    <w:rsid w:val="002A6A0A"/>
    <w:rsid w:val="002A7838"/>
    <w:rsid w:val="002B0272"/>
    <w:rsid w:val="002B0FE1"/>
    <w:rsid w:val="002B265C"/>
    <w:rsid w:val="002B2AA3"/>
    <w:rsid w:val="002B2EA8"/>
    <w:rsid w:val="002B5B22"/>
    <w:rsid w:val="002B5BBC"/>
    <w:rsid w:val="002B7A9B"/>
    <w:rsid w:val="002C06D5"/>
    <w:rsid w:val="002C4806"/>
    <w:rsid w:val="002C5E3D"/>
    <w:rsid w:val="002C5F3B"/>
    <w:rsid w:val="002C617E"/>
    <w:rsid w:val="002D006F"/>
    <w:rsid w:val="002D0406"/>
    <w:rsid w:val="002D2B6B"/>
    <w:rsid w:val="002E3903"/>
    <w:rsid w:val="002E5C52"/>
    <w:rsid w:val="002F0E69"/>
    <w:rsid w:val="002F428F"/>
    <w:rsid w:val="002F4911"/>
    <w:rsid w:val="0030185E"/>
    <w:rsid w:val="00305F14"/>
    <w:rsid w:val="00310C05"/>
    <w:rsid w:val="00311654"/>
    <w:rsid w:val="00311938"/>
    <w:rsid w:val="00313910"/>
    <w:rsid w:val="00313B8F"/>
    <w:rsid w:val="00313EAF"/>
    <w:rsid w:val="00320CB2"/>
    <w:rsid w:val="003213DD"/>
    <w:rsid w:val="00323146"/>
    <w:rsid w:val="00327BDC"/>
    <w:rsid w:val="00335EC9"/>
    <w:rsid w:val="00336146"/>
    <w:rsid w:val="00340644"/>
    <w:rsid w:val="00340DE5"/>
    <w:rsid w:val="003433BD"/>
    <w:rsid w:val="00343EE7"/>
    <w:rsid w:val="00346E1A"/>
    <w:rsid w:val="0035056F"/>
    <w:rsid w:val="00351AC5"/>
    <w:rsid w:val="003552CA"/>
    <w:rsid w:val="0036104F"/>
    <w:rsid w:val="0036261F"/>
    <w:rsid w:val="00363296"/>
    <w:rsid w:val="0036626E"/>
    <w:rsid w:val="00366C7E"/>
    <w:rsid w:val="0037197F"/>
    <w:rsid w:val="00374272"/>
    <w:rsid w:val="003758D9"/>
    <w:rsid w:val="00376FEB"/>
    <w:rsid w:val="00377247"/>
    <w:rsid w:val="00381783"/>
    <w:rsid w:val="003834BD"/>
    <w:rsid w:val="00384102"/>
    <w:rsid w:val="003866BC"/>
    <w:rsid w:val="003869DC"/>
    <w:rsid w:val="00387C8E"/>
    <w:rsid w:val="0039033B"/>
    <w:rsid w:val="00391407"/>
    <w:rsid w:val="00392547"/>
    <w:rsid w:val="00394AC3"/>
    <w:rsid w:val="00397B79"/>
    <w:rsid w:val="003A30E0"/>
    <w:rsid w:val="003A59C3"/>
    <w:rsid w:val="003A7BCB"/>
    <w:rsid w:val="003A7E45"/>
    <w:rsid w:val="003B2688"/>
    <w:rsid w:val="003B3765"/>
    <w:rsid w:val="003B4278"/>
    <w:rsid w:val="003B4364"/>
    <w:rsid w:val="003B624A"/>
    <w:rsid w:val="003B6D9D"/>
    <w:rsid w:val="003C08B9"/>
    <w:rsid w:val="003C0FD3"/>
    <w:rsid w:val="003C175E"/>
    <w:rsid w:val="003C1764"/>
    <w:rsid w:val="003C399D"/>
    <w:rsid w:val="003C4A88"/>
    <w:rsid w:val="003C6259"/>
    <w:rsid w:val="003C67E5"/>
    <w:rsid w:val="003C7AF0"/>
    <w:rsid w:val="003D3D22"/>
    <w:rsid w:val="003D404D"/>
    <w:rsid w:val="003D571C"/>
    <w:rsid w:val="003D6FAE"/>
    <w:rsid w:val="003D7CC4"/>
    <w:rsid w:val="003E0BD8"/>
    <w:rsid w:val="003E0E2A"/>
    <w:rsid w:val="003E1FEA"/>
    <w:rsid w:val="003E2E5C"/>
    <w:rsid w:val="003E2E9A"/>
    <w:rsid w:val="003E2F2D"/>
    <w:rsid w:val="003E2F41"/>
    <w:rsid w:val="003E46F8"/>
    <w:rsid w:val="003E4F63"/>
    <w:rsid w:val="003E7C3E"/>
    <w:rsid w:val="003F27D4"/>
    <w:rsid w:val="003F7BF3"/>
    <w:rsid w:val="00401B9C"/>
    <w:rsid w:val="0040220F"/>
    <w:rsid w:val="00405BC1"/>
    <w:rsid w:val="00406CD0"/>
    <w:rsid w:val="00407C24"/>
    <w:rsid w:val="00410AE1"/>
    <w:rsid w:val="004111FD"/>
    <w:rsid w:val="00411284"/>
    <w:rsid w:val="00413A53"/>
    <w:rsid w:val="004142E0"/>
    <w:rsid w:val="004247C2"/>
    <w:rsid w:val="004252E2"/>
    <w:rsid w:val="00432F36"/>
    <w:rsid w:val="00435493"/>
    <w:rsid w:val="00435A9D"/>
    <w:rsid w:val="00436C0B"/>
    <w:rsid w:val="004370D6"/>
    <w:rsid w:val="0044199D"/>
    <w:rsid w:val="00443992"/>
    <w:rsid w:val="00445891"/>
    <w:rsid w:val="0044697B"/>
    <w:rsid w:val="004510AD"/>
    <w:rsid w:val="0045505C"/>
    <w:rsid w:val="00457F9B"/>
    <w:rsid w:val="004615D3"/>
    <w:rsid w:val="00461CB5"/>
    <w:rsid w:val="004641E3"/>
    <w:rsid w:val="00466483"/>
    <w:rsid w:val="00467866"/>
    <w:rsid w:val="00472672"/>
    <w:rsid w:val="0047383D"/>
    <w:rsid w:val="00480C26"/>
    <w:rsid w:val="00485121"/>
    <w:rsid w:val="0048554F"/>
    <w:rsid w:val="00485CC1"/>
    <w:rsid w:val="00487975"/>
    <w:rsid w:val="00490AEE"/>
    <w:rsid w:val="00492499"/>
    <w:rsid w:val="004934AE"/>
    <w:rsid w:val="00493B75"/>
    <w:rsid w:val="004A04DB"/>
    <w:rsid w:val="004A0B3E"/>
    <w:rsid w:val="004A565D"/>
    <w:rsid w:val="004B01EA"/>
    <w:rsid w:val="004B1CBD"/>
    <w:rsid w:val="004B2C24"/>
    <w:rsid w:val="004B4F8C"/>
    <w:rsid w:val="004B6B24"/>
    <w:rsid w:val="004C0F7B"/>
    <w:rsid w:val="004C1066"/>
    <w:rsid w:val="004C13BC"/>
    <w:rsid w:val="004C3693"/>
    <w:rsid w:val="004C622A"/>
    <w:rsid w:val="004C62CB"/>
    <w:rsid w:val="004C756B"/>
    <w:rsid w:val="004D0CA9"/>
    <w:rsid w:val="004D22B0"/>
    <w:rsid w:val="004D2C42"/>
    <w:rsid w:val="004D4A69"/>
    <w:rsid w:val="004D4B11"/>
    <w:rsid w:val="004E0983"/>
    <w:rsid w:val="004E1FDC"/>
    <w:rsid w:val="004E3248"/>
    <w:rsid w:val="004E4987"/>
    <w:rsid w:val="004E5912"/>
    <w:rsid w:val="004E7E81"/>
    <w:rsid w:val="004F0665"/>
    <w:rsid w:val="004F15F2"/>
    <w:rsid w:val="004F3FB1"/>
    <w:rsid w:val="004F7FB4"/>
    <w:rsid w:val="005011AD"/>
    <w:rsid w:val="00501B13"/>
    <w:rsid w:val="0051236E"/>
    <w:rsid w:val="0051353E"/>
    <w:rsid w:val="00520CEF"/>
    <w:rsid w:val="00521467"/>
    <w:rsid w:val="00525FCC"/>
    <w:rsid w:val="0052650B"/>
    <w:rsid w:val="00531810"/>
    <w:rsid w:val="00537831"/>
    <w:rsid w:val="00537BC3"/>
    <w:rsid w:val="00541F27"/>
    <w:rsid w:val="005425F9"/>
    <w:rsid w:val="00543F84"/>
    <w:rsid w:val="00545C6E"/>
    <w:rsid w:val="00545D80"/>
    <w:rsid w:val="00546110"/>
    <w:rsid w:val="00546C19"/>
    <w:rsid w:val="00547D9D"/>
    <w:rsid w:val="005515C1"/>
    <w:rsid w:val="005520F5"/>
    <w:rsid w:val="00552455"/>
    <w:rsid w:val="00554B51"/>
    <w:rsid w:val="00554F6E"/>
    <w:rsid w:val="00557FCD"/>
    <w:rsid w:val="0056057A"/>
    <w:rsid w:val="005623BA"/>
    <w:rsid w:val="00562FE4"/>
    <w:rsid w:val="00564015"/>
    <w:rsid w:val="00564EFC"/>
    <w:rsid w:val="00571440"/>
    <w:rsid w:val="00571875"/>
    <w:rsid w:val="00571EFC"/>
    <w:rsid w:val="0057225F"/>
    <w:rsid w:val="005744AA"/>
    <w:rsid w:val="00576134"/>
    <w:rsid w:val="00576E07"/>
    <w:rsid w:val="0058008C"/>
    <w:rsid w:val="005856B0"/>
    <w:rsid w:val="00587C83"/>
    <w:rsid w:val="005918D8"/>
    <w:rsid w:val="00594500"/>
    <w:rsid w:val="00597F3D"/>
    <w:rsid w:val="005A03DD"/>
    <w:rsid w:val="005A2F06"/>
    <w:rsid w:val="005A46B1"/>
    <w:rsid w:val="005A5E20"/>
    <w:rsid w:val="005A5F56"/>
    <w:rsid w:val="005B1599"/>
    <w:rsid w:val="005B1BD3"/>
    <w:rsid w:val="005B4BF4"/>
    <w:rsid w:val="005B571E"/>
    <w:rsid w:val="005C0A2F"/>
    <w:rsid w:val="005C314A"/>
    <w:rsid w:val="005C44B2"/>
    <w:rsid w:val="005C6B3E"/>
    <w:rsid w:val="005D3353"/>
    <w:rsid w:val="005D3A61"/>
    <w:rsid w:val="005D52BE"/>
    <w:rsid w:val="005E1A8C"/>
    <w:rsid w:val="005E1D63"/>
    <w:rsid w:val="005E55A6"/>
    <w:rsid w:val="005E646D"/>
    <w:rsid w:val="005F2B22"/>
    <w:rsid w:val="005F3072"/>
    <w:rsid w:val="005F3304"/>
    <w:rsid w:val="005F354B"/>
    <w:rsid w:val="005F42A8"/>
    <w:rsid w:val="006006C7"/>
    <w:rsid w:val="00601134"/>
    <w:rsid w:val="00601428"/>
    <w:rsid w:val="00601C52"/>
    <w:rsid w:val="00601EED"/>
    <w:rsid w:val="00603018"/>
    <w:rsid w:val="006038BC"/>
    <w:rsid w:val="00603E8D"/>
    <w:rsid w:val="00604652"/>
    <w:rsid w:val="006049C4"/>
    <w:rsid w:val="00617CF4"/>
    <w:rsid w:val="0062678F"/>
    <w:rsid w:val="00627D82"/>
    <w:rsid w:val="0063112D"/>
    <w:rsid w:val="006356FD"/>
    <w:rsid w:val="00636263"/>
    <w:rsid w:val="00642128"/>
    <w:rsid w:val="00651F31"/>
    <w:rsid w:val="00652033"/>
    <w:rsid w:val="00654694"/>
    <w:rsid w:val="00656DF6"/>
    <w:rsid w:val="006576F5"/>
    <w:rsid w:val="00657812"/>
    <w:rsid w:val="0066099A"/>
    <w:rsid w:val="00661718"/>
    <w:rsid w:val="00661F5E"/>
    <w:rsid w:val="00663CD1"/>
    <w:rsid w:val="006651AD"/>
    <w:rsid w:val="00666115"/>
    <w:rsid w:val="006671F6"/>
    <w:rsid w:val="00667766"/>
    <w:rsid w:val="00667929"/>
    <w:rsid w:val="006719D3"/>
    <w:rsid w:val="00673461"/>
    <w:rsid w:val="00674057"/>
    <w:rsid w:val="006759B4"/>
    <w:rsid w:val="00675CF1"/>
    <w:rsid w:val="006775EA"/>
    <w:rsid w:val="00681755"/>
    <w:rsid w:val="00681C02"/>
    <w:rsid w:val="00686080"/>
    <w:rsid w:val="00690DCC"/>
    <w:rsid w:val="00692D4E"/>
    <w:rsid w:val="006A040D"/>
    <w:rsid w:val="006A1395"/>
    <w:rsid w:val="006A3550"/>
    <w:rsid w:val="006A4188"/>
    <w:rsid w:val="006A54AF"/>
    <w:rsid w:val="006B4087"/>
    <w:rsid w:val="006B4130"/>
    <w:rsid w:val="006B5C22"/>
    <w:rsid w:val="006B6CBC"/>
    <w:rsid w:val="006B739B"/>
    <w:rsid w:val="006C2B74"/>
    <w:rsid w:val="006C33F8"/>
    <w:rsid w:val="006C3EDB"/>
    <w:rsid w:val="006D1E62"/>
    <w:rsid w:val="006D2F8E"/>
    <w:rsid w:val="006D46F4"/>
    <w:rsid w:val="006D4806"/>
    <w:rsid w:val="006D4D52"/>
    <w:rsid w:val="006D67EC"/>
    <w:rsid w:val="006D6E88"/>
    <w:rsid w:val="006D7CF5"/>
    <w:rsid w:val="006E1EDB"/>
    <w:rsid w:val="006E4128"/>
    <w:rsid w:val="006E47CA"/>
    <w:rsid w:val="006F0DA6"/>
    <w:rsid w:val="006F14D4"/>
    <w:rsid w:val="006F1C58"/>
    <w:rsid w:val="006F2C40"/>
    <w:rsid w:val="006F32D7"/>
    <w:rsid w:val="006F4360"/>
    <w:rsid w:val="007014F7"/>
    <w:rsid w:val="00701F24"/>
    <w:rsid w:val="00702863"/>
    <w:rsid w:val="00703A6E"/>
    <w:rsid w:val="00704C23"/>
    <w:rsid w:val="0070504D"/>
    <w:rsid w:val="007077C9"/>
    <w:rsid w:val="00715424"/>
    <w:rsid w:val="00717C03"/>
    <w:rsid w:val="00720671"/>
    <w:rsid w:val="00724EA6"/>
    <w:rsid w:val="00726261"/>
    <w:rsid w:val="0073131E"/>
    <w:rsid w:val="00732066"/>
    <w:rsid w:val="00736C1A"/>
    <w:rsid w:val="00741405"/>
    <w:rsid w:val="00743974"/>
    <w:rsid w:val="00750B6B"/>
    <w:rsid w:val="00751832"/>
    <w:rsid w:val="00754422"/>
    <w:rsid w:val="00754FE8"/>
    <w:rsid w:val="00762C3F"/>
    <w:rsid w:val="00763999"/>
    <w:rsid w:val="007640C6"/>
    <w:rsid w:val="00764FC4"/>
    <w:rsid w:val="00775C4B"/>
    <w:rsid w:val="007768A3"/>
    <w:rsid w:val="00777124"/>
    <w:rsid w:val="007834D1"/>
    <w:rsid w:val="00785BE6"/>
    <w:rsid w:val="00786BEC"/>
    <w:rsid w:val="00791B3F"/>
    <w:rsid w:val="007939DD"/>
    <w:rsid w:val="00797F5A"/>
    <w:rsid w:val="007A1B45"/>
    <w:rsid w:val="007A1F61"/>
    <w:rsid w:val="007A5D93"/>
    <w:rsid w:val="007B0986"/>
    <w:rsid w:val="007B0FD7"/>
    <w:rsid w:val="007B1879"/>
    <w:rsid w:val="007B434A"/>
    <w:rsid w:val="007C2D5B"/>
    <w:rsid w:val="007C3AF3"/>
    <w:rsid w:val="007C4E6F"/>
    <w:rsid w:val="007C7000"/>
    <w:rsid w:val="007D1F21"/>
    <w:rsid w:val="007D32A1"/>
    <w:rsid w:val="007D62C9"/>
    <w:rsid w:val="007E0A79"/>
    <w:rsid w:val="007E2098"/>
    <w:rsid w:val="007E2932"/>
    <w:rsid w:val="007E3DC2"/>
    <w:rsid w:val="007E6110"/>
    <w:rsid w:val="007F2A6B"/>
    <w:rsid w:val="007F524F"/>
    <w:rsid w:val="008004BF"/>
    <w:rsid w:val="0080250B"/>
    <w:rsid w:val="00806D2C"/>
    <w:rsid w:val="00810492"/>
    <w:rsid w:val="008105AB"/>
    <w:rsid w:val="008146BE"/>
    <w:rsid w:val="00814779"/>
    <w:rsid w:val="00823EA9"/>
    <w:rsid w:val="00826DF9"/>
    <w:rsid w:val="008311B4"/>
    <w:rsid w:val="00831403"/>
    <w:rsid w:val="008318D3"/>
    <w:rsid w:val="00832CE2"/>
    <w:rsid w:val="008333E5"/>
    <w:rsid w:val="00833A73"/>
    <w:rsid w:val="00841038"/>
    <w:rsid w:val="008426F7"/>
    <w:rsid w:val="00845680"/>
    <w:rsid w:val="00846151"/>
    <w:rsid w:val="008507BE"/>
    <w:rsid w:val="00850815"/>
    <w:rsid w:val="00850F88"/>
    <w:rsid w:val="00851D9B"/>
    <w:rsid w:val="00855400"/>
    <w:rsid w:val="00855492"/>
    <w:rsid w:val="00857471"/>
    <w:rsid w:val="008574E6"/>
    <w:rsid w:val="00860ED5"/>
    <w:rsid w:val="008618C4"/>
    <w:rsid w:val="00861EE4"/>
    <w:rsid w:val="00862A07"/>
    <w:rsid w:val="00863514"/>
    <w:rsid w:val="00865C2D"/>
    <w:rsid w:val="00866319"/>
    <w:rsid w:val="00866FED"/>
    <w:rsid w:val="00867381"/>
    <w:rsid w:val="00867E6F"/>
    <w:rsid w:val="00871236"/>
    <w:rsid w:val="008730F8"/>
    <w:rsid w:val="00873929"/>
    <w:rsid w:val="00877727"/>
    <w:rsid w:val="00877B73"/>
    <w:rsid w:val="008831EB"/>
    <w:rsid w:val="00886D42"/>
    <w:rsid w:val="008913CA"/>
    <w:rsid w:val="00891ABB"/>
    <w:rsid w:val="008928EE"/>
    <w:rsid w:val="00892B50"/>
    <w:rsid w:val="008974C8"/>
    <w:rsid w:val="008A0E71"/>
    <w:rsid w:val="008A1679"/>
    <w:rsid w:val="008A6AC7"/>
    <w:rsid w:val="008A7F11"/>
    <w:rsid w:val="008B326D"/>
    <w:rsid w:val="008B37CB"/>
    <w:rsid w:val="008B3AA4"/>
    <w:rsid w:val="008B43B4"/>
    <w:rsid w:val="008B5BE6"/>
    <w:rsid w:val="008B6AA6"/>
    <w:rsid w:val="008C175B"/>
    <w:rsid w:val="008C493D"/>
    <w:rsid w:val="008C4ABD"/>
    <w:rsid w:val="008C5462"/>
    <w:rsid w:val="008C5700"/>
    <w:rsid w:val="008D0261"/>
    <w:rsid w:val="008D1496"/>
    <w:rsid w:val="008D589C"/>
    <w:rsid w:val="008D5ACC"/>
    <w:rsid w:val="008D615F"/>
    <w:rsid w:val="008D6AD0"/>
    <w:rsid w:val="008D714B"/>
    <w:rsid w:val="008E01D8"/>
    <w:rsid w:val="008E072C"/>
    <w:rsid w:val="008E4D74"/>
    <w:rsid w:val="008E4E4F"/>
    <w:rsid w:val="008E5750"/>
    <w:rsid w:val="008F15BF"/>
    <w:rsid w:val="008F2A82"/>
    <w:rsid w:val="00904510"/>
    <w:rsid w:val="00905A4D"/>
    <w:rsid w:val="009064BC"/>
    <w:rsid w:val="00906A5A"/>
    <w:rsid w:val="00911615"/>
    <w:rsid w:val="00913C97"/>
    <w:rsid w:val="00916260"/>
    <w:rsid w:val="00922D55"/>
    <w:rsid w:val="00923F09"/>
    <w:rsid w:val="0092626F"/>
    <w:rsid w:val="00927509"/>
    <w:rsid w:val="009314B9"/>
    <w:rsid w:val="00940738"/>
    <w:rsid w:val="00944A6E"/>
    <w:rsid w:val="009453CE"/>
    <w:rsid w:val="009506D1"/>
    <w:rsid w:val="009519B2"/>
    <w:rsid w:val="009533A9"/>
    <w:rsid w:val="00957C76"/>
    <w:rsid w:val="00961F94"/>
    <w:rsid w:val="00965F5B"/>
    <w:rsid w:val="00967BD9"/>
    <w:rsid w:val="00970BD6"/>
    <w:rsid w:val="00975FCA"/>
    <w:rsid w:val="009835CD"/>
    <w:rsid w:val="0098400D"/>
    <w:rsid w:val="00986F30"/>
    <w:rsid w:val="00991C72"/>
    <w:rsid w:val="00995361"/>
    <w:rsid w:val="009A27ED"/>
    <w:rsid w:val="009A2DEE"/>
    <w:rsid w:val="009A3037"/>
    <w:rsid w:val="009A326A"/>
    <w:rsid w:val="009A7255"/>
    <w:rsid w:val="009B34DF"/>
    <w:rsid w:val="009B34E9"/>
    <w:rsid w:val="009B744C"/>
    <w:rsid w:val="009B792F"/>
    <w:rsid w:val="009B7F15"/>
    <w:rsid w:val="009C09B0"/>
    <w:rsid w:val="009C2B6D"/>
    <w:rsid w:val="009C35CF"/>
    <w:rsid w:val="009C6261"/>
    <w:rsid w:val="009D00B5"/>
    <w:rsid w:val="009D056E"/>
    <w:rsid w:val="009D3E1D"/>
    <w:rsid w:val="009D525B"/>
    <w:rsid w:val="009D606A"/>
    <w:rsid w:val="009E3096"/>
    <w:rsid w:val="009E32B2"/>
    <w:rsid w:val="009E3D94"/>
    <w:rsid w:val="009F0DE5"/>
    <w:rsid w:val="009F13FD"/>
    <w:rsid w:val="009F2808"/>
    <w:rsid w:val="009F49B1"/>
    <w:rsid w:val="00A04013"/>
    <w:rsid w:val="00A04134"/>
    <w:rsid w:val="00A05F3A"/>
    <w:rsid w:val="00A07660"/>
    <w:rsid w:val="00A07B85"/>
    <w:rsid w:val="00A111DD"/>
    <w:rsid w:val="00A142A8"/>
    <w:rsid w:val="00A17E68"/>
    <w:rsid w:val="00A20E34"/>
    <w:rsid w:val="00A30453"/>
    <w:rsid w:val="00A34E45"/>
    <w:rsid w:val="00A4078B"/>
    <w:rsid w:val="00A42A86"/>
    <w:rsid w:val="00A42B30"/>
    <w:rsid w:val="00A4430D"/>
    <w:rsid w:val="00A443D9"/>
    <w:rsid w:val="00A449F1"/>
    <w:rsid w:val="00A54632"/>
    <w:rsid w:val="00A5571E"/>
    <w:rsid w:val="00A55B18"/>
    <w:rsid w:val="00A57D77"/>
    <w:rsid w:val="00A650CE"/>
    <w:rsid w:val="00A67B60"/>
    <w:rsid w:val="00A714B4"/>
    <w:rsid w:val="00A72758"/>
    <w:rsid w:val="00A72A79"/>
    <w:rsid w:val="00A75481"/>
    <w:rsid w:val="00A76CEA"/>
    <w:rsid w:val="00A76DD8"/>
    <w:rsid w:val="00A80B47"/>
    <w:rsid w:val="00A83C95"/>
    <w:rsid w:val="00A843B9"/>
    <w:rsid w:val="00A87E83"/>
    <w:rsid w:val="00A90EFF"/>
    <w:rsid w:val="00A91CA3"/>
    <w:rsid w:val="00A95EA7"/>
    <w:rsid w:val="00A9611B"/>
    <w:rsid w:val="00A97BC6"/>
    <w:rsid w:val="00AA2093"/>
    <w:rsid w:val="00AA2AB8"/>
    <w:rsid w:val="00AA53A7"/>
    <w:rsid w:val="00AA56C1"/>
    <w:rsid w:val="00AB47D2"/>
    <w:rsid w:val="00AB4832"/>
    <w:rsid w:val="00AB7446"/>
    <w:rsid w:val="00AB7BA5"/>
    <w:rsid w:val="00AC0B23"/>
    <w:rsid w:val="00AC122B"/>
    <w:rsid w:val="00AC4630"/>
    <w:rsid w:val="00AC4E48"/>
    <w:rsid w:val="00AC569A"/>
    <w:rsid w:val="00AD04F9"/>
    <w:rsid w:val="00AD446B"/>
    <w:rsid w:val="00AD6443"/>
    <w:rsid w:val="00AD6B35"/>
    <w:rsid w:val="00AD72B6"/>
    <w:rsid w:val="00AD75FA"/>
    <w:rsid w:val="00AE0ECF"/>
    <w:rsid w:val="00AE31E0"/>
    <w:rsid w:val="00AE460F"/>
    <w:rsid w:val="00AE55F8"/>
    <w:rsid w:val="00AE5F09"/>
    <w:rsid w:val="00AF07CF"/>
    <w:rsid w:val="00AF0A33"/>
    <w:rsid w:val="00AF0B56"/>
    <w:rsid w:val="00AF0E6C"/>
    <w:rsid w:val="00AF225B"/>
    <w:rsid w:val="00B03CC8"/>
    <w:rsid w:val="00B070E4"/>
    <w:rsid w:val="00B0731D"/>
    <w:rsid w:val="00B1008E"/>
    <w:rsid w:val="00B10ECC"/>
    <w:rsid w:val="00B32996"/>
    <w:rsid w:val="00B32CAE"/>
    <w:rsid w:val="00B34325"/>
    <w:rsid w:val="00B346F3"/>
    <w:rsid w:val="00B45993"/>
    <w:rsid w:val="00B50FF7"/>
    <w:rsid w:val="00B5339C"/>
    <w:rsid w:val="00B5535E"/>
    <w:rsid w:val="00B57C69"/>
    <w:rsid w:val="00B72152"/>
    <w:rsid w:val="00B721C3"/>
    <w:rsid w:val="00B74004"/>
    <w:rsid w:val="00B74898"/>
    <w:rsid w:val="00B768E2"/>
    <w:rsid w:val="00B769E4"/>
    <w:rsid w:val="00B76BBA"/>
    <w:rsid w:val="00B76F7B"/>
    <w:rsid w:val="00B809A5"/>
    <w:rsid w:val="00B810D8"/>
    <w:rsid w:val="00B81133"/>
    <w:rsid w:val="00B81B82"/>
    <w:rsid w:val="00B81C4D"/>
    <w:rsid w:val="00B822C0"/>
    <w:rsid w:val="00B839FF"/>
    <w:rsid w:val="00B84A59"/>
    <w:rsid w:val="00B87CBA"/>
    <w:rsid w:val="00B935F7"/>
    <w:rsid w:val="00B94758"/>
    <w:rsid w:val="00B95737"/>
    <w:rsid w:val="00BA51DE"/>
    <w:rsid w:val="00BA569F"/>
    <w:rsid w:val="00BA5F54"/>
    <w:rsid w:val="00BB03C5"/>
    <w:rsid w:val="00BB0576"/>
    <w:rsid w:val="00BB07A9"/>
    <w:rsid w:val="00BB11AE"/>
    <w:rsid w:val="00BB635A"/>
    <w:rsid w:val="00BB7FAA"/>
    <w:rsid w:val="00BC0E72"/>
    <w:rsid w:val="00BC3B05"/>
    <w:rsid w:val="00BC3ED1"/>
    <w:rsid w:val="00BC5C76"/>
    <w:rsid w:val="00BC6234"/>
    <w:rsid w:val="00BC6748"/>
    <w:rsid w:val="00BD0DEB"/>
    <w:rsid w:val="00BD1CE7"/>
    <w:rsid w:val="00BD5741"/>
    <w:rsid w:val="00BE1B52"/>
    <w:rsid w:val="00BE2105"/>
    <w:rsid w:val="00BE52E8"/>
    <w:rsid w:val="00BE659A"/>
    <w:rsid w:val="00BF35EC"/>
    <w:rsid w:val="00BF39D4"/>
    <w:rsid w:val="00BF49EF"/>
    <w:rsid w:val="00BF5335"/>
    <w:rsid w:val="00BF5BEA"/>
    <w:rsid w:val="00BF5D2D"/>
    <w:rsid w:val="00BF63D0"/>
    <w:rsid w:val="00BF72E6"/>
    <w:rsid w:val="00C01EC7"/>
    <w:rsid w:val="00C02D98"/>
    <w:rsid w:val="00C03948"/>
    <w:rsid w:val="00C05345"/>
    <w:rsid w:val="00C114EB"/>
    <w:rsid w:val="00C13B74"/>
    <w:rsid w:val="00C14B15"/>
    <w:rsid w:val="00C21528"/>
    <w:rsid w:val="00C2206A"/>
    <w:rsid w:val="00C2286A"/>
    <w:rsid w:val="00C26BB9"/>
    <w:rsid w:val="00C2736F"/>
    <w:rsid w:val="00C315C2"/>
    <w:rsid w:val="00C32780"/>
    <w:rsid w:val="00C327DA"/>
    <w:rsid w:val="00C328A1"/>
    <w:rsid w:val="00C32DB5"/>
    <w:rsid w:val="00C33E45"/>
    <w:rsid w:val="00C3443B"/>
    <w:rsid w:val="00C35173"/>
    <w:rsid w:val="00C35711"/>
    <w:rsid w:val="00C40920"/>
    <w:rsid w:val="00C4093D"/>
    <w:rsid w:val="00C40C63"/>
    <w:rsid w:val="00C41549"/>
    <w:rsid w:val="00C43FE7"/>
    <w:rsid w:val="00C46F30"/>
    <w:rsid w:val="00C47155"/>
    <w:rsid w:val="00C502C2"/>
    <w:rsid w:val="00C52267"/>
    <w:rsid w:val="00C529B6"/>
    <w:rsid w:val="00C53174"/>
    <w:rsid w:val="00C533F8"/>
    <w:rsid w:val="00C53D1C"/>
    <w:rsid w:val="00C55A68"/>
    <w:rsid w:val="00C57B31"/>
    <w:rsid w:val="00C6057D"/>
    <w:rsid w:val="00C65696"/>
    <w:rsid w:val="00C6629C"/>
    <w:rsid w:val="00C71565"/>
    <w:rsid w:val="00C71EA7"/>
    <w:rsid w:val="00C83537"/>
    <w:rsid w:val="00C84EF8"/>
    <w:rsid w:val="00C861DB"/>
    <w:rsid w:val="00C87E62"/>
    <w:rsid w:val="00C90D56"/>
    <w:rsid w:val="00C9416E"/>
    <w:rsid w:val="00CA0DB9"/>
    <w:rsid w:val="00CA584B"/>
    <w:rsid w:val="00CB1C7E"/>
    <w:rsid w:val="00CB2286"/>
    <w:rsid w:val="00CB4D0B"/>
    <w:rsid w:val="00CB5D8F"/>
    <w:rsid w:val="00CB796A"/>
    <w:rsid w:val="00CC28F5"/>
    <w:rsid w:val="00CC2DB8"/>
    <w:rsid w:val="00CC6935"/>
    <w:rsid w:val="00CD0BCC"/>
    <w:rsid w:val="00CD1F75"/>
    <w:rsid w:val="00CD512B"/>
    <w:rsid w:val="00CD5B99"/>
    <w:rsid w:val="00CD5C13"/>
    <w:rsid w:val="00CE2ACB"/>
    <w:rsid w:val="00CF13B7"/>
    <w:rsid w:val="00CF2E11"/>
    <w:rsid w:val="00CF4FE4"/>
    <w:rsid w:val="00CF7312"/>
    <w:rsid w:val="00D00BB4"/>
    <w:rsid w:val="00D01F2B"/>
    <w:rsid w:val="00D10E22"/>
    <w:rsid w:val="00D11CB7"/>
    <w:rsid w:val="00D14E3E"/>
    <w:rsid w:val="00D15A66"/>
    <w:rsid w:val="00D16D8E"/>
    <w:rsid w:val="00D20D7E"/>
    <w:rsid w:val="00D21925"/>
    <w:rsid w:val="00D22E5C"/>
    <w:rsid w:val="00D237C0"/>
    <w:rsid w:val="00D24460"/>
    <w:rsid w:val="00D25869"/>
    <w:rsid w:val="00D3090E"/>
    <w:rsid w:val="00D33398"/>
    <w:rsid w:val="00D35A54"/>
    <w:rsid w:val="00D414A0"/>
    <w:rsid w:val="00D44185"/>
    <w:rsid w:val="00D44C7F"/>
    <w:rsid w:val="00D501F4"/>
    <w:rsid w:val="00D5346B"/>
    <w:rsid w:val="00D544BC"/>
    <w:rsid w:val="00D56203"/>
    <w:rsid w:val="00D5716B"/>
    <w:rsid w:val="00D626B4"/>
    <w:rsid w:val="00D66821"/>
    <w:rsid w:val="00D66BA9"/>
    <w:rsid w:val="00D70BC5"/>
    <w:rsid w:val="00D74149"/>
    <w:rsid w:val="00D74FA6"/>
    <w:rsid w:val="00D75103"/>
    <w:rsid w:val="00D835AE"/>
    <w:rsid w:val="00D85D5B"/>
    <w:rsid w:val="00D86B18"/>
    <w:rsid w:val="00D90338"/>
    <w:rsid w:val="00D924F4"/>
    <w:rsid w:val="00D95337"/>
    <w:rsid w:val="00DA00D9"/>
    <w:rsid w:val="00DA1A62"/>
    <w:rsid w:val="00DA7050"/>
    <w:rsid w:val="00DB0DB7"/>
    <w:rsid w:val="00DB142A"/>
    <w:rsid w:val="00DB386C"/>
    <w:rsid w:val="00DB4036"/>
    <w:rsid w:val="00DB772D"/>
    <w:rsid w:val="00DC13A7"/>
    <w:rsid w:val="00DC30C0"/>
    <w:rsid w:val="00DC4FF0"/>
    <w:rsid w:val="00DD0718"/>
    <w:rsid w:val="00DD0782"/>
    <w:rsid w:val="00DD27F0"/>
    <w:rsid w:val="00DD5C74"/>
    <w:rsid w:val="00DE0492"/>
    <w:rsid w:val="00DE33A6"/>
    <w:rsid w:val="00DE4B4B"/>
    <w:rsid w:val="00DF2F73"/>
    <w:rsid w:val="00DF3327"/>
    <w:rsid w:val="00DF5B5E"/>
    <w:rsid w:val="00E0144D"/>
    <w:rsid w:val="00E01FB7"/>
    <w:rsid w:val="00E04A03"/>
    <w:rsid w:val="00E0596B"/>
    <w:rsid w:val="00E07DA1"/>
    <w:rsid w:val="00E07EE7"/>
    <w:rsid w:val="00E21DB8"/>
    <w:rsid w:val="00E24AA3"/>
    <w:rsid w:val="00E26758"/>
    <w:rsid w:val="00E30FFA"/>
    <w:rsid w:val="00E31C25"/>
    <w:rsid w:val="00E33167"/>
    <w:rsid w:val="00E33265"/>
    <w:rsid w:val="00E33C14"/>
    <w:rsid w:val="00E37785"/>
    <w:rsid w:val="00E406F7"/>
    <w:rsid w:val="00E409FC"/>
    <w:rsid w:val="00E63AB7"/>
    <w:rsid w:val="00E64F24"/>
    <w:rsid w:val="00E66D65"/>
    <w:rsid w:val="00E6761A"/>
    <w:rsid w:val="00E678AC"/>
    <w:rsid w:val="00E72817"/>
    <w:rsid w:val="00E7319E"/>
    <w:rsid w:val="00E77BEF"/>
    <w:rsid w:val="00E8207F"/>
    <w:rsid w:val="00E823EC"/>
    <w:rsid w:val="00E83E94"/>
    <w:rsid w:val="00E83EC6"/>
    <w:rsid w:val="00E85F62"/>
    <w:rsid w:val="00E90509"/>
    <w:rsid w:val="00E907C8"/>
    <w:rsid w:val="00E91A8D"/>
    <w:rsid w:val="00E91D5C"/>
    <w:rsid w:val="00E93406"/>
    <w:rsid w:val="00E93D96"/>
    <w:rsid w:val="00E977FE"/>
    <w:rsid w:val="00EA247D"/>
    <w:rsid w:val="00EA4FD7"/>
    <w:rsid w:val="00EA6E00"/>
    <w:rsid w:val="00EB2847"/>
    <w:rsid w:val="00EB2908"/>
    <w:rsid w:val="00EB29C6"/>
    <w:rsid w:val="00EB5677"/>
    <w:rsid w:val="00EC0337"/>
    <w:rsid w:val="00EC25E6"/>
    <w:rsid w:val="00EC2625"/>
    <w:rsid w:val="00EC2D13"/>
    <w:rsid w:val="00EC3774"/>
    <w:rsid w:val="00EC64AB"/>
    <w:rsid w:val="00EC6953"/>
    <w:rsid w:val="00EC6D1A"/>
    <w:rsid w:val="00EC6F34"/>
    <w:rsid w:val="00ED2D13"/>
    <w:rsid w:val="00ED2F90"/>
    <w:rsid w:val="00ED3ADD"/>
    <w:rsid w:val="00ED45EA"/>
    <w:rsid w:val="00ED684E"/>
    <w:rsid w:val="00EE60FA"/>
    <w:rsid w:val="00EE78E6"/>
    <w:rsid w:val="00EF0443"/>
    <w:rsid w:val="00EF3284"/>
    <w:rsid w:val="00EF3A74"/>
    <w:rsid w:val="00F066BE"/>
    <w:rsid w:val="00F14B25"/>
    <w:rsid w:val="00F17343"/>
    <w:rsid w:val="00F22212"/>
    <w:rsid w:val="00F22781"/>
    <w:rsid w:val="00F25F2C"/>
    <w:rsid w:val="00F30FD3"/>
    <w:rsid w:val="00F34CC3"/>
    <w:rsid w:val="00F353C1"/>
    <w:rsid w:val="00F3612E"/>
    <w:rsid w:val="00F37B01"/>
    <w:rsid w:val="00F37C40"/>
    <w:rsid w:val="00F41AE0"/>
    <w:rsid w:val="00F42E22"/>
    <w:rsid w:val="00F45C65"/>
    <w:rsid w:val="00F45E01"/>
    <w:rsid w:val="00F52214"/>
    <w:rsid w:val="00F5332B"/>
    <w:rsid w:val="00F53C28"/>
    <w:rsid w:val="00F5412B"/>
    <w:rsid w:val="00F56327"/>
    <w:rsid w:val="00F57128"/>
    <w:rsid w:val="00F6153E"/>
    <w:rsid w:val="00F64904"/>
    <w:rsid w:val="00F668D1"/>
    <w:rsid w:val="00F70E32"/>
    <w:rsid w:val="00F71252"/>
    <w:rsid w:val="00F712C8"/>
    <w:rsid w:val="00F718A3"/>
    <w:rsid w:val="00F73090"/>
    <w:rsid w:val="00F731C3"/>
    <w:rsid w:val="00F73A48"/>
    <w:rsid w:val="00F74377"/>
    <w:rsid w:val="00F7797E"/>
    <w:rsid w:val="00F81330"/>
    <w:rsid w:val="00F83EB5"/>
    <w:rsid w:val="00F843FA"/>
    <w:rsid w:val="00F85537"/>
    <w:rsid w:val="00F85EF1"/>
    <w:rsid w:val="00F86056"/>
    <w:rsid w:val="00F86070"/>
    <w:rsid w:val="00F93248"/>
    <w:rsid w:val="00F94B9D"/>
    <w:rsid w:val="00F94D1F"/>
    <w:rsid w:val="00F94E7A"/>
    <w:rsid w:val="00FA5AD2"/>
    <w:rsid w:val="00FA65E0"/>
    <w:rsid w:val="00FA6989"/>
    <w:rsid w:val="00FA71D2"/>
    <w:rsid w:val="00FB7E8B"/>
    <w:rsid w:val="00FC009F"/>
    <w:rsid w:val="00FD38A8"/>
    <w:rsid w:val="00FD5ADB"/>
    <w:rsid w:val="00FE46F5"/>
    <w:rsid w:val="00FE4A2B"/>
    <w:rsid w:val="00FE558B"/>
    <w:rsid w:val="00FE6A80"/>
    <w:rsid w:val="00FE6FBE"/>
    <w:rsid w:val="00FE7FA1"/>
    <w:rsid w:val="00FF0CD3"/>
    <w:rsid w:val="00FF0E4D"/>
    <w:rsid w:val="00FF0FFC"/>
    <w:rsid w:val="00FF167F"/>
    <w:rsid w:val="00FF1B4C"/>
    <w:rsid w:val="00FF2FA1"/>
    <w:rsid w:val="00FF54CA"/>
    <w:rsid w:val="00FF74CA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59230"/>
  <w15:chartTrackingRefBased/>
  <w15:docId w15:val="{DAD75F74-726B-4A9C-961E-E6D47E6C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7F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kcde">
    <w:name w:val="cskcde"/>
    <w:basedOn w:val="DefaultParagraphFont"/>
    <w:rsid w:val="006C3EDB"/>
  </w:style>
  <w:style w:type="character" w:customStyle="1" w:styleId="hgkelc">
    <w:name w:val="hgkelc"/>
    <w:basedOn w:val="DefaultParagraphFont"/>
    <w:rsid w:val="006C3EDB"/>
  </w:style>
  <w:style w:type="character" w:styleId="Strong">
    <w:name w:val="Strong"/>
    <w:basedOn w:val="DefaultParagraphFont"/>
    <w:uiPriority w:val="22"/>
    <w:qFormat/>
    <w:rsid w:val="006B6CBC"/>
    <w:rPr>
      <w:b/>
      <w:bCs/>
    </w:rPr>
  </w:style>
  <w:style w:type="character" w:customStyle="1" w:styleId="aranob">
    <w:name w:val="aranob"/>
    <w:basedOn w:val="DefaultParagraphFont"/>
    <w:rsid w:val="00604652"/>
  </w:style>
  <w:style w:type="character" w:styleId="Hyperlink">
    <w:name w:val="Hyperlink"/>
    <w:basedOn w:val="DefaultParagraphFont"/>
    <w:uiPriority w:val="99"/>
    <w:unhideWhenUsed/>
    <w:rsid w:val="006046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0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57F9B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0E1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5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424"/>
  </w:style>
  <w:style w:type="paragraph" w:styleId="Footer">
    <w:name w:val="footer"/>
    <w:basedOn w:val="Normal"/>
    <w:link w:val="FooterChar"/>
    <w:uiPriority w:val="99"/>
    <w:unhideWhenUsed/>
    <w:rsid w:val="00715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424"/>
  </w:style>
  <w:style w:type="paragraph" w:styleId="NoSpacing">
    <w:name w:val="No Spacing"/>
    <w:uiPriority w:val="1"/>
    <w:qFormat/>
    <w:rsid w:val="007154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4E4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9371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2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4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19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55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8501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oLlFLGaObcpWjz8cZOSavC/Ecommerce-store-app-(Community)?type=design&amp;node-d=1%3A3&amp;mode=design&amp;t=Cp84jwZBocx6fYMv-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figma.com/file/oLlFLGaObcpWjz8cZOSavC/Ecommerce-store-app-(Community)?type=design&amp;node-d=1%3A3&amp;mode=design&amp;t=Cp84jwZBocx6fYMv-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89C86-EFB9-47D6-BD5E-45E01C508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</dc:creator>
  <cp:keywords/>
  <dc:description/>
  <cp:lastModifiedBy>Hamza._.Dev</cp:lastModifiedBy>
  <cp:revision>7</cp:revision>
  <cp:lastPrinted>2023-11-22T17:14:00Z</cp:lastPrinted>
  <dcterms:created xsi:type="dcterms:W3CDTF">2023-11-22T16:12:00Z</dcterms:created>
  <dcterms:modified xsi:type="dcterms:W3CDTF">2023-11-22T17:30:00Z</dcterms:modified>
</cp:coreProperties>
</file>