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E96CF" w14:textId="689A18F8" w:rsidR="00B53FF9" w:rsidRDefault="00B53FF9">
      <w:pPr>
        <w:spacing w:after="0" w:line="259" w:lineRule="auto"/>
        <w:ind w:left="720" w:right="0" w:firstLine="0"/>
        <w:jc w:val="left"/>
      </w:pPr>
    </w:p>
    <w:p w14:paraId="5BDF062C" w14:textId="30CF4671" w:rsidR="00B53FF9" w:rsidRDefault="00E533DC" w:rsidP="007D4224">
      <w:pPr>
        <w:spacing w:after="0"/>
        <w:ind w:left="-15" w:right="0" w:firstLine="720"/>
      </w:pPr>
      <w:r>
        <w:t>დღეს-დღეობით IT ბაზარზე არც თუ ისე მრავლადაა წარმოდგენილი კომპიუტერეული ქსელების სიმულატორები. (</w:t>
      </w:r>
      <w:r>
        <w:rPr>
          <w:sz w:val="25"/>
        </w:rPr>
        <w:t>სიმულატორი</w:t>
      </w:r>
      <w:r>
        <w:t>-ესაა ისეთი მექანიკური ან კომპიუტერული სისტემა რომელიც იმიტირებს</w:t>
      </w:r>
      <w:r>
        <w:rPr>
          <w:sz w:val="21"/>
          <w:vertAlign w:val="superscript"/>
        </w:rPr>
        <w:footnoteReference w:id="1"/>
      </w:r>
      <w:r>
        <w:t xml:space="preserve"> რაიმე პროცესის, აპარატის ან სატრანსპორტო საშუალების მართვას. როგრც წესი სიტყვა ”სიმულატორი” გამოიყენება კომპიუტერულ პროგრამებთან მიმართებაში. </w:t>
      </w:r>
    </w:p>
    <w:p w14:paraId="15FCA1C6" w14:textId="77777777" w:rsidR="00B53FF9" w:rsidRDefault="00E533DC">
      <w:pPr>
        <w:spacing w:after="0" w:line="259" w:lineRule="auto"/>
        <w:ind w:left="720" w:right="0" w:firstLine="0"/>
        <w:jc w:val="left"/>
      </w:pPr>
      <w:r>
        <w:t xml:space="preserve"> </w:t>
      </w:r>
    </w:p>
    <w:p w14:paraId="17D6EFF7" w14:textId="77777777" w:rsidR="00B53FF9" w:rsidRDefault="00E533DC">
      <w:pPr>
        <w:ind w:left="728" w:right="0"/>
      </w:pPr>
      <w:r>
        <w:t xml:space="preserve">Cisco Packet Tracer </w:t>
      </w:r>
    </w:p>
    <w:p w14:paraId="2BC091B3" w14:textId="77777777" w:rsidR="00B53FF9" w:rsidRDefault="00E533DC">
      <w:pPr>
        <w:spacing w:after="0"/>
        <w:ind w:left="-15" w:right="0" w:firstLine="720"/>
      </w:pPr>
      <w:r>
        <w:t xml:space="preserve">ვინაიდან ჩვენი კურსის მიხედვით ლაბორატორიული სამუშაოებიძირითადად შესრულდება Cisco Packet Tracert-ში განვიხილოდ აღნინსული პროგრამა უფორ დეტალურად. მისი გარე ხედი ასე გამოიყურება. </w:t>
      </w:r>
    </w:p>
    <w:p w14:paraId="15A257FF" w14:textId="77777777" w:rsidR="00B53FF9" w:rsidRDefault="00E533DC">
      <w:pPr>
        <w:spacing w:after="0" w:line="259" w:lineRule="auto"/>
        <w:ind w:left="720" w:right="1508" w:firstLine="0"/>
        <w:jc w:val="left"/>
      </w:pPr>
      <w:r>
        <w:t xml:space="preserve"> </w:t>
      </w:r>
    </w:p>
    <w:p w14:paraId="10168E8F" w14:textId="77777777" w:rsidR="00B53FF9" w:rsidRDefault="00E533DC">
      <w:pPr>
        <w:spacing w:after="0" w:line="259" w:lineRule="auto"/>
        <w:ind w:left="0" w:right="1447" w:firstLine="0"/>
        <w:jc w:val="right"/>
      </w:pPr>
      <w:r>
        <w:rPr>
          <w:noProof/>
        </w:rPr>
        <w:drawing>
          <wp:inline distT="0" distB="0" distL="0" distR="0" wp14:anchorId="39A7BE62" wp14:editId="1272BF11">
            <wp:extent cx="4181475" cy="3429000"/>
            <wp:effectExtent l="0" t="0" r="9525"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7"/>
                    <a:stretch>
                      <a:fillRect/>
                    </a:stretch>
                  </pic:blipFill>
                  <pic:spPr>
                    <a:xfrm>
                      <a:off x="0" y="0"/>
                      <a:ext cx="4182005" cy="3429435"/>
                    </a:xfrm>
                    <a:prstGeom prst="rect">
                      <a:avLst/>
                    </a:prstGeom>
                  </pic:spPr>
                </pic:pic>
              </a:graphicData>
            </a:graphic>
          </wp:inline>
        </w:drawing>
      </w:r>
      <w:hyperlink r:id="rId8">
        <w:r>
          <w:t xml:space="preserve"> </w:t>
        </w:r>
      </w:hyperlink>
    </w:p>
    <w:p w14:paraId="4C67AAE9" w14:textId="77777777" w:rsidR="00B53FF9" w:rsidRDefault="00E533DC">
      <w:pPr>
        <w:spacing w:after="0" w:line="259" w:lineRule="auto"/>
        <w:ind w:left="720" w:right="0" w:firstLine="0"/>
        <w:jc w:val="left"/>
      </w:pPr>
      <w:r>
        <w:rPr>
          <w:sz w:val="28"/>
        </w:rPr>
        <w:t xml:space="preserve"> </w:t>
      </w:r>
    </w:p>
    <w:p w14:paraId="401497DE" w14:textId="77777777" w:rsidR="00B53FF9" w:rsidRDefault="00E533DC">
      <w:pPr>
        <w:numPr>
          <w:ilvl w:val="0"/>
          <w:numId w:val="3"/>
        </w:numPr>
        <w:ind w:right="0" w:hanging="360"/>
      </w:pPr>
      <w:r>
        <w:t xml:space="preserve">პროგრამის მთავარი მენიუ, სადაც განთავსებულია შემდეგი შიგთავსები: </w:t>
      </w:r>
    </w:p>
    <w:p w14:paraId="7112F6B6" w14:textId="77777777" w:rsidR="00B53FF9" w:rsidRDefault="00E533DC">
      <w:pPr>
        <w:numPr>
          <w:ilvl w:val="1"/>
          <w:numId w:val="3"/>
        </w:numPr>
        <w:ind w:right="0" w:hanging="360"/>
      </w:pPr>
      <w:r>
        <w:t xml:space="preserve">ფაილი - შეიცავს დოკუმენტების გახსნა/შენახვის ოპერაციებს; </w:t>
      </w:r>
    </w:p>
    <w:p w14:paraId="7F8FA6DD" w14:textId="77777777" w:rsidR="00B53FF9" w:rsidRDefault="00E533DC">
      <w:pPr>
        <w:numPr>
          <w:ilvl w:val="1"/>
          <w:numId w:val="3"/>
        </w:numPr>
        <w:ind w:right="0" w:hanging="360"/>
      </w:pPr>
      <w:r>
        <w:t xml:space="preserve">რედაქტირება </w:t>
      </w:r>
      <w:r>
        <w:tab/>
        <w:t xml:space="preserve">- </w:t>
      </w:r>
      <w:r>
        <w:tab/>
        <w:t xml:space="preserve">სტანდარტული </w:t>
      </w:r>
      <w:r>
        <w:tab/>
        <w:t xml:space="preserve">ოპერაციები </w:t>
      </w:r>
      <w:r>
        <w:tab/>
        <w:t xml:space="preserve">კოპირება/ამოჭრა, გაუქმება/გამეორება; </w:t>
      </w:r>
    </w:p>
    <w:p w14:paraId="45016B24" w14:textId="77777777" w:rsidR="00B53FF9" w:rsidRDefault="00E533DC">
      <w:pPr>
        <w:numPr>
          <w:ilvl w:val="1"/>
          <w:numId w:val="3"/>
        </w:numPr>
        <w:ind w:right="0" w:hanging="360"/>
      </w:pPr>
      <w:r>
        <w:t xml:space="preserve">პარამეტრები - აწყობა ანუ პროგრამის მომართვა; </w:t>
      </w:r>
    </w:p>
    <w:p w14:paraId="62780B7C" w14:textId="77777777" w:rsidR="00B53FF9" w:rsidRDefault="00E533DC">
      <w:pPr>
        <w:numPr>
          <w:ilvl w:val="1"/>
          <w:numId w:val="3"/>
        </w:numPr>
        <w:ind w:right="0" w:hanging="360"/>
      </w:pPr>
      <w:r>
        <w:t xml:space="preserve">ხედი - ინსტრუმენტთა პანელისა და სამუშაო მიდამოს (არეალის) მასშტაბირება; </w:t>
      </w:r>
    </w:p>
    <w:p w14:paraId="325D71DC" w14:textId="77777777" w:rsidR="00B53FF9" w:rsidRDefault="00E533DC">
      <w:pPr>
        <w:numPr>
          <w:ilvl w:val="1"/>
          <w:numId w:val="3"/>
        </w:numPr>
        <w:ind w:right="0" w:hanging="360"/>
      </w:pPr>
      <w:r>
        <w:t xml:space="preserve">გაფართოვებები - პროექტების ოსტატი, მრავალმომხმარებელთა რეჟიმი და რამოდენიმე დამხმარე მოდული, რომლის მეშვეობით CPTგან (Cisco Packet Tracer) შეიძება შექმნას ნამდვილი ლაბორატორია; </w:t>
      </w:r>
      <w:r>
        <w:rPr>
          <w:rFonts w:ascii="Segoe UI Symbol" w:eastAsia="Segoe UI Symbol" w:hAnsi="Segoe UI Symbol" w:cs="Segoe UI Symbol"/>
        </w:rPr>
        <w:t></w:t>
      </w:r>
      <w:r>
        <w:rPr>
          <w:rFonts w:ascii="Arial" w:eastAsia="Arial" w:hAnsi="Arial" w:cs="Arial"/>
        </w:rPr>
        <w:t xml:space="preserve"> </w:t>
      </w:r>
      <w:r>
        <w:t xml:space="preserve">დახმარება. </w:t>
      </w:r>
    </w:p>
    <w:p w14:paraId="45E5C848" w14:textId="77777777" w:rsidR="00B53FF9" w:rsidRDefault="00E533DC">
      <w:pPr>
        <w:numPr>
          <w:ilvl w:val="0"/>
          <w:numId w:val="3"/>
        </w:numPr>
        <w:ind w:right="0" w:hanging="360"/>
      </w:pPr>
      <w:r>
        <w:t xml:space="preserve">ინსტრუმენტთა პანელი რომელიც რიგ შემთხვევაში იმეორებს მენიუს პუნქტებს;  </w:t>
      </w:r>
    </w:p>
    <w:p w14:paraId="1B415750" w14:textId="77777777" w:rsidR="00B53FF9" w:rsidRDefault="00E533DC">
      <w:pPr>
        <w:numPr>
          <w:ilvl w:val="0"/>
          <w:numId w:val="3"/>
        </w:numPr>
        <w:ind w:right="0" w:hanging="360"/>
      </w:pPr>
      <w:r>
        <w:lastRenderedPageBreak/>
        <w:t xml:space="preserve">გადამრთველი, რომელიც უზრუნველყოფს გადართვებს ლოგიკირ და ფიზიკურ ორგანიზაციებს შორის; </w:t>
      </w:r>
    </w:p>
    <w:p w14:paraId="34BF53C8" w14:textId="77777777" w:rsidR="00B53FF9" w:rsidRDefault="00E533DC">
      <w:pPr>
        <w:numPr>
          <w:ilvl w:val="0"/>
          <w:numId w:val="3"/>
        </w:numPr>
        <w:ind w:right="0" w:hanging="360"/>
      </w:pPr>
      <w:r>
        <w:t xml:space="preserve">ინსტრუმენტების კიდევ ერთი პანელი, მოიცავს გამოყოფის, გადაადგილების, წაშლის, ობიექტის მასშტაბირებისა და მომხმარებელთა პაკეტების ფორმირების ინსტრუმენტებს; </w:t>
      </w:r>
    </w:p>
    <w:p w14:paraId="2AFDF095" w14:textId="77777777" w:rsidR="00B53FF9" w:rsidRDefault="00E533DC">
      <w:pPr>
        <w:numPr>
          <w:ilvl w:val="0"/>
          <w:numId w:val="3"/>
        </w:numPr>
        <w:ind w:right="0" w:hanging="360"/>
      </w:pPr>
      <w:r>
        <w:t xml:space="preserve">გადამრთველი, რომელიც უზრუნველყოფს გადართვებს რეალურ რეჟიმსა (Real Time) და სიმულაციას შორის; </w:t>
      </w:r>
    </w:p>
    <w:p w14:paraId="6B033E32" w14:textId="77777777" w:rsidR="00B53FF9" w:rsidRDefault="00E533DC">
      <w:pPr>
        <w:numPr>
          <w:ilvl w:val="0"/>
          <w:numId w:val="3"/>
        </w:numPr>
        <w:ind w:right="0" w:hanging="360"/>
      </w:pPr>
      <w:r>
        <w:t xml:space="preserve">კავშირგაბმულობის ხაზებისა და ფუნქციონალურად დაჯქუფებული მოწყობილობების პანელი; </w:t>
      </w:r>
    </w:p>
    <w:p w14:paraId="7675FB99" w14:textId="77777777" w:rsidR="00B53FF9" w:rsidRDefault="00E533DC">
      <w:pPr>
        <w:numPr>
          <w:ilvl w:val="0"/>
          <w:numId w:val="3"/>
        </w:numPr>
        <w:ind w:right="0" w:hanging="360"/>
      </w:pPr>
      <w:r>
        <w:t xml:space="preserve">თვით მოწყობილობები, მათ შორისაა სხვადასხვა სახის კომუტატორები, კვანძები, წვდომის წერტილები </w:t>
      </w:r>
    </w:p>
    <w:p w14:paraId="686C6398" w14:textId="77777777" w:rsidR="007D4224" w:rsidRDefault="00E533DC">
      <w:pPr>
        <w:numPr>
          <w:ilvl w:val="0"/>
          <w:numId w:val="3"/>
        </w:numPr>
        <w:ind w:right="0" w:hanging="360"/>
      </w:pPr>
      <w:r>
        <w:t xml:space="preserve">მომხმარებლის სწენარების შესაქმნელი პანელი; </w:t>
      </w:r>
    </w:p>
    <w:p w14:paraId="27420B1A" w14:textId="5718AB31" w:rsidR="00B53FF9" w:rsidRDefault="00E533DC">
      <w:pPr>
        <w:numPr>
          <w:ilvl w:val="0"/>
          <w:numId w:val="3"/>
        </w:numPr>
        <w:ind w:right="0" w:hanging="360"/>
      </w:pPr>
      <w:r>
        <w:t>9.</w:t>
      </w:r>
      <w:r>
        <w:rPr>
          <w:rFonts w:ascii="Arial" w:eastAsia="Arial" w:hAnsi="Arial" w:cs="Arial"/>
        </w:rPr>
        <w:t xml:space="preserve"> </w:t>
      </w:r>
      <w:r>
        <w:t xml:space="preserve">სამუშაო სივრცე. </w:t>
      </w:r>
    </w:p>
    <w:p w14:paraId="2BB0BB4A" w14:textId="77777777" w:rsidR="00B53FF9" w:rsidRDefault="00E533DC">
      <w:pPr>
        <w:ind w:left="716" w:right="0"/>
      </w:pPr>
      <w:r>
        <w:t>აღნიშნულში ფერების უბნების შესაქმნელად მივდივართ Tools</w:t>
      </w:r>
      <w:r>
        <w:rPr>
          <w:rFonts w:ascii="Wingdings" w:eastAsia="Wingdings" w:hAnsi="Wingdings" w:cs="Wingdings"/>
        </w:rPr>
        <w:t></w:t>
      </w:r>
      <w:r>
        <w:t xml:space="preserve">Drawing Palette </w:t>
      </w:r>
    </w:p>
    <w:p w14:paraId="360DCD5E" w14:textId="77777777" w:rsidR="00B53FF9" w:rsidRDefault="00E533DC">
      <w:pPr>
        <w:ind w:left="-7" w:right="0"/>
      </w:pPr>
      <w:r>
        <w:t xml:space="preserve">დაPalette Dialog-ის მეშვეობით ვქმნით ჩვენთის სასურველ უბნებს. </w:t>
      </w:r>
    </w:p>
    <w:p w14:paraId="4A8C4D90" w14:textId="77777777" w:rsidR="00B53FF9" w:rsidRDefault="00E533DC">
      <w:pPr>
        <w:spacing w:after="0" w:line="259" w:lineRule="auto"/>
        <w:ind w:left="1080" w:right="0" w:firstLine="0"/>
        <w:jc w:val="left"/>
      </w:pPr>
      <w:r>
        <w:t xml:space="preserve"> </w:t>
      </w:r>
    </w:p>
    <w:p w14:paraId="038872EB" w14:textId="77777777" w:rsidR="00B53FF9" w:rsidRDefault="00E533DC">
      <w:pPr>
        <w:spacing w:after="78" w:line="259" w:lineRule="auto"/>
        <w:ind w:left="2259" w:right="0" w:firstLine="0"/>
        <w:jc w:val="left"/>
      </w:pPr>
      <w:r>
        <w:rPr>
          <w:noProof/>
        </w:rPr>
        <w:drawing>
          <wp:inline distT="0" distB="0" distL="0" distR="0" wp14:anchorId="66386D33" wp14:editId="1DC21D37">
            <wp:extent cx="3757930" cy="302387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9"/>
                    <a:stretch>
                      <a:fillRect/>
                    </a:stretch>
                  </pic:blipFill>
                  <pic:spPr>
                    <a:xfrm>
                      <a:off x="0" y="0"/>
                      <a:ext cx="3757930" cy="3023870"/>
                    </a:xfrm>
                    <a:prstGeom prst="rect">
                      <a:avLst/>
                    </a:prstGeom>
                  </pic:spPr>
                </pic:pic>
              </a:graphicData>
            </a:graphic>
          </wp:inline>
        </w:drawing>
      </w:r>
    </w:p>
    <w:p w14:paraId="24AD608A" w14:textId="77777777" w:rsidR="00B53FF9" w:rsidRDefault="00E533DC">
      <w:pPr>
        <w:spacing w:after="0" w:line="259" w:lineRule="auto"/>
        <w:ind w:left="0" w:right="0" w:firstLine="0"/>
        <w:jc w:val="left"/>
      </w:pPr>
      <w:r>
        <w:t xml:space="preserve"> </w:t>
      </w:r>
    </w:p>
    <w:p w14:paraId="2A5D4655" w14:textId="77777777" w:rsidR="00B53FF9" w:rsidRDefault="00E533DC">
      <w:pPr>
        <w:spacing w:after="0" w:line="259" w:lineRule="auto"/>
        <w:ind w:left="55" w:right="0" w:firstLine="0"/>
        <w:jc w:val="center"/>
      </w:pPr>
      <w:r>
        <w:t xml:space="preserve"> </w:t>
      </w:r>
    </w:p>
    <w:p w14:paraId="575FE732" w14:textId="77777777" w:rsidR="00B53FF9" w:rsidRDefault="00E533DC">
      <w:pPr>
        <w:spacing w:after="0" w:line="259" w:lineRule="auto"/>
        <w:ind w:left="55" w:right="0" w:firstLine="0"/>
        <w:jc w:val="center"/>
      </w:pPr>
      <w:r>
        <w:t xml:space="preserve"> </w:t>
      </w:r>
    </w:p>
    <w:p w14:paraId="15354B79" w14:textId="77777777" w:rsidR="00B53FF9" w:rsidRDefault="00E533DC">
      <w:pPr>
        <w:spacing w:after="0" w:line="259" w:lineRule="auto"/>
        <w:ind w:left="55" w:right="0" w:firstLine="0"/>
        <w:jc w:val="center"/>
      </w:pPr>
      <w:r>
        <w:t xml:space="preserve"> </w:t>
      </w:r>
    </w:p>
    <w:p w14:paraId="389D206C" w14:textId="77777777" w:rsidR="00B53FF9" w:rsidRDefault="00E533DC">
      <w:pPr>
        <w:spacing w:after="0" w:line="259" w:lineRule="auto"/>
        <w:ind w:left="710" w:right="709" w:hanging="10"/>
        <w:jc w:val="center"/>
      </w:pPr>
      <w:r>
        <w:t xml:space="preserve">მარშუტიზატორის დამატება პროექტში </w:t>
      </w:r>
    </w:p>
    <w:p w14:paraId="7EF1A34D" w14:textId="77777777" w:rsidR="00B53FF9" w:rsidRDefault="00E533DC">
      <w:pPr>
        <w:spacing w:after="0" w:line="259" w:lineRule="auto"/>
        <w:ind w:left="0" w:right="0" w:firstLine="0"/>
        <w:jc w:val="left"/>
      </w:pPr>
      <w:r>
        <w:t xml:space="preserve"> </w:t>
      </w:r>
    </w:p>
    <w:p w14:paraId="1712B989" w14:textId="15632C2A" w:rsidR="00B53FF9" w:rsidRDefault="00E533DC">
      <w:pPr>
        <w:spacing w:after="0"/>
        <w:ind w:left="-15" w:right="0" w:firstLine="708"/>
      </w:pPr>
      <w:r>
        <w:t xml:space="preserve">იმისათვის, რომ ქსელის პროექტში დავამატოთ მარშუტიზატორი აუცილებელია </w:t>
      </w:r>
      <w:r w:rsidR="007D4224">
        <w:t>მაუსის</w:t>
      </w:r>
      <w:r>
        <w:t xml:space="preserve"> მარცხენა ღილაკით მოვნიშნოთ ჯერ სასურველი მოწყობილობის ტიპი, მერე მისი კონკრეტული მოდელი (ასევე მაუსის მარცხენა ღილაკით) და ”გადავათრიოთ” და ”დავაგდოთ” იგი სამუშაო სივცეზე. სულ რაღაც სამი ”დაწკაპუნება”. </w:t>
      </w:r>
    </w:p>
    <w:p w14:paraId="44647A49" w14:textId="77777777" w:rsidR="00B53FF9" w:rsidRDefault="00E533DC">
      <w:pPr>
        <w:spacing w:after="0" w:line="259" w:lineRule="auto"/>
        <w:ind w:left="0" w:right="1440" w:firstLine="0"/>
        <w:jc w:val="right"/>
      </w:pPr>
      <w:r>
        <w:rPr>
          <w:noProof/>
        </w:rPr>
        <w:lastRenderedPageBreak/>
        <w:drawing>
          <wp:inline distT="0" distB="0" distL="0" distR="0" wp14:anchorId="3AE778BC" wp14:editId="5D0F8F26">
            <wp:extent cx="3764408" cy="303784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0"/>
                    <a:stretch>
                      <a:fillRect/>
                    </a:stretch>
                  </pic:blipFill>
                  <pic:spPr>
                    <a:xfrm>
                      <a:off x="0" y="0"/>
                      <a:ext cx="3764408" cy="3037840"/>
                    </a:xfrm>
                    <a:prstGeom prst="rect">
                      <a:avLst/>
                    </a:prstGeom>
                  </pic:spPr>
                </pic:pic>
              </a:graphicData>
            </a:graphic>
          </wp:inline>
        </w:drawing>
      </w:r>
      <w:r>
        <w:t xml:space="preserve"> </w:t>
      </w:r>
    </w:p>
    <w:p w14:paraId="5DB4213A" w14:textId="77777777" w:rsidR="00B53FF9" w:rsidRDefault="00E533DC">
      <w:pPr>
        <w:spacing w:after="0"/>
        <w:ind w:left="-15" w:right="0" w:firstLine="708"/>
      </w:pPr>
      <w:r>
        <w:t xml:space="preserve">მას შემდეგ რაც მოწყობილობა დამატებულია პროექტში აუცილებელია მისი კონფიგურირება. ამისათვის თაქვის მაცხენა ღილაკით ”ვაწკაპუნებთ” სამუშაო სივრცეში მყოფ მარსუტიზატორზე და გაიხსნება შემდეგი ფანჯარა. სადაც </w:t>
      </w:r>
    </w:p>
    <w:p w14:paraId="626B9EB0" w14:textId="77777777" w:rsidR="00B53FF9" w:rsidRDefault="00E533DC">
      <w:pPr>
        <w:spacing w:after="71" w:line="259" w:lineRule="auto"/>
        <w:ind w:left="2217" w:right="0" w:firstLine="0"/>
        <w:jc w:val="left"/>
      </w:pPr>
      <w:r>
        <w:rPr>
          <w:noProof/>
        </w:rPr>
        <w:drawing>
          <wp:inline distT="0" distB="0" distL="0" distR="0" wp14:anchorId="38F39041" wp14:editId="72F1D338">
            <wp:extent cx="3826510" cy="303784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1"/>
                    <a:stretch>
                      <a:fillRect/>
                    </a:stretch>
                  </pic:blipFill>
                  <pic:spPr>
                    <a:xfrm>
                      <a:off x="0" y="0"/>
                      <a:ext cx="3826510" cy="3037840"/>
                    </a:xfrm>
                    <a:prstGeom prst="rect">
                      <a:avLst/>
                    </a:prstGeom>
                  </pic:spPr>
                </pic:pic>
              </a:graphicData>
            </a:graphic>
          </wp:inline>
        </w:drawing>
      </w:r>
    </w:p>
    <w:p w14:paraId="55B3A000" w14:textId="77777777" w:rsidR="00B53FF9" w:rsidRDefault="00E533DC">
      <w:pPr>
        <w:ind w:left="-7" w:right="0"/>
      </w:pPr>
      <w:r>
        <w:t xml:space="preserve">წარმოდგენილია სამი ჩანართი. მიჩუმათებით აქტიური ჩანართი ”Physical” საშუალებას იძლევა ვმართოდ მარშუტიზატორის აპარატურული კონფიგურაცია (ანუ დავამატოდ მას ესა თუ ის მოდული) და ასახავს შემდეგ ელემენტებს: </w:t>
      </w:r>
    </w:p>
    <w:p w14:paraId="670E0693" w14:textId="77777777" w:rsidR="00B53FF9" w:rsidRDefault="00E533DC">
      <w:pPr>
        <w:numPr>
          <w:ilvl w:val="0"/>
          <w:numId w:val="4"/>
        </w:numPr>
        <w:ind w:right="0" w:hanging="360"/>
      </w:pPr>
      <w:r>
        <w:t xml:space="preserve">დასამატებელ მოდულთა სიას; </w:t>
      </w:r>
    </w:p>
    <w:p w14:paraId="201F28CB" w14:textId="77777777" w:rsidR="00B53FF9" w:rsidRDefault="00E533DC">
      <w:pPr>
        <w:numPr>
          <w:ilvl w:val="0"/>
          <w:numId w:val="4"/>
        </w:numPr>
        <w:ind w:right="0" w:hanging="360"/>
      </w:pPr>
      <w:r>
        <w:t xml:space="preserve">მოწყობილობის გარე ხედს; </w:t>
      </w:r>
    </w:p>
    <w:p w14:paraId="666CC318" w14:textId="77777777" w:rsidR="00B53FF9" w:rsidRDefault="00E533DC">
      <w:pPr>
        <w:numPr>
          <w:ilvl w:val="0"/>
          <w:numId w:val="4"/>
        </w:numPr>
        <w:ind w:right="0" w:hanging="360"/>
      </w:pPr>
      <w:r>
        <w:t xml:space="preserve">ამორჩეული მოდულის აღწერილობას; </w:t>
      </w:r>
    </w:p>
    <w:p w14:paraId="75855744" w14:textId="77777777" w:rsidR="00B53FF9" w:rsidRDefault="00E533DC">
      <w:pPr>
        <w:numPr>
          <w:ilvl w:val="0"/>
          <w:numId w:val="4"/>
        </w:numPr>
        <w:ind w:right="0" w:hanging="360"/>
      </w:pPr>
      <w:r>
        <w:t xml:space="preserve">ამორჩეული მოდულის ხედს. </w:t>
      </w:r>
    </w:p>
    <w:p w14:paraId="1771CCF5" w14:textId="77777777" w:rsidR="00B53FF9" w:rsidRDefault="00E533DC">
      <w:pPr>
        <w:spacing w:after="0"/>
        <w:ind w:left="-15" w:right="0" w:firstLine="708"/>
      </w:pPr>
      <w:r>
        <w:t xml:space="preserve">იმ სიტაციებში, როდესაც დასამატებელი მოდული არ არის მიჩუმატებით არჩეული საჭირო მოდულის დამატება (ანუ მოწყობილობაში ჩადგამა) ხდება აღნიშნული ჩანართიდან. მოწყობილობაში დარჩენილი თავისუფალი ჭრილები შეიძება ყალბი პანელებით (WIC-Cover) დაიფაროს. აღსანიშნავია, რომ ნებისმიერი მოქმედებები </w:t>
      </w:r>
      <w:r>
        <w:lastRenderedPageBreak/>
        <w:t xml:space="preserve">მოდულების ჩადგმა ამოღებასთან დაკავშირებით უნდა განხორციელდეს მხოლოდ გამორთულ მოწყობილობაზე. ამიტომაც, ქსელური მოდულის ჩაყენებასა თუ ამოღების წინ, ვირტუალური მოწყობილობა აუცილებლად უნდა იქნას გამორთული ელექტრული ქსელიდან შესაბამისი კვების ღილაკით. </w:t>
      </w:r>
    </w:p>
    <w:p w14:paraId="03D09339" w14:textId="77777777" w:rsidR="00B53FF9" w:rsidRDefault="00E533DC">
      <w:pPr>
        <w:spacing w:after="69" w:line="259" w:lineRule="auto"/>
        <w:ind w:left="1990" w:right="0" w:firstLine="0"/>
        <w:jc w:val="left"/>
      </w:pPr>
      <w:r>
        <w:rPr>
          <w:noProof/>
        </w:rPr>
        <w:drawing>
          <wp:inline distT="0" distB="0" distL="0" distR="0" wp14:anchorId="424101BB" wp14:editId="52EC3C79">
            <wp:extent cx="3826510" cy="303784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12"/>
                    <a:stretch>
                      <a:fillRect/>
                    </a:stretch>
                  </pic:blipFill>
                  <pic:spPr>
                    <a:xfrm>
                      <a:off x="0" y="0"/>
                      <a:ext cx="3826510" cy="3037840"/>
                    </a:xfrm>
                    <a:prstGeom prst="rect">
                      <a:avLst/>
                    </a:prstGeom>
                  </pic:spPr>
                </pic:pic>
              </a:graphicData>
            </a:graphic>
          </wp:inline>
        </w:drawing>
      </w:r>
    </w:p>
    <w:p w14:paraId="73AC985E" w14:textId="77777777" w:rsidR="00B53FF9" w:rsidRDefault="00E533DC">
      <w:pPr>
        <w:spacing w:after="0"/>
        <w:ind w:left="-15" w:right="0" w:firstLine="708"/>
      </w:pPr>
      <w:r>
        <w:t xml:space="preserve">ჩანართ ”Config”-ის გამოყენებით შესაძლებელია არჩეული მოწყობილობის დაკონფიგურება, თუმცაა ზუსტად იგივეს გაკეთება (და უფრო მეტიც </w:t>
      </w:r>
      <w:r>
        <w:rPr>
          <w:rFonts w:ascii="Wingdings" w:eastAsia="Wingdings" w:hAnsi="Wingdings" w:cs="Wingdings"/>
        </w:rPr>
        <w:t></w:t>
      </w:r>
      <w:r>
        <w:t xml:space="preserve">) შესაძლებელია ჩანართიდან CLI (Comman Line Interface). მარცხნივ, სვეტათ განლაგებულ ღილაკებზე </w:t>
      </w:r>
    </w:p>
    <w:p w14:paraId="3F5E43DC" w14:textId="77777777" w:rsidR="00B53FF9" w:rsidRDefault="00E533DC">
      <w:pPr>
        <w:spacing w:after="70" w:line="259" w:lineRule="auto"/>
        <w:ind w:left="2123" w:right="0" w:firstLine="0"/>
        <w:jc w:val="left"/>
      </w:pPr>
      <w:r>
        <w:rPr>
          <w:noProof/>
        </w:rPr>
        <w:drawing>
          <wp:inline distT="0" distB="0" distL="0" distR="0" wp14:anchorId="4BD8CA1E" wp14:editId="56CECAC5">
            <wp:extent cx="3813175" cy="30378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3"/>
                    <a:stretch>
                      <a:fillRect/>
                    </a:stretch>
                  </pic:blipFill>
                  <pic:spPr>
                    <a:xfrm>
                      <a:off x="0" y="0"/>
                      <a:ext cx="3813175" cy="3037840"/>
                    </a:xfrm>
                    <a:prstGeom prst="rect">
                      <a:avLst/>
                    </a:prstGeom>
                  </pic:spPr>
                </pic:pic>
              </a:graphicData>
            </a:graphic>
          </wp:inline>
        </w:drawing>
      </w:r>
    </w:p>
    <w:p w14:paraId="1E5E368D" w14:textId="77777777" w:rsidR="00B53FF9" w:rsidRDefault="00E533DC">
      <w:pPr>
        <w:ind w:left="-7" w:right="0"/>
      </w:pPr>
      <w:r>
        <w:t xml:space="preserve">დაჭერით მარჯვენა მხარეს გამოიძახება ესა თუ ის დასაკონფიგურირებელი ოპცია. კონფიგურირება მიმდინარეობს შესაბამისი ველების შევსებით, ხოლომარშუტიზატორის ოპერაციული გარსისიათვის (IOS) დამახასითაებელი ექვივალტური ბრძანებები მეორდება შესაბამისი დემონსტრირებით ბრძანების სტრიქონში, რომლის ხილვაც შესაძლებელია ქვედა მართკუტხედის (Equivalent IOS Commands) ველში. </w:t>
      </w:r>
    </w:p>
    <w:p w14:paraId="1F5F7AB8" w14:textId="77777777" w:rsidR="00B53FF9" w:rsidRDefault="00E533DC">
      <w:pPr>
        <w:tabs>
          <w:tab w:val="center" w:pos="1457"/>
          <w:tab w:val="center" w:pos="2678"/>
          <w:tab w:val="center" w:pos="3421"/>
          <w:tab w:val="center" w:pos="4607"/>
          <w:tab w:val="center" w:pos="6169"/>
          <w:tab w:val="center" w:pos="7215"/>
          <w:tab w:val="center" w:pos="8248"/>
          <w:tab w:val="right" w:pos="9644"/>
        </w:tabs>
        <w:ind w:left="0" w:right="0" w:firstLine="0"/>
        <w:jc w:val="left"/>
      </w:pPr>
      <w:r>
        <w:rPr>
          <w:rFonts w:ascii="Calibri" w:eastAsia="Calibri" w:hAnsi="Calibri" w:cs="Calibri"/>
          <w:sz w:val="22"/>
        </w:rPr>
        <w:tab/>
      </w:r>
      <w:r>
        <w:t xml:space="preserve">აღსანიშნავია, </w:t>
      </w:r>
      <w:r>
        <w:tab/>
        <w:t xml:space="preserve">რომ </w:t>
      </w:r>
      <w:r>
        <w:tab/>
        <w:t xml:space="preserve">Cicso </w:t>
      </w:r>
      <w:r>
        <w:tab/>
        <w:t xml:space="preserve">Academia-ში </w:t>
      </w:r>
      <w:r>
        <w:tab/>
        <w:t xml:space="preserve">სწვლებისას </w:t>
      </w:r>
      <w:r>
        <w:tab/>
        <w:t xml:space="preserve">და </w:t>
      </w:r>
      <w:r>
        <w:tab/>
        <w:t xml:space="preserve">მითუმეტეს </w:t>
      </w:r>
      <w:r>
        <w:tab/>
        <w:t xml:space="preserve">მისი </w:t>
      </w:r>
    </w:p>
    <w:p w14:paraId="2CF3A0DD" w14:textId="77777777" w:rsidR="00B53FF9" w:rsidRDefault="00E533DC">
      <w:pPr>
        <w:ind w:left="-7" w:right="0"/>
      </w:pPr>
      <w:r>
        <w:t xml:space="preserve">გამოცდების ჩაბარების პროცესში გამოიყენება მხოლოდ ბრძანების სტრიქონი.  </w:t>
      </w:r>
    </w:p>
    <w:p w14:paraId="196F04B8" w14:textId="77777777" w:rsidR="00B53FF9" w:rsidRDefault="00E533DC">
      <w:pPr>
        <w:spacing w:after="0" w:line="259" w:lineRule="auto"/>
        <w:ind w:left="708" w:right="0" w:firstLine="0"/>
        <w:jc w:val="left"/>
      </w:pPr>
      <w:r>
        <w:lastRenderedPageBreak/>
        <w:t xml:space="preserve"> </w:t>
      </w:r>
    </w:p>
    <w:p w14:paraId="5314D6CB" w14:textId="77777777" w:rsidR="00B53FF9" w:rsidRDefault="00E533DC">
      <w:pPr>
        <w:spacing w:after="70" w:line="259" w:lineRule="auto"/>
        <w:ind w:left="1908" w:right="0" w:firstLine="0"/>
        <w:jc w:val="left"/>
      </w:pPr>
      <w:r>
        <w:rPr>
          <w:noProof/>
        </w:rPr>
        <w:drawing>
          <wp:inline distT="0" distB="0" distL="0" distR="0" wp14:anchorId="5645DAA8" wp14:editId="50E238DF">
            <wp:extent cx="3827780" cy="3037840"/>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4"/>
                    <a:stretch>
                      <a:fillRect/>
                    </a:stretch>
                  </pic:blipFill>
                  <pic:spPr>
                    <a:xfrm>
                      <a:off x="0" y="0"/>
                      <a:ext cx="3827780" cy="3037840"/>
                    </a:xfrm>
                    <a:prstGeom prst="rect">
                      <a:avLst/>
                    </a:prstGeom>
                  </pic:spPr>
                </pic:pic>
              </a:graphicData>
            </a:graphic>
          </wp:inline>
        </w:drawing>
      </w:r>
    </w:p>
    <w:p w14:paraId="6180FC51" w14:textId="77777777" w:rsidR="00B53FF9" w:rsidRDefault="00E533DC">
      <w:pPr>
        <w:spacing w:after="0" w:line="259" w:lineRule="auto"/>
        <w:ind w:left="708" w:right="0" w:firstLine="0"/>
        <w:jc w:val="left"/>
      </w:pPr>
      <w:r>
        <w:t xml:space="preserve"> </w:t>
      </w:r>
    </w:p>
    <w:p w14:paraId="2C5C8FB6" w14:textId="77777777" w:rsidR="00B53FF9" w:rsidRDefault="00E533DC">
      <w:pPr>
        <w:spacing w:after="0"/>
        <w:ind w:left="-15" w:right="0" w:firstLine="708"/>
      </w:pPr>
      <w:r>
        <w:t xml:space="preserve">ჩანართი “CLI” ასახავს მარშუტიზატორის Console 0-თან მიერთების ეკრანს თითქოსდა თქვენი კომპიუტერი შესაბამისი კაბელითაა მიერთებული მარშუტიზატორზე. მიჩუმათებით, კონსოლზე წვდომისას პაროლი არ გამოიყენება. </w:t>
      </w:r>
    </w:p>
    <w:p w14:paraId="7601FC40" w14:textId="77777777" w:rsidR="00B53FF9" w:rsidRDefault="00E533DC">
      <w:pPr>
        <w:spacing w:after="0" w:line="259" w:lineRule="auto"/>
        <w:ind w:left="708" w:right="0" w:firstLine="0"/>
        <w:jc w:val="left"/>
      </w:pPr>
      <w:r>
        <w:t xml:space="preserve"> </w:t>
      </w:r>
    </w:p>
    <w:p w14:paraId="453719DD" w14:textId="77777777" w:rsidR="00B53FF9" w:rsidRDefault="00E533DC">
      <w:pPr>
        <w:spacing w:after="0" w:line="259" w:lineRule="auto"/>
        <w:ind w:left="761" w:right="0" w:firstLine="0"/>
        <w:jc w:val="center"/>
      </w:pPr>
      <w:r>
        <w:t xml:space="preserve"> </w:t>
      </w:r>
    </w:p>
    <w:p w14:paraId="6DE7FB70" w14:textId="77777777" w:rsidR="00B53FF9" w:rsidRDefault="00E533DC">
      <w:pPr>
        <w:spacing w:after="0" w:line="259" w:lineRule="auto"/>
        <w:ind w:left="761" w:right="0" w:firstLine="0"/>
        <w:jc w:val="center"/>
      </w:pPr>
      <w:r>
        <w:t xml:space="preserve"> </w:t>
      </w:r>
    </w:p>
    <w:p w14:paraId="77A5F4D1" w14:textId="77777777" w:rsidR="00B53FF9" w:rsidRDefault="00E533DC">
      <w:pPr>
        <w:spacing w:after="0" w:line="259" w:lineRule="auto"/>
        <w:ind w:left="761" w:right="0" w:firstLine="0"/>
        <w:jc w:val="center"/>
      </w:pPr>
      <w:r>
        <w:t xml:space="preserve"> </w:t>
      </w:r>
    </w:p>
    <w:p w14:paraId="34ADDCF4" w14:textId="77777777" w:rsidR="00B53FF9" w:rsidRDefault="00E533DC">
      <w:pPr>
        <w:spacing w:after="0" w:line="259" w:lineRule="auto"/>
        <w:ind w:left="710" w:right="0" w:hanging="10"/>
        <w:jc w:val="center"/>
      </w:pPr>
      <w:r>
        <w:t xml:space="preserve">კომუტატორის დამატება პროექტში </w:t>
      </w:r>
    </w:p>
    <w:p w14:paraId="0D024D31" w14:textId="77777777" w:rsidR="00B53FF9" w:rsidRDefault="00E533DC">
      <w:pPr>
        <w:spacing w:after="0" w:line="259" w:lineRule="auto"/>
        <w:ind w:left="708" w:right="0" w:firstLine="0"/>
        <w:jc w:val="left"/>
      </w:pPr>
      <w:r>
        <w:t xml:space="preserve"> </w:t>
      </w:r>
    </w:p>
    <w:p w14:paraId="2C580E65" w14:textId="77777777" w:rsidR="00B53FF9" w:rsidRDefault="00E533DC">
      <w:pPr>
        <w:spacing w:after="0"/>
        <w:ind w:left="-15" w:right="0" w:firstLine="708"/>
      </w:pPr>
      <w:r>
        <w:t xml:space="preserve">კომუტატორის დამატება პროექტში მიმდინარეობს იმავე პროცედურებით როგორც მარშუტიზატორისა. განსხვავებები მხოლოდ დასაწყისშია პანელის არჩევისას და თვით დასამატებელი მოწყობილობების პარმეტრების ფანჯარაში. </w:t>
      </w:r>
    </w:p>
    <w:p w14:paraId="492CF801" w14:textId="77777777" w:rsidR="00B53FF9" w:rsidRDefault="00E533DC">
      <w:pPr>
        <w:spacing w:after="0" w:line="259" w:lineRule="auto"/>
        <w:ind w:left="0" w:right="0" w:firstLine="0"/>
        <w:jc w:val="left"/>
      </w:pPr>
      <w:r>
        <w:t xml:space="preserve"> </w:t>
      </w:r>
    </w:p>
    <w:p w14:paraId="5D332ADC" w14:textId="77777777" w:rsidR="00B53FF9" w:rsidRDefault="00E533DC">
      <w:pPr>
        <w:spacing w:after="0" w:line="259" w:lineRule="auto"/>
        <w:ind w:left="0" w:right="0" w:firstLine="0"/>
        <w:jc w:val="left"/>
      </w:pPr>
      <w:r>
        <w:t xml:space="preserve"> </w:t>
      </w:r>
    </w:p>
    <w:p w14:paraId="0F00145D" w14:textId="77777777" w:rsidR="00B53FF9" w:rsidRDefault="00E533DC">
      <w:pPr>
        <w:spacing w:after="0" w:line="259" w:lineRule="auto"/>
        <w:ind w:left="1460" w:right="0" w:firstLine="0"/>
        <w:jc w:val="left"/>
      </w:pPr>
      <w:r>
        <w:rPr>
          <w:noProof/>
        </w:rPr>
        <w:drawing>
          <wp:inline distT="0" distB="0" distL="0" distR="0" wp14:anchorId="11AC94B0" wp14:editId="24D0D6F7">
            <wp:extent cx="4524375" cy="1176655"/>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15"/>
                    <a:stretch>
                      <a:fillRect/>
                    </a:stretch>
                  </pic:blipFill>
                  <pic:spPr>
                    <a:xfrm>
                      <a:off x="0" y="0"/>
                      <a:ext cx="4524375" cy="1176655"/>
                    </a:xfrm>
                    <a:prstGeom prst="rect">
                      <a:avLst/>
                    </a:prstGeom>
                  </pic:spPr>
                </pic:pic>
              </a:graphicData>
            </a:graphic>
          </wp:inline>
        </w:drawing>
      </w:r>
    </w:p>
    <w:p w14:paraId="1119F07B" w14:textId="77777777" w:rsidR="00B53FF9" w:rsidRDefault="00E533DC">
      <w:pPr>
        <w:spacing w:after="68" w:line="259" w:lineRule="auto"/>
        <w:ind w:left="1861" w:right="0" w:firstLine="0"/>
        <w:jc w:val="left"/>
      </w:pPr>
      <w:r>
        <w:rPr>
          <w:noProof/>
        </w:rPr>
        <w:lastRenderedPageBreak/>
        <w:drawing>
          <wp:inline distT="0" distB="0" distL="0" distR="0" wp14:anchorId="7AD38FF4" wp14:editId="214675C2">
            <wp:extent cx="3837305" cy="3048000"/>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16"/>
                    <a:stretch>
                      <a:fillRect/>
                    </a:stretch>
                  </pic:blipFill>
                  <pic:spPr>
                    <a:xfrm>
                      <a:off x="0" y="0"/>
                      <a:ext cx="3837305" cy="3048000"/>
                    </a:xfrm>
                    <a:prstGeom prst="rect">
                      <a:avLst/>
                    </a:prstGeom>
                  </pic:spPr>
                </pic:pic>
              </a:graphicData>
            </a:graphic>
          </wp:inline>
        </w:drawing>
      </w:r>
    </w:p>
    <w:p w14:paraId="2B2B571B" w14:textId="77777777" w:rsidR="00B53FF9" w:rsidRDefault="00E533DC">
      <w:pPr>
        <w:spacing w:after="0" w:line="259" w:lineRule="auto"/>
        <w:ind w:left="0" w:right="0" w:firstLine="0"/>
        <w:jc w:val="left"/>
      </w:pPr>
      <w:r>
        <w:t xml:space="preserve"> </w:t>
      </w:r>
    </w:p>
    <w:p w14:paraId="38B97808" w14:textId="77777777" w:rsidR="00B53FF9" w:rsidRDefault="00E533DC">
      <w:pPr>
        <w:spacing w:after="0"/>
        <w:ind w:left="-15" w:right="0" w:firstLine="708"/>
      </w:pPr>
      <w:r>
        <w:t xml:space="preserve">პროგრამაში არსებულ კომუტატორებში შეუძლებელია მოდულების გამოყენება, ამიტომაც მათ პარამეტრებში გამორიცხულია მოწყობილობების აპარატურული კონფიგურაციის შეცვლა. გამონაკლის წარმოადგენს მოწყობილობათა სპეციალური ტიპი Generic, რომელიც პრაქტიკულად არ გამოიყენება ან გამოიყენება ძალიან იშვიათად. </w:t>
      </w:r>
    </w:p>
    <w:p w14:paraId="3E3EA0D9" w14:textId="77777777" w:rsidR="00B53FF9" w:rsidRDefault="00E533DC">
      <w:pPr>
        <w:spacing w:after="0" w:line="259" w:lineRule="auto"/>
        <w:ind w:left="708" w:right="0" w:firstLine="0"/>
        <w:jc w:val="left"/>
      </w:pPr>
      <w:r>
        <w:t xml:space="preserve"> </w:t>
      </w:r>
    </w:p>
    <w:p w14:paraId="03AD8BCA" w14:textId="77777777" w:rsidR="00B53FF9" w:rsidRDefault="00E533DC">
      <w:pPr>
        <w:spacing w:after="70" w:line="259" w:lineRule="auto"/>
        <w:ind w:left="1957" w:right="0" w:firstLine="0"/>
        <w:jc w:val="left"/>
      </w:pPr>
      <w:r>
        <w:rPr>
          <w:noProof/>
        </w:rPr>
        <w:drawing>
          <wp:inline distT="0" distB="0" distL="0" distR="0" wp14:anchorId="27205F88" wp14:editId="1FFDA5E5">
            <wp:extent cx="3826510" cy="303784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7"/>
                    <a:stretch>
                      <a:fillRect/>
                    </a:stretch>
                  </pic:blipFill>
                  <pic:spPr>
                    <a:xfrm>
                      <a:off x="0" y="0"/>
                      <a:ext cx="3826510" cy="3037840"/>
                    </a:xfrm>
                    <a:prstGeom prst="rect">
                      <a:avLst/>
                    </a:prstGeom>
                  </pic:spPr>
                </pic:pic>
              </a:graphicData>
            </a:graphic>
          </wp:inline>
        </w:drawing>
      </w:r>
    </w:p>
    <w:p w14:paraId="33D86786" w14:textId="77777777" w:rsidR="00B53FF9" w:rsidRDefault="00E533DC">
      <w:pPr>
        <w:spacing w:after="0" w:line="259" w:lineRule="auto"/>
        <w:ind w:left="0" w:right="0" w:firstLine="0"/>
        <w:jc w:val="left"/>
      </w:pPr>
      <w:r>
        <w:t xml:space="preserve"> </w:t>
      </w:r>
    </w:p>
    <w:p w14:paraId="100860CA" w14:textId="77777777" w:rsidR="00B53FF9" w:rsidRDefault="00E533DC">
      <w:pPr>
        <w:spacing w:after="0" w:line="259" w:lineRule="auto"/>
        <w:ind w:left="0" w:right="0" w:firstLine="0"/>
        <w:jc w:val="left"/>
      </w:pPr>
      <w:r>
        <w:t xml:space="preserve"> </w:t>
      </w:r>
    </w:p>
    <w:p w14:paraId="2C75E872" w14:textId="77777777" w:rsidR="00B53FF9" w:rsidRDefault="00E533DC">
      <w:pPr>
        <w:ind w:left="716" w:right="0"/>
      </w:pPr>
      <w:r>
        <w:t>ისევე როგორც მარშუტიზატორი ჩანართი CLI ასახავს კომუტატორის Console 0-</w:t>
      </w:r>
    </w:p>
    <w:p w14:paraId="426326B2" w14:textId="77777777" w:rsidR="00B53FF9" w:rsidRDefault="00E533DC">
      <w:pPr>
        <w:ind w:left="-7" w:right="0"/>
      </w:pPr>
      <w:r>
        <w:t xml:space="preserve">თან მიერთების ეკრანს. აქაც, წვდომისათვის პაროლი არ გამოიყენება. </w:t>
      </w:r>
    </w:p>
    <w:p w14:paraId="70D046DD" w14:textId="77777777" w:rsidR="00B53FF9" w:rsidRDefault="00E533DC">
      <w:pPr>
        <w:spacing w:after="0" w:line="259" w:lineRule="auto"/>
        <w:ind w:left="708" w:right="0" w:firstLine="0"/>
        <w:jc w:val="left"/>
      </w:pPr>
      <w:r>
        <w:t xml:space="preserve"> </w:t>
      </w:r>
    </w:p>
    <w:p w14:paraId="013B8214" w14:textId="77777777" w:rsidR="00B53FF9" w:rsidRDefault="00E533DC">
      <w:pPr>
        <w:spacing w:after="0" w:line="259" w:lineRule="auto"/>
        <w:ind w:left="708" w:right="0" w:firstLine="0"/>
        <w:jc w:val="left"/>
      </w:pPr>
      <w:r>
        <w:t xml:space="preserve"> </w:t>
      </w:r>
    </w:p>
    <w:p w14:paraId="62F9DB0E" w14:textId="77777777" w:rsidR="00B53FF9" w:rsidRDefault="00E533DC">
      <w:pPr>
        <w:spacing w:after="0" w:line="259" w:lineRule="auto"/>
        <w:ind w:left="708" w:right="0" w:firstLine="0"/>
        <w:jc w:val="left"/>
      </w:pPr>
      <w:r>
        <w:t xml:space="preserve"> </w:t>
      </w:r>
    </w:p>
    <w:p w14:paraId="2655A538" w14:textId="77777777" w:rsidR="00B53FF9" w:rsidRDefault="00E533DC">
      <w:pPr>
        <w:spacing w:after="0" w:line="259" w:lineRule="auto"/>
        <w:ind w:left="708" w:right="0" w:firstLine="0"/>
        <w:jc w:val="left"/>
      </w:pPr>
      <w:r>
        <w:t xml:space="preserve"> </w:t>
      </w:r>
    </w:p>
    <w:p w14:paraId="3EB02152" w14:textId="77777777" w:rsidR="00B53FF9" w:rsidRDefault="00E533DC">
      <w:pPr>
        <w:spacing w:after="0" w:line="259" w:lineRule="auto"/>
        <w:ind w:left="710" w:hanging="10"/>
        <w:jc w:val="center"/>
      </w:pPr>
      <w:r>
        <w:lastRenderedPageBreak/>
        <w:t xml:space="preserve">ქსელის საბოლოო კვანძების დამატება </w:t>
      </w:r>
    </w:p>
    <w:p w14:paraId="05FB27AD" w14:textId="77777777" w:rsidR="00B53FF9" w:rsidRDefault="00E533DC">
      <w:pPr>
        <w:spacing w:after="0" w:line="259" w:lineRule="auto"/>
        <w:ind w:left="708" w:right="0" w:firstLine="0"/>
        <w:jc w:val="left"/>
      </w:pPr>
      <w:r>
        <w:t xml:space="preserve"> </w:t>
      </w:r>
    </w:p>
    <w:p w14:paraId="0F2DC602" w14:textId="77777777" w:rsidR="00B53FF9" w:rsidRDefault="00E533DC">
      <w:pPr>
        <w:ind w:left="716" w:right="0"/>
      </w:pPr>
      <w:r>
        <w:t xml:space="preserve">ქსელის საბოლოო კვანძები ისეთი, როგორც სერვერები, სამუშაო სადგურები და </w:t>
      </w:r>
    </w:p>
    <w:p w14:paraId="6A11EA01" w14:textId="77777777" w:rsidR="00B53FF9" w:rsidRDefault="00E533DC">
      <w:pPr>
        <w:ind w:left="-7" w:right="0"/>
      </w:pPr>
      <w:r>
        <w:t xml:space="preserve">ლეპტოპები ემატება პროექტს სხვა მოწყობილობების იდენტურად. </w:t>
      </w:r>
    </w:p>
    <w:p w14:paraId="4C4B19CE" w14:textId="77777777" w:rsidR="00B53FF9" w:rsidRDefault="00E533DC">
      <w:pPr>
        <w:ind w:left="716" w:right="0"/>
      </w:pPr>
      <w:r>
        <w:t xml:space="preserve">საბოლოო მოწყობილობათა პარამეტრების ფანჯარა იცვლება იმისდა მიხედდვით </w:t>
      </w:r>
    </w:p>
    <w:p w14:paraId="7829CDD2" w14:textId="77777777" w:rsidR="00B53FF9" w:rsidRDefault="00E533DC">
      <w:pPr>
        <w:ind w:left="-7" w:right="0"/>
      </w:pPr>
      <w:r>
        <w:t xml:space="preserve">თუ რაომელი კონკრეტული მოწყობილობაა არჩეული. </w:t>
      </w:r>
    </w:p>
    <w:p w14:paraId="76C9F742" w14:textId="77777777" w:rsidR="00B53FF9" w:rsidRDefault="00E533DC">
      <w:pPr>
        <w:spacing w:after="0" w:line="259" w:lineRule="auto"/>
        <w:ind w:left="708" w:right="0" w:firstLine="0"/>
        <w:jc w:val="left"/>
      </w:pPr>
      <w:r>
        <w:t xml:space="preserve"> </w:t>
      </w:r>
    </w:p>
    <w:p w14:paraId="3D1F967D" w14:textId="77777777" w:rsidR="00B53FF9" w:rsidRDefault="00E533DC">
      <w:pPr>
        <w:spacing w:after="0" w:line="259" w:lineRule="auto"/>
        <w:ind w:left="710" w:right="708" w:hanging="10"/>
        <w:jc w:val="center"/>
      </w:pPr>
      <w:r>
        <w:t xml:space="preserve">სერვერი </w:t>
      </w:r>
    </w:p>
    <w:p w14:paraId="7FDD0875" w14:textId="77777777" w:rsidR="00B53FF9" w:rsidRDefault="00E533DC">
      <w:pPr>
        <w:spacing w:after="69" w:line="259" w:lineRule="auto"/>
        <w:ind w:left="1981" w:right="0" w:firstLine="0"/>
        <w:jc w:val="left"/>
      </w:pPr>
      <w:r>
        <w:rPr>
          <w:noProof/>
        </w:rPr>
        <w:drawing>
          <wp:inline distT="0" distB="0" distL="0" distR="0" wp14:anchorId="60D21296" wp14:editId="762000DF">
            <wp:extent cx="3826510" cy="30378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8"/>
                    <a:stretch>
                      <a:fillRect/>
                    </a:stretch>
                  </pic:blipFill>
                  <pic:spPr>
                    <a:xfrm>
                      <a:off x="0" y="0"/>
                      <a:ext cx="3826510" cy="3037840"/>
                    </a:xfrm>
                    <a:prstGeom prst="rect">
                      <a:avLst/>
                    </a:prstGeom>
                  </pic:spPr>
                </pic:pic>
              </a:graphicData>
            </a:graphic>
          </wp:inline>
        </w:drawing>
      </w:r>
    </w:p>
    <w:p w14:paraId="5D9A628B" w14:textId="77777777" w:rsidR="00B53FF9" w:rsidRDefault="00E533DC">
      <w:pPr>
        <w:spacing w:after="0" w:line="259" w:lineRule="auto"/>
        <w:ind w:left="55" w:right="0" w:firstLine="0"/>
        <w:jc w:val="center"/>
      </w:pPr>
      <w:r>
        <w:t xml:space="preserve"> </w:t>
      </w:r>
    </w:p>
    <w:p w14:paraId="06C35A06" w14:textId="77777777" w:rsidR="00B53FF9" w:rsidRDefault="00E533DC">
      <w:pPr>
        <w:spacing w:after="0" w:line="259" w:lineRule="auto"/>
        <w:ind w:left="710" w:right="711" w:hanging="10"/>
        <w:jc w:val="center"/>
      </w:pPr>
      <w:r>
        <w:t>პერსონალირი კო</w:t>
      </w:r>
      <w:bookmarkStart w:id="0" w:name="_GoBack"/>
      <w:bookmarkEnd w:id="0"/>
      <w:r>
        <w:t xml:space="preserve">მპიუტერი </w:t>
      </w:r>
    </w:p>
    <w:p w14:paraId="0F613E65" w14:textId="77777777" w:rsidR="00B53FF9" w:rsidRDefault="00E533DC">
      <w:pPr>
        <w:spacing w:after="0" w:line="259" w:lineRule="auto"/>
        <w:ind w:left="708" w:right="0" w:firstLine="0"/>
        <w:jc w:val="left"/>
      </w:pPr>
      <w:r>
        <w:t xml:space="preserve"> </w:t>
      </w:r>
    </w:p>
    <w:p w14:paraId="20A37499" w14:textId="77777777" w:rsidR="00B53FF9" w:rsidRDefault="00E533DC">
      <w:pPr>
        <w:spacing w:after="70" w:line="259" w:lineRule="auto"/>
        <w:ind w:left="1985" w:right="0" w:firstLine="0"/>
        <w:jc w:val="left"/>
      </w:pPr>
      <w:r>
        <w:rPr>
          <w:noProof/>
        </w:rPr>
        <w:drawing>
          <wp:inline distT="0" distB="0" distL="0" distR="0" wp14:anchorId="44CE58EE" wp14:editId="3B368E49">
            <wp:extent cx="3833495" cy="3037840"/>
            <wp:effectExtent l="0" t="0" r="0" b="0"/>
            <wp:docPr id="632" name="Picture 632"/>
            <wp:cNvGraphicFramePr/>
            <a:graphic xmlns:a="http://schemas.openxmlformats.org/drawingml/2006/main">
              <a:graphicData uri="http://schemas.openxmlformats.org/drawingml/2006/picture">
                <pic:pic xmlns:pic="http://schemas.openxmlformats.org/drawingml/2006/picture">
                  <pic:nvPicPr>
                    <pic:cNvPr id="632" name="Picture 632"/>
                    <pic:cNvPicPr/>
                  </pic:nvPicPr>
                  <pic:blipFill>
                    <a:blip r:embed="rId19"/>
                    <a:stretch>
                      <a:fillRect/>
                    </a:stretch>
                  </pic:blipFill>
                  <pic:spPr>
                    <a:xfrm>
                      <a:off x="0" y="0"/>
                      <a:ext cx="3833495" cy="3037840"/>
                    </a:xfrm>
                    <a:prstGeom prst="rect">
                      <a:avLst/>
                    </a:prstGeom>
                  </pic:spPr>
                </pic:pic>
              </a:graphicData>
            </a:graphic>
          </wp:inline>
        </w:drawing>
      </w:r>
    </w:p>
    <w:p w14:paraId="39BCC522" w14:textId="77777777" w:rsidR="00B53FF9" w:rsidRDefault="00E533DC">
      <w:pPr>
        <w:spacing w:after="0" w:line="259" w:lineRule="auto"/>
        <w:ind w:left="708" w:right="0" w:firstLine="0"/>
        <w:jc w:val="left"/>
      </w:pPr>
      <w:r>
        <w:t xml:space="preserve"> </w:t>
      </w:r>
    </w:p>
    <w:p w14:paraId="19E381FF" w14:textId="77777777" w:rsidR="00B53FF9" w:rsidRDefault="00E533DC">
      <w:pPr>
        <w:spacing w:after="0" w:line="259" w:lineRule="auto"/>
        <w:ind w:left="710" w:right="0" w:hanging="10"/>
        <w:jc w:val="center"/>
      </w:pPr>
      <w:r>
        <w:t xml:space="preserve">ლეპტოპი </w:t>
      </w:r>
    </w:p>
    <w:p w14:paraId="47FEC28B" w14:textId="77777777" w:rsidR="00B53FF9" w:rsidRDefault="00E533DC">
      <w:pPr>
        <w:spacing w:after="68" w:line="259" w:lineRule="auto"/>
        <w:ind w:left="1972" w:right="0" w:firstLine="0"/>
        <w:jc w:val="left"/>
      </w:pPr>
      <w:r>
        <w:rPr>
          <w:noProof/>
        </w:rPr>
        <w:lastRenderedPageBreak/>
        <w:drawing>
          <wp:inline distT="0" distB="0" distL="0" distR="0" wp14:anchorId="36FD489B" wp14:editId="2DD74417">
            <wp:extent cx="3822700" cy="303784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20"/>
                    <a:stretch>
                      <a:fillRect/>
                    </a:stretch>
                  </pic:blipFill>
                  <pic:spPr>
                    <a:xfrm>
                      <a:off x="0" y="0"/>
                      <a:ext cx="3822700" cy="3037840"/>
                    </a:xfrm>
                    <a:prstGeom prst="rect">
                      <a:avLst/>
                    </a:prstGeom>
                  </pic:spPr>
                </pic:pic>
              </a:graphicData>
            </a:graphic>
          </wp:inline>
        </w:drawing>
      </w:r>
    </w:p>
    <w:p w14:paraId="137A1D19" w14:textId="77777777" w:rsidR="00B53FF9" w:rsidRDefault="00E533DC">
      <w:pPr>
        <w:spacing w:after="0" w:line="259" w:lineRule="auto"/>
        <w:ind w:left="708" w:right="0" w:firstLine="0"/>
        <w:jc w:val="left"/>
      </w:pPr>
      <w:r>
        <w:t xml:space="preserve"> </w:t>
      </w:r>
    </w:p>
    <w:p w14:paraId="4EBB1050" w14:textId="77777777" w:rsidR="00B53FF9" w:rsidRDefault="00E533DC">
      <w:pPr>
        <w:spacing w:after="0"/>
        <w:ind w:left="-15" w:right="0" w:firstLine="708"/>
      </w:pPr>
      <w:r>
        <w:t xml:space="preserve">ზემოთ ჩამოთვლილი მოწყობილობების ქსელური ინტერფეისები პრაქტიკულად ერთმანეთის იდენტურია, ამიტომაც მათი პარამეტრების კონფიგურება ხორციელდება ჩანართ Config-ის გამოყენებით. </w:t>
      </w:r>
    </w:p>
    <w:p w14:paraId="796DAACB" w14:textId="77777777" w:rsidR="00B53FF9" w:rsidRDefault="00E533DC">
      <w:pPr>
        <w:spacing w:after="0" w:line="259" w:lineRule="auto"/>
        <w:ind w:left="708" w:right="0" w:firstLine="0"/>
        <w:jc w:val="left"/>
      </w:pPr>
      <w:r>
        <w:t xml:space="preserve"> </w:t>
      </w:r>
    </w:p>
    <w:p w14:paraId="7F3E36DD" w14:textId="77777777" w:rsidR="00B53FF9" w:rsidRDefault="00E533DC">
      <w:pPr>
        <w:spacing w:after="70" w:line="259" w:lineRule="auto"/>
        <w:ind w:left="2053" w:right="0" w:firstLine="0"/>
        <w:jc w:val="left"/>
      </w:pPr>
      <w:r>
        <w:rPr>
          <w:noProof/>
        </w:rPr>
        <w:drawing>
          <wp:inline distT="0" distB="0" distL="0" distR="0" wp14:anchorId="365C01C5" wp14:editId="02BCAD20">
            <wp:extent cx="3837305" cy="303784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21"/>
                    <a:stretch>
                      <a:fillRect/>
                    </a:stretch>
                  </pic:blipFill>
                  <pic:spPr>
                    <a:xfrm>
                      <a:off x="0" y="0"/>
                      <a:ext cx="3837305" cy="3037840"/>
                    </a:xfrm>
                    <a:prstGeom prst="rect">
                      <a:avLst/>
                    </a:prstGeom>
                  </pic:spPr>
                </pic:pic>
              </a:graphicData>
            </a:graphic>
          </wp:inline>
        </w:drawing>
      </w:r>
    </w:p>
    <w:p w14:paraId="10CBA5B6" w14:textId="77777777" w:rsidR="00B53FF9" w:rsidRDefault="00E533DC">
      <w:pPr>
        <w:spacing w:after="0" w:line="259" w:lineRule="auto"/>
        <w:ind w:left="708" w:right="0" w:firstLine="0"/>
        <w:jc w:val="left"/>
      </w:pPr>
      <w:r>
        <w:t xml:space="preserve"> </w:t>
      </w:r>
    </w:p>
    <w:p w14:paraId="6FA10078" w14:textId="77777777" w:rsidR="00B53FF9" w:rsidRDefault="00E533DC">
      <w:pPr>
        <w:ind w:left="-15" w:right="0" w:firstLine="708"/>
      </w:pPr>
      <w:r>
        <w:t xml:space="preserve">გამონაკლის წარმოადგენსაღნიშნულ მოწყობილობათა ქსელური სერვისების (HTTP, DHCP, TFTP, DNS, SYSLOG, AAA, NTP, EMAIL, FTP) დამატებითი მენიუ. რათქმა უნდა, ეს სერვისები თავისი ფუნქციონალობით რეალურისაგან შორს არიან, თუმცაღა იძლევიან ტესტირებისათვის აუცილებელ საბაზისო ფუნქციონალს. </w:t>
      </w:r>
    </w:p>
    <w:p w14:paraId="0E9BF521" w14:textId="77777777" w:rsidR="00B53FF9" w:rsidRDefault="00E533DC">
      <w:pPr>
        <w:spacing w:after="0"/>
        <w:ind w:left="-15" w:right="0" w:firstLine="708"/>
      </w:pPr>
      <w:r>
        <w:t xml:space="preserve">ჩანართ Config-დან ხდება როგორც ქსელური პარამეტრების მითითება მენიუ Settings-ში, ასევე ქსელური ინტერფეისების (FastEthernet)თვისებებისა დაკონფიგურირება. </w:t>
      </w:r>
    </w:p>
    <w:p w14:paraId="1017BE72" w14:textId="77777777" w:rsidR="00B53FF9" w:rsidRDefault="00E533DC">
      <w:pPr>
        <w:spacing w:after="0" w:line="259" w:lineRule="auto"/>
        <w:ind w:left="0" w:right="0" w:firstLine="0"/>
        <w:jc w:val="left"/>
      </w:pPr>
      <w:r>
        <w:t xml:space="preserve"> </w:t>
      </w:r>
    </w:p>
    <w:p w14:paraId="79F1CB84" w14:textId="77777777" w:rsidR="00B53FF9" w:rsidRDefault="00E533DC">
      <w:pPr>
        <w:spacing w:after="69" w:line="259" w:lineRule="auto"/>
        <w:ind w:left="1636" w:right="0" w:firstLine="0"/>
        <w:jc w:val="left"/>
      </w:pPr>
      <w:r>
        <w:rPr>
          <w:noProof/>
        </w:rPr>
        <w:lastRenderedPageBreak/>
        <w:drawing>
          <wp:inline distT="0" distB="0" distL="0" distR="0" wp14:anchorId="1B4A4DD7" wp14:editId="0C98E0D7">
            <wp:extent cx="3826510" cy="303784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22"/>
                    <a:stretch>
                      <a:fillRect/>
                    </a:stretch>
                  </pic:blipFill>
                  <pic:spPr>
                    <a:xfrm>
                      <a:off x="0" y="0"/>
                      <a:ext cx="3826510" cy="3037840"/>
                    </a:xfrm>
                    <a:prstGeom prst="rect">
                      <a:avLst/>
                    </a:prstGeom>
                  </pic:spPr>
                </pic:pic>
              </a:graphicData>
            </a:graphic>
          </wp:inline>
        </w:drawing>
      </w:r>
    </w:p>
    <w:p w14:paraId="4C197852" w14:textId="77777777" w:rsidR="00B53FF9" w:rsidRDefault="00E533DC">
      <w:pPr>
        <w:spacing w:after="0" w:line="259" w:lineRule="auto"/>
        <w:ind w:left="0" w:right="0" w:firstLine="0"/>
        <w:jc w:val="left"/>
      </w:pPr>
      <w:r>
        <w:t xml:space="preserve"> </w:t>
      </w:r>
    </w:p>
    <w:p w14:paraId="0829B4E3" w14:textId="77777777" w:rsidR="00B53FF9" w:rsidRDefault="00E533DC">
      <w:pPr>
        <w:spacing w:after="0" w:line="259" w:lineRule="auto"/>
        <w:ind w:left="0" w:right="0" w:firstLine="0"/>
        <w:jc w:val="left"/>
      </w:pPr>
      <w:r>
        <w:t xml:space="preserve"> </w:t>
      </w:r>
    </w:p>
    <w:p w14:paraId="430D2CCD" w14:textId="77777777" w:rsidR="00B53FF9" w:rsidRDefault="00E533DC">
      <w:pPr>
        <w:spacing w:after="70" w:line="259" w:lineRule="auto"/>
        <w:ind w:left="1642" w:right="0" w:firstLine="0"/>
        <w:jc w:val="left"/>
      </w:pPr>
      <w:r>
        <w:rPr>
          <w:noProof/>
        </w:rPr>
        <w:drawing>
          <wp:inline distT="0" distB="0" distL="0" distR="0" wp14:anchorId="5FF65745" wp14:editId="087ED0A1">
            <wp:extent cx="3826510" cy="303784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3"/>
                    <a:stretch>
                      <a:fillRect/>
                    </a:stretch>
                  </pic:blipFill>
                  <pic:spPr>
                    <a:xfrm>
                      <a:off x="0" y="0"/>
                      <a:ext cx="3826510" cy="3037840"/>
                    </a:xfrm>
                    <a:prstGeom prst="rect">
                      <a:avLst/>
                    </a:prstGeom>
                  </pic:spPr>
                </pic:pic>
              </a:graphicData>
            </a:graphic>
          </wp:inline>
        </w:drawing>
      </w:r>
    </w:p>
    <w:p w14:paraId="6B7C811F" w14:textId="77777777" w:rsidR="00B53FF9" w:rsidRDefault="00E533DC">
      <w:pPr>
        <w:spacing w:after="0" w:line="259" w:lineRule="auto"/>
        <w:ind w:left="0" w:right="0" w:firstLine="0"/>
        <w:jc w:val="left"/>
      </w:pPr>
      <w:r>
        <w:t xml:space="preserve"> </w:t>
      </w:r>
    </w:p>
    <w:p w14:paraId="22727B7F" w14:textId="77777777" w:rsidR="00B53FF9" w:rsidRDefault="00E533DC">
      <w:pPr>
        <w:spacing w:after="0" w:line="259" w:lineRule="auto"/>
        <w:ind w:left="0" w:right="0" w:firstLine="0"/>
        <w:jc w:val="left"/>
      </w:pPr>
      <w:r>
        <w:t xml:space="preserve"> </w:t>
      </w:r>
    </w:p>
    <w:p w14:paraId="1CF88D15" w14:textId="77777777" w:rsidR="00B53FF9" w:rsidRDefault="00E533DC">
      <w:pPr>
        <w:spacing w:after="0" w:line="259" w:lineRule="auto"/>
        <w:ind w:left="0" w:right="0" w:firstLine="0"/>
        <w:jc w:val="left"/>
      </w:pPr>
      <w:r>
        <w:t xml:space="preserve"> </w:t>
      </w:r>
    </w:p>
    <w:p w14:paraId="06491F39" w14:textId="77777777" w:rsidR="00B53FF9" w:rsidRDefault="00E533DC">
      <w:pPr>
        <w:spacing w:after="0"/>
        <w:ind w:left="-15" w:right="0" w:firstLine="720"/>
      </w:pPr>
      <w:r>
        <w:t xml:space="preserve">ამ ყველაფრის გაკეთება შეილებელია ჩანართ Desktop-ში განთავსებულ პროგრმების გამოყენებით. განსხვავება მხოლოდ პროგრამების რაოდენობაშია, ვინაიდან ქსელში სერვერსა და პერსონალურ კომპიუტერს სხვადასხვა ფუნქციები გააჩნია. </w:t>
      </w:r>
    </w:p>
    <w:p w14:paraId="3E3F70D9" w14:textId="77777777" w:rsidR="00B53FF9" w:rsidRDefault="00E533DC">
      <w:pPr>
        <w:spacing w:after="0" w:line="259" w:lineRule="auto"/>
        <w:ind w:left="55" w:right="0" w:firstLine="0"/>
        <w:jc w:val="center"/>
      </w:pPr>
      <w:r>
        <w:t xml:space="preserve"> </w:t>
      </w:r>
    </w:p>
    <w:p w14:paraId="22D915F1" w14:textId="77777777" w:rsidR="00B53FF9" w:rsidRDefault="00E533DC">
      <w:pPr>
        <w:spacing w:after="0" w:line="259" w:lineRule="auto"/>
        <w:ind w:left="55" w:right="0" w:firstLine="0"/>
        <w:jc w:val="center"/>
      </w:pPr>
      <w:r>
        <w:t xml:space="preserve"> </w:t>
      </w:r>
    </w:p>
    <w:p w14:paraId="7D2B819C" w14:textId="77777777" w:rsidR="00B53FF9" w:rsidRDefault="00E533DC">
      <w:pPr>
        <w:spacing w:after="0" w:line="259" w:lineRule="auto"/>
        <w:ind w:left="55" w:right="0" w:firstLine="0"/>
        <w:jc w:val="center"/>
      </w:pPr>
      <w:r>
        <w:t xml:space="preserve"> </w:t>
      </w:r>
    </w:p>
    <w:p w14:paraId="09182D52" w14:textId="77777777" w:rsidR="00B53FF9" w:rsidRDefault="00E533DC">
      <w:pPr>
        <w:spacing w:after="0" w:line="259" w:lineRule="auto"/>
        <w:ind w:left="55" w:right="0" w:firstLine="0"/>
        <w:jc w:val="center"/>
      </w:pPr>
      <w:r>
        <w:t xml:space="preserve"> </w:t>
      </w:r>
    </w:p>
    <w:p w14:paraId="7F8F48C6" w14:textId="77777777" w:rsidR="00B53FF9" w:rsidRDefault="00E533DC">
      <w:pPr>
        <w:spacing w:after="0" w:line="259" w:lineRule="auto"/>
        <w:ind w:left="1803" w:right="0" w:firstLine="0"/>
        <w:jc w:val="left"/>
      </w:pPr>
      <w:r>
        <w:rPr>
          <w:noProof/>
        </w:rPr>
        <w:lastRenderedPageBreak/>
        <w:drawing>
          <wp:inline distT="0" distB="0" distL="0" distR="0" wp14:anchorId="04166CCF" wp14:editId="6B58FD24">
            <wp:extent cx="3826129" cy="3037840"/>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24"/>
                    <a:stretch>
                      <a:fillRect/>
                    </a:stretch>
                  </pic:blipFill>
                  <pic:spPr>
                    <a:xfrm>
                      <a:off x="0" y="0"/>
                      <a:ext cx="3826129" cy="3037840"/>
                    </a:xfrm>
                    <a:prstGeom prst="rect">
                      <a:avLst/>
                    </a:prstGeom>
                  </pic:spPr>
                </pic:pic>
              </a:graphicData>
            </a:graphic>
          </wp:inline>
        </w:drawing>
      </w:r>
      <w:r>
        <w:t xml:space="preserve"> </w:t>
      </w:r>
    </w:p>
    <w:p w14:paraId="36E7D7A8" w14:textId="77777777" w:rsidR="00B53FF9" w:rsidRDefault="00E533DC">
      <w:pPr>
        <w:spacing w:after="0" w:line="259" w:lineRule="auto"/>
        <w:ind w:left="55" w:right="0" w:firstLine="0"/>
        <w:jc w:val="center"/>
      </w:pPr>
      <w:r>
        <w:t xml:space="preserve"> </w:t>
      </w:r>
    </w:p>
    <w:p w14:paraId="77490818" w14:textId="77777777" w:rsidR="00B53FF9" w:rsidRDefault="00E533DC">
      <w:pPr>
        <w:spacing w:after="0" w:line="259" w:lineRule="auto"/>
        <w:ind w:left="55" w:right="0" w:firstLine="0"/>
        <w:jc w:val="center"/>
      </w:pPr>
      <w:r>
        <w:t xml:space="preserve"> </w:t>
      </w:r>
    </w:p>
    <w:p w14:paraId="47C8662C" w14:textId="77777777" w:rsidR="00B53FF9" w:rsidRDefault="00E533DC">
      <w:pPr>
        <w:spacing w:after="0" w:line="259" w:lineRule="auto"/>
        <w:ind w:left="1803" w:right="0" w:firstLine="0"/>
        <w:jc w:val="left"/>
      </w:pPr>
      <w:r>
        <w:rPr>
          <w:noProof/>
        </w:rPr>
        <w:drawing>
          <wp:inline distT="0" distB="0" distL="0" distR="0" wp14:anchorId="4FF433E8" wp14:editId="66781F6C">
            <wp:extent cx="3826129" cy="3037840"/>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5"/>
                    <a:stretch>
                      <a:fillRect/>
                    </a:stretch>
                  </pic:blipFill>
                  <pic:spPr>
                    <a:xfrm>
                      <a:off x="0" y="0"/>
                      <a:ext cx="3826129" cy="3037840"/>
                    </a:xfrm>
                    <a:prstGeom prst="rect">
                      <a:avLst/>
                    </a:prstGeom>
                  </pic:spPr>
                </pic:pic>
              </a:graphicData>
            </a:graphic>
          </wp:inline>
        </w:drawing>
      </w:r>
      <w:r>
        <w:t xml:space="preserve"> </w:t>
      </w:r>
    </w:p>
    <w:p w14:paraId="6E047DB9" w14:textId="77777777" w:rsidR="00B53FF9" w:rsidRDefault="00E533DC">
      <w:pPr>
        <w:spacing w:after="0" w:line="259" w:lineRule="auto"/>
        <w:ind w:left="55" w:right="0" w:firstLine="0"/>
        <w:jc w:val="center"/>
      </w:pPr>
      <w:r>
        <w:t xml:space="preserve"> </w:t>
      </w:r>
    </w:p>
    <w:p w14:paraId="3D5816F2" w14:textId="77777777" w:rsidR="00B53FF9" w:rsidRDefault="00E533DC">
      <w:pPr>
        <w:spacing w:after="0" w:line="259" w:lineRule="auto"/>
        <w:ind w:left="55" w:right="0" w:firstLine="0"/>
        <w:jc w:val="center"/>
      </w:pPr>
      <w:r>
        <w:t xml:space="preserve"> </w:t>
      </w:r>
    </w:p>
    <w:p w14:paraId="77751BC0" w14:textId="77777777" w:rsidR="00B53FF9" w:rsidRDefault="00E533DC">
      <w:pPr>
        <w:spacing w:after="0" w:line="259" w:lineRule="auto"/>
        <w:ind w:left="55" w:right="0" w:firstLine="0"/>
        <w:jc w:val="center"/>
      </w:pPr>
      <w:r>
        <w:t xml:space="preserve"> </w:t>
      </w:r>
    </w:p>
    <w:p w14:paraId="62B68CC9" w14:textId="77777777" w:rsidR="00B53FF9" w:rsidRDefault="00E533DC">
      <w:pPr>
        <w:spacing w:after="0" w:line="259" w:lineRule="auto"/>
        <w:ind w:left="710" w:right="710" w:hanging="10"/>
        <w:jc w:val="center"/>
      </w:pPr>
      <w:r>
        <w:t xml:space="preserve">მოწყობილობათა შეერთება </w:t>
      </w:r>
    </w:p>
    <w:p w14:paraId="1043D490" w14:textId="77777777" w:rsidR="00B53FF9" w:rsidRDefault="00E533DC">
      <w:pPr>
        <w:spacing w:after="0" w:line="259" w:lineRule="auto"/>
        <w:ind w:left="708" w:right="0" w:firstLine="0"/>
        <w:jc w:val="left"/>
      </w:pPr>
      <w:r>
        <w:t xml:space="preserve"> </w:t>
      </w:r>
    </w:p>
    <w:p w14:paraId="153E4E1D" w14:textId="77777777" w:rsidR="00B53FF9" w:rsidRDefault="00E533DC">
      <w:pPr>
        <w:spacing w:after="0"/>
        <w:ind w:left="-15" w:right="0" w:firstLine="708"/>
      </w:pPr>
      <w:r>
        <w:t xml:space="preserve">მას შემდეგ, რაც პროექტში დამატებულია ლაბარატორიის სცენარით გათვალისწინებული ყველა მოწყობილობა აუცილებელი ხდება მათი ერთმანეთთან შეერთება სცენარის მიხედვით. </w:t>
      </w:r>
    </w:p>
    <w:p w14:paraId="1247720C" w14:textId="77777777" w:rsidR="00B53FF9" w:rsidRDefault="00E533DC">
      <w:pPr>
        <w:spacing w:after="0" w:line="259" w:lineRule="auto"/>
        <w:ind w:left="708" w:right="0" w:firstLine="0"/>
        <w:jc w:val="left"/>
      </w:pPr>
      <w:r>
        <w:t xml:space="preserve"> </w:t>
      </w:r>
    </w:p>
    <w:p w14:paraId="59EF0316" w14:textId="77777777" w:rsidR="00B53FF9" w:rsidRDefault="00E533DC">
      <w:pPr>
        <w:spacing w:after="69" w:line="259" w:lineRule="auto"/>
        <w:ind w:left="1950" w:right="0" w:firstLine="0"/>
        <w:jc w:val="left"/>
      </w:pPr>
      <w:r>
        <w:rPr>
          <w:noProof/>
        </w:rPr>
        <w:lastRenderedPageBreak/>
        <w:drawing>
          <wp:inline distT="0" distB="0" distL="0" distR="0" wp14:anchorId="295A71C4" wp14:editId="0DCB2587">
            <wp:extent cx="3495040" cy="303784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6"/>
                    <a:stretch>
                      <a:fillRect/>
                    </a:stretch>
                  </pic:blipFill>
                  <pic:spPr>
                    <a:xfrm>
                      <a:off x="0" y="0"/>
                      <a:ext cx="3495040" cy="3037840"/>
                    </a:xfrm>
                    <a:prstGeom prst="rect">
                      <a:avLst/>
                    </a:prstGeom>
                  </pic:spPr>
                </pic:pic>
              </a:graphicData>
            </a:graphic>
          </wp:inline>
        </w:drawing>
      </w:r>
    </w:p>
    <w:p w14:paraId="41563CD5" w14:textId="77777777" w:rsidR="00B53FF9" w:rsidRDefault="00E533DC">
      <w:pPr>
        <w:spacing w:after="0" w:line="259" w:lineRule="auto"/>
        <w:ind w:left="708" w:right="0" w:firstLine="0"/>
        <w:jc w:val="left"/>
      </w:pPr>
      <w:r>
        <w:t xml:space="preserve"> </w:t>
      </w:r>
    </w:p>
    <w:p w14:paraId="2468890E" w14:textId="77777777" w:rsidR="00B53FF9" w:rsidRDefault="00E533DC">
      <w:pPr>
        <w:spacing w:after="0"/>
        <w:ind w:left="-15" w:right="0" w:firstLine="708"/>
      </w:pPr>
      <w:r>
        <w:t xml:space="preserve">ამისათვის გამოიყენება მებიუ Connections. კაბელის შერჩევა დამოკიდებულია, როგორც მისაერთებელ მოწყობილობებზე ასევე მიერთების ტექნოლოგიაზე. სურათზე არჩეულია Copper Cross-Over-ი.  </w:t>
      </w:r>
    </w:p>
    <w:p w14:paraId="595E911C" w14:textId="77777777" w:rsidR="00B53FF9" w:rsidRDefault="00E533DC">
      <w:pPr>
        <w:spacing w:after="0" w:line="259" w:lineRule="auto"/>
        <w:ind w:left="708" w:right="0" w:firstLine="0"/>
        <w:jc w:val="left"/>
      </w:pPr>
      <w:r>
        <w:t xml:space="preserve"> </w:t>
      </w:r>
    </w:p>
    <w:p w14:paraId="1BF1D3C3" w14:textId="77777777" w:rsidR="00B53FF9" w:rsidRDefault="00E533DC">
      <w:pPr>
        <w:spacing w:after="7" w:line="259" w:lineRule="auto"/>
        <w:ind w:left="1723" w:right="0" w:firstLine="0"/>
        <w:jc w:val="left"/>
      </w:pPr>
      <w:r>
        <w:rPr>
          <w:noProof/>
        </w:rPr>
        <w:drawing>
          <wp:inline distT="0" distB="0" distL="0" distR="0" wp14:anchorId="456B5DCC" wp14:editId="42FA25F6">
            <wp:extent cx="3797935" cy="99758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27"/>
                    <a:stretch>
                      <a:fillRect/>
                    </a:stretch>
                  </pic:blipFill>
                  <pic:spPr>
                    <a:xfrm>
                      <a:off x="0" y="0"/>
                      <a:ext cx="3797935" cy="997585"/>
                    </a:xfrm>
                    <a:prstGeom prst="rect">
                      <a:avLst/>
                    </a:prstGeom>
                  </pic:spPr>
                </pic:pic>
              </a:graphicData>
            </a:graphic>
          </wp:inline>
        </w:drawing>
      </w:r>
    </w:p>
    <w:p w14:paraId="2755AB98" w14:textId="77777777" w:rsidR="00B53FF9" w:rsidRDefault="00E533DC">
      <w:pPr>
        <w:spacing w:after="0" w:line="259" w:lineRule="auto"/>
        <w:ind w:left="708" w:right="0" w:firstLine="0"/>
        <w:jc w:val="left"/>
      </w:pPr>
      <w:r>
        <w:t xml:space="preserve"> </w:t>
      </w:r>
    </w:p>
    <w:p w14:paraId="1CA4B233" w14:textId="77777777" w:rsidR="00B53FF9" w:rsidRDefault="00E533DC">
      <w:pPr>
        <w:spacing w:after="0"/>
        <w:ind w:left="-15" w:right="0" w:firstLine="708"/>
      </w:pPr>
      <w:r>
        <w:t xml:space="preserve">მოწყობილობების შეერთებისას პროგრამა ყოველთვის შემოქვთავაზებს იმ ინტერფეისების არჩევას, რომლებიც მონაწილეობენ კონკრეტულ შეერთებაში. საბოლო ჯამში მივირებთ ქსელის პროექტის შემდეგ სურათს </w:t>
      </w:r>
    </w:p>
    <w:p w14:paraId="7555090B" w14:textId="77777777" w:rsidR="00B53FF9" w:rsidRDefault="00E533DC">
      <w:pPr>
        <w:spacing w:after="0" w:line="259" w:lineRule="auto"/>
        <w:ind w:left="708" w:right="0" w:firstLine="0"/>
        <w:jc w:val="left"/>
      </w:pPr>
      <w:r>
        <w:t xml:space="preserve"> </w:t>
      </w:r>
    </w:p>
    <w:p w14:paraId="5A48E5E1" w14:textId="77777777" w:rsidR="00B53FF9" w:rsidRDefault="00E533DC">
      <w:pPr>
        <w:spacing w:after="0" w:line="259" w:lineRule="auto"/>
        <w:ind w:left="2076" w:right="0" w:firstLine="0"/>
        <w:jc w:val="left"/>
      </w:pPr>
      <w:r>
        <w:rPr>
          <w:noProof/>
        </w:rPr>
        <w:drawing>
          <wp:inline distT="0" distB="0" distL="0" distR="0" wp14:anchorId="118F39D1" wp14:editId="3EA9CC89">
            <wp:extent cx="3495040" cy="303784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28"/>
                    <a:stretch>
                      <a:fillRect/>
                    </a:stretch>
                  </pic:blipFill>
                  <pic:spPr>
                    <a:xfrm>
                      <a:off x="0" y="0"/>
                      <a:ext cx="3495040" cy="3037840"/>
                    </a:xfrm>
                    <a:prstGeom prst="rect">
                      <a:avLst/>
                    </a:prstGeom>
                  </pic:spPr>
                </pic:pic>
              </a:graphicData>
            </a:graphic>
          </wp:inline>
        </w:drawing>
      </w:r>
    </w:p>
    <w:sectPr w:rsidR="00B53FF9">
      <w:footerReference w:type="even" r:id="rId29"/>
      <w:footerReference w:type="default" r:id="rId30"/>
      <w:footerReference w:type="first" r:id="rId31"/>
      <w:footnotePr>
        <w:numRestart w:val="eachPage"/>
      </w:footnotePr>
      <w:pgSz w:w="11906" w:h="16841"/>
      <w:pgMar w:top="800" w:right="843" w:bottom="1410" w:left="1419" w:header="708"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E2BB3" w14:textId="77777777" w:rsidR="008E7DD8" w:rsidRDefault="008E7DD8">
      <w:pPr>
        <w:spacing w:after="0" w:line="240" w:lineRule="auto"/>
      </w:pPr>
      <w:r>
        <w:separator/>
      </w:r>
    </w:p>
  </w:endnote>
  <w:endnote w:type="continuationSeparator" w:id="0">
    <w:p w14:paraId="2E0A10DE" w14:textId="77777777" w:rsidR="008E7DD8" w:rsidRDefault="008E7D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258BC3" w14:textId="77777777" w:rsidR="00B53FF9" w:rsidRDefault="00E533DC">
    <w:pPr>
      <w:tabs>
        <w:tab w:val="right" w:pos="9644"/>
      </w:tabs>
      <w:spacing w:after="0" w:line="259" w:lineRule="auto"/>
      <w:ind w:left="-25"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5D74AC9" wp14:editId="0F5CF28A">
              <wp:simplePos x="0" y="0"/>
              <wp:positionH relativeFrom="page">
                <wp:posOffset>882701</wp:posOffset>
              </wp:positionH>
              <wp:positionV relativeFrom="page">
                <wp:posOffset>9799320</wp:posOffset>
              </wp:positionV>
              <wp:extent cx="6157850" cy="56388"/>
              <wp:effectExtent l="0" t="0" r="0" b="0"/>
              <wp:wrapSquare wrapText="bothSides"/>
              <wp:docPr id="7740" name="Group 7740"/>
              <wp:cNvGraphicFramePr/>
              <a:graphic xmlns:a="http://schemas.openxmlformats.org/drawingml/2006/main">
                <a:graphicData uri="http://schemas.microsoft.com/office/word/2010/wordprocessingGroup">
                  <wpg:wgp>
                    <wpg:cNvGrpSpPr/>
                    <wpg:grpSpPr>
                      <a:xfrm>
                        <a:off x="0" y="0"/>
                        <a:ext cx="6157850" cy="56388"/>
                        <a:chOff x="0" y="0"/>
                        <a:chExt cx="6157850" cy="56388"/>
                      </a:xfrm>
                    </wpg:grpSpPr>
                    <wps:wsp>
                      <wps:cNvPr id="7988" name="Shape 7988"/>
                      <wps:cNvSpPr/>
                      <wps:spPr>
                        <a:xfrm>
                          <a:off x="0" y="0"/>
                          <a:ext cx="6157850" cy="38100"/>
                        </a:xfrm>
                        <a:custGeom>
                          <a:avLst/>
                          <a:gdLst/>
                          <a:ahLst/>
                          <a:cxnLst/>
                          <a:rect l="0" t="0" r="0" b="0"/>
                          <a:pathLst>
                            <a:path w="6157850" h="38100">
                              <a:moveTo>
                                <a:pt x="0" y="0"/>
                              </a:moveTo>
                              <a:lnTo>
                                <a:pt x="6157850" y="0"/>
                              </a:lnTo>
                              <a:lnTo>
                                <a:pt x="61578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989" name="Shape 7989"/>
                      <wps:cNvSpPr/>
                      <wps:spPr>
                        <a:xfrm>
                          <a:off x="0" y="47244"/>
                          <a:ext cx="6157850" cy="9144"/>
                        </a:xfrm>
                        <a:custGeom>
                          <a:avLst/>
                          <a:gdLst/>
                          <a:ahLst/>
                          <a:cxnLst/>
                          <a:rect l="0" t="0" r="0" b="0"/>
                          <a:pathLst>
                            <a:path w="6157850" h="9144">
                              <a:moveTo>
                                <a:pt x="0" y="0"/>
                              </a:moveTo>
                              <a:lnTo>
                                <a:pt x="6157850" y="0"/>
                              </a:lnTo>
                              <a:lnTo>
                                <a:pt x="615785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40" style="width:484.87pt;height:4.44pt;position:absolute;mso-position-horizontal-relative:page;mso-position-horizontal:absolute;margin-left:69.504pt;mso-position-vertical-relative:page;margin-top:771.6pt;" coordsize="61578,563">
              <v:shape id="Shape 7990" style="position:absolute;width:61578;height:381;left:0;top:0;" coordsize="6157850,38100" path="m0,0l6157850,0l6157850,38100l0,38100l0,0">
                <v:stroke weight="0pt" endcap="flat" joinstyle="miter" miterlimit="10" on="false" color="#000000" opacity="0"/>
                <v:fill on="true" color="#622423"/>
              </v:shape>
              <v:shape id="Shape 7991" style="position:absolute;width:61578;height:91;left:0;top:472;" coordsize="6157850,9144" path="m0,0l6157850,0l6157850,9144l0,9144l0,0">
                <v:stroke weight="0pt" endcap="flat" joinstyle="miter" miterlimit="10" on="false" color="#000000" opacity="0"/>
                <v:fill on="true" color="#622423"/>
              </v:shape>
              <w10:wrap type="square"/>
            </v:group>
          </w:pict>
        </mc:Fallback>
      </mc:AlternateContent>
    </w:r>
    <w:r>
      <w:rPr>
        <w:sz w:val="25"/>
      </w:rPr>
      <w:t>დავით საცერაძე</w:t>
    </w:r>
    <w:r>
      <w:rPr>
        <w:rFonts w:ascii="Cambria" w:eastAsia="Cambria" w:hAnsi="Cambria" w:cs="Cambria"/>
      </w:rPr>
      <w:t xml:space="preserve"> </w:t>
    </w:r>
    <w:r>
      <w:rPr>
        <w:rFonts w:ascii="Cambria" w:eastAsia="Cambria" w:hAnsi="Cambria" w:cs="Cambria"/>
      </w:rPr>
      <w:tab/>
    </w:r>
    <w:r>
      <w:t>გვ.</w:t>
    </w:r>
    <w:r>
      <w:fldChar w:fldCharType="begin"/>
    </w:r>
    <w:r>
      <w:instrText xml:space="preserve"> PAGE   \* MERGEFORMAT </w:instrText>
    </w:r>
    <w:r>
      <w:fldChar w:fldCharType="separate"/>
    </w:r>
    <w:r>
      <w:t>1</w:t>
    </w:r>
    <w:r>
      <w:fldChar w:fldCharType="end"/>
    </w:r>
    <w:r>
      <w:rPr>
        <w:rFonts w:ascii="Cambria" w:eastAsia="Cambria" w:hAnsi="Cambria" w:cs="Cambria"/>
      </w:rPr>
      <w:t xml:space="preserve"> </w:t>
    </w:r>
  </w:p>
  <w:p w14:paraId="656F7B59" w14:textId="77777777" w:rsidR="00B53FF9" w:rsidRDefault="00E533DC">
    <w:pPr>
      <w:spacing w:after="0" w:line="259" w:lineRule="auto"/>
      <w:ind w:left="0" w:right="0" w:firstLine="0"/>
      <w:jc w:val="left"/>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62114" w14:textId="31667299" w:rsidR="00B53FF9" w:rsidRDefault="00E533DC">
    <w:pPr>
      <w:tabs>
        <w:tab w:val="right" w:pos="9644"/>
      </w:tabs>
      <w:spacing w:after="0" w:line="259" w:lineRule="auto"/>
      <w:ind w:left="-25" w:right="0" w:firstLine="0"/>
      <w:jc w:val="left"/>
    </w:pPr>
    <w:r>
      <w:rPr>
        <w:rFonts w:ascii="Cambria" w:eastAsia="Cambria" w:hAnsi="Cambria" w:cs="Cambria"/>
      </w:rPr>
      <w:tab/>
    </w:r>
    <w:r>
      <w:t>გვ.</w:t>
    </w:r>
    <w:r>
      <w:fldChar w:fldCharType="begin"/>
    </w:r>
    <w:r>
      <w:instrText xml:space="preserve"> PAGE   \* MERGEFORMAT </w:instrText>
    </w:r>
    <w:r>
      <w:fldChar w:fldCharType="separate"/>
    </w:r>
    <w:r>
      <w:t>1</w:t>
    </w:r>
    <w:r>
      <w:fldChar w:fldCharType="end"/>
    </w:r>
    <w:r>
      <w:rPr>
        <w:rFonts w:ascii="Cambria" w:eastAsia="Cambria" w:hAnsi="Cambria" w:cs="Cambria"/>
      </w:rPr>
      <w:t xml:space="preserve"> </w:t>
    </w:r>
  </w:p>
  <w:p w14:paraId="5EBFA793" w14:textId="77777777" w:rsidR="00B53FF9" w:rsidRDefault="00E533DC">
    <w:pPr>
      <w:spacing w:after="0" w:line="259" w:lineRule="auto"/>
      <w:ind w:left="0" w:right="0" w:firstLine="0"/>
      <w:jc w:val="left"/>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4F529" w14:textId="77777777" w:rsidR="00B53FF9" w:rsidRDefault="00E533DC">
    <w:pPr>
      <w:tabs>
        <w:tab w:val="right" w:pos="9644"/>
      </w:tabs>
      <w:spacing w:after="0" w:line="259" w:lineRule="auto"/>
      <w:ind w:left="-25"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380620B" wp14:editId="1F3E38C8">
              <wp:simplePos x="0" y="0"/>
              <wp:positionH relativeFrom="page">
                <wp:posOffset>882701</wp:posOffset>
              </wp:positionH>
              <wp:positionV relativeFrom="page">
                <wp:posOffset>9799320</wp:posOffset>
              </wp:positionV>
              <wp:extent cx="6157850" cy="56388"/>
              <wp:effectExtent l="0" t="0" r="0" b="0"/>
              <wp:wrapSquare wrapText="bothSides"/>
              <wp:docPr id="7706" name="Group 7706"/>
              <wp:cNvGraphicFramePr/>
              <a:graphic xmlns:a="http://schemas.openxmlformats.org/drawingml/2006/main">
                <a:graphicData uri="http://schemas.microsoft.com/office/word/2010/wordprocessingGroup">
                  <wpg:wgp>
                    <wpg:cNvGrpSpPr/>
                    <wpg:grpSpPr>
                      <a:xfrm>
                        <a:off x="0" y="0"/>
                        <a:ext cx="6157850" cy="56388"/>
                        <a:chOff x="0" y="0"/>
                        <a:chExt cx="6157850" cy="56388"/>
                      </a:xfrm>
                    </wpg:grpSpPr>
                    <wps:wsp>
                      <wps:cNvPr id="7980" name="Shape 7980"/>
                      <wps:cNvSpPr/>
                      <wps:spPr>
                        <a:xfrm>
                          <a:off x="0" y="0"/>
                          <a:ext cx="6157850" cy="38100"/>
                        </a:xfrm>
                        <a:custGeom>
                          <a:avLst/>
                          <a:gdLst/>
                          <a:ahLst/>
                          <a:cxnLst/>
                          <a:rect l="0" t="0" r="0" b="0"/>
                          <a:pathLst>
                            <a:path w="6157850" h="38100">
                              <a:moveTo>
                                <a:pt x="0" y="0"/>
                              </a:moveTo>
                              <a:lnTo>
                                <a:pt x="6157850" y="0"/>
                              </a:lnTo>
                              <a:lnTo>
                                <a:pt x="615785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7981" name="Shape 7981"/>
                      <wps:cNvSpPr/>
                      <wps:spPr>
                        <a:xfrm>
                          <a:off x="0" y="47244"/>
                          <a:ext cx="6157850" cy="9144"/>
                        </a:xfrm>
                        <a:custGeom>
                          <a:avLst/>
                          <a:gdLst/>
                          <a:ahLst/>
                          <a:cxnLst/>
                          <a:rect l="0" t="0" r="0" b="0"/>
                          <a:pathLst>
                            <a:path w="6157850" h="9144">
                              <a:moveTo>
                                <a:pt x="0" y="0"/>
                              </a:moveTo>
                              <a:lnTo>
                                <a:pt x="6157850" y="0"/>
                              </a:lnTo>
                              <a:lnTo>
                                <a:pt x="615785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7706" style="width:484.87pt;height:4.44pt;position:absolute;mso-position-horizontal-relative:page;mso-position-horizontal:absolute;margin-left:69.504pt;mso-position-vertical-relative:page;margin-top:771.6pt;" coordsize="61578,563">
              <v:shape id="Shape 7982" style="position:absolute;width:61578;height:381;left:0;top:0;" coordsize="6157850,38100" path="m0,0l6157850,0l6157850,38100l0,38100l0,0">
                <v:stroke weight="0pt" endcap="flat" joinstyle="miter" miterlimit="10" on="false" color="#000000" opacity="0"/>
                <v:fill on="true" color="#622423"/>
              </v:shape>
              <v:shape id="Shape 7983" style="position:absolute;width:61578;height:91;left:0;top:472;" coordsize="6157850,9144" path="m0,0l6157850,0l6157850,9144l0,9144l0,0">
                <v:stroke weight="0pt" endcap="flat" joinstyle="miter" miterlimit="10" on="false" color="#000000" opacity="0"/>
                <v:fill on="true" color="#622423"/>
              </v:shape>
              <w10:wrap type="square"/>
            </v:group>
          </w:pict>
        </mc:Fallback>
      </mc:AlternateContent>
    </w:r>
    <w:r>
      <w:rPr>
        <w:sz w:val="25"/>
      </w:rPr>
      <w:t>დავით საცერაძე</w:t>
    </w:r>
    <w:r>
      <w:rPr>
        <w:rFonts w:ascii="Cambria" w:eastAsia="Cambria" w:hAnsi="Cambria" w:cs="Cambria"/>
      </w:rPr>
      <w:t xml:space="preserve"> </w:t>
    </w:r>
    <w:r>
      <w:rPr>
        <w:rFonts w:ascii="Cambria" w:eastAsia="Cambria" w:hAnsi="Cambria" w:cs="Cambria"/>
      </w:rPr>
      <w:tab/>
    </w:r>
    <w:r>
      <w:t>გვ.</w:t>
    </w:r>
    <w:r>
      <w:fldChar w:fldCharType="begin"/>
    </w:r>
    <w:r>
      <w:instrText xml:space="preserve"> PAGE   \* MERGEFORMAT </w:instrText>
    </w:r>
    <w:r>
      <w:fldChar w:fldCharType="separate"/>
    </w:r>
    <w:r>
      <w:t>1</w:t>
    </w:r>
    <w:r>
      <w:fldChar w:fldCharType="end"/>
    </w:r>
    <w:r>
      <w:rPr>
        <w:rFonts w:ascii="Cambria" w:eastAsia="Cambria" w:hAnsi="Cambria" w:cs="Cambria"/>
      </w:rPr>
      <w:t xml:space="preserve"> </w:t>
    </w:r>
  </w:p>
  <w:p w14:paraId="6A8DE25C" w14:textId="77777777" w:rsidR="00B53FF9" w:rsidRDefault="00E533DC">
    <w:pPr>
      <w:spacing w:after="0" w:line="259" w:lineRule="auto"/>
      <w:ind w:left="0" w:right="0" w:firstLine="0"/>
      <w:jc w:val="lef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3FDAD" w14:textId="77777777" w:rsidR="008E7DD8" w:rsidRDefault="008E7DD8">
      <w:pPr>
        <w:spacing w:after="0" w:line="259" w:lineRule="auto"/>
        <w:ind w:left="0" w:right="0" w:firstLine="0"/>
        <w:jc w:val="left"/>
      </w:pPr>
      <w:r>
        <w:separator/>
      </w:r>
    </w:p>
  </w:footnote>
  <w:footnote w:type="continuationSeparator" w:id="0">
    <w:p w14:paraId="73CC9801" w14:textId="77777777" w:rsidR="008E7DD8" w:rsidRDefault="008E7DD8">
      <w:pPr>
        <w:spacing w:after="0" w:line="259" w:lineRule="auto"/>
        <w:ind w:left="0" w:right="0" w:firstLine="0"/>
        <w:jc w:val="left"/>
      </w:pPr>
      <w:r>
        <w:continuationSeparator/>
      </w:r>
    </w:p>
  </w:footnote>
  <w:footnote w:id="1">
    <w:p w14:paraId="31152301" w14:textId="77777777" w:rsidR="00B53FF9" w:rsidRDefault="00E533DC">
      <w:pPr>
        <w:pStyle w:val="footnotedescription"/>
      </w:pPr>
      <w:r>
        <w:rPr>
          <w:rStyle w:val="footnotemark"/>
          <w:rFonts w:eastAsia="Sylfaen"/>
        </w:rPr>
        <w:footnoteRef/>
      </w:r>
      <w:r>
        <w:t xml:space="preserve"> იმიტაცია - წაბაძვა, მიბაძვა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42DD2"/>
    <w:multiLevelType w:val="hybridMultilevel"/>
    <w:tmpl w:val="33F221D4"/>
    <w:lvl w:ilvl="0" w:tplc="354AC240">
      <w:start w:val="1"/>
      <w:numFmt w:val="decimal"/>
      <w:lvlText w:val="%1."/>
      <w:lvlJc w:val="left"/>
      <w:pPr>
        <w:ind w:left="1080"/>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C5723BD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90469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DE025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70E06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F02EA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E649A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F8488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7DCB63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E64ED6"/>
    <w:multiLevelType w:val="hybridMultilevel"/>
    <w:tmpl w:val="578CFB02"/>
    <w:lvl w:ilvl="0" w:tplc="12B058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FA27F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0CDB8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AC791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C094C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0E10B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2C6E5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CED5E2">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DC67B4">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ECA19DC"/>
    <w:multiLevelType w:val="hybridMultilevel"/>
    <w:tmpl w:val="96D0390E"/>
    <w:lvl w:ilvl="0" w:tplc="5874B6E4">
      <w:start w:val="1"/>
      <w:numFmt w:val="decimal"/>
      <w:lvlText w:val="%1."/>
      <w:lvlJc w:val="left"/>
      <w:pPr>
        <w:ind w:left="142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1" w:tplc="C494DE9C">
      <w:start w:val="1"/>
      <w:numFmt w:val="lowerLetter"/>
      <w:lvlText w:val="%2"/>
      <w:lvlJc w:val="left"/>
      <w:pPr>
        <w:ind w:left="214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2" w:tplc="9E72E39C">
      <w:start w:val="1"/>
      <w:numFmt w:val="lowerRoman"/>
      <w:lvlText w:val="%3"/>
      <w:lvlJc w:val="left"/>
      <w:pPr>
        <w:ind w:left="286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3" w:tplc="74C89CAE">
      <w:start w:val="1"/>
      <w:numFmt w:val="decimal"/>
      <w:lvlText w:val="%4"/>
      <w:lvlJc w:val="left"/>
      <w:pPr>
        <w:ind w:left="358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4" w:tplc="47E80970">
      <w:start w:val="1"/>
      <w:numFmt w:val="lowerLetter"/>
      <w:lvlText w:val="%5"/>
      <w:lvlJc w:val="left"/>
      <w:pPr>
        <w:ind w:left="430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5" w:tplc="8F4E279A">
      <w:start w:val="1"/>
      <w:numFmt w:val="lowerRoman"/>
      <w:lvlText w:val="%6"/>
      <w:lvlJc w:val="left"/>
      <w:pPr>
        <w:ind w:left="502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6" w:tplc="88E64264">
      <w:start w:val="1"/>
      <w:numFmt w:val="decimal"/>
      <w:lvlText w:val="%7"/>
      <w:lvlJc w:val="left"/>
      <w:pPr>
        <w:ind w:left="574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7" w:tplc="510EE1C0">
      <w:start w:val="1"/>
      <w:numFmt w:val="lowerLetter"/>
      <w:lvlText w:val="%8"/>
      <w:lvlJc w:val="left"/>
      <w:pPr>
        <w:ind w:left="646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lvl w:ilvl="8" w:tplc="397CB0C2">
      <w:start w:val="1"/>
      <w:numFmt w:val="lowerRoman"/>
      <w:lvlText w:val="%9"/>
      <w:lvlJc w:val="left"/>
      <w:pPr>
        <w:ind w:left="7188"/>
      </w:pPr>
      <w:rPr>
        <w:rFonts w:ascii="Sylfaen" w:eastAsia="Sylfaen" w:hAnsi="Sylfaen" w:cs="Sylfae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333731D"/>
    <w:multiLevelType w:val="hybridMultilevel"/>
    <w:tmpl w:val="E2265B0A"/>
    <w:lvl w:ilvl="0" w:tplc="1722C68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C4037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842EF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832859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5411C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7C989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241A0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30902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28A24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141"/>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FF9"/>
    <w:rsid w:val="000E1339"/>
    <w:rsid w:val="002D45D4"/>
    <w:rsid w:val="007D4224"/>
    <w:rsid w:val="008E7DD8"/>
    <w:rsid w:val="00B53FF9"/>
    <w:rsid w:val="00E533DC"/>
  </w:rsids>
  <m:mathPr>
    <m:mathFont m:val="Cambria Math"/>
    <m:brkBin m:val="before"/>
    <m:brkBinSub m:val="--"/>
    <m:smallFrac m:val="0"/>
    <m:dispDef/>
    <m:lMargin m:val="0"/>
    <m:rMargin m:val="0"/>
    <m:defJc m:val="centerGroup"/>
    <m:wrapIndent m:val="1440"/>
    <m:intLim m:val="subSup"/>
    <m:naryLim m:val="undOvr"/>
  </m:mathPr>
  <w:themeFontLang w:val="ka-G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7F3CF"/>
  <w15:docId w15:val="{3E2BE2BA-41F9-4465-B2D3-8233C3C8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ka-GE" w:eastAsia="ka-G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48" w:lineRule="auto"/>
      <w:ind w:left="8" w:right="3" w:hanging="8"/>
      <w:jc w:val="both"/>
    </w:pPr>
    <w:rPr>
      <w:rFonts w:ascii="Sylfaen" w:eastAsia="Sylfaen" w:hAnsi="Sylfaen" w:cs="Sylfae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Sylfaen" w:eastAsia="Sylfaen" w:hAnsi="Sylfaen" w:cs="Sylfaen"/>
      <w:color w:val="000000"/>
      <w:sz w:val="20"/>
    </w:rPr>
  </w:style>
  <w:style w:type="character" w:customStyle="1" w:styleId="footnotedescriptionChar">
    <w:name w:val="footnote description Char"/>
    <w:link w:val="footnotedescription"/>
    <w:rPr>
      <w:rFonts w:ascii="Sylfaen" w:eastAsia="Sylfaen" w:hAnsi="Sylfaen" w:cs="Sylfae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Header">
    <w:name w:val="header"/>
    <w:basedOn w:val="Normal"/>
    <w:link w:val="HeaderChar"/>
    <w:uiPriority w:val="99"/>
    <w:unhideWhenUsed/>
    <w:rsid w:val="007D4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224"/>
    <w:rPr>
      <w:rFonts w:ascii="Sylfaen" w:eastAsia="Sylfaen" w:hAnsi="Sylfaen" w:cs="Sylfae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2.xml"/><Relationship Id="rId8" Type="http://schemas.openxmlformats.org/officeDocument/2006/relationships/hyperlink" Target="http://litl-admin.ru/wp-content/uploads/2012/02/58f5f1d3b9a7c539b7294c8105e16ac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Workgroup</dc:creator>
  <cp:keywords/>
  <cp:lastModifiedBy>Mzia Kiknadze</cp:lastModifiedBy>
  <cp:revision>2</cp:revision>
  <dcterms:created xsi:type="dcterms:W3CDTF">2023-09-18T04:18:00Z</dcterms:created>
  <dcterms:modified xsi:type="dcterms:W3CDTF">2023-09-18T04:18:00Z</dcterms:modified>
</cp:coreProperties>
</file>