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706DA" w14:textId="77777777" w:rsidR="0087013E" w:rsidRDefault="0087013E" w:rsidP="0010490F">
      <w:pPr>
        <w:ind w:left="0" w:firstLine="0"/>
      </w:pPr>
    </w:p>
    <w:p w14:paraId="34CE8973" w14:textId="77777777" w:rsidR="00BB5143" w:rsidRDefault="00BB5143" w:rsidP="0010490F">
      <w:pPr>
        <w:ind w:left="0" w:firstLine="0"/>
      </w:pPr>
    </w:p>
    <w:p w14:paraId="727BD9B7" w14:textId="77777777" w:rsidR="00BB5143" w:rsidRPr="00946489" w:rsidRDefault="00BB5143" w:rsidP="0010490F">
      <w:pPr>
        <w:ind w:left="0" w:firstLine="0"/>
        <w:rPr>
          <w:color w:val="auto"/>
        </w:rPr>
      </w:pPr>
    </w:p>
    <w:p w14:paraId="5549FFED" w14:textId="44E2ED7B" w:rsidR="00946489" w:rsidRPr="00946489" w:rsidRDefault="00BB5143" w:rsidP="00CF4A88">
      <w:pPr>
        <w:ind w:left="0" w:firstLine="0"/>
        <w:jc w:val="both"/>
        <w:rPr>
          <w:color w:val="auto"/>
        </w:rPr>
      </w:pPr>
      <w:r w:rsidRPr="00946489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FEDFF" wp14:editId="6C2A170A">
                <wp:simplePos x="0" y="0"/>
                <wp:positionH relativeFrom="margin">
                  <wp:posOffset>10795</wp:posOffset>
                </wp:positionH>
                <wp:positionV relativeFrom="paragraph">
                  <wp:posOffset>10012680</wp:posOffset>
                </wp:positionV>
                <wp:extent cx="7549515" cy="497205"/>
                <wp:effectExtent l="0" t="0" r="0" b="0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951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7E3B2" w14:textId="77777777" w:rsidR="002D5367" w:rsidRPr="0087013E" w:rsidRDefault="002D5367" w:rsidP="00E71048">
                            <w:pPr>
                              <w:ind w:left="0" w:firstLine="0"/>
                              <w:jc w:val="center"/>
                              <w:rPr>
                                <w:rFonts w:ascii="Arial Narrow" w:hAnsi="Arial Narrow"/>
                                <w:color w:val="auto"/>
                              </w:rPr>
                            </w:pPr>
                            <w:proofErr w:type="spellStart"/>
                            <w:r w:rsidRPr="0087013E">
                              <w:rPr>
                                <w:rFonts w:ascii="Arial Narrow" w:hAnsi="Arial Narrow"/>
                                <w:color w:val="auto"/>
                              </w:rPr>
                              <w:t>Advanced</w:t>
                            </w:r>
                            <w:proofErr w:type="spellEnd"/>
                            <w:r w:rsidRPr="0087013E">
                              <w:rPr>
                                <w:rFonts w:ascii="Arial Narrow" w:hAnsi="Arial Narrow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87013E">
                              <w:rPr>
                                <w:rFonts w:ascii="Arial Narrow" w:hAnsi="Arial Narrow"/>
                                <w:color w:val="auto"/>
                              </w:rPr>
                              <w:t>program</w:t>
                            </w:r>
                            <w:proofErr w:type="spellEnd"/>
                            <w:r w:rsidRPr="0087013E">
                              <w:rPr>
                                <w:rFonts w:ascii="Arial Narrow" w:hAnsi="Arial Narrow"/>
                                <w:color w:val="auto"/>
                              </w:rPr>
                              <w:t xml:space="preserve"> • MBA • Pós-graduação • Graduação</w:t>
                            </w:r>
                          </w:p>
                          <w:p w14:paraId="2C86DA23" w14:textId="77777777" w:rsidR="002D5367" w:rsidRPr="0087013E" w:rsidRDefault="002D5367" w:rsidP="00E71048">
                            <w:pPr>
                              <w:ind w:left="0" w:firstLine="0"/>
                              <w:jc w:val="center"/>
                              <w:rPr>
                                <w:rFonts w:ascii="Arial Narrow" w:hAnsi="Arial Narrow"/>
                                <w:color w:val="auto"/>
                                <w:sz w:val="28"/>
                              </w:rPr>
                            </w:pPr>
                            <w:r w:rsidRPr="0087013E">
                              <w:rPr>
                                <w:rFonts w:ascii="Arial Narrow" w:hAnsi="Arial Narrow"/>
                                <w:color w:val="auto"/>
                              </w:rPr>
                              <w:t>Educação executiva • Educação a distância • Business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FEDF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.85pt;margin-top:788.4pt;width:594.45pt;height:39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" filled="f" stroked="f">
                <v:textbox>
                  <w:txbxContent>
                    <w:p w14:paraId="2117E3B2" w14:textId="77777777" w:rsidR="002D5367" w:rsidRPr="0087013E" w:rsidRDefault="002D5367" w:rsidP="00E71048">
                      <w:pPr>
                        <w:ind w:left="0" w:firstLine="0"/>
                        <w:jc w:val="center"/>
                        <w:rPr>
                          <w:rFonts w:ascii="Arial Narrow" w:hAnsi="Arial Narrow"/>
                          <w:color w:val="auto"/>
                        </w:rPr>
                      </w:pPr>
                      <w:proofErr w:type="spellStart"/>
                      <w:r w:rsidRPr="0087013E">
                        <w:rPr>
                          <w:rFonts w:ascii="Arial Narrow" w:hAnsi="Arial Narrow"/>
                          <w:color w:val="auto"/>
                        </w:rPr>
                        <w:t>Advanced</w:t>
                      </w:r>
                      <w:proofErr w:type="spellEnd"/>
                      <w:r w:rsidRPr="0087013E">
                        <w:rPr>
                          <w:rFonts w:ascii="Arial Narrow" w:hAnsi="Arial Narrow"/>
                          <w:color w:val="auto"/>
                        </w:rPr>
                        <w:t xml:space="preserve"> </w:t>
                      </w:r>
                      <w:proofErr w:type="spellStart"/>
                      <w:r w:rsidRPr="0087013E">
                        <w:rPr>
                          <w:rFonts w:ascii="Arial Narrow" w:hAnsi="Arial Narrow"/>
                          <w:color w:val="auto"/>
                        </w:rPr>
                        <w:t>program</w:t>
                      </w:r>
                      <w:proofErr w:type="spellEnd"/>
                      <w:r w:rsidRPr="0087013E">
                        <w:rPr>
                          <w:rFonts w:ascii="Arial Narrow" w:hAnsi="Arial Narrow"/>
                          <w:color w:val="auto"/>
                        </w:rPr>
                        <w:t xml:space="preserve"> • MBA • Pós-graduação • Graduação</w:t>
                      </w:r>
                    </w:p>
                    <w:p w14:paraId="2C86DA23" w14:textId="77777777" w:rsidR="002D5367" w:rsidRPr="0087013E" w:rsidRDefault="002D5367" w:rsidP="00E71048">
                      <w:pPr>
                        <w:ind w:left="0" w:firstLine="0"/>
                        <w:jc w:val="center"/>
                        <w:rPr>
                          <w:rFonts w:ascii="Arial Narrow" w:hAnsi="Arial Narrow"/>
                          <w:color w:val="auto"/>
                          <w:sz w:val="28"/>
                        </w:rPr>
                      </w:pPr>
                      <w:r w:rsidRPr="0087013E">
                        <w:rPr>
                          <w:rFonts w:ascii="Arial Narrow" w:hAnsi="Arial Narrow"/>
                          <w:color w:val="auto"/>
                        </w:rPr>
                        <w:t>Educação executiva • Educação a distância • Business games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6489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C2DECF" wp14:editId="3FEA6E8F">
                <wp:simplePos x="0" y="0"/>
                <wp:positionH relativeFrom="margin">
                  <wp:posOffset>-19050</wp:posOffset>
                </wp:positionH>
                <wp:positionV relativeFrom="paragraph">
                  <wp:posOffset>9829800</wp:posOffset>
                </wp:positionV>
                <wp:extent cx="7810500" cy="695325"/>
                <wp:effectExtent l="0" t="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6953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B0F0"/>
                            </a:gs>
                            <a:gs pos="100000">
                              <a:srgbClr val="FFFF00"/>
                            </a:gs>
                          </a:gsLst>
                          <a:lin ang="0" scaled="0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4826C" id="Retângulo 13" o:spid="_x0000_s1026" style="position:absolute;margin-left:-1.5pt;margin-top:774pt;width:615pt;height:54.7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" fillcolor="#00b0f0" strokecolor="white [3212]" strokeweight="2pt">
                <v:fill color2="yellow" angle="90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946489" w:rsidRPr="00946489">
        <w:rPr>
          <w:b/>
          <w:bCs/>
          <w:color w:val="auto"/>
        </w:rPr>
        <w:t>Nome:</w:t>
      </w:r>
    </w:p>
    <w:p w14:paraId="12EBFE8B" w14:textId="0BAB8431" w:rsidR="00946489" w:rsidRDefault="00946489" w:rsidP="00CF4A88">
      <w:pPr>
        <w:ind w:left="0" w:firstLine="0"/>
        <w:jc w:val="both"/>
        <w:rPr>
          <w:b/>
          <w:bCs/>
          <w:color w:val="auto"/>
        </w:rPr>
      </w:pPr>
      <w:r w:rsidRPr="00946489">
        <w:rPr>
          <w:b/>
          <w:bCs/>
          <w:color w:val="auto"/>
        </w:rPr>
        <w:t>Disciplina:</w:t>
      </w:r>
      <w:r w:rsidR="007D3F14">
        <w:rPr>
          <w:b/>
          <w:bCs/>
          <w:color w:val="auto"/>
        </w:rPr>
        <w:t xml:space="preserve"> </w:t>
      </w:r>
      <w:r w:rsidR="00472E2E">
        <w:rPr>
          <w:b/>
          <w:bCs/>
          <w:color w:val="auto"/>
        </w:rPr>
        <w:t>Modelos Supervisionados</w:t>
      </w:r>
    </w:p>
    <w:p w14:paraId="0D1CF1D4" w14:textId="43323FC7" w:rsidR="007D3F14" w:rsidRPr="00472E2E" w:rsidRDefault="007D3F14" w:rsidP="00CF4A88">
      <w:pPr>
        <w:ind w:left="0" w:firstLine="0"/>
        <w:jc w:val="both"/>
        <w:rPr>
          <w:b/>
          <w:bCs/>
          <w:color w:val="auto"/>
        </w:rPr>
      </w:pPr>
      <w:r w:rsidRPr="00472E2E">
        <w:rPr>
          <w:b/>
          <w:bCs/>
          <w:color w:val="auto"/>
        </w:rPr>
        <w:t>Professor: Daniel Reed Bergmann</w:t>
      </w:r>
    </w:p>
    <w:p w14:paraId="08153CD0" w14:textId="29BC9F5B" w:rsidR="00946489" w:rsidRPr="00472E2E" w:rsidRDefault="00946489" w:rsidP="00CF4A88">
      <w:pPr>
        <w:ind w:left="0" w:firstLine="0"/>
        <w:jc w:val="both"/>
        <w:rPr>
          <w:b/>
          <w:bCs/>
          <w:color w:val="auto"/>
        </w:rPr>
      </w:pPr>
      <w:r w:rsidRPr="00472E2E">
        <w:rPr>
          <w:b/>
          <w:bCs/>
          <w:color w:val="auto"/>
        </w:rPr>
        <w:t> </w:t>
      </w:r>
    </w:p>
    <w:p w14:paraId="1C2AC050" w14:textId="4C83144D" w:rsidR="006F118A" w:rsidRDefault="004F3FF8" w:rsidP="00CF4A88">
      <w:pPr>
        <w:ind w:left="0" w:firstLine="0"/>
        <w:jc w:val="both"/>
        <w:rPr>
          <w:b/>
          <w:bCs/>
          <w:color w:val="auto"/>
        </w:rPr>
      </w:pPr>
      <w:r>
        <w:rPr>
          <w:b/>
          <w:bCs/>
          <w:color w:val="auto"/>
        </w:rPr>
        <w:t>Responda as Questões abaixo conforme os relatórios de regressão que foram gerados.</w:t>
      </w:r>
    </w:p>
    <w:p w14:paraId="5BAE9D05" w14:textId="43DC95D1" w:rsidR="004F3FF8" w:rsidRDefault="004F3FF8" w:rsidP="00CF4A88">
      <w:pPr>
        <w:ind w:left="0" w:firstLine="0"/>
        <w:jc w:val="both"/>
        <w:rPr>
          <w:b/>
          <w:bCs/>
          <w:color w:val="auto"/>
        </w:rPr>
      </w:pPr>
      <w:r>
        <w:rPr>
          <w:b/>
          <w:bCs/>
          <w:color w:val="auto"/>
        </w:rPr>
        <w:t>Boa Prova a todo(a)s!</w:t>
      </w:r>
    </w:p>
    <w:p w14:paraId="0DB4CB57" w14:textId="77777777" w:rsidR="006F118A" w:rsidRDefault="006F118A" w:rsidP="00CF4A88">
      <w:pPr>
        <w:ind w:left="0" w:firstLine="0"/>
        <w:jc w:val="both"/>
        <w:rPr>
          <w:b/>
          <w:bCs/>
          <w:color w:val="auto"/>
        </w:rPr>
      </w:pPr>
    </w:p>
    <w:tbl>
      <w:tblPr>
        <w:tblW w:w="850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8"/>
      </w:tblGrid>
      <w:tr w:rsidR="00C521AE" w:rsidRPr="004F3FF8" w14:paraId="53580E3F" w14:textId="77777777" w:rsidTr="005441DB">
        <w:trPr>
          <w:trHeight w:val="312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58DB" w14:textId="77777777" w:rsidR="004F3FF8" w:rsidRPr="004F3FF8" w:rsidRDefault="004F3FF8" w:rsidP="004F3FF8">
            <w:pPr>
              <w:pBdr>
                <w:bottom w:val="single" w:sz="4" w:space="1" w:color="auto"/>
              </w:pBdr>
              <w:ind w:left="0" w:firstLine="0"/>
              <w:jc w:val="both"/>
              <w:rPr>
                <w:color w:val="auto"/>
                <w:sz w:val="16"/>
                <w:szCs w:val="16"/>
              </w:rPr>
            </w:pPr>
            <w:r w:rsidRPr="004F3FF8">
              <w:rPr>
                <w:color w:val="auto"/>
                <w:sz w:val="16"/>
                <w:szCs w:val="16"/>
              </w:rPr>
              <w:t>Relatório de Regressão #1</w:t>
            </w:r>
          </w:p>
          <w:p w14:paraId="202E8248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3348CAE4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  <w:r w:rsidRPr="004F3FF8">
              <w:rPr>
                <w:color w:val="auto"/>
                <w:sz w:val="16"/>
                <w:szCs w:val="16"/>
              </w:rPr>
              <w:t>Uma empresa deseja estudar como seu faturamento (y) é impactado por: despesas com propaganda (x), pela taxa de desemprego (x), pelo risco país (x) e pela taxa de câmbio (x):</w:t>
            </w:r>
          </w:p>
          <w:p w14:paraId="0A9C524A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tbl>
            <w:tblPr>
              <w:tblW w:w="9193" w:type="dxa"/>
              <w:tblInd w:w="93" w:type="dxa"/>
              <w:tblLook w:val="04A0" w:firstRow="1" w:lastRow="0" w:firstColumn="1" w:lastColumn="0" w:noHBand="0" w:noVBand="1"/>
            </w:tblPr>
            <w:tblGrid>
              <w:gridCol w:w="2013"/>
              <w:gridCol w:w="1678"/>
              <w:gridCol w:w="1114"/>
              <w:gridCol w:w="1141"/>
              <w:gridCol w:w="1030"/>
              <w:gridCol w:w="1164"/>
              <w:gridCol w:w="1095"/>
            </w:tblGrid>
            <w:tr w:rsidR="004F3FF8" w:rsidRPr="004F3FF8" w14:paraId="14C674F6" w14:textId="77777777" w:rsidTr="0048160B">
              <w:trPr>
                <w:trHeight w:val="287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DA2F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1E5D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C9DC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E18E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1F7EC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ED4E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BA35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65FF9ED1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1BCF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Estatística de regressão</w:t>
                  </w:r>
                </w:p>
              </w:tc>
              <w:tc>
                <w:tcPr>
                  <w:tcW w:w="167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A062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0BAEA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859B8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6B6E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33AD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6420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13D620F6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CB27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 múltiplo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6257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0,916617804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90C1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1CCD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BF89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CCAA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7C7B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06D351D7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B478B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 Quadrado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46AF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0,640188199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87AB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87ED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6FF6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20C9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9801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73822F2A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75F0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 Quadrado Ajustado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0552A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0,611748375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1AD7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8500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2CCF2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D46F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75C0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500A3EF3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58480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Erro-padrão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D12D3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7,149431479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0283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3974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F5BB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DEB3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45B3A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6FE9729D" w14:textId="77777777" w:rsidTr="0048160B">
              <w:trPr>
                <w:trHeight w:val="287"/>
              </w:trPr>
              <w:tc>
                <w:tcPr>
                  <w:tcW w:w="201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DC0F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Observações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10258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43EDC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5658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4A00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CA21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2E28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3806EA1B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EF0D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B23A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2AD0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5DC9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B381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276A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FEC3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50DAB56D" w14:textId="77777777" w:rsidTr="0048160B">
              <w:trPr>
                <w:trHeight w:val="287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FD0A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ANOVA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424A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FFFD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7237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85AD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F165A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6CF4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328E4047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F003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67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94F12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proofErr w:type="spellStart"/>
                  <w:r w:rsidRPr="004F3FF8">
                    <w:rPr>
                      <w:color w:val="auto"/>
                      <w:sz w:val="16"/>
                      <w:szCs w:val="16"/>
                    </w:rPr>
                    <w:t>gl</w:t>
                  </w:r>
                  <w:proofErr w:type="spellEnd"/>
                </w:p>
              </w:tc>
              <w:tc>
                <w:tcPr>
                  <w:tcW w:w="1095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B4BD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SQ</w:t>
                  </w:r>
                </w:p>
              </w:tc>
              <w:tc>
                <w:tcPr>
                  <w:tcW w:w="114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8687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MQ</w:t>
                  </w:r>
                </w:p>
              </w:tc>
              <w:tc>
                <w:tcPr>
                  <w:tcW w:w="100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B96E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16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8422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F de significância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EBB2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6CCED9AF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4A25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Regressão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5709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D7AD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6986,893034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F75F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2328,964345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D13A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45,5637881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75A0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1,71265E-10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5F4D8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34E12F49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1F8E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Residual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65FC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55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629E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1328,973632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2EC2B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51,11437047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AB189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C4DE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A63F8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02D0A643" w14:textId="77777777" w:rsidTr="0048160B">
              <w:trPr>
                <w:trHeight w:val="287"/>
              </w:trPr>
              <w:tc>
                <w:tcPr>
                  <w:tcW w:w="201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FD15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FF8C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59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8179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8315,866667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E4DF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16FC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9A22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E4D8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00E40963" w14:textId="77777777" w:rsidTr="0048160B">
              <w:trPr>
                <w:trHeight w:val="287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6FBA2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03E88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BDF9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D8B2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1502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BFBD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88E9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1055BC0D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8C11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67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4EDB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Coeficientes</w:t>
                  </w:r>
                </w:p>
              </w:tc>
              <w:tc>
                <w:tcPr>
                  <w:tcW w:w="1095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17B8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Erro-padrão</w:t>
                  </w:r>
                </w:p>
              </w:tc>
              <w:tc>
                <w:tcPr>
                  <w:tcW w:w="114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C93E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proofErr w:type="spellStart"/>
                  <w:r w:rsidRPr="004F3FF8">
                    <w:rPr>
                      <w:color w:val="auto"/>
                      <w:sz w:val="16"/>
                      <w:szCs w:val="16"/>
                    </w:rPr>
                    <w:t>Stat</w:t>
                  </w:r>
                  <w:proofErr w:type="spellEnd"/>
                  <w:r w:rsidRPr="004F3FF8">
                    <w:rPr>
                      <w:color w:val="auto"/>
                      <w:sz w:val="16"/>
                      <w:szCs w:val="16"/>
                    </w:rPr>
                    <w:t xml:space="preserve"> t</w:t>
                  </w:r>
                </w:p>
              </w:tc>
              <w:tc>
                <w:tcPr>
                  <w:tcW w:w="100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3D98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valor P</w:t>
                  </w:r>
                </w:p>
              </w:tc>
              <w:tc>
                <w:tcPr>
                  <w:tcW w:w="116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D794B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95% inferior</w:t>
                  </w:r>
                </w:p>
              </w:tc>
              <w:tc>
                <w:tcPr>
                  <w:tcW w:w="1095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31D3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95% superior</w:t>
                  </w:r>
                </w:p>
              </w:tc>
            </w:tr>
            <w:tr w:rsidR="004F3FF8" w:rsidRPr="004F3FF8" w14:paraId="7153D03B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1C012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Intercepto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6465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9,371233868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5180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3,817941793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8772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2,454525076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FDC9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2,1115%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EB3B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7,523342117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1876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12,2191</w:t>
                  </w:r>
                </w:p>
              </w:tc>
            </w:tr>
            <w:tr w:rsidR="004F3FF8" w:rsidRPr="004F3FF8" w14:paraId="74BAAA1A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685D8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Desp. Com Propaganda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D89B5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2,239786776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C6B9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0,179583346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494E6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6,34684008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1ECF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0,0001%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C528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1,370647922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7426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3,103089</w:t>
                  </w:r>
                </w:p>
              </w:tc>
            </w:tr>
            <w:tr w:rsidR="004F3FF8" w:rsidRPr="004F3FF8" w14:paraId="28F0767B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C94F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Taxa de Desemprego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C9D5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-1,970495383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7C7D2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0,298705131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B0322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3,249008075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41CB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0,1185%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FACB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-1,35649819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1E6D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2,611449</w:t>
                  </w:r>
                </w:p>
              </w:tc>
            </w:tr>
            <w:tr w:rsidR="004F3FF8" w:rsidRPr="004F3FF8" w14:paraId="28BF3272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E1A0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Risco país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8A9F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-4,349905291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CA65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0,304679234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65A5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3,313988237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52D8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7,4213%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1418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-1,383628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CBB6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-5,69618</w:t>
                  </w:r>
                </w:p>
              </w:tc>
            </w:tr>
            <w:tr w:rsidR="004F3FF8" w:rsidRPr="004F3FF8" w14:paraId="5DBF14E1" w14:textId="77777777" w:rsidTr="0048160B">
              <w:trPr>
                <w:trHeight w:val="287"/>
              </w:trPr>
              <w:tc>
                <w:tcPr>
                  <w:tcW w:w="201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EFDD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Taxa de câmbio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C939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-0,417178075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7F9E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0,155226307</w:t>
                  </w: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BD7A8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1,399106112</w:t>
                  </w: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6D2AB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18,3333%</w:t>
                  </w: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C6A6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-0,536250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B971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-0,101894</w:t>
                  </w:r>
                </w:p>
              </w:tc>
            </w:tr>
            <w:tr w:rsidR="004F3FF8" w:rsidRPr="004F3FF8" w14:paraId="3F597F45" w14:textId="77777777" w:rsidTr="0048160B">
              <w:trPr>
                <w:trHeight w:val="258"/>
              </w:trPr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0F44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6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8EB6B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C194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17AA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A3CD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BFEF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0DF7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</w:tbl>
          <w:p w14:paraId="59DE20F2" w14:textId="39A2D355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3692418A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552ECF94" w14:textId="6430E201" w:rsidR="004F3FF8" w:rsidRDefault="004F3FF8" w:rsidP="004F3FF8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auto"/>
                <w:sz w:val="18"/>
                <w:szCs w:val="18"/>
              </w:rPr>
            </w:pPr>
            <w:r w:rsidRPr="004F3FF8">
              <w:rPr>
                <w:color w:val="auto"/>
                <w:sz w:val="18"/>
                <w:szCs w:val="18"/>
              </w:rPr>
              <w:t xml:space="preserve">(1,0) Pode-se dizer que a taxa de câmbio país neste modelo de regressão múltipla influencia o faturamento? </w:t>
            </w:r>
          </w:p>
          <w:p w14:paraId="425B2DC2" w14:textId="77777777" w:rsidR="004F3FF8" w:rsidRDefault="004F3FF8" w:rsidP="004F3FF8">
            <w:pPr>
              <w:pStyle w:val="ListParagraph"/>
              <w:ind w:left="720" w:firstLine="0"/>
              <w:jc w:val="both"/>
              <w:rPr>
                <w:color w:val="auto"/>
                <w:sz w:val="18"/>
                <w:szCs w:val="18"/>
              </w:rPr>
            </w:pPr>
          </w:p>
          <w:p w14:paraId="304A792B" w14:textId="74391B9C" w:rsidR="004F3FF8" w:rsidRDefault="004F3FF8" w:rsidP="004F3FF8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auto"/>
                <w:sz w:val="18"/>
                <w:szCs w:val="18"/>
              </w:rPr>
            </w:pPr>
            <w:r w:rsidRPr="004F3FF8">
              <w:rPr>
                <w:color w:val="auto"/>
                <w:sz w:val="18"/>
                <w:szCs w:val="18"/>
              </w:rPr>
              <w:t xml:space="preserve">(1,0) Pode-se dizer que quanto maior o risco país, maior tende a ser o faturamento? </w:t>
            </w:r>
          </w:p>
          <w:p w14:paraId="6D2B0D88" w14:textId="77777777" w:rsidR="004F3FF8" w:rsidRPr="004F3FF8" w:rsidRDefault="004F3FF8" w:rsidP="004F3FF8">
            <w:pPr>
              <w:pStyle w:val="ListParagraph"/>
              <w:rPr>
                <w:color w:val="auto"/>
                <w:sz w:val="18"/>
                <w:szCs w:val="18"/>
              </w:rPr>
            </w:pPr>
          </w:p>
          <w:p w14:paraId="4DE534E5" w14:textId="77777777" w:rsidR="004F3FF8" w:rsidRPr="004F3FF8" w:rsidRDefault="004F3FF8" w:rsidP="004F3FF8">
            <w:pPr>
              <w:pStyle w:val="ListParagraph"/>
              <w:ind w:left="720" w:firstLine="0"/>
              <w:jc w:val="both"/>
              <w:rPr>
                <w:color w:val="auto"/>
                <w:sz w:val="18"/>
                <w:szCs w:val="18"/>
              </w:rPr>
            </w:pPr>
          </w:p>
          <w:p w14:paraId="6053FD6C" w14:textId="563E88BB" w:rsidR="004F3FF8" w:rsidRPr="004F3FF8" w:rsidRDefault="004F3FF8" w:rsidP="004F3FF8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auto"/>
                <w:sz w:val="18"/>
                <w:szCs w:val="18"/>
              </w:rPr>
            </w:pPr>
            <w:r w:rsidRPr="004F3FF8">
              <w:rPr>
                <w:color w:val="auto"/>
                <w:sz w:val="18"/>
                <w:szCs w:val="18"/>
              </w:rPr>
              <w:t>(1,0) Quais foram as variáveis que devemos retirar do modelo por falta de significância?</w:t>
            </w:r>
          </w:p>
          <w:p w14:paraId="16F1446A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8"/>
                <w:szCs w:val="18"/>
              </w:rPr>
            </w:pPr>
          </w:p>
          <w:p w14:paraId="40DA45B7" w14:textId="23E926EC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4286F2C4" w14:textId="4E1C2A89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2998A1BD" w14:textId="5F818C93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07FAD718" w14:textId="3D1A7894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3B909CD5" w14:textId="35DD73C4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0BAEFE9F" w14:textId="536ADA20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453ED897" w14:textId="1707DFF7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2427C8AB" w14:textId="254A1BF8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271FB663" w14:textId="06A4BDC6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7911052E" w14:textId="1D00B504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3F2D254F" w14:textId="41FD0CC9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1F7FDEDD" w14:textId="77777777" w:rsidR="00472E2E" w:rsidRDefault="00472E2E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23E040A1" w14:textId="6D1C3082" w:rsid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6D7DEB20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10B14198" w14:textId="77777777" w:rsidR="004F3FF8" w:rsidRPr="004F3FF8" w:rsidRDefault="004F3FF8" w:rsidP="004F3FF8">
            <w:pPr>
              <w:ind w:left="0" w:firstLine="0"/>
              <w:jc w:val="both"/>
              <w:rPr>
                <w:b/>
                <w:bCs/>
                <w:color w:val="auto"/>
                <w:sz w:val="16"/>
                <w:szCs w:val="16"/>
                <w:u w:val="single"/>
              </w:rPr>
            </w:pPr>
            <w:r w:rsidRPr="004F3FF8">
              <w:rPr>
                <w:b/>
                <w:bCs/>
                <w:color w:val="auto"/>
                <w:sz w:val="16"/>
                <w:szCs w:val="16"/>
                <w:u w:val="single"/>
              </w:rPr>
              <w:lastRenderedPageBreak/>
              <w:t>Novo relatório de Regressão sem as variáveis: Taxa de Câmbio e Risco País</w:t>
            </w:r>
          </w:p>
          <w:p w14:paraId="7B2E1BF6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tbl>
            <w:tblPr>
              <w:tblW w:w="8220" w:type="dxa"/>
              <w:tblInd w:w="93" w:type="dxa"/>
              <w:tblLook w:val="04A0" w:firstRow="1" w:lastRow="0" w:firstColumn="1" w:lastColumn="0" w:noHBand="0" w:noVBand="1"/>
            </w:tblPr>
            <w:tblGrid>
              <w:gridCol w:w="1800"/>
              <w:gridCol w:w="1500"/>
              <w:gridCol w:w="1114"/>
              <w:gridCol w:w="1114"/>
              <w:gridCol w:w="1030"/>
              <w:gridCol w:w="1198"/>
              <w:gridCol w:w="1114"/>
            </w:tblGrid>
            <w:tr w:rsidR="004F3FF8" w:rsidRPr="004F3FF8" w14:paraId="7CABC5FF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3B1F7" w14:textId="61933BE8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 xml:space="preserve">SUMÁRIO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F257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D7D8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4A2F2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7BD2A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D98C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EBD08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6A12E932" w14:textId="77777777" w:rsidTr="0048160B">
              <w:trPr>
                <w:trHeight w:val="2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7CA9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4AFF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07DA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0B24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516E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B869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701F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569F34B5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891128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Estatística de regressão</w:t>
                  </w:r>
                </w:p>
              </w:tc>
              <w:tc>
                <w:tcPr>
                  <w:tcW w:w="15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41E4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9345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91B0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EFBA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988F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84E4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1AC5A41D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5F1D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 múltiplo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AFEF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0,916617804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46FB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9DE65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9856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A04B7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D5CB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7913796E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35BE6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 Quadrado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7704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0,660188199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A55D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BE5FB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2B5F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B67C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9D74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1FA7C64B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6603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 Quadrado Ajustado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46873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0,631748375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BECD8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EBD5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330A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FA79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DACB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39ADD758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EEE9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Erro-padrão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4957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7,149431479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6B1F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59F3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96542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E670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3270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21C1D08E" w14:textId="77777777" w:rsidTr="0048160B">
              <w:trPr>
                <w:trHeight w:val="200"/>
              </w:trPr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2B1898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Observações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B6B6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4A67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1E3D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F7292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B2A5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473F8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4D735F92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A9AC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15B5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D9697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B03D7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3F24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1552B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8D3D3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3BF8DC28" w14:textId="77777777" w:rsidTr="0048160B">
              <w:trPr>
                <w:trHeight w:val="2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63B0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ANOVA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37752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587B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3515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5423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AF5B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2AD8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093694A8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2AD8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789A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proofErr w:type="spellStart"/>
                  <w:r w:rsidRPr="004F3FF8">
                    <w:rPr>
                      <w:color w:val="auto"/>
                      <w:sz w:val="16"/>
                      <w:szCs w:val="16"/>
                    </w:rPr>
                    <w:t>gl</w:t>
                  </w:r>
                  <w:proofErr w:type="spellEnd"/>
                </w:p>
              </w:tc>
              <w:tc>
                <w:tcPr>
                  <w:tcW w:w="9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7B5C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SQ</w:t>
                  </w:r>
                </w:p>
              </w:tc>
              <w:tc>
                <w:tcPr>
                  <w:tcW w:w="10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A6BB9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MQ</w:t>
                  </w:r>
                </w:p>
              </w:tc>
              <w:tc>
                <w:tcPr>
                  <w:tcW w:w="9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841B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10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DCE7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F de significância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7766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5C86950B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1A3D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Regressão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7021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86F7E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6986,893034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2305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2328,964345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4588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45,5637881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45F5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1,71265E-10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AB74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07EF13DA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09B8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Residual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C5C92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56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8198B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1328,973632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AE6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51,11437047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88FF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901FB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DB39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70FE7523" w14:textId="77777777" w:rsidTr="0048160B">
              <w:trPr>
                <w:trHeight w:val="200"/>
              </w:trPr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958E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567E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59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08AE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8315,866667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3D5BF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D03F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F002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528E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47B8EA6E" w14:textId="77777777" w:rsidTr="0048160B">
              <w:trPr>
                <w:trHeight w:val="2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0B66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25C7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23358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8A95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41C9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954A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2139F2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4F3FF8" w:rsidRPr="004F3FF8" w14:paraId="352B201F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65EE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438DC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Coeficientes</w:t>
                  </w:r>
                </w:p>
              </w:tc>
              <w:tc>
                <w:tcPr>
                  <w:tcW w:w="9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6217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Erro-padrão</w:t>
                  </w:r>
                </w:p>
              </w:tc>
              <w:tc>
                <w:tcPr>
                  <w:tcW w:w="10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DDDD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proofErr w:type="spellStart"/>
                  <w:r w:rsidRPr="004F3FF8">
                    <w:rPr>
                      <w:color w:val="auto"/>
                      <w:sz w:val="16"/>
                      <w:szCs w:val="16"/>
                    </w:rPr>
                    <w:t>Stat</w:t>
                  </w:r>
                  <w:proofErr w:type="spellEnd"/>
                  <w:r w:rsidRPr="004F3FF8">
                    <w:rPr>
                      <w:color w:val="auto"/>
                      <w:sz w:val="16"/>
                      <w:szCs w:val="16"/>
                    </w:rPr>
                    <w:t xml:space="preserve"> t</w:t>
                  </w:r>
                </w:p>
              </w:tc>
              <w:tc>
                <w:tcPr>
                  <w:tcW w:w="9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5643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valor P</w:t>
                  </w:r>
                </w:p>
              </w:tc>
              <w:tc>
                <w:tcPr>
                  <w:tcW w:w="10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17DC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95% inferior</w:t>
                  </w:r>
                </w:p>
              </w:tc>
              <w:tc>
                <w:tcPr>
                  <w:tcW w:w="9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2E3D5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95% superior</w:t>
                  </w:r>
                </w:p>
              </w:tc>
            </w:tr>
            <w:tr w:rsidR="004F3FF8" w:rsidRPr="004F3FF8" w14:paraId="6711FCB2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C128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Intercepto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F0FD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9,2712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FACA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3,817941793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3F851F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2,454525076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2B2C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2,1115%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259B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1,553342117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7681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12,91912562</w:t>
                  </w:r>
                </w:p>
              </w:tc>
            </w:tr>
            <w:tr w:rsidR="004F3FF8" w:rsidRPr="004F3FF8" w14:paraId="0A3A0E89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8228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proofErr w:type="spellStart"/>
                  <w:r w:rsidRPr="004F3FF8">
                    <w:rPr>
                      <w:color w:val="auto"/>
                      <w:sz w:val="16"/>
                      <w:szCs w:val="16"/>
                    </w:rPr>
                    <w:t>Desp</w:t>
                  </w:r>
                  <w:proofErr w:type="spellEnd"/>
                  <w:r w:rsidRPr="004F3FF8">
                    <w:rPr>
                      <w:color w:val="auto"/>
                      <w:sz w:val="16"/>
                      <w:szCs w:val="16"/>
                    </w:rPr>
                    <w:t xml:space="preserve"> Propaganda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1D4D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2,2797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FD5C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0,179583346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86B83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6,34684008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159FB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0,0201%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5C068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1,3730647922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347E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3,116892563</w:t>
                  </w:r>
                </w:p>
              </w:tc>
            </w:tr>
            <w:tr w:rsidR="004F3FF8" w:rsidRPr="004F3FF8" w14:paraId="54AB2082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4C584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Taxa de Desemprego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3EEE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-1,9804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0F840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0,298705131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06B0A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3,249008075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75CE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0,1485%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234CC6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-1,3464981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53FBE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2,624492573</w:t>
                  </w:r>
                </w:p>
              </w:tc>
            </w:tr>
            <w:tr w:rsidR="004F3FF8" w:rsidRPr="004F3FF8" w14:paraId="07341F67" w14:textId="77777777" w:rsidTr="0048160B">
              <w:trPr>
                <w:trHeight w:val="18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AF5D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851D8D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BA721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76F09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B822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C58B4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398A7" w14:textId="77777777" w:rsidR="004F3FF8" w:rsidRPr="004F3FF8" w:rsidRDefault="004F3FF8" w:rsidP="004F3FF8">
                  <w:pPr>
                    <w:ind w:left="0" w:firstLine="0"/>
                    <w:jc w:val="both"/>
                    <w:rPr>
                      <w:color w:val="auto"/>
                      <w:sz w:val="16"/>
                      <w:szCs w:val="16"/>
                    </w:rPr>
                  </w:pPr>
                </w:p>
              </w:tc>
            </w:tr>
          </w:tbl>
          <w:p w14:paraId="75A578FF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681FD2E2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755EA221" w14:textId="77777777" w:rsidR="004F3FF8" w:rsidRDefault="004F3FF8" w:rsidP="004F3FF8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auto"/>
                <w:sz w:val="18"/>
                <w:szCs w:val="18"/>
              </w:rPr>
            </w:pPr>
            <w:r w:rsidRPr="004F3FF8">
              <w:rPr>
                <w:color w:val="auto"/>
                <w:sz w:val="18"/>
                <w:szCs w:val="18"/>
              </w:rPr>
              <w:t>(1,0) Escreva o modelo de regressão resultante do modelo acima</w:t>
            </w:r>
          </w:p>
          <w:p w14:paraId="7CA5EE8B" w14:textId="77777777" w:rsidR="004F3FF8" w:rsidRDefault="004F3FF8" w:rsidP="004F3FF8">
            <w:pPr>
              <w:pStyle w:val="ListParagraph"/>
              <w:ind w:left="720" w:firstLine="0"/>
              <w:jc w:val="both"/>
              <w:rPr>
                <w:color w:val="auto"/>
                <w:sz w:val="18"/>
                <w:szCs w:val="18"/>
              </w:rPr>
            </w:pPr>
          </w:p>
          <w:p w14:paraId="2DD6BC76" w14:textId="77777777" w:rsidR="004F3FF8" w:rsidRDefault="004F3FF8" w:rsidP="004F3FF8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auto"/>
                <w:sz w:val="18"/>
                <w:szCs w:val="18"/>
              </w:rPr>
            </w:pPr>
            <w:r w:rsidRPr="004F3FF8">
              <w:rPr>
                <w:color w:val="auto"/>
                <w:sz w:val="18"/>
                <w:szCs w:val="18"/>
              </w:rPr>
              <w:t>(2,0) Interprete os sinais dos coeficientes do modelo de regressão acima para as variáveis Despesas com Propaganda e Taxa de Desemprego.</w:t>
            </w:r>
          </w:p>
          <w:p w14:paraId="2208B84F" w14:textId="77777777" w:rsidR="004F3FF8" w:rsidRPr="004F3FF8" w:rsidRDefault="004F3FF8" w:rsidP="004F3FF8">
            <w:pPr>
              <w:pStyle w:val="ListParagraph"/>
              <w:rPr>
                <w:color w:val="auto"/>
                <w:sz w:val="18"/>
                <w:szCs w:val="18"/>
              </w:rPr>
            </w:pPr>
          </w:p>
          <w:p w14:paraId="1584EDCA" w14:textId="77777777" w:rsidR="004F3FF8" w:rsidRDefault="004F3FF8" w:rsidP="004F3FF8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auto"/>
                <w:sz w:val="18"/>
                <w:szCs w:val="18"/>
              </w:rPr>
            </w:pPr>
            <w:r w:rsidRPr="004F3FF8">
              <w:rPr>
                <w:color w:val="auto"/>
                <w:sz w:val="18"/>
                <w:szCs w:val="18"/>
              </w:rPr>
              <w:t xml:space="preserve">(2,0) Interprete o significado o R ao quadrado no modelo de regressão múltipla acima? Se você necessitasse descobrir somente como as Despesas com Propaganda influenciam o Faturamento, qual seria o procedimento estatístico adequado? </w:t>
            </w:r>
          </w:p>
          <w:p w14:paraId="27A31E99" w14:textId="77777777" w:rsidR="004F3FF8" w:rsidRPr="004F3FF8" w:rsidRDefault="004F3FF8" w:rsidP="004F3FF8">
            <w:pPr>
              <w:pStyle w:val="ListParagraph"/>
              <w:rPr>
                <w:color w:val="auto"/>
                <w:sz w:val="18"/>
                <w:szCs w:val="18"/>
              </w:rPr>
            </w:pPr>
          </w:p>
          <w:p w14:paraId="20F867A6" w14:textId="113E9219" w:rsidR="004F3FF8" w:rsidRPr="004F3FF8" w:rsidRDefault="004F3FF8" w:rsidP="004F3FF8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auto"/>
                <w:sz w:val="18"/>
                <w:szCs w:val="18"/>
              </w:rPr>
            </w:pPr>
            <w:r w:rsidRPr="004F3FF8">
              <w:rPr>
                <w:color w:val="auto"/>
                <w:sz w:val="18"/>
                <w:szCs w:val="18"/>
              </w:rPr>
              <w:t>(2,0) Suponha que nos meses 3, 4 e 5 tivemos o efeito do Covid-19 (pandemia) no mercado (evento sistêmico).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 w:rsidRPr="004F3FF8">
              <w:rPr>
                <w:color w:val="auto"/>
                <w:sz w:val="18"/>
                <w:szCs w:val="18"/>
              </w:rPr>
              <w:t xml:space="preserve">Pergunta: É possível colocar uma variável qualitativa no modelo de regressão? Qual seria o procedimento que você faria na tabela abaixo? </w:t>
            </w:r>
          </w:p>
          <w:p w14:paraId="01114F8D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74AD0320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tbl>
            <w:tblPr>
              <w:tblStyle w:val="GridTable4-Accent1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39"/>
              <w:gridCol w:w="1244"/>
              <w:gridCol w:w="2133"/>
              <w:gridCol w:w="2488"/>
              <w:gridCol w:w="1500"/>
            </w:tblGrid>
            <w:tr w:rsidR="004F3FF8" w:rsidRPr="004F3FF8" w14:paraId="4055F2BC" w14:textId="77777777" w:rsidTr="004F3F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9" w:type="dxa"/>
                </w:tcPr>
                <w:p w14:paraId="2C5DC8D4" w14:textId="77777777" w:rsidR="004F3FF8" w:rsidRPr="004F3FF8" w:rsidRDefault="004F3FF8" w:rsidP="004F3FF8">
                  <w:pPr>
                    <w:jc w:val="center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Período</w:t>
                  </w:r>
                </w:p>
              </w:tc>
              <w:tc>
                <w:tcPr>
                  <w:tcW w:w="1244" w:type="dxa"/>
                </w:tcPr>
                <w:p w14:paraId="24EE3D91" w14:textId="77777777" w:rsidR="004F3FF8" w:rsidRPr="004F3FF8" w:rsidRDefault="004F3FF8" w:rsidP="004F3FF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Vendas (Y)</w:t>
                  </w:r>
                </w:p>
              </w:tc>
              <w:tc>
                <w:tcPr>
                  <w:tcW w:w="2133" w:type="dxa"/>
                </w:tcPr>
                <w:p w14:paraId="62BCA144" w14:textId="77777777" w:rsidR="004F3FF8" w:rsidRPr="004F3FF8" w:rsidRDefault="004F3FF8" w:rsidP="004F3FF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Preço do Produto (X1)</w:t>
                  </w:r>
                </w:p>
              </w:tc>
              <w:tc>
                <w:tcPr>
                  <w:tcW w:w="2488" w:type="dxa"/>
                </w:tcPr>
                <w:p w14:paraId="79839361" w14:textId="77777777" w:rsidR="004F3FF8" w:rsidRPr="004F3FF8" w:rsidRDefault="004F3FF8" w:rsidP="004F3FF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Preço do Concorrente (X2)</w:t>
                  </w:r>
                </w:p>
              </w:tc>
              <w:tc>
                <w:tcPr>
                  <w:tcW w:w="1500" w:type="dxa"/>
                </w:tcPr>
                <w:p w14:paraId="47B9DCBC" w14:textId="77777777" w:rsidR="004F3FF8" w:rsidRPr="004F3FF8" w:rsidRDefault="004F3FF8" w:rsidP="004F3FF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Covid-19 (X3)</w:t>
                  </w:r>
                </w:p>
              </w:tc>
            </w:tr>
            <w:tr w:rsidR="004F3FF8" w:rsidRPr="004F3FF8" w14:paraId="51C91EE6" w14:textId="77777777" w:rsidTr="004F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9" w:type="dxa"/>
                </w:tcPr>
                <w:p w14:paraId="3C4DF95A" w14:textId="77777777" w:rsidR="004F3FF8" w:rsidRPr="004F3FF8" w:rsidRDefault="004F3FF8" w:rsidP="004F3FF8">
                  <w:pPr>
                    <w:jc w:val="center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44" w:type="dxa"/>
                </w:tcPr>
                <w:p w14:paraId="1663D07C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133" w:type="dxa"/>
                </w:tcPr>
                <w:p w14:paraId="0E41CFE9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488" w:type="dxa"/>
                </w:tcPr>
                <w:p w14:paraId="0DD1CD3A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500" w:type="dxa"/>
                </w:tcPr>
                <w:p w14:paraId="44BAEAA9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?</w:t>
                  </w:r>
                </w:p>
              </w:tc>
            </w:tr>
            <w:tr w:rsidR="004F3FF8" w:rsidRPr="004F3FF8" w14:paraId="2959C36F" w14:textId="77777777" w:rsidTr="004F3FF8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9" w:type="dxa"/>
                </w:tcPr>
                <w:p w14:paraId="2BB33EAA" w14:textId="77777777" w:rsidR="004F3FF8" w:rsidRPr="004F3FF8" w:rsidRDefault="004F3FF8" w:rsidP="004F3FF8">
                  <w:pPr>
                    <w:jc w:val="center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44" w:type="dxa"/>
                </w:tcPr>
                <w:p w14:paraId="1677C2D2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2133" w:type="dxa"/>
                </w:tcPr>
                <w:p w14:paraId="0B79BB93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3,8</w:t>
                  </w:r>
                </w:p>
              </w:tc>
              <w:tc>
                <w:tcPr>
                  <w:tcW w:w="2488" w:type="dxa"/>
                </w:tcPr>
                <w:p w14:paraId="581D9C3D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5,2</w:t>
                  </w:r>
                </w:p>
              </w:tc>
              <w:tc>
                <w:tcPr>
                  <w:tcW w:w="1500" w:type="dxa"/>
                </w:tcPr>
                <w:p w14:paraId="02FFC5F4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?</w:t>
                  </w:r>
                </w:p>
              </w:tc>
            </w:tr>
            <w:tr w:rsidR="004F3FF8" w:rsidRPr="004F3FF8" w14:paraId="4F185A01" w14:textId="77777777" w:rsidTr="004F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9" w:type="dxa"/>
                </w:tcPr>
                <w:p w14:paraId="73AB5017" w14:textId="77777777" w:rsidR="004F3FF8" w:rsidRPr="004F3FF8" w:rsidRDefault="004F3FF8" w:rsidP="004F3FF8">
                  <w:pPr>
                    <w:jc w:val="center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244" w:type="dxa"/>
                </w:tcPr>
                <w:p w14:paraId="0E2C803D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2133" w:type="dxa"/>
                </w:tcPr>
                <w:p w14:paraId="5C405DA1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488" w:type="dxa"/>
                </w:tcPr>
                <w:p w14:paraId="2C54CF8B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00" w:type="dxa"/>
                </w:tcPr>
                <w:p w14:paraId="4CAACA1B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?</w:t>
                  </w:r>
                </w:p>
              </w:tc>
            </w:tr>
            <w:tr w:rsidR="004F3FF8" w:rsidRPr="004F3FF8" w14:paraId="721B6DB4" w14:textId="77777777" w:rsidTr="004F3FF8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9" w:type="dxa"/>
                </w:tcPr>
                <w:p w14:paraId="7441BD4A" w14:textId="77777777" w:rsidR="004F3FF8" w:rsidRPr="004F3FF8" w:rsidRDefault="004F3FF8" w:rsidP="004F3FF8">
                  <w:pPr>
                    <w:jc w:val="center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244" w:type="dxa"/>
                </w:tcPr>
                <w:p w14:paraId="1907B36D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133" w:type="dxa"/>
                </w:tcPr>
                <w:p w14:paraId="577B13AB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488" w:type="dxa"/>
                </w:tcPr>
                <w:p w14:paraId="27AE745E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500" w:type="dxa"/>
                </w:tcPr>
                <w:p w14:paraId="6AB30D8B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?</w:t>
                  </w:r>
                </w:p>
              </w:tc>
            </w:tr>
            <w:tr w:rsidR="004F3FF8" w:rsidRPr="004F3FF8" w14:paraId="30A8A425" w14:textId="77777777" w:rsidTr="004F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9" w:type="dxa"/>
                </w:tcPr>
                <w:p w14:paraId="214C74EC" w14:textId="77777777" w:rsidR="004F3FF8" w:rsidRPr="004F3FF8" w:rsidRDefault="004F3FF8" w:rsidP="004F3FF8">
                  <w:pPr>
                    <w:jc w:val="center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244" w:type="dxa"/>
                </w:tcPr>
                <w:p w14:paraId="0D2E562F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133" w:type="dxa"/>
                </w:tcPr>
                <w:p w14:paraId="45ACF163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488" w:type="dxa"/>
                </w:tcPr>
                <w:p w14:paraId="16B5322B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3,5</w:t>
                  </w:r>
                </w:p>
              </w:tc>
              <w:tc>
                <w:tcPr>
                  <w:tcW w:w="1500" w:type="dxa"/>
                </w:tcPr>
                <w:p w14:paraId="40524EDF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?</w:t>
                  </w:r>
                </w:p>
              </w:tc>
            </w:tr>
            <w:tr w:rsidR="004F3FF8" w:rsidRPr="004F3FF8" w14:paraId="336D3A8F" w14:textId="77777777" w:rsidTr="004F3FF8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9" w:type="dxa"/>
                </w:tcPr>
                <w:p w14:paraId="50ADDED4" w14:textId="77777777" w:rsidR="004F3FF8" w:rsidRPr="004F3FF8" w:rsidRDefault="004F3FF8" w:rsidP="004F3FF8">
                  <w:pPr>
                    <w:jc w:val="center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244" w:type="dxa"/>
                </w:tcPr>
                <w:p w14:paraId="394A5E7B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2133" w:type="dxa"/>
                </w:tcPr>
                <w:p w14:paraId="75176B00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488" w:type="dxa"/>
                </w:tcPr>
                <w:p w14:paraId="1E70C26F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500" w:type="dxa"/>
                </w:tcPr>
                <w:p w14:paraId="66DFD14C" w14:textId="77777777" w:rsidR="004F3FF8" w:rsidRPr="004F3FF8" w:rsidRDefault="004F3FF8" w:rsidP="004F3FF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?</w:t>
                  </w:r>
                </w:p>
              </w:tc>
            </w:tr>
            <w:tr w:rsidR="004F3FF8" w:rsidRPr="004F3FF8" w14:paraId="5C3B47F4" w14:textId="77777777" w:rsidTr="004F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9" w:type="dxa"/>
                </w:tcPr>
                <w:p w14:paraId="006C53A6" w14:textId="77777777" w:rsidR="004F3FF8" w:rsidRPr="004F3FF8" w:rsidRDefault="004F3FF8" w:rsidP="004F3FF8">
                  <w:pPr>
                    <w:jc w:val="center"/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b w:val="0"/>
                      <w:bCs w:val="0"/>
                      <w:color w:val="auto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244" w:type="dxa"/>
                </w:tcPr>
                <w:p w14:paraId="56D1B6A9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2133" w:type="dxa"/>
                </w:tcPr>
                <w:p w14:paraId="46594371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3,9</w:t>
                  </w:r>
                </w:p>
              </w:tc>
              <w:tc>
                <w:tcPr>
                  <w:tcW w:w="2488" w:type="dxa"/>
                </w:tcPr>
                <w:p w14:paraId="697D2761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5,7</w:t>
                  </w:r>
                </w:p>
              </w:tc>
              <w:tc>
                <w:tcPr>
                  <w:tcW w:w="1500" w:type="dxa"/>
                </w:tcPr>
                <w:p w14:paraId="015CB292" w14:textId="77777777" w:rsidR="004F3FF8" w:rsidRPr="004F3FF8" w:rsidRDefault="004F3FF8" w:rsidP="004F3FF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16"/>
                      <w:szCs w:val="16"/>
                    </w:rPr>
                  </w:pPr>
                  <w:r w:rsidRPr="004F3FF8">
                    <w:rPr>
                      <w:color w:val="auto"/>
                      <w:sz w:val="16"/>
                      <w:szCs w:val="16"/>
                    </w:rPr>
                    <w:t>?</w:t>
                  </w:r>
                </w:p>
              </w:tc>
            </w:tr>
          </w:tbl>
          <w:p w14:paraId="69444F54" w14:textId="77777777" w:rsidR="004F3FF8" w:rsidRPr="004F3FF8" w:rsidRDefault="004F3FF8" w:rsidP="004F3FF8">
            <w:pPr>
              <w:ind w:left="0" w:firstLine="0"/>
              <w:jc w:val="both"/>
              <w:rPr>
                <w:color w:val="auto"/>
                <w:sz w:val="16"/>
                <w:szCs w:val="16"/>
              </w:rPr>
            </w:pPr>
          </w:p>
          <w:p w14:paraId="7CA44033" w14:textId="77777777" w:rsidR="004F3FF8" w:rsidRPr="004F3FF8" w:rsidRDefault="004F3FF8" w:rsidP="004F3FF8">
            <w:pPr>
              <w:jc w:val="both"/>
              <w:rPr>
                <w:sz w:val="16"/>
                <w:szCs w:val="16"/>
              </w:rPr>
            </w:pPr>
          </w:p>
          <w:p w14:paraId="1D4AA2E6" w14:textId="20149240" w:rsidR="00C521AE" w:rsidRPr="004F3FF8" w:rsidRDefault="00C521AE" w:rsidP="004F3FF8">
            <w:pPr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</w:tr>
      <w:tr w:rsidR="00C521AE" w:rsidRPr="004F3FF8" w14:paraId="267448B5" w14:textId="77777777" w:rsidTr="005441DB">
        <w:trPr>
          <w:trHeight w:val="312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65AB" w14:textId="52D6FF02" w:rsidR="00C521AE" w:rsidRPr="004F3FF8" w:rsidRDefault="00C521AE" w:rsidP="005441DB">
            <w:pPr>
              <w:ind w:left="0" w:firstLine="0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</w:tr>
      <w:tr w:rsidR="00C521AE" w:rsidRPr="004F3FF8" w14:paraId="297E1C9E" w14:textId="77777777" w:rsidTr="005441DB">
        <w:trPr>
          <w:trHeight w:val="312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1DB2" w14:textId="4C153C18" w:rsidR="00C521AE" w:rsidRPr="004F3FF8" w:rsidRDefault="00C521AE" w:rsidP="005441DB">
            <w:pPr>
              <w:ind w:left="0" w:firstLine="0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</w:tr>
      <w:tr w:rsidR="00C521AE" w:rsidRPr="004F3FF8" w14:paraId="73A25906" w14:textId="77777777" w:rsidTr="005441DB">
        <w:trPr>
          <w:trHeight w:val="312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A2E7" w14:textId="56BD2008" w:rsidR="00C521AE" w:rsidRPr="004F3FF8" w:rsidRDefault="00C521AE" w:rsidP="005441DB">
            <w:pPr>
              <w:ind w:left="0" w:firstLine="0"/>
              <w:rPr>
                <w:rFonts w:ascii="Arial" w:eastAsia="Times New Roman" w:hAnsi="Arial" w:cs="Arial"/>
                <w:color w:val="auto"/>
                <w:sz w:val="16"/>
                <w:szCs w:val="16"/>
              </w:rPr>
            </w:pPr>
          </w:p>
        </w:tc>
      </w:tr>
    </w:tbl>
    <w:p w14:paraId="300EE264" w14:textId="77777777" w:rsidR="00217C75" w:rsidRDefault="00217C75" w:rsidP="0010490F">
      <w:pPr>
        <w:ind w:left="0" w:firstLine="0"/>
      </w:pPr>
    </w:p>
    <w:sectPr w:rsidR="00217C75" w:rsidSect="00217C7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15D93" w14:textId="77777777" w:rsidR="00DD5D26" w:rsidRDefault="00DD5D26" w:rsidP="003F4F0E">
      <w:r>
        <w:separator/>
      </w:r>
    </w:p>
  </w:endnote>
  <w:endnote w:type="continuationSeparator" w:id="0">
    <w:p w14:paraId="10DF5670" w14:textId="77777777" w:rsidR="00DD5D26" w:rsidRDefault="00DD5D26" w:rsidP="003F4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iss Pro Medium">
    <w:altName w:val="Candara"/>
    <w:panose1 w:val="020B0604020202020204"/>
    <w:charset w:val="00"/>
    <w:family w:val="modern"/>
    <w:notTrueType/>
    <w:pitch w:val="variable"/>
    <w:sig w:usb0="A00002E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0CF3A" w14:textId="77777777" w:rsidR="00DD5D26" w:rsidRDefault="00DD5D26" w:rsidP="003F4F0E">
      <w:r>
        <w:separator/>
      </w:r>
    </w:p>
  </w:footnote>
  <w:footnote w:type="continuationSeparator" w:id="0">
    <w:p w14:paraId="17AD76E8" w14:textId="77777777" w:rsidR="00DD5D26" w:rsidRDefault="00DD5D26" w:rsidP="003F4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9666E" w14:textId="32563EC1" w:rsidR="003F4F0E" w:rsidRDefault="003F4F0E">
    <w:pPr>
      <w:pStyle w:val="Header"/>
    </w:pPr>
  </w:p>
  <w:p w14:paraId="21AB56EA" w14:textId="77777777" w:rsidR="003F4F0E" w:rsidRDefault="003F4F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519B4"/>
    <w:multiLevelType w:val="multilevel"/>
    <w:tmpl w:val="35D227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6699"/>
      </w:rPr>
    </w:lvl>
    <w:lvl w:ilvl="1">
      <w:start w:val="1"/>
      <w:numFmt w:val="decimal"/>
      <w:pStyle w:val="Subtitle"/>
      <w:lvlText w:val="%1.%2."/>
      <w:lvlJc w:val="left"/>
      <w:pPr>
        <w:ind w:left="227" w:hanging="227"/>
      </w:pPr>
      <w:rPr>
        <w:rFonts w:hint="default"/>
        <w:color w:val="006699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D35F49"/>
    <w:multiLevelType w:val="hybridMultilevel"/>
    <w:tmpl w:val="8090A096"/>
    <w:lvl w:ilvl="0" w:tplc="8D42C996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1B0CB6"/>
    <w:multiLevelType w:val="hybridMultilevel"/>
    <w:tmpl w:val="D1D8D0C4"/>
    <w:lvl w:ilvl="0" w:tplc="85AEF2F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4DEB"/>
    <w:multiLevelType w:val="multilevel"/>
    <w:tmpl w:val="FB20B7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41895"/>
    <w:multiLevelType w:val="hybridMultilevel"/>
    <w:tmpl w:val="88605888"/>
    <w:lvl w:ilvl="0" w:tplc="645203C8">
      <w:start w:val="1"/>
      <w:numFmt w:val="bullet"/>
      <w:pStyle w:val="Bulletscheck"/>
      <w:lvlText w:val="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0176D"/>
    <w:multiLevelType w:val="hybridMultilevel"/>
    <w:tmpl w:val="DD64FEE4"/>
    <w:lvl w:ilvl="0" w:tplc="F528A6F0">
      <w:start w:val="1"/>
      <w:numFmt w:val="bullet"/>
      <w:pStyle w:val="Bulletscheckblack"/>
      <w:lvlText w:val=""/>
      <w:lvlJc w:val="left"/>
      <w:pPr>
        <w:ind w:left="1060" w:hanging="360"/>
      </w:pPr>
      <w:rPr>
        <w:rFonts w:ascii="Wingdings" w:hAnsi="Wingdings" w:hint="default"/>
        <w:color w:val="006699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47B24E18"/>
    <w:multiLevelType w:val="hybridMultilevel"/>
    <w:tmpl w:val="91ECB12E"/>
    <w:lvl w:ilvl="0" w:tplc="4FE6A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7342A"/>
    <w:multiLevelType w:val="hybridMultilevel"/>
    <w:tmpl w:val="E486AE0A"/>
    <w:lvl w:ilvl="0" w:tplc="C818DB30">
      <w:start w:val="1"/>
      <w:numFmt w:val="bullet"/>
      <w:pStyle w:val="PPCTpicocomRecuo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C27F1"/>
    <w:multiLevelType w:val="multilevel"/>
    <w:tmpl w:val="FC68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4E2F89"/>
    <w:multiLevelType w:val="hybridMultilevel"/>
    <w:tmpl w:val="5A865EF0"/>
    <w:lvl w:ilvl="0" w:tplc="54A2529E">
      <w:start w:val="1"/>
      <w:numFmt w:val="bullet"/>
      <w:pStyle w:val="Bullets1SaintPaulEscola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color w:val="006699"/>
      </w:rPr>
    </w:lvl>
    <w:lvl w:ilvl="1" w:tplc="CA72F13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A630F1D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E5F0BD3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ED06B9F0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BC60233A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B2260968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4E9A01DE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DB887090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2110807607">
    <w:abstractNumId w:val="7"/>
  </w:num>
  <w:num w:numId="2" w16cid:durableId="1588146604">
    <w:abstractNumId w:val="7"/>
  </w:num>
  <w:num w:numId="3" w16cid:durableId="291640465">
    <w:abstractNumId w:val="7"/>
  </w:num>
  <w:num w:numId="4" w16cid:durableId="44260571">
    <w:abstractNumId w:val="7"/>
  </w:num>
  <w:num w:numId="5" w16cid:durableId="1843427512">
    <w:abstractNumId w:val="7"/>
  </w:num>
  <w:num w:numId="6" w16cid:durableId="1983732747">
    <w:abstractNumId w:val="7"/>
  </w:num>
  <w:num w:numId="7" w16cid:durableId="1116096790">
    <w:abstractNumId w:val="7"/>
  </w:num>
  <w:num w:numId="8" w16cid:durableId="743839844">
    <w:abstractNumId w:val="7"/>
  </w:num>
  <w:num w:numId="9" w16cid:durableId="1678994417">
    <w:abstractNumId w:val="7"/>
  </w:num>
  <w:num w:numId="10" w16cid:durableId="634024734">
    <w:abstractNumId w:val="7"/>
  </w:num>
  <w:num w:numId="11" w16cid:durableId="761603956">
    <w:abstractNumId w:val="7"/>
  </w:num>
  <w:num w:numId="12" w16cid:durableId="1546327774">
    <w:abstractNumId w:val="7"/>
  </w:num>
  <w:num w:numId="13" w16cid:durableId="145168400">
    <w:abstractNumId w:val="7"/>
  </w:num>
  <w:num w:numId="14" w16cid:durableId="1385911267">
    <w:abstractNumId w:val="7"/>
  </w:num>
  <w:num w:numId="15" w16cid:durableId="2051421504">
    <w:abstractNumId w:val="7"/>
  </w:num>
  <w:num w:numId="16" w16cid:durableId="1553033380">
    <w:abstractNumId w:val="7"/>
  </w:num>
  <w:num w:numId="17" w16cid:durableId="1887137590">
    <w:abstractNumId w:val="4"/>
  </w:num>
  <w:num w:numId="18" w16cid:durableId="1645042545">
    <w:abstractNumId w:val="4"/>
  </w:num>
  <w:num w:numId="19" w16cid:durableId="81296705">
    <w:abstractNumId w:val="4"/>
  </w:num>
  <w:num w:numId="20" w16cid:durableId="1052651840">
    <w:abstractNumId w:val="4"/>
  </w:num>
  <w:num w:numId="21" w16cid:durableId="867762508">
    <w:abstractNumId w:val="4"/>
  </w:num>
  <w:num w:numId="22" w16cid:durableId="905458731">
    <w:abstractNumId w:val="4"/>
  </w:num>
  <w:num w:numId="23" w16cid:durableId="565146704">
    <w:abstractNumId w:val="4"/>
  </w:num>
  <w:num w:numId="24" w16cid:durableId="649091873">
    <w:abstractNumId w:val="4"/>
  </w:num>
  <w:num w:numId="25" w16cid:durableId="723599871">
    <w:abstractNumId w:val="7"/>
  </w:num>
  <w:num w:numId="26" w16cid:durableId="631597422">
    <w:abstractNumId w:val="4"/>
  </w:num>
  <w:num w:numId="27" w16cid:durableId="835340369">
    <w:abstractNumId w:val="4"/>
  </w:num>
  <w:num w:numId="28" w16cid:durableId="623926619">
    <w:abstractNumId w:val="1"/>
  </w:num>
  <w:num w:numId="29" w16cid:durableId="206991337">
    <w:abstractNumId w:val="0"/>
  </w:num>
  <w:num w:numId="30" w16cid:durableId="831991747">
    <w:abstractNumId w:val="9"/>
  </w:num>
  <w:num w:numId="31" w16cid:durableId="546600204">
    <w:abstractNumId w:val="4"/>
  </w:num>
  <w:num w:numId="32" w16cid:durableId="465121193">
    <w:abstractNumId w:val="5"/>
  </w:num>
  <w:num w:numId="33" w16cid:durableId="1095052563">
    <w:abstractNumId w:val="7"/>
  </w:num>
  <w:num w:numId="34" w16cid:durableId="146482622">
    <w:abstractNumId w:val="8"/>
  </w:num>
  <w:num w:numId="35" w16cid:durableId="2136440338">
    <w:abstractNumId w:val="3"/>
  </w:num>
  <w:num w:numId="36" w16cid:durableId="672223325">
    <w:abstractNumId w:val="2"/>
  </w:num>
  <w:num w:numId="37" w16cid:durableId="1264997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0F"/>
    <w:rsid w:val="0010490F"/>
    <w:rsid w:val="00125A87"/>
    <w:rsid w:val="00173591"/>
    <w:rsid w:val="001B22C9"/>
    <w:rsid w:val="001B3FBD"/>
    <w:rsid w:val="001D730A"/>
    <w:rsid w:val="001E13F7"/>
    <w:rsid w:val="001F495F"/>
    <w:rsid w:val="00217C75"/>
    <w:rsid w:val="00233EF9"/>
    <w:rsid w:val="002431FF"/>
    <w:rsid w:val="0024425A"/>
    <w:rsid w:val="0024544C"/>
    <w:rsid w:val="002C4F28"/>
    <w:rsid w:val="002D5367"/>
    <w:rsid w:val="00300440"/>
    <w:rsid w:val="00352BDB"/>
    <w:rsid w:val="003B4260"/>
    <w:rsid w:val="003D676A"/>
    <w:rsid w:val="003F4F0E"/>
    <w:rsid w:val="00421561"/>
    <w:rsid w:val="00441A2A"/>
    <w:rsid w:val="00450D9A"/>
    <w:rsid w:val="00472E2E"/>
    <w:rsid w:val="0047514C"/>
    <w:rsid w:val="00495060"/>
    <w:rsid w:val="004B2626"/>
    <w:rsid w:val="004C42DD"/>
    <w:rsid w:val="004F3FF8"/>
    <w:rsid w:val="00515634"/>
    <w:rsid w:val="00521C04"/>
    <w:rsid w:val="00536E50"/>
    <w:rsid w:val="005669FF"/>
    <w:rsid w:val="005B5B5D"/>
    <w:rsid w:val="005B688D"/>
    <w:rsid w:val="00642411"/>
    <w:rsid w:val="006C384B"/>
    <w:rsid w:val="006F0564"/>
    <w:rsid w:val="006F118A"/>
    <w:rsid w:val="006F311D"/>
    <w:rsid w:val="00727E29"/>
    <w:rsid w:val="00742472"/>
    <w:rsid w:val="007653C4"/>
    <w:rsid w:val="00771E8A"/>
    <w:rsid w:val="00781D58"/>
    <w:rsid w:val="007849BB"/>
    <w:rsid w:val="007B5D57"/>
    <w:rsid w:val="007D3F14"/>
    <w:rsid w:val="007F3731"/>
    <w:rsid w:val="00814B14"/>
    <w:rsid w:val="0087013E"/>
    <w:rsid w:val="00873414"/>
    <w:rsid w:val="008B23B6"/>
    <w:rsid w:val="008B2470"/>
    <w:rsid w:val="00900659"/>
    <w:rsid w:val="009028BE"/>
    <w:rsid w:val="00913389"/>
    <w:rsid w:val="00946489"/>
    <w:rsid w:val="00951E20"/>
    <w:rsid w:val="00951E9D"/>
    <w:rsid w:val="00964B5B"/>
    <w:rsid w:val="00986250"/>
    <w:rsid w:val="00991DAA"/>
    <w:rsid w:val="009E0898"/>
    <w:rsid w:val="009E711C"/>
    <w:rsid w:val="009F1B9E"/>
    <w:rsid w:val="00A45E1D"/>
    <w:rsid w:val="00A968F7"/>
    <w:rsid w:val="00AF0FAB"/>
    <w:rsid w:val="00AF7468"/>
    <w:rsid w:val="00B11CEA"/>
    <w:rsid w:val="00B26EC9"/>
    <w:rsid w:val="00B360D8"/>
    <w:rsid w:val="00B40E7A"/>
    <w:rsid w:val="00B714BD"/>
    <w:rsid w:val="00B755C1"/>
    <w:rsid w:val="00B77FBB"/>
    <w:rsid w:val="00B845BF"/>
    <w:rsid w:val="00BB19DA"/>
    <w:rsid w:val="00BB5143"/>
    <w:rsid w:val="00BE690A"/>
    <w:rsid w:val="00C07AE9"/>
    <w:rsid w:val="00C419E2"/>
    <w:rsid w:val="00C516A0"/>
    <w:rsid w:val="00C521AE"/>
    <w:rsid w:val="00C52A28"/>
    <w:rsid w:val="00C77400"/>
    <w:rsid w:val="00C77D05"/>
    <w:rsid w:val="00C93A7A"/>
    <w:rsid w:val="00CB76C2"/>
    <w:rsid w:val="00CF4A88"/>
    <w:rsid w:val="00D2173B"/>
    <w:rsid w:val="00D23A96"/>
    <w:rsid w:val="00D4661A"/>
    <w:rsid w:val="00D47381"/>
    <w:rsid w:val="00D91C5D"/>
    <w:rsid w:val="00DA7F8D"/>
    <w:rsid w:val="00DD5D26"/>
    <w:rsid w:val="00E308FA"/>
    <w:rsid w:val="00E30E7F"/>
    <w:rsid w:val="00E42A93"/>
    <w:rsid w:val="00E51D86"/>
    <w:rsid w:val="00E71048"/>
    <w:rsid w:val="00E762FF"/>
    <w:rsid w:val="00E76E16"/>
    <w:rsid w:val="00ED66C4"/>
    <w:rsid w:val="00EF4B28"/>
    <w:rsid w:val="00F11C91"/>
    <w:rsid w:val="00F9245A"/>
    <w:rsid w:val="00FB1047"/>
    <w:rsid w:val="00FB48E3"/>
    <w:rsid w:val="00F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6659FB"/>
  <w15:docId w15:val="{65A8654F-8FE5-454F-9BC3-D44CC4E1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="Trebuchet MS" w:hAnsi="Trebuchet MS" w:cs="Times New Roman"/>
        <w:lang w:val="pt-BR" w:eastAsia="pt-BR" w:bidi="ar-SA"/>
      </w:rPr>
    </w:rPrDefault>
    <w:pPrDefault>
      <w:pPr>
        <w:ind w:left="510" w:hanging="5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62FF"/>
    <w:rPr>
      <w:color w:val="984806" w:themeColor="accent6" w:themeShade="80"/>
      <w:sz w:val="22"/>
    </w:rPr>
  </w:style>
  <w:style w:type="paragraph" w:styleId="Heading1">
    <w:name w:val="heading 1"/>
    <w:basedOn w:val="Normal"/>
    <w:next w:val="Normal"/>
    <w:link w:val="Heading1Char"/>
    <w:qFormat/>
    <w:rsid w:val="00E42A93"/>
    <w:pPr>
      <w:keepNext/>
      <w:keepLines/>
      <w:spacing w:before="480"/>
      <w:outlineLvl w:val="0"/>
    </w:pPr>
    <w:rPr>
      <w:rFonts w:eastAsiaTheme="majorEastAsia" w:cstheme="majorBidi"/>
      <w:b/>
      <w:bCs/>
      <w:color w:val="8F0000"/>
      <w:sz w:val="28"/>
      <w:szCs w:val="28"/>
      <w:lang w:eastAsia="en-US"/>
    </w:rPr>
  </w:style>
  <w:style w:type="paragraph" w:styleId="Heading2">
    <w:name w:val="heading 2"/>
    <w:basedOn w:val="Normal"/>
    <w:link w:val="Heading2Char"/>
    <w:qFormat/>
    <w:rsid w:val="00E42A93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color w:val="auto"/>
      <w:sz w:val="36"/>
      <w:szCs w:val="36"/>
    </w:rPr>
  </w:style>
  <w:style w:type="paragraph" w:styleId="Heading3">
    <w:name w:val="heading 3"/>
    <w:aliases w:val="Titulo3,Texto terciário"/>
    <w:basedOn w:val="Normal"/>
    <w:next w:val="CorpoSaintPaulEscola"/>
    <w:link w:val="Heading3Char"/>
    <w:unhideWhenUsed/>
    <w:qFormat/>
    <w:rsid w:val="00E42A93"/>
    <w:pPr>
      <w:keepNext/>
      <w:keepLines/>
      <w:spacing w:before="200"/>
      <w:outlineLvl w:val="2"/>
    </w:pPr>
    <w:rPr>
      <w:rFonts w:eastAsiaTheme="majorEastAsia" w:cstheme="majorBidi"/>
      <w:bCs/>
      <w:color w:val="C00000"/>
      <w:sz w:val="28"/>
      <w:szCs w:val="24"/>
      <w:lang w:eastAsia="en-US"/>
    </w:rPr>
  </w:style>
  <w:style w:type="paragraph" w:styleId="Heading4">
    <w:name w:val="heading 4"/>
    <w:aliases w:val="Subtitulo"/>
    <w:basedOn w:val="Normal"/>
    <w:next w:val="CorpoSaintPaulEscola"/>
    <w:link w:val="Heading4Char"/>
    <w:autoRedefine/>
    <w:unhideWhenUsed/>
    <w:qFormat/>
    <w:rsid w:val="00E42A93"/>
    <w:pPr>
      <w:keepLines/>
      <w:spacing w:before="120" w:after="120"/>
      <w:outlineLvl w:val="3"/>
    </w:pPr>
    <w:rPr>
      <w:rFonts w:eastAsiaTheme="majorEastAsia" w:cstheme="majorBidi"/>
      <w:b/>
      <w:bCs/>
      <w:iCs/>
      <w:color w:val="auto"/>
      <w:sz w:val="26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42A93"/>
    <w:pPr>
      <w:keepNext/>
      <w:keepLines/>
      <w:spacing w:before="200"/>
      <w:outlineLvl w:val="4"/>
    </w:pPr>
    <w:rPr>
      <w:rFonts w:eastAsiaTheme="majorEastAsia" w:cstheme="majorBidi"/>
      <w:color w:val="5F000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E42A93"/>
    <w:pPr>
      <w:keepNext/>
      <w:keepLines/>
      <w:spacing w:before="200"/>
      <w:outlineLvl w:val="5"/>
    </w:pPr>
    <w:rPr>
      <w:rFonts w:eastAsiaTheme="majorEastAsia" w:cstheme="majorBidi"/>
      <w:i/>
      <w:iCs/>
      <w:color w:val="5F0000"/>
      <w:sz w:val="24"/>
      <w:szCs w:val="24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E42A93"/>
    <w:pPr>
      <w:spacing w:before="240" w:after="60"/>
      <w:outlineLvl w:val="6"/>
    </w:pPr>
    <w:rPr>
      <w:rFonts w:ascii="Times New Roman" w:eastAsia="Times New Roman" w:hAnsi="Times New Roman"/>
      <w:color w:val="auto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E42A93"/>
    <w:pPr>
      <w:keepNext/>
      <w:keepLines/>
      <w:spacing w:before="200"/>
      <w:outlineLvl w:val="7"/>
    </w:pPr>
    <w:rPr>
      <w:rFonts w:eastAsiaTheme="majorEastAsia" w:cstheme="majorBidi"/>
      <w:color w:val="404040"/>
      <w:sz w:val="20"/>
      <w:lang w:eastAsia="en-US"/>
    </w:rPr>
  </w:style>
  <w:style w:type="paragraph" w:styleId="Heading9">
    <w:name w:val="heading 9"/>
    <w:basedOn w:val="Normal"/>
    <w:next w:val="Normal"/>
    <w:link w:val="Heading9Char"/>
    <w:unhideWhenUsed/>
    <w:qFormat/>
    <w:rsid w:val="00E42A93"/>
    <w:pPr>
      <w:keepNext/>
      <w:keepLines/>
      <w:spacing w:before="200"/>
      <w:outlineLvl w:val="8"/>
    </w:pPr>
    <w:rPr>
      <w:rFonts w:eastAsiaTheme="majorEastAsia" w:cstheme="majorBidi"/>
      <w:i/>
      <w:iCs/>
      <w:color w:val="404040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A93"/>
    <w:rPr>
      <w:rFonts w:eastAsiaTheme="majorEastAsia" w:cstheme="majorBidi"/>
      <w:b/>
      <w:bCs/>
      <w:color w:val="8F0000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E42A93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aliases w:val="Titulo3 Char,Texto terciário Char"/>
    <w:basedOn w:val="DefaultParagraphFont"/>
    <w:link w:val="Heading3"/>
    <w:rsid w:val="00E42A93"/>
    <w:rPr>
      <w:rFonts w:eastAsiaTheme="majorEastAsia" w:cstheme="majorBidi"/>
      <w:bCs/>
      <w:color w:val="C00000"/>
      <w:sz w:val="28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E42A93"/>
    <w:rPr>
      <w:rFonts w:eastAsiaTheme="majorEastAsia" w:cstheme="majorBidi"/>
      <w:color w:val="5F0000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rsid w:val="00E42A93"/>
    <w:rPr>
      <w:rFonts w:eastAsiaTheme="majorEastAsia" w:cstheme="majorBidi"/>
      <w:i/>
      <w:iCs/>
      <w:color w:val="5F000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E42A93"/>
    <w:rPr>
      <w:rFonts w:eastAsiaTheme="majorEastAsia" w:cstheme="majorBidi"/>
      <w:color w:val="404040"/>
      <w:lang w:eastAsia="en-US"/>
    </w:rPr>
  </w:style>
  <w:style w:type="character" w:customStyle="1" w:styleId="Heading9Char">
    <w:name w:val="Heading 9 Char"/>
    <w:basedOn w:val="DefaultParagraphFont"/>
    <w:link w:val="Heading9"/>
    <w:rsid w:val="00E42A93"/>
    <w:rPr>
      <w:rFonts w:eastAsiaTheme="majorEastAsia" w:cstheme="majorBidi"/>
      <w:i/>
      <w:iCs/>
      <w:color w:val="404040"/>
      <w:lang w:eastAsia="en-US"/>
    </w:rPr>
  </w:style>
  <w:style w:type="character" w:styleId="Emphasis">
    <w:name w:val="Emphasis"/>
    <w:basedOn w:val="DefaultParagraphFont"/>
    <w:uiPriority w:val="20"/>
    <w:qFormat/>
    <w:rsid w:val="00E42A93"/>
    <w:rPr>
      <w:rFonts w:ascii="Trebuchet MS" w:hAnsi="Trebuchet MS"/>
      <w:i/>
      <w:iCs/>
      <w:sz w:val="22"/>
    </w:rPr>
  </w:style>
  <w:style w:type="paragraph" w:styleId="ListParagraph">
    <w:name w:val="List Paragraph"/>
    <w:aliases w:val="Negrito"/>
    <w:basedOn w:val="Normal"/>
    <w:uiPriority w:val="34"/>
    <w:qFormat/>
    <w:rsid w:val="00E42A93"/>
    <w:pPr>
      <w:spacing w:before="120" w:after="120"/>
      <w:contextualSpacing/>
    </w:pPr>
    <w:rPr>
      <w:rFonts w:eastAsiaTheme="minorEastAsia"/>
      <w:b/>
      <w:color w:val="000000"/>
      <w:sz w:val="20"/>
      <w:szCs w:val="24"/>
      <w:lang w:eastAsia="en-US"/>
    </w:rPr>
  </w:style>
  <w:style w:type="paragraph" w:styleId="Quote">
    <w:name w:val="Quote"/>
    <w:aliases w:val="Nome de obra"/>
    <w:basedOn w:val="Normal"/>
    <w:next w:val="Normal"/>
    <w:link w:val="QuoteChar"/>
    <w:autoRedefine/>
    <w:uiPriority w:val="29"/>
    <w:rsid w:val="007F3731"/>
    <w:rPr>
      <w:i/>
      <w:iCs/>
    </w:rPr>
  </w:style>
  <w:style w:type="character" w:customStyle="1" w:styleId="QuoteChar">
    <w:name w:val="Quote Char"/>
    <w:aliases w:val="Nome de obra Char"/>
    <w:basedOn w:val="DefaultParagraphFont"/>
    <w:link w:val="Quote"/>
    <w:uiPriority w:val="29"/>
    <w:rsid w:val="007F3731"/>
    <w:rPr>
      <w:i/>
      <w:iCs/>
      <w:color w:val="984806" w:themeColor="accent6" w:themeShade="80"/>
      <w:sz w:val="22"/>
    </w:rPr>
  </w:style>
  <w:style w:type="character" w:styleId="IntenseReference">
    <w:name w:val="Intense Reference"/>
    <w:basedOn w:val="DefaultParagraphFont"/>
    <w:uiPriority w:val="32"/>
    <w:rsid w:val="007F3731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qFormat/>
    <w:rsid w:val="00E42A93"/>
    <w:pPr>
      <w:spacing w:line="276" w:lineRule="auto"/>
      <w:outlineLvl w:val="9"/>
    </w:pPr>
    <w:rPr>
      <w:rFonts w:ascii="Cambria" w:hAnsi="Cambria"/>
      <w:color w:val="365F91"/>
      <w:lang w:eastAsia="pt-BR"/>
    </w:rPr>
  </w:style>
  <w:style w:type="paragraph" w:customStyle="1" w:styleId="COVERResearchSubtype">
    <w:name w:val="COVER Research Subtype"/>
    <w:basedOn w:val="Normal"/>
    <w:next w:val="BodyText"/>
    <w:rsid w:val="007F3731"/>
    <w:pPr>
      <w:spacing w:before="160"/>
    </w:pPr>
    <w:rPr>
      <w:rFonts w:eastAsia="Times New Roman" w:cs="Arial"/>
      <w:caps/>
      <w:color w:val="365F91" w:themeColor="accent1" w:themeShade="BF"/>
      <w:sz w:val="24"/>
      <w:szCs w:val="18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849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849BB"/>
  </w:style>
  <w:style w:type="paragraph" w:customStyle="1" w:styleId="BODYHeadline3">
    <w:name w:val="BODY Headline 3"/>
    <w:rsid w:val="007F3731"/>
    <w:pPr>
      <w:spacing w:before="320" w:after="120" w:line="230" w:lineRule="auto"/>
      <w:outlineLvl w:val="2"/>
    </w:pPr>
    <w:rPr>
      <w:rFonts w:ascii="Bliss Pro Medium" w:eastAsia="Times New Roman" w:hAnsi="Bliss Pro Medium"/>
      <w:caps/>
      <w:szCs w:val="21"/>
      <w:lang w:val="en-US"/>
    </w:rPr>
  </w:style>
  <w:style w:type="paragraph" w:customStyle="1" w:styleId="Bullets1SaintPaulEscola">
    <w:name w:val="Bullets1 Saint Paul Escola"/>
    <w:basedOn w:val="ListParagraph"/>
    <w:autoRedefine/>
    <w:qFormat/>
    <w:rsid w:val="00E42A93"/>
    <w:pPr>
      <w:numPr>
        <w:numId w:val="30"/>
      </w:numPr>
      <w:suppressAutoHyphens/>
      <w:contextualSpacing w:val="0"/>
    </w:pPr>
    <w:rPr>
      <w:b w:val="0"/>
      <w:color w:val="3C3C3C"/>
    </w:rPr>
  </w:style>
  <w:style w:type="paragraph" w:customStyle="1" w:styleId="CorpoSaintPaulEscola">
    <w:name w:val="Corpo Saint Paul Escola"/>
    <w:basedOn w:val="Normal"/>
    <w:link w:val="CorpoSaintPaulEscolaChar"/>
    <w:autoRedefine/>
    <w:qFormat/>
    <w:rsid w:val="00E42A93"/>
    <w:pPr>
      <w:spacing w:before="120" w:after="120"/>
    </w:pPr>
    <w:rPr>
      <w:rFonts w:eastAsia="Times New Roman"/>
      <w:color w:val="000000"/>
      <w:sz w:val="20"/>
      <w:szCs w:val="21"/>
    </w:rPr>
  </w:style>
  <w:style w:type="character" w:customStyle="1" w:styleId="Heading4Char">
    <w:name w:val="Heading 4 Char"/>
    <w:aliases w:val="Subtitulo Char"/>
    <w:basedOn w:val="DefaultParagraphFont"/>
    <w:link w:val="Heading4"/>
    <w:rsid w:val="00E42A93"/>
    <w:rPr>
      <w:rFonts w:eastAsiaTheme="majorEastAsia" w:cstheme="majorBidi"/>
      <w:b/>
      <w:bCs/>
      <w:iCs/>
      <w:sz w:val="26"/>
      <w:szCs w:val="24"/>
      <w:lang w:eastAsia="en-US"/>
    </w:rPr>
  </w:style>
  <w:style w:type="paragraph" w:styleId="Subtitle">
    <w:name w:val="Subtitle"/>
    <w:aliases w:val="Título2"/>
    <w:basedOn w:val="Normal"/>
    <w:next w:val="Normal"/>
    <w:link w:val="SubtitleChar"/>
    <w:autoRedefine/>
    <w:qFormat/>
    <w:rsid w:val="00E42A93"/>
    <w:pPr>
      <w:numPr>
        <w:ilvl w:val="1"/>
        <w:numId w:val="29"/>
      </w:numPr>
    </w:pPr>
    <w:rPr>
      <w:rFonts w:eastAsiaTheme="majorEastAsia" w:cstheme="majorBidi"/>
      <w:b/>
      <w:iCs/>
      <w:color w:val="006699"/>
      <w:spacing w:val="15"/>
      <w:sz w:val="24"/>
      <w:szCs w:val="24"/>
      <w:lang w:eastAsia="en-US"/>
    </w:rPr>
  </w:style>
  <w:style w:type="character" w:customStyle="1" w:styleId="SubtitleChar">
    <w:name w:val="Subtitle Char"/>
    <w:aliases w:val="Título2 Char"/>
    <w:basedOn w:val="DefaultParagraphFont"/>
    <w:link w:val="Subtitle"/>
    <w:rsid w:val="00E42A93"/>
    <w:rPr>
      <w:rFonts w:eastAsiaTheme="majorEastAsia" w:cstheme="majorBidi"/>
      <w:b/>
      <w:iCs/>
      <w:color w:val="006699"/>
      <w:spacing w:val="15"/>
      <w:sz w:val="24"/>
      <w:szCs w:val="24"/>
      <w:lang w:eastAsia="en-US"/>
    </w:rPr>
  </w:style>
  <w:style w:type="character" w:styleId="IntenseEmphasis">
    <w:name w:val="Intense Emphasis"/>
    <w:aliases w:val="Ênfase1"/>
    <w:basedOn w:val="DefaultParagraphFont"/>
    <w:uiPriority w:val="21"/>
    <w:rsid w:val="007F3731"/>
    <w:rPr>
      <w:rFonts w:asciiTheme="minorHAnsi" w:hAnsiTheme="minorHAnsi"/>
      <w:b/>
      <w:bCs/>
      <w:iCs/>
      <w:color w:val="000000" w:themeColor="text1"/>
      <w:sz w:val="22"/>
    </w:rPr>
  </w:style>
  <w:style w:type="paragraph" w:styleId="NoSpacing">
    <w:name w:val="No Spacing"/>
    <w:uiPriority w:val="1"/>
    <w:rsid w:val="006F0564"/>
    <w:rPr>
      <w:color w:val="984806" w:themeColor="accent6" w:themeShade="80"/>
    </w:rPr>
  </w:style>
  <w:style w:type="paragraph" w:styleId="Title">
    <w:name w:val="Title"/>
    <w:aliases w:val="Titulo2,ATítulo"/>
    <w:basedOn w:val="Normal"/>
    <w:link w:val="TitleChar"/>
    <w:qFormat/>
    <w:rsid w:val="00E42A93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eastAsiaTheme="majorEastAsia" w:hAnsi="Arial" w:cstheme="majorBidi"/>
      <w:b/>
      <w:color w:val="auto"/>
      <w:sz w:val="32"/>
    </w:rPr>
  </w:style>
  <w:style w:type="character" w:customStyle="1" w:styleId="TitleChar">
    <w:name w:val="Title Char"/>
    <w:aliases w:val="Titulo2 Char,ATítulo Char"/>
    <w:basedOn w:val="DefaultParagraphFont"/>
    <w:link w:val="Title"/>
    <w:rsid w:val="00E42A93"/>
    <w:rPr>
      <w:rFonts w:ascii="Arial" w:eastAsiaTheme="majorEastAsia" w:hAnsi="Arial" w:cstheme="majorBidi"/>
      <w:b/>
      <w:sz w:val="32"/>
    </w:rPr>
  </w:style>
  <w:style w:type="paragraph" w:customStyle="1" w:styleId="Titulo">
    <w:name w:val="Titulo"/>
    <w:basedOn w:val="Normal"/>
    <w:next w:val="CorpoSaintPaulEscola"/>
    <w:rsid w:val="006F0564"/>
    <w:pPr>
      <w:spacing w:before="280" w:after="120"/>
    </w:pPr>
    <w:rPr>
      <w:rFonts w:eastAsia="Times New Roman" w:cs="Arial"/>
      <w:b/>
      <w:caps/>
      <w:color w:val="C00000"/>
      <w:sz w:val="28"/>
      <w:szCs w:val="18"/>
      <w:lang w:val="en-US"/>
    </w:rPr>
  </w:style>
  <w:style w:type="paragraph" w:customStyle="1" w:styleId="Estilo1">
    <w:name w:val="Estilo1"/>
    <w:basedOn w:val="CorpoSaintPaulEscola"/>
    <w:rsid w:val="006F0564"/>
  </w:style>
  <w:style w:type="paragraph" w:customStyle="1" w:styleId="Bulletscheck">
    <w:name w:val="Bullets check"/>
    <w:basedOn w:val="Bullets1SaintPaulEscola"/>
    <w:link w:val="BulletscheckChar"/>
    <w:autoRedefine/>
    <w:qFormat/>
    <w:rsid w:val="00E42A93"/>
    <w:pPr>
      <w:numPr>
        <w:numId w:val="31"/>
      </w:numPr>
      <w:outlineLvl w:val="1"/>
    </w:pPr>
    <w:rPr>
      <w:szCs w:val="21"/>
      <w:lang w:eastAsia="pt-BR"/>
    </w:rPr>
  </w:style>
  <w:style w:type="character" w:customStyle="1" w:styleId="BulletscheckChar">
    <w:name w:val="Bullets check Char"/>
    <w:basedOn w:val="CorpoSaintPaulEscolaChar"/>
    <w:link w:val="Bulletscheck"/>
    <w:rsid w:val="00E42A93"/>
    <w:rPr>
      <w:rFonts w:ascii="Trebuchet MS" w:eastAsiaTheme="minorEastAsia" w:hAnsi="Trebuchet MS" w:cs="Times New Roman"/>
      <w:color w:val="3C3C3C"/>
      <w:sz w:val="20"/>
      <w:szCs w:val="21"/>
    </w:rPr>
  </w:style>
  <w:style w:type="character" w:customStyle="1" w:styleId="CorpoSaintPaulEscolaChar">
    <w:name w:val="Corpo Saint Paul Escola Char"/>
    <w:basedOn w:val="DefaultParagraphFont"/>
    <w:link w:val="CorpoSaintPaulEscola"/>
    <w:rsid w:val="00E42A93"/>
    <w:rPr>
      <w:rFonts w:ascii="Trebuchet MS" w:eastAsia="Times New Roman" w:hAnsi="Trebuchet MS" w:cs="Times New Roman"/>
      <w:color w:val="000000"/>
      <w:sz w:val="20"/>
      <w:szCs w:val="21"/>
    </w:rPr>
  </w:style>
  <w:style w:type="paragraph" w:customStyle="1" w:styleId="Bulletscheckblack">
    <w:name w:val="Bullets check black"/>
    <w:basedOn w:val="Bulletscheck"/>
    <w:link w:val="BulletscheckblackChar"/>
    <w:autoRedefine/>
    <w:qFormat/>
    <w:rsid w:val="00E42A93"/>
    <w:pPr>
      <w:numPr>
        <w:numId w:val="32"/>
      </w:numPr>
    </w:pPr>
  </w:style>
  <w:style w:type="character" w:customStyle="1" w:styleId="BulletscheckblackChar">
    <w:name w:val="Bullets check black Char"/>
    <w:basedOn w:val="BulletscheckChar"/>
    <w:link w:val="Bulletscheckblack"/>
    <w:rsid w:val="00E42A93"/>
    <w:rPr>
      <w:rFonts w:ascii="Trebuchet MS" w:eastAsiaTheme="minorEastAsia" w:hAnsi="Trebuchet MS" w:cs="Times New Roman"/>
      <w:color w:val="3C3C3C"/>
      <w:sz w:val="20"/>
      <w:szCs w:val="21"/>
    </w:rPr>
  </w:style>
  <w:style w:type="character" w:customStyle="1" w:styleId="Heading7Char">
    <w:name w:val="Heading 7 Char"/>
    <w:basedOn w:val="DefaultParagraphFont"/>
    <w:link w:val="Heading7"/>
    <w:rsid w:val="00E42A93"/>
    <w:rPr>
      <w:rFonts w:ascii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E42A93"/>
    <w:pPr>
      <w:autoSpaceDE w:val="0"/>
      <w:autoSpaceDN w:val="0"/>
    </w:pPr>
    <w:rPr>
      <w:rFonts w:ascii="Tahoma" w:eastAsia="Times New Roman" w:hAnsi="Tahoma" w:cs="Tahoma"/>
      <w:b/>
      <w:bCs/>
      <w:color w:val="800080"/>
      <w:sz w:val="24"/>
      <w:szCs w:val="24"/>
    </w:rPr>
  </w:style>
  <w:style w:type="character" w:styleId="Strong">
    <w:name w:val="Strong"/>
    <w:uiPriority w:val="22"/>
    <w:qFormat/>
    <w:rsid w:val="00E42A93"/>
    <w:rPr>
      <w:b/>
      <w:bCs/>
    </w:rPr>
  </w:style>
  <w:style w:type="paragraph" w:customStyle="1" w:styleId="PPCTituloSolto1">
    <w:name w:val="PPC Titulo Solto 1"/>
    <w:autoRedefine/>
    <w:qFormat/>
    <w:rsid w:val="00E42A93"/>
    <w:pPr>
      <w:spacing w:before="360" w:after="240"/>
      <w:jc w:val="both"/>
    </w:pPr>
    <w:rPr>
      <w:rFonts w:ascii="Arial" w:eastAsia="Times New Roman" w:hAnsi="Arial" w:cs="Arial"/>
      <w:b/>
      <w:sz w:val="22"/>
      <w:szCs w:val="22"/>
      <w:u w:val="single"/>
    </w:rPr>
  </w:style>
  <w:style w:type="paragraph" w:customStyle="1" w:styleId="PPCParagrafo">
    <w:name w:val="PPC Paragrafo"/>
    <w:autoRedefine/>
    <w:qFormat/>
    <w:rsid w:val="00E42A93"/>
    <w:pPr>
      <w:spacing w:after="120"/>
      <w:ind w:firstLine="709"/>
      <w:jc w:val="both"/>
    </w:pPr>
    <w:rPr>
      <w:rFonts w:ascii="Arial" w:eastAsia="Times New Roman" w:hAnsi="Arial" w:cs="Arial"/>
      <w:bCs/>
      <w:sz w:val="22"/>
      <w:szCs w:val="22"/>
    </w:rPr>
  </w:style>
  <w:style w:type="paragraph" w:customStyle="1" w:styleId="PargrafodaLista1">
    <w:name w:val="Parágrafo da Lista1"/>
    <w:basedOn w:val="Normal"/>
    <w:qFormat/>
    <w:rsid w:val="00E42A93"/>
    <w:pPr>
      <w:spacing w:after="200" w:line="276" w:lineRule="auto"/>
      <w:ind w:left="720"/>
      <w:contextualSpacing/>
    </w:pPr>
    <w:rPr>
      <w:rFonts w:ascii="Calibri" w:eastAsia="Calibri" w:hAnsi="Calibri"/>
      <w:color w:val="auto"/>
      <w:szCs w:val="22"/>
      <w:lang w:eastAsia="en-US"/>
    </w:rPr>
  </w:style>
  <w:style w:type="paragraph" w:customStyle="1" w:styleId="PPCTpicocomRecuo">
    <w:name w:val="PPC Tópico com Recuo"/>
    <w:autoRedefine/>
    <w:qFormat/>
    <w:rsid w:val="00E42A93"/>
    <w:pPr>
      <w:numPr>
        <w:numId w:val="33"/>
      </w:numPr>
      <w:spacing w:after="120"/>
    </w:pPr>
    <w:rPr>
      <w:rFonts w:ascii="Arial" w:eastAsia="Times New Roman" w:hAnsi="Arial" w:cs="Arial"/>
      <w:sz w:val="24"/>
      <w:szCs w:val="24"/>
    </w:rPr>
  </w:style>
  <w:style w:type="paragraph" w:customStyle="1" w:styleId="PPCTitulo4">
    <w:name w:val="PPC Titulo 4"/>
    <w:basedOn w:val="Normal"/>
    <w:autoRedefine/>
    <w:qFormat/>
    <w:rsid w:val="00E42A93"/>
    <w:pPr>
      <w:numPr>
        <w:ilvl w:val="3"/>
      </w:numPr>
      <w:tabs>
        <w:tab w:val="num" w:pos="1728"/>
      </w:tabs>
      <w:autoSpaceDE w:val="0"/>
      <w:autoSpaceDN w:val="0"/>
      <w:spacing w:before="360" w:after="240"/>
      <w:ind w:left="1728" w:hanging="648"/>
      <w:jc w:val="both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customStyle="1" w:styleId="EstiloTtulo1Arial14pt">
    <w:name w:val="Estilo Título 1 + Arial 14 pt"/>
    <w:basedOn w:val="Heading2"/>
    <w:qFormat/>
    <w:rsid w:val="00E42A93"/>
    <w:pPr>
      <w:keepNext/>
      <w:spacing w:before="240" w:beforeAutospacing="0" w:after="60" w:afterAutospacing="0"/>
    </w:pPr>
    <w:rPr>
      <w:rFonts w:ascii="Arial" w:hAnsi="Arial"/>
      <w:bCs w:val="0"/>
      <w:i/>
      <w:i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90F"/>
    <w:rPr>
      <w:rFonts w:ascii="Tahoma" w:hAnsi="Tahoma" w:cs="Tahoma"/>
      <w:color w:val="984806" w:themeColor="accent6" w:themeShade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14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F0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F0E"/>
    <w:rPr>
      <w:color w:val="984806" w:themeColor="accent6" w:themeShade="80"/>
      <w:sz w:val="22"/>
    </w:rPr>
  </w:style>
  <w:style w:type="paragraph" w:styleId="Footer">
    <w:name w:val="footer"/>
    <w:basedOn w:val="Normal"/>
    <w:link w:val="FooterChar"/>
    <w:uiPriority w:val="99"/>
    <w:unhideWhenUsed/>
    <w:rsid w:val="003F4F0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F0E"/>
    <w:rPr>
      <w:color w:val="984806" w:themeColor="accent6" w:themeShade="80"/>
      <w:sz w:val="22"/>
    </w:rPr>
  </w:style>
  <w:style w:type="table" w:styleId="TableGrid">
    <w:name w:val="Table Grid"/>
    <w:basedOn w:val="TableNormal"/>
    <w:rsid w:val="004F3FF8"/>
    <w:pPr>
      <w:ind w:left="0" w:firstLine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F3FF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2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F4FD6-D76D-45BB-81A8-26391FA6A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Daniel Reed Bergmann</cp:lastModifiedBy>
  <cp:revision>2</cp:revision>
  <cp:lastPrinted>2016-12-01T20:30:00Z</cp:lastPrinted>
  <dcterms:created xsi:type="dcterms:W3CDTF">2025-02-12T23:40:00Z</dcterms:created>
  <dcterms:modified xsi:type="dcterms:W3CDTF">2025-02-12T23:40:00Z</dcterms:modified>
</cp:coreProperties>
</file>