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04EB" w14:textId="0AE64061" w:rsidR="004676A4" w:rsidRPr="004676A4" w:rsidRDefault="004676A4" w:rsidP="00467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6A4">
        <w:rPr>
          <w:rFonts w:ascii="Times New Roman" w:hAnsi="Times New Roman" w:cs="Times New Roman"/>
          <w:b/>
          <w:bCs/>
          <w:sz w:val="24"/>
          <w:szCs w:val="24"/>
        </w:rPr>
        <w:t xml:space="preserve"> Outcome of your EDA</w:t>
      </w:r>
    </w:p>
    <w:p w14:paraId="05961546" w14:textId="4BF19DDC" w:rsidR="004676A4" w:rsidRPr="004676A4" w:rsidRDefault="004676A4" w:rsidP="00467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outcome of the EDA was that hypothesis 3 had the highest correlation and likelihood of being most accurately defined. Hypothesis 1 and 2 I cannot accurately accept as fully true with the dataset used. Further information and sources would need to be gathered to further investigate any correlations in variable types. </w:t>
      </w:r>
    </w:p>
    <w:p w14:paraId="725894DE" w14:textId="1B598914" w:rsidR="004676A4" w:rsidRPr="004676A4" w:rsidRDefault="004676A4" w:rsidP="00467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6A4">
        <w:rPr>
          <w:rFonts w:ascii="Times New Roman" w:hAnsi="Times New Roman" w:cs="Times New Roman"/>
          <w:sz w:val="24"/>
          <w:szCs w:val="24"/>
        </w:rPr>
        <w:t xml:space="preserve"> </w:t>
      </w:r>
      <w:r w:rsidRPr="004676A4">
        <w:rPr>
          <w:rFonts w:ascii="Times New Roman" w:hAnsi="Times New Roman" w:cs="Times New Roman"/>
          <w:b/>
          <w:bCs/>
          <w:sz w:val="24"/>
          <w:szCs w:val="24"/>
        </w:rPr>
        <w:t>What do you feel was missed during the analysis?</w:t>
      </w:r>
    </w:p>
    <w:p w14:paraId="14D49ACB" w14:textId="40B06C4D" w:rsidR="004676A4" w:rsidRPr="004676A4" w:rsidRDefault="004676A4" w:rsidP="00467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variable I feel is needed from another data source to test the other hypotheses is the time since the last transaction. If there was a larger time between the transactions, then it was less likely to be fraud if the distance between is a little higher than in other circumstances. Further datasets will be needed with additional variables to fully prove or deny the hypotheses. </w:t>
      </w:r>
    </w:p>
    <w:p w14:paraId="4B53FF42" w14:textId="2E688597" w:rsidR="004676A4" w:rsidRPr="004676A4" w:rsidRDefault="004676A4" w:rsidP="00467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6A4">
        <w:rPr>
          <w:rFonts w:ascii="Times New Roman" w:hAnsi="Times New Roman" w:cs="Times New Roman"/>
          <w:sz w:val="24"/>
          <w:szCs w:val="24"/>
        </w:rPr>
        <w:t xml:space="preserve"> </w:t>
      </w:r>
      <w:r w:rsidRPr="004676A4">
        <w:rPr>
          <w:rFonts w:ascii="Times New Roman" w:hAnsi="Times New Roman" w:cs="Times New Roman"/>
          <w:b/>
          <w:bCs/>
          <w:sz w:val="24"/>
          <w:szCs w:val="24"/>
        </w:rPr>
        <w:t>Were there any variables you felt could have helped in the analysis?</w:t>
      </w:r>
    </w:p>
    <w:p w14:paraId="5836DA8F" w14:textId="2CDDD632" w:rsidR="004676A4" w:rsidRPr="004676A4" w:rsidRDefault="00C3559C" w:rsidP="00467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variable that could have helped in the analysis or understanding is the time since the last transaction. </w:t>
      </w:r>
      <w:r w:rsidR="001A1979">
        <w:rPr>
          <w:rFonts w:ascii="Times New Roman" w:hAnsi="Times New Roman" w:cs="Times New Roman"/>
          <w:sz w:val="24"/>
          <w:szCs w:val="24"/>
        </w:rPr>
        <w:t xml:space="preserve">This could provide more indications </w:t>
      </w:r>
      <w:r w:rsidR="000267A2">
        <w:rPr>
          <w:rFonts w:ascii="Times New Roman" w:hAnsi="Times New Roman" w:cs="Times New Roman"/>
          <w:sz w:val="24"/>
          <w:szCs w:val="24"/>
        </w:rPr>
        <w:t>of</w:t>
      </w:r>
      <w:r w:rsidR="001A1979">
        <w:rPr>
          <w:rFonts w:ascii="Times New Roman" w:hAnsi="Times New Roman" w:cs="Times New Roman"/>
          <w:sz w:val="24"/>
          <w:szCs w:val="24"/>
        </w:rPr>
        <w:t xml:space="preserve"> fraud or non-fraud transactions. </w:t>
      </w:r>
      <w:r w:rsidR="000267A2">
        <w:rPr>
          <w:rFonts w:ascii="Times New Roman" w:hAnsi="Times New Roman" w:cs="Times New Roman"/>
          <w:sz w:val="24"/>
          <w:szCs w:val="24"/>
        </w:rPr>
        <w:t xml:space="preserve">There is a lot of outside factors that could come into play with fraud not included in the dataset that is causing a less than accurate correlation between variables. </w:t>
      </w:r>
    </w:p>
    <w:p w14:paraId="7074757E" w14:textId="68A8646A" w:rsidR="004676A4" w:rsidRPr="004676A4" w:rsidRDefault="004676A4" w:rsidP="00467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6A4">
        <w:rPr>
          <w:rFonts w:ascii="Times New Roman" w:hAnsi="Times New Roman" w:cs="Times New Roman"/>
          <w:b/>
          <w:bCs/>
          <w:sz w:val="24"/>
          <w:szCs w:val="24"/>
        </w:rPr>
        <w:t xml:space="preserve"> Were there any </w:t>
      </w:r>
      <w:r w:rsidRPr="004676A4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 w:rsidRPr="004676A4">
        <w:rPr>
          <w:rFonts w:ascii="Times New Roman" w:hAnsi="Times New Roman" w:cs="Times New Roman"/>
          <w:b/>
          <w:bCs/>
          <w:sz w:val="24"/>
          <w:szCs w:val="24"/>
        </w:rPr>
        <w:t xml:space="preserve"> you felt were incorrect?</w:t>
      </w:r>
    </w:p>
    <w:p w14:paraId="262C9BB4" w14:textId="47EF936E" w:rsidR="004676A4" w:rsidRPr="004676A4" w:rsidRDefault="0016766E" w:rsidP="00467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think any of the assumptions are 100% incorrect. I believe they are correct to a certain degree or percentage of the time. This could be tested </w:t>
      </w:r>
      <w:r w:rsidR="00EF08F4">
        <w:rPr>
          <w:rFonts w:ascii="Times New Roman" w:hAnsi="Times New Roman" w:cs="Times New Roman"/>
          <w:sz w:val="24"/>
          <w:szCs w:val="24"/>
        </w:rPr>
        <w:t xml:space="preserve">if further outside variables were </w:t>
      </w:r>
      <w:r w:rsidR="007875A0">
        <w:rPr>
          <w:rFonts w:ascii="Times New Roman" w:hAnsi="Times New Roman" w:cs="Times New Roman"/>
          <w:sz w:val="24"/>
          <w:szCs w:val="24"/>
        </w:rPr>
        <w:t>considered</w:t>
      </w:r>
      <w:r w:rsidR="00EF08F4">
        <w:rPr>
          <w:rFonts w:ascii="Times New Roman" w:hAnsi="Times New Roman" w:cs="Times New Roman"/>
          <w:sz w:val="24"/>
          <w:szCs w:val="24"/>
        </w:rPr>
        <w:t xml:space="preserve">. All the hypotheses </w:t>
      </w:r>
      <w:r w:rsidR="007875A0">
        <w:rPr>
          <w:rFonts w:ascii="Times New Roman" w:hAnsi="Times New Roman" w:cs="Times New Roman"/>
          <w:sz w:val="24"/>
          <w:szCs w:val="24"/>
        </w:rPr>
        <w:t xml:space="preserve">could be an indication of fraud in the correct scenarios or added to other triggers. </w:t>
      </w:r>
    </w:p>
    <w:p w14:paraId="2A52E949" w14:textId="4CF7CC89" w:rsidR="001F2E35" w:rsidRDefault="004676A4" w:rsidP="00467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6A4">
        <w:rPr>
          <w:rFonts w:ascii="Times New Roman" w:hAnsi="Times New Roman" w:cs="Times New Roman"/>
          <w:b/>
          <w:bCs/>
          <w:sz w:val="24"/>
          <w:szCs w:val="24"/>
        </w:rPr>
        <w:t>What challenges did you face, what did you not fully understand?</w:t>
      </w:r>
    </w:p>
    <w:p w14:paraId="7E70FFDE" w14:textId="212B1633" w:rsidR="007875A0" w:rsidRPr="007875A0" w:rsidRDefault="007D7279" w:rsidP="00787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challenge of this dataset was the </w:t>
      </w:r>
      <w:r w:rsidR="00E532AD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variables that </w:t>
      </w:r>
      <w:r w:rsidR="00E532AD">
        <w:rPr>
          <w:rFonts w:ascii="Times New Roman" w:hAnsi="Times New Roman" w:cs="Times New Roman"/>
          <w:sz w:val="24"/>
          <w:szCs w:val="24"/>
        </w:rPr>
        <w:t xml:space="preserve">were true or false only. This </w:t>
      </w:r>
      <w:r w:rsidR="006A5412">
        <w:rPr>
          <w:rFonts w:ascii="Times New Roman" w:hAnsi="Times New Roman" w:cs="Times New Roman"/>
          <w:sz w:val="24"/>
          <w:szCs w:val="24"/>
        </w:rPr>
        <w:t xml:space="preserve">increased the difficulty in running the Python programs in an understandable way. I believe to more accurately prove or disprove these hypotheses, more variables would need added to a dataset like this one used. </w:t>
      </w:r>
    </w:p>
    <w:sectPr w:rsidR="007875A0" w:rsidRPr="0078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F480E"/>
    <w:multiLevelType w:val="multilevel"/>
    <w:tmpl w:val="F404F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499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A4"/>
    <w:rsid w:val="000267A2"/>
    <w:rsid w:val="0016766E"/>
    <w:rsid w:val="001A1979"/>
    <w:rsid w:val="001F2E35"/>
    <w:rsid w:val="00270D54"/>
    <w:rsid w:val="004676A4"/>
    <w:rsid w:val="006A5412"/>
    <w:rsid w:val="007875A0"/>
    <w:rsid w:val="007D7279"/>
    <w:rsid w:val="00C3559C"/>
    <w:rsid w:val="00E532AD"/>
    <w:rsid w:val="00E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C79A"/>
  <w15:chartTrackingRefBased/>
  <w15:docId w15:val="{1E2B8B2F-5F55-4FE7-8130-8EF55AD5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Mellott</dc:creator>
  <cp:keywords/>
  <dc:description/>
  <cp:lastModifiedBy>Stephen Mellott</cp:lastModifiedBy>
  <cp:revision>30</cp:revision>
  <dcterms:created xsi:type="dcterms:W3CDTF">2023-11-18T23:59:00Z</dcterms:created>
  <dcterms:modified xsi:type="dcterms:W3CDTF">2023-11-19T00:35:00Z</dcterms:modified>
</cp:coreProperties>
</file>