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F99D5" w14:textId="451FDED7" w:rsidR="004C2FAC" w:rsidRPr="002658A2" w:rsidRDefault="004C2FAC" w:rsidP="004C2FAC">
      <w:pPr>
        <w:ind w:right="996"/>
        <w:jc w:val="right"/>
        <w:rPr>
          <w:rFonts w:ascii="_m,F" w:hAnsi="_m,F" w:cs="_m,F"/>
          <w:kern w:val="0"/>
          <w:sz w:val="18"/>
          <w:szCs w:val="18"/>
        </w:rPr>
      </w:pPr>
      <w:r w:rsidRPr="002658A2">
        <w:rPr>
          <w:rFonts w:ascii="_m,F" w:hAnsi="_m,F" w:cs="_m,F"/>
          <w:b/>
          <w:bCs/>
          <w:kern w:val="0"/>
          <w:sz w:val="18"/>
          <w:szCs w:val="18"/>
        </w:rPr>
        <w:t>기수</w:t>
      </w:r>
      <w:r w:rsidRPr="002658A2">
        <w:rPr>
          <w:rFonts w:ascii="_m,F" w:hAnsi="_m,F" w:cs="_m,F"/>
          <w:b/>
          <w:bCs/>
          <w:kern w:val="0"/>
          <w:sz w:val="18"/>
          <w:szCs w:val="18"/>
        </w:rPr>
        <w:t xml:space="preserve"> :</w:t>
      </w:r>
      <w:r w:rsidRPr="002658A2">
        <w:rPr>
          <w:rFonts w:ascii="_m,F" w:hAnsi="_m,F" w:cs="_m,F"/>
          <w:kern w:val="0"/>
          <w:sz w:val="18"/>
          <w:szCs w:val="18"/>
        </w:rPr>
        <w:t xml:space="preserve"> </w:t>
      </w:r>
      <w:r w:rsidR="00923180">
        <w:rPr>
          <w:rFonts w:ascii="_m,F" w:hAnsi="_m,F" w:cs="_m,F" w:hint="eastAsia"/>
          <w:kern w:val="0"/>
          <w:sz w:val="18"/>
          <w:szCs w:val="18"/>
        </w:rPr>
        <w:t>13</w:t>
      </w:r>
      <w:r w:rsidR="00923180">
        <w:rPr>
          <w:rFonts w:ascii="_m,F" w:hAnsi="_m,F" w:cs="_m,F" w:hint="eastAsia"/>
          <w:kern w:val="0"/>
          <w:sz w:val="18"/>
          <w:szCs w:val="18"/>
        </w:rPr>
        <w:t>기</w:t>
      </w:r>
      <w:r>
        <w:rPr>
          <w:rFonts w:ascii="_m,F" w:hAnsi="_m,F" w:cs="_m,F"/>
          <w:kern w:val="0"/>
          <w:sz w:val="18"/>
          <w:szCs w:val="18"/>
        </w:rPr>
        <w:t xml:space="preserve">        </w:t>
      </w:r>
      <w:r w:rsidRPr="002658A2">
        <w:rPr>
          <w:rFonts w:ascii="_m,F" w:hAnsi="_m,F" w:cs="_m,F"/>
          <w:b/>
          <w:bCs/>
          <w:kern w:val="0"/>
          <w:sz w:val="18"/>
          <w:szCs w:val="18"/>
        </w:rPr>
        <w:t>이름</w:t>
      </w:r>
      <w:r w:rsidRPr="002658A2">
        <w:rPr>
          <w:rFonts w:ascii="_m,F" w:hAnsi="_m,F" w:cs="_m,F"/>
          <w:b/>
          <w:bCs/>
          <w:kern w:val="0"/>
          <w:sz w:val="18"/>
          <w:szCs w:val="18"/>
        </w:rPr>
        <w:t xml:space="preserve"> :</w:t>
      </w:r>
      <w:r w:rsidRPr="002658A2">
        <w:rPr>
          <w:rFonts w:ascii="_m,F" w:hAnsi="_m,F" w:cs="_m,F"/>
          <w:kern w:val="0"/>
          <w:sz w:val="18"/>
          <w:szCs w:val="18"/>
        </w:rPr>
        <w:t xml:space="preserve"> </w:t>
      </w:r>
      <w:r>
        <w:rPr>
          <w:rFonts w:ascii="_m,F" w:hAnsi="_m,F" w:cs="_m,F" w:hint="eastAsia"/>
          <w:kern w:val="0"/>
          <w:sz w:val="18"/>
          <w:szCs w:val="18"/>
        </w:rPr>
        <w:t xml:space="preserve"> </w:t>
      </w:r>
      <w:r w:rsidR="00923180">
        <w:rPr>
          <w:rFonts w:ascii="_m,F" w:hAnsi="_m,F" w:cs="_m,F" w:hint="eastAsia"/>
          <w:kern w:val="0"/>
          <w:sz w:val="18"/>
          <w:szCs w:val="18"/>
        </w:rPr>
        <w:t>박수빈</w:t>
      </w:r>
    </w:p>
    <w:p w14:paraId="61DD417D" w14:textId="77777777" w:rsidR="004C2FAC" w:rsidRDefault="004C2FAC" w:rsidP="004C2FAC">
      <w:pPr>
        <w:jc w:val="right"/>
      </w:pPr>
    </w:p>
    <w:tbl>
      <w:tblPr>
        <w:tblStyle w:val="aa"/>
        <w:tblpPr w:leftFromText="180" w:rightFromText="180" w:vertAnchor="text" w:tblpY="1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C2FAC" w:rsidRPr="00E07972" w14:paraId="69C45BC8" w14:textId="77777777" w:rsidTr="004C2FAC">
        <w:tc>
          <w:tcPr>
            <w:tcW w:w="9350" w:type="dxa"/>
            <w:tcBorders>
              <w:top w:val="single" w:sz="18" w:space="0" w:color="auto"/>
              <w:bottom w:val="single" w:sz="18" w:space="0" w:color="000000"/>
            </w:tcBorders>
          </w:tcPr>
          <w:p w14:paraId="002652B3" w14:textId="0C9EEC58" w:rsidR="004C2FAC" w:rsidRPr="00E07972" w:rsidRDefault="004C2FAC" w:rsidP="00E2765C">
            <w:pPr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noProof/>
              </w:rPr>
              <w:drawing>
                <wp:anchor distT="0" distB="0" distL="114300" distR="114300" simplePos="0" relativeHeight="251659264" behindDoc="0" locked="0" layoutInCell="1" allowOverlap="1" wp14:anchorId="1EE60FC1" wp14:editId="7AF71A4E">
                  <wp:simplePos x="0" y="0"/>
                  <wp:positionH relativeFrom="column">
                    <wp:posOffset>4565490</wp:posOffset>
                  </wp:positionH>
                  <wp:positionV relativeFrom="paragraph">
                    <wp:posOffset>41423</wp:posOffset>
                  </wp:positionV>
                  <wp:extent cx="1065320" cy="618573"/>
                  <wp:effectExtent l="0" t="0" r="1905" b="3810"/>
                  <wp:wrapNone/>
                  <wp:docPr id="349226843" name="Picture 3" descr="A blue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226843" name="Picture 3" descr="A blue and white 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320" cy="618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07972">
              <w:rPr>
                <w:rFonts w:asciiTheme="minorEastAsia" w:hAnsiTheme="minorEastAsia"/>
                <w:b/>
                <w:bCs/>
              </w:rPr>
              <w:t>2</w:t>
            </w:r>
            <w:r w:rsidR="0005008A">
              <w:rPr>
                <w:rFonts w:asciiTheme="minorEastAsia" w:hAnsiTheme="minorEastAsia" w:hint="eastAsia"/>
                <w:b/>
                <w:bCs/>
              </w:rPr>
              <w:t>5</w:t>
            </w:r>
            <w:r w:rsidRPr="00E07972">
              <w:rPr>
                <w:rFonts w:asciiTheme="minorEastAsia" w:hAnsiTheme="minorEastAsia"/>
                <w:b/>
                <w:bCs/>
              </w:rPr>
              <w:t>-</w:t>
            </w:r>
            <w:r w:rsidR="007263A1">
              <w:rPr>
                <w:rFonts w:asciiTheme="minorEastAsia" w:hAnsiTheme="minorEastAsia"/>
                <w:b/>
                <w:bCs/>
              </w:rPr>
              <w:t>1</w:t>
            </w:r>
            <w:r w:rsidRPr="00E07972">
              <w:rPr>
                <w:rFonts w:asciiTheme="minorEastAsia" w:hAnsiTheme="minorEastAsia"/>
                <w:b/>
                <w:bCs/>
              </w:rPr>
              <w:t xml:space="preserve"> DSL </w:t>
            </w:r>
            <w:r w:rsidRPr="00E07972">
              <w:rPr>
                <w:rFonts w:asciiTheme="minorEastAsia" w:hAnsiTheme="minorEastAsia" w:hint="eastAsia"/>
                <w:b/>
                <w:bCs/>
              </w:rPr>
              <w:t>정규 세션</w:t>
            </w:r>
          </w:p>
          <w:p w14:paraId="593F3AEC" w14:textId="02B55362" w:rsidR="004C2FAC" w:rsidRPr="002658A2" w:rsidRDefault="004C2FAC" w:rsidP="00E2765C">
            <w:pPr>
              <w:rPr>
                <w:rFonts w:asciiTheme="minorEastAsia" w:hAnsiTheme="minorEastAsia"/>
              </w:rPr>
            </w:pPr>
            <w:r w:rsidRPr="002658A2">
              <w:rPr>
                <w:rFonts w:asciiTheme="minorEastAsia" w:hAnsiTheme="minorEastAsia" w:hint="eastAsia"/>
                <w:b/>
                <w:bCs/>
                <w:sz w:val="40"/>
                <w:szCs w:val="40"/>
              </w:rPr>
              <w:t>기초과제</w:t>
            </w:r>
          </w:p>
        </w:tc>
      </w:tr>
      <w:tr w:rsidR="004C2FAC" w:rsidRPr="00E07972" w14:paraId="205B4443" w14:textId="77777777" w:rsidTr="004C2FAC">
        <w:tc>
          <w:tcPr>
            <w:tcW w:w="9350" w:type="dxa"/>
            <w:tcBorders>
              <w:top w:val="single" w:sz="18" w:space="0" w:color="000000"/>
              <w:bottom w:val="single" w:sz="8" w:space="0" w:color="000000"/>
            </w:tcBorders>
          </w:tcPr>
          <w:p w14:paraId="707DACCE" w14:textId="77777777" w:rsidR="004C2FAC" w:rsidRDefault="004C2FAC" w:rsidP="00E2765C">
            <w:pPr>
              <w:rPr>
                <w:rFonts w:asciiTheme="minorEastAsia" w:hAnsiTheme="minorEastAsia"/>
                <w:noProof/>
              </w:rPr>
            </w:pPr>
          </w:p>
        </w:tc>
      </w:tr>
      <w:tr w:rsidR="004C2FAC" w:rsidRPr="00E07972" w14:paraId="74296AD0" w14:textId="77777777" w:rsidTr="004C2FAC">
        <w:tc>
          <w:tcPr>
            <w:tcW w:w="9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E3BA6" w14:textId="5A1A0D4F" w:rsidR="004C2FAC" w:rsidRDefault="004C2FAC" w:rsidP="004C2FAC">
            <w:pPr>
              <w:pStyle w:val="a6"/>
              <w:numPr>
                <w:ilvl w:val="0"/>
                <w:numId w:val="2"/>
              </w:numPr>
              <w:ind w:left="463" w:hanging="425"/>
              <w:rPr>
                <w:rFonts w:asciiTheme="minorEastAsia" w:hAnsiTheme="minorEastAsia"/>
                <w:noProof/>
                <w:sz w:val="16"/>
                <w:szCs w:val="16"/>
              </w:rPr>
            </w:pP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본 과제는 「통계학입문」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,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「통계방법론」</w:t>
            </w:r>
            <w:r w:rsidR="00FD4C42">
              <w:rPr>
                <w:rFonts w:asciiTheme="minorEastAsia" w:hAnsiTheme="minorEastAsia" w:hint="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및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「수리통계학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>(1)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」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="0023219B" w:rsidRPr="0023219B">
              <w:rPr>
                <w:rFonts w:asciiTheme="minorEastAsia" w:hAnsiTheme="minorEastAsia"/>
                <w:noProof/>
                <w:sz w:val="16"/>
                <w:szCs w:val="16"/>
              </w:rPr>
              <w:t>일부 내용을 다루며,</w:t>
            </w:r>
            <w:r w:rsidR="0023219B">
              <w:rPr>
                <w:rFonts w:asciiTheme="minorEastAsia" w:hAnsiTheme="minorEastAsia" w:hint="eastAsia"/>
                <w:noProof/>
                <w:sz w:val="16"/>
                <w:szCs w:val="16"/>
              </w:rPr>
              <w:t xml:space="preserve"> NumPy와 Pandas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의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="009F22D3" w:rsidRPr="009F22D3">
              <w:rPr>
                <w:rFonts w:asciiTheme="minorEastAsia" w:hAnsiTheme="minorEastAsia"/>
                <w:noProof/>
                <w:sz w:val="16"/>
                <w:szCs w:val="16"/>
              </w:rPr>
              <w:t>활용 연습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을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돕기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위해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기획되었습니다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.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평가를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위한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것이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아니므로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,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주어진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힌트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>(</w:t>
            </w:r>
            <w:r w:rsidRPr="00602FAD">
              <w:rPr>
                <w:rFonts w:ascii="Wingdings 2" w:hAnsi="Wingdings 2"/>
                <w:noProof/>
                <w:sz w:val="16"/>
                <w:szCs w:val="16"/>
              </w:rPr>
              <w:t>N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>)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를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적극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활용하시고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학회원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간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토론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>, Slack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의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질의응답을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활용하시어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해결해주십시오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.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단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,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답안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표절은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금지합니다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>.</w:t>
            </w:r>
          </w:p>
          <w:p w14:paraId="562EC20C" w14:textId="422B74BC" w:rsidR="00602FAD" w:rsidRDefault="00602FAD" w:rsidP="004C2FAC">
            <w:pPr>
              <w:pStyle w:val="a6"/>
              <w:numPr>
                <w:ilvl w:val="0"/>
                <w:numId w:val="2"/>
              </w:numPr>
              <w:ind w:left="463" w:hanging="425"/>
              <w:rPr>
                <w:rFonts w:asciiTheme="minorEastAsia" w:hAnsiTheme="minorEastAsia"/>
                <w:noProof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noProof/>
                <w:sz w:val="16"/>
                <w:szCs w:val="16"/>
              </w:rPr>
              <w:t xml:space="preserve">서술형 문제는 </w:t>
            </w:r>
            <w:r>
              <w:rPr>
                <w:rFonts w:ascii="Wingdings" w:hAnsi="Wingdings"/>
                <w:noProof/>
                <w:sz w:val="16"/>
                <w:szCs w:val="16"/>
              </w:rPr>
              <w:t>!</w:t>
            </w:r>
            <w:r>
              <w:rPr>
                <w:rFonts w:asciiTheme="minorEastAsia" w:hAnsiTheme="minorEastAsia"/>
                <w:noProof/>
                <w:sz w:val="16"/>
                <w:szCs w:val="16"/>
              </w:rPr>
              <w:t xml:space="preserve"> , </w:t>
            </w:r>
            <w:r>
              <w:rPr>
                <w:rFonts w:asciiTheme="minorEastAsia" w:hAnsiTheme="minorEastAsia" w:hint="eastAsia"/>
                <w:noProof/>
                <w:sz w:val="16"/>
                <w:szCs w:val="16"/>
              </w:rPr>
              <w:t xml:space="preserve">코딩 문제는 </w:t>
            </w:r>
            <w:r>
              <w:rPr>
                <w:rFonts w:ascii="Segoe UI Symbol" w:hAnsi="Segoe UI Symbol"/>
                <w:noProof/>
                <w:sz w:val="16"/>
                <w:szCs w:val="16"/>
              </w:rPr>
              <w:t>©</w:t>
            </w:r>
            <w:r>
              <w:rPr>
                <w:rFonts w:asciiTheme="minorEastAsia" w:hAnsiTheme="minorEastAsia" w:hint="eastAsia"/>
                <w:noProof/>
                <w:sz w:val="16"/>
                <w:szCs w:val="16"/>
              </w:rPr>
              <w:t xml:space="preserve"> 으로 표기가 되어 있습니다.</w:t>
            </w:r>
            <w:r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각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문제에서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요구하는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방법에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맞게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Pr="00602FAD">
              <w:rPr>
                <w:rFonts w:asciiTheme="minorEastAsia" w:hAnsiTheme="minorEastAsia" w:hint="eastAsia"/>
                <w:noProof/>
                <w:sz w:val="16"/>
                <w:szCs w:val="16"/>
              </w:rPr>
              <w:t>해결</w:t>
            </w:r>
            <w:r>
              <w:rPr>
                <w:rFonts w:asciiTheme="minorEastAsia" w:hAnsiTheme="minorEastAsia" w:hint="eastAsia"/>
                <w:noProof/>
                <w:sz w:val="16"/>
                <w:szCs w:val="16"/>
              </w:rPr>
              <w:t>하며,</w:t>
            </w:r>
            <w:r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noProof/>
                <w:sz w:val="16"/>
                <w:szCs w:val="16"/>
              </w:rPr>
              <w:t xml:space="preserve">서술형 문제들은 </w:t>
            </w:r>
            <w:r w:rsidR="00A37B69" w:rsidRPr="00A37B69">
              <w:rPr>
                <w:rFonts w:asciiTheme="minorEastAsia" w:hAnsiTheme="minorEastAsia" w:hint="eastAsia"/>
                <w:noProof/>
                <w:sz w:val="16"/>
                <w:szCs w:val="16"/>
              </w:rPr>
              <w:t>따로</w:t>
            </w:r>
            <w:r w:rsidR="00A37B69" w:rsidRPr="00A37B69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="00A37B69" w:rsidRPr="00A37B69">
              <w:rPr>
                <w:rFonts w:asciiTheme="minorEastAsia" w:hAnsiTheme="minorEastAsia" w:hint="eastAsia"/>
                <w:noProof/>
                <w:sz w:val="16"/>
                <w:szCs w:val="16"/>
              </w:rPr>
              <w:t>작성하시어</w:t>
            </w:r>
            <w:r w:rsidR="00A37B69" w:rsidRPr="00A37B69">
              <w:rPr>
                <w:rFonts w:asciiTheme="minorEastAsia" w:hAnsiTheme="minorEastAsia"/>
                <w:noProof/>
                <w:sz w:val="16"/>
                <w:szCs w:val="16"/>
              </w:rPr>
              <w:t xml:space="preserve"> pdf</w:t>
            </w:r>
            <w:r w:rsidR="00A37B69" w:rsidRPr="00A37B69">
              <w:rPr>
                <w:rFonts w:asciiTheme="minorEastAsia" w:hAnsiTheme="minorEastAsia" w:hint="eastAsia"/>
                <w:noProof/>
                <w:sz w:val="16"/>
                <w:szCs w:val="16"/>
              </w:rPr>
              <w:t>로</w:t>
            </w:r>
            <w:r w:rsidR="00A37B69" w:rsidRPr="00A37B69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="00A37B69" w:rsidRPr="00A37B69">
              <w:rPr>
                <w:rFonts w:asciiTheme="minorEastAsia" w:hAnsiTheme="minorEastAsia" w:hint="eastAsia"/>
                <w:noProof/>
                <w:sz w:val="16"/>
                <w:szCs w:val="16"/>
              </w:rPr>
              <w:t>제출해주시고</w:t>
            </w:r>
            <w:r w:rsidR="00A37B69">
              <w:rPr>
                <w:rFonts w:asciiTheme="minorEastAsia" w:hAnsiTheme="minorEastAsia" w:hint="eastAsia"/>
                <w:noProof/>
                <w:sz w:val="16"/>
                <w:szCs w:val="16"/>
              </w:rPr>
              <w:t xml:space="preserve"> 코드 문제들은 </w:t>
            </w:r>
            <w:r w:rsidR="00A37B69" w:rsidRPr="00A37B69">
              <w:rPr>
                <w:rFonts w:asciiTheme="minorEastAsia" w:hAnsiTheme="minorEastAsia"/>
                <w:noProof/>
                <w:sz w:val="16"/>
                <w:szCs w:val="16"/>
              </w:rPr>
              <w:t xml:space="preserve">ipynb </w:t>
            </w:r>
            <w:r w:rsidR="00A37B69" w:rsidRPr="00A37B69">
              <w:rPr>
                <w:rFonts w:asciiTheme="minorEastAsia" w:hAnsiTheme="minorEastAsia" w:hint="eastAsia"/>
                <w:noProof/>
                <w:sz w:val="16"/>
                <w:szCs w:val="16"/>
              </w:rPr>
              <w:t>파일에</w:t>
            </w:r>
            <w:r w:rsidR="00A37B69" w:rsidRPr="00A37B69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="00A37B69" w:rsidRPr="00A37B69">
              <w:rPr>
                <w:rFonts w:asciiTheme="minorEastAsia" w:hAnsiTheme="minorEastAsia" w:hint="eastAsia"/>
                <w:noProof/>
                <w:sz w:val="16"/>
                <w:szCs w:val="16"/>
              </w:rPr>
              <w:t>답안을</w:t>
            </w:r>
            <w:r w:rsidR="00A37B69" w:rsidRPr="00A37B69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="00A37B69" w:rsidRPr="00A37B69">
              <w:rPr>
                <w:rFonts w:asciiTheme="minorEastAsia" w:hAnsiTheme="minorEastAsia" w:hint="eastAsia"/>
                <w:noProof/>
                <w:sz w:val="16"/>
                <w:szCs w:val="16"/>
              </w:rPr>
              <w:t>작성하시어</w:t>
            </w:r>
            <w:r w:rsidR="00A37B69" w:rsidRPr="00A37B69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="00A37B69" w:rsidRPr="00A37B69">
              <w:rPr>
                <w:rFonts w:asciiTheme="minorEastAsia" w:hAnsiTheme="minorEastAsia" w:hint="eastAsia"/>
                <w:noProof/>
                <w:sz w:val="16"/>
                <w:szCs w:val="16"/>
              </w:rPr>
              <w:t>제출해주십시오</w:t>
            </w:r>
            <w:r w:rsidRPr="00602FAD">
              <w:rPr>
                <w:rFonts w:asciiTheme="minorEastAsia" w:hAnsiTheme="minorEastAsia"/>
                <w:noProof/>
                <w:sz w:val="16"/>
                <w:szCs w:val="16"/>
              </w:rPr>
              <w:t>.</w:t>
            </w:r>
          </w:p>
          <w:p w14:paraId="590D7409" w14:textId="2F09CC3B" w:rsidR="009559D5" w:rsidRPr="00885A1D" w:rsidRDefault="00DD3B23" w:rsidP="00885A1D">
            <w:pPr>
              <w:pStyle w:val="a6"/>
              <w:numPr>
                <w:ilvl w:val="0"/>
                <w:numId w:val="2"/>
              </w:numPr>
              <w:ind w:left="463" w:hanging="425"/>
              <w:rPr>
                <w:rFonts w:asciiTheme="minorEastAsia" w:hAnsiTheme="minorEastAsia"/>
                <w:noProof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b/>
                <w:bCs/>
                <w:noProof/>
                <w:sz w:val="16"/>
                <w:szCs w:val="16"/>
              </w:rPr>
              <w:t>1</w:t>
            </w:r>
            <w:r w:rsidR="00A70867" w:rsidRPr="00DD3B23">
              <w:rPr>
                <w:rFonts w:asciiTheme="minorEastAsia" w:hAnsiTheme="minorEastAsia" w:hint="eastAsia"/>
                <w:b/>
                <w:bCs/>
                <w:noProof/>
                <w:sz w:val="16"/>
                <w:szCs w:val="16"/>
              </w:rPr>
              <w:t>/</w:t>
            </w:r>
            <w:r w:rsidR="00BE6FF7">
              <w:rPr>
                <w:rFonts w:asciiTheme="minorEastAsia" w:hAnsiTheme="minorEastAsia" w:hint="eastAsia"/>
                <w:b/>
                <w:bCs/>
                <w:noProof/>
                <w:sz w:val="16"/>
                <w:szCs w:val="16"/>
              </w:rPr>
              <w:t>13</w:t>
            </w:r>
            <w:r w:rsidR="009559D5" w:rsidRPr="00DD3B23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 xml:space="preserve"> (</w:t>
            </w:r>
            <w:r>
              <w:rPr>
                <w:rFonts w:asciiTheme="minorEastAsia" w:hAnsiTheme="minorEastAsia" w:hint="eastAsia"/>
                <w:b/>
                <w:bCs/>
                <w:noProof/>
                <w:sz w:val="16"/>
                <w:szCs w:val="16"/>
              </w:rPr>
              <w:t>월</w:t>
            </w:r>
            <w:r w:rsidR="009559D5" w:rsidRPr="00DD3B23">
              <w:rPr>
                <w:rFonts w:asciiTheme="minorEastAsia" w:hAnsiTheme="minorEastAsia" w:hint="eastAsia"/>
                <w:b/>
                <w:bCs/>
                <w:noProof/>
                <w:sz w:val="16"/>
                <w:szCs w:val="16"/>
              </w:rPr>
              <w:t>)</w:t>
            </w:r>
            <w:r w:rsidR="009559D5" w:rsidRPr="00DD3B23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 xml:space="preserve"> 23</w:t>
            </w:r>
            <w:r w:rsidR="009559D5" w:rsidRPr="00DD3B23">
              <w:rPr>
                <w:rFonts w:asciiTheme="minorEastAsia" w:hAnsiTheme="minorEastAsia" w:hint="eastAsia"/>
                <w:b/>
                <w:bCs/>
                <w:noProof/>
                <w:sz w:val="16"/>
                <w:szCs w:val="16"/>
              </w:rPr>
              <w:t xml:space="preserve">시 </w:t>
            </w:r>
            <w:r w:rsidR="009559D5" w:rsidRPr="00DD3B23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59</w:t>
            </w:r>
            <w:r w:rsidR="009559D5" w:rsidRPr="00DD3B23">
              <w:rPr>
                <w:rFonts w:asciiTheme="minorEastAsia" w:hAnsiTheme="minorEastAsia" w:hint="eastAsia"/>
                <w:b/>
                <w:bCs/>
                <w:noProof/>
                <w:sz w:val="16"/>
                <w:szCs w:val="16"/>
              </w:rPr>
              <w:t>분까지</w:t>
            </w:r>
            <w:r w:rsidR="009559D5">
              <w:rPr>
                <w:rFonts w:asciiTheme="minorEastAsia" w:hAnsiTheme="minorEastAsia" w:hint="eastAsia"/>
                <w:noProof/>
                <w:sz w:val="16"/>
                <w:szCs w:val="16"/>
              </w:rPr>
              <w:t xml:space="preserve"> </w:t>
            </w:r>
            <w:r w:rsidR="009559D5">
              <w:rPr>
                <w:rFonts w:asciiTheme="minorEastAsia" w:hAnsiTheme="minorEastAsia"/>
                <w:noProof/>
                <w:sz w:val="16"/>
                <w:szCs w:val="16"/>
              </w:rPr>
              <w:t>Github</w:t>
            </w:r>
            <w:r w:rsidR="009559D5" w:rsidRPr="009559D5">
              <w:rPr>
                <w:rFonts w:asciiTheme="minorEastAsia" w:hAnsiTheme="minorEastAsia" w:hint="eastAsia"/>
                <w:noProof/>
                <w:sz w:val="16"/>
                <w:szCs w:val="16"/>
              </w:rPr>
              <w:t>에</w:t>
            </w:r>
            <w:r w:rsidR="009559D5" w:rsidRPr="009559D5">
              <w:rPr>
                <w:rFonts w:asciiTheme="minorEastAsia" w:hAnsiTheme="minorEastAsia"/>
                <w:noProof/>
                <w:sz w:val="16"/>
                <w:szCs w:val="16"/>
              </w:rPr>
              <w:t xml:space="preserve"> PDF </w:t>
            </w:r>
            <w:r w:rsidR="009559D5" w:rsidRPr="009559D5">
              <w:rPr>
                <w:rFonts w:asciiTheme="minorEastAsia" w:hAnsiTheme="minorEastAsia" w:hint="eastAsia"/>
                <w:noProof/>
                <w:sz w:val="16"/>
                <w:szCs w:val="16"/>
              </w:rPr>
              <w:t>파일과</w:t>
            </w:r>
            <w:r w:rsidR="009559D5" w:rsidRPr="009559D5">
              <w:rPr>
                <w:rFonts w:asciiTheme="minorEastAsia" w:hAnsiTheme="minorEastAsia"/>
                <w:noProof/>
                <w:sz w:val="16"/>
                <w:szCs w:val="16"/>
              </w:rPr>
              <w:t xml:space="preserve"> ipynb </w:t>
            </w:r>
            <w:r w:rsidR="009559D5" w:rsidRPr="009559D5">
              <w:rPr>
                <w:rFonts w:asciiTheme="minorEastAsia" w:hAnsiTheme="minorEastAsia" w:hint="eastAsia"/>
                <w:noProof/>
                <w:sz w:val="16"/>
                <w:szCs w:val="16"/>
              </w:rPr>
              <w:t>파일을</w:t>
            </w:r>
            <w:r w:rsidR="009559D5" w:rsidRPr="009559D5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="009559D5" w:rsidRPr="009559D5">
              <w:rPr>
                <w:rFonts w:asciiTheme="minorEastAsia" w:hAnsiTheme="minorEastAsia" w:hint="eastAsia"/>
                <w:noProof/>
                <w:sz w:val="16"/>
                <w:szCs w:val="16"/>
              </w:rPr>
              <w:t>모두</w:t>
            </w:r>
            <w:r w:rsidR="009559D5" w:rsidRPr="009559D5">
              <w:rPr>
                <w:rFonts w:asciiTheme="minorEastAsia" w:hAnsiTheme="minorEastAsia"/>
                <w:noProof/>
                <w:sz w:val="16"/>
                <w:szCs w:val="16"/>
              </w:rPr>
              <w:t xml:space="preserve"> </w:t>
            </w:r>
            <w:r w:rsidR="009559D5" w:rsidRPr="009559D5">
              <w:rPr>
                <w:rFonts w:asciiTheme="minorEastAsia" w:hAnsiTheme="minorEastAsia" w:hint="eastAsia"/>
                <w:noProof/>
                <w:sz w:val="16"/>
                <w:szCs w:val="16"/>
              </w:rPr>
              <w:t>제출해주십시오</w:t>
            </w:r>
            <w:r w:rsidR="009559D5" w:rsidRPr="009559D5">
              <w:rPr>
                <w:rFonts w:asciiTheme="minorEastAsia" w:hAnsiTheme="minorEastAsia"/>
                <w:noProof/>
                <w:sz w:val="16"/>
                <w:szCs w:val="16"/>
              </w:rPr>
              <w:t>.</w:t>
            </w:r>
            <w:r w:rsidR="009559D5">
              <w:rPr>
                <w:rFonts w:asciiTheme="minorEastAsia" w:hAnsiTheme="minorEastAsia"/>
                <w:noProof/>
                <w:sz w:val="16"/>
                <w:szCs w:val="16"/>
              </w:rPr>
              <w:t xml:space="preserve"> Github </w:t>
            </w:r>
            <w:r w:rsidR="009559D5">
              <w:rPr>
                <w:rFonts w:asciiTheme="minorEastAsia" w:hAnsiTheme="minorEastAsia" w:hint="eastAsia"/>
                <w:noProof/>
                <w:sz w:val="16"/>
                <w:szCs w:val="16"/>
              </w:rPr>
              <w:t xml:space="preserve">에 제출하는 방법을 모른다면 학술부장 혹은 </w:t>
            </w:r>
            <w:r w:rsidR="009135E7">
              <w:rPr>
                <w:rFonts w:asciiTheme="minorEastAsia" w:hAnsiTheme="minorEastAsia" w:hint="eastAsia"/>
                <w:noProof/>
                <w:sz w:val="16"/>
                <w:szCs w:val="16"/>
              </w:rPr>
              <w:t xml:space="preserve">과제 질의응답을 위한 오픈채팅방을 </w:t>
            </w:r>
            <w:r w:rsidR="009559D5">
              <w:rPr>
                <w:rFonts w:asciiTheme="minorEastAsia" w:hAnsiTheme="minorEastAsia" w:hint="eastAsia"/>
                <w:noProof/>
                <w:sz w:val="16"/>
                <w:szCs w:val="16"/>
              </w:rPr>
              <w:t>활용해주</w:t>
            </w:r>
            <w:r w:rsidR="009D5788">
              <w:rPr>
                <w:rFonts w:asciiTheme="minorEastAsia" w:hAnsiTheme="minorEastAsia" w:hint="eastAsia"/>
                <w:noProof/>
                <w:sz w:val="16"/>
                <w:szCs w:val="16"/>
              </w:rPr>
              <w:t>십</w:t>
            </w:r>
            <w:r w:rsidR="009559D5">
              <w:rPr>
                <w:rFonts w:asciiTheme="minorEastAsia" w:hAnsiTheme="minorEastAsia" w:hint="eastAsia"/>
                <w:noProof/>
                <w:sz w:val="16"/>
                <w:szCs w:val="16"/>
              </w:rPr>
              <w:t>시오.</w:t>
            </w:r>
          </w:p>
        </w:tc>
      </w:tr>
    </w:tbl>
    <w:p w14:paraId="2BC27BDA" w14:textId="77777777" w:rsidR="001B6F53" w:rsidRDefault="001B6F53" w:rsidP="00674C9C">
      <w:pPr>
        <w:rPr>
          <w:rFonts w:asciiTheme="minorEastAsia" w:hAnsiTheme="minorEastAsia" w:cstheme="minorHAnsi"/>
          <w:b/>
          <w:bCs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674C9C" w14:paraId="0314C787" w14:textId="77777777" w:rsidTr="00E2765C"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611E3372" w14:textId="1BCDC5E0" w:rsidR="00674C9C" w:rsidRPr="00397C53" w:rsidRDefault="00674C9C" w:rsidP="00E2765C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397C53">
              <w:rPr>
                <w:rFonts w:asciiTheme="minorEastAsia" w:hAnsiTheme="minorEastAsia" w:hint="eastAsia"/>
                <w:b/>
                <w:bCs/>
              </w:rPr>
              <w:t xml:space="preserve">문제 </w:t>
            </w:r>
            <w:r w:rsidR="00E83ED8">
              <w:rPr>
                <w:rFonts w:asciiTheme="minorEastAsia" w:hAnsiTheme="minorEastAsia" w:hint="eastAsia"/>
                <w:b/>
                <w:bCs/>
              </w:rPr>
              <w:t>1</w:t>
            </w:r>
          </w:p>
        </w:tc>
        <w:tc>
          <w:tcPr>
            <w:tcW w:w="822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EA88C21" w14:textId="0FBCC37B" w:rsidR="00674C9C" w:rsidRPr="00397C53" w:rsidRDefault="001F6A14" w:rsidP="00E2765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</w:t>
            </w:r>
            <w:r w:rsidR="00413C17">
              <w:rPr>
                <w:rFonts w:asciiTheme="minorEastAsia" w:hAnsiTheme="minorEastAsia" w:hint="eastAsia"/>
              </w:rPr>
              <w:t>Weak</w:t>
            </w:r>
            <w:r>
              <w:rPr>
                <w:rFonts w:asciiTheme="minorEastAsia" w:hAnsiTheme="minorEastAsia" w:hint="eastAsia"/>
              </w:rPr>
              <w:t>)</w:t>
            </w:r>
            <w:r w:rsidR="00413C17">
              <w:rPr>
                <w:rFonts w:asciiTheme="minorEastAsia" w:hAnsiTheme="minorEastAsia" w:hint="eastAsia"/>
              </w:rPr>
              <w:t xml:space="preserve"> Law of Large Numbers</w:t>
            </w:r>
          </w:p>
        </w:tc>
      </w:tr>
      <w:tr w:rsidR="00674C9C" w14:paraId="1278CE15" w14:textId="77777777" w:rsidTr="00E2765C">
        <w:tc>
          <w:tcPr>
            <w:tcW w:w="9350" w:type="dxa"/>
            <w:gridSpan w:val="2"/>
            <w:tcBorders>
              <w:left w:val="nil"/>
              <w:right w:val="nil"/>
            </w:tcBorders>
            <w:vAlign w:val="center"/>
          </w:tcPr>
          <w:p w14:paraId="4F372AFB" w14:textId="15E02635" w:rsidR="008D6184" w:rsidRPr="00D60720" w:rsidRDefault="00D60720" w:rsidP="00D60720">
            <w:pPr>
              <w:ind w:left="176" w:right="18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60720">
              <w:rPr>
                <w:rFonts w:asciiTheme="minorEastAsia" w:hAnsiTheme="minorEastAsia"/>
                <w:sz w:val="20"/>
                <w:szCs w:val="20"/>
              </w:rPr>
              <w:t xml:space="preserve">큰 수의 법칙은 표본 평균의 수렴성을 보장하는 법칙으로, 중심극한정리(CLT)와 </w:t>
            </w:r>
            <w:r w:rsidR="00F34CDB">
              <w:rPr>
                <w:rFonts w:asciiTheme="minorEastAsia" w:hAnsiTheme="minorEastAsia" w:hint="eastAsia"/>
                <w:sz w:val="20"/>
                <w:szCs w:val="20"/>
              </w:rPr>
              <w:t xml:space="preserve">더불어 </w:t>
            </w:r>
            <w:r w:rsidRPr="00D60720">
              <w:rPr>
                <w:rFonts w:asciiTheme="minorEastAsia" w:hAnsiTheme="minorEastAsia"/>
                <w:sz w:val="20"/>
                <w:szCs w:val="20"/>
              </w:rPr>
              <w:t xml:space="preserve">통계학에서 중요한 </w:t>
            </w:r>
            <w:r w:rsidR="00F34CDB">
              <w:rPr>
                <w:rFonts w:asciiTheme="minorEastAsia" w:hAnsiTheme="minorEastAsia" w:hint="eastAsia"/>
                <w:sz w:val="20"/>
                <w:szCs w:val="20"/>
              </w:rPr>
              <w:t>법칙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입니다</w:t>
            </w:r>
            <w:r w:rsidRPr="00D60720">
              <w:rPr>
                <w:rFonts w:asciiTheme="minorEastAsia" w:hAnsiTheme="minorEastAsia"/>
                <w:sz w:val="20"/>
                <w:szCs w:val="20"/>
              </w:rPr>
              <w:t>. 예를 들어, 큰 수의 법칙은 몬테카를로</w:t>
            </w:r>
            <w:r w:rsidR="00AC4264">
              <w:rPr>
                <w:rFonts w:asciiTheme="minorEastAsia" w:hAnsiTheme="minorEastAsia" w:hint="eastAsia"/>
                <w:sz w:val="20"/>
                <w:szCs w:val="20"/>
              </w:rPr>
              <w:t>(Monte Carlo)</w:t>
            </w:r>
            <w:r w:rsidRPr="00D60720">
              <w:rPr>
                <w:rFonts w:asciiTheme="minorEastAsia" w:hAnsiTheme="minorEastAsia"/>
                <w:sz w:val="20"/>
                <w:szCs w:val="20"/>
              </w:rPr>
              <w:t xml:space="preserve"> 방법론의 이론적 기반을 제공합니다. 이 문제에서는 큰 수의 약한 법칙의 정의를 확인하고, 이를 코드를 통해</w:t>
            </w:r>
            <w:r w:rsidR="00C26108">
              <w:rPr>
                <w:rFonts w:asciiTheme="minorEastAsia" w:hAnsiTheme="minorEastAsia" w:hint="eastAsia"/>
                <w:sz w:val="20"/>
                <w:szCs w:val="20"/>
              </w:rPr>
              <w:t xml:space="preserve"> 확인</w:t>
            </w:r>
            <w:r w:rsidRPr="00D60720">
              <w:rPr>
                <w:rFonts w:asciiTheme="minorEastAsia" w:hAnsiTheme="minorEastAsia"/>
                <w:sz w:val="20"/>
                <w:szCs w:val="20"/>
              </w:rPr>
              <w:t>해 보겠습니다.</w:t>
            </w:r>
          </w:p>
        </w:tc>
      </w:tr>
    </w:tbl>
    <w:p w14:paraId="3A790AC8" w14:textId="77777777" w:rsidR="007C3720" w:rsidRDefault="007C3720" w:rsidP="00674C9C">
      <w:pPr>
        <w:rPr>
          <w:rFonts w:ascii="맑은 고딕" w:eastAsia="맑은 고딕" w:hAnsi="맑은 고딕"/>
          <w:noProof/>
          <w:sz w:val="22"/>
          <w:szCs w:val="22"/>
        </w:rPr>
      </w:pPr>
    </w:p>
    <w:p w14:paraId="69B90ECE" w14:textId="12BEA1C0" w:rsidR="00470637" w:rsidRDefault="00E83ED8" w:rsidP="00470637">
      <w:pPr>
        <w:rPr>
          <w:rFonts w:asciiTheme="minorEastAsia" w:hAnsiTheme="minorEastAsia" w:cs="e™0"/>
          <w:kern w:val="0"/>
          <w:sz w:val="22"/>
          <w:szCs w:val="22"/>
        </w:rPr>
      </w:pPr>
      <w:r>
        <w:rPr>
          <w:rFonts w:asciiTheme="minorEastAsia" w:hAnsiTheme="minorEastAsia" w:hint="eastAsia"/>
          <w:b/>
          <w:bCs/>
        </w:rPr>
        <w:t>1</w:t>
      </w:r>
      <w:r w:rsidR="00470637" w:rsidRPr="00674C9C">
        <w:rPr>
          <w:rFonts w:asciiTheme="minorEastAsia" w:hAnsiTheme="minorEastAsia"/>
          <w:b/>
          <w:bCs/>
        </w:rPr>
        <w:t xml:space="preserve">-1 </w:t>
      </w:r>
      <w:r w:rsidR="00470637" w:rsidRPr="00674C9C">
        <w:rPr>
          <w:rFonts w:ascii="Wingdings" w:hAnsi="Wingdings"/>
          <w:noProof/>
          <w:sz w:val="22"/>
          <w:szCs w:val="22"/>
        </w:rPr>
        <w:t>!</w:t>
      </w:r>
      <w:r w:rsidR="00470637" w:rsidRPr="00674C9C">
        <w:rPr>
          <w:rFonts w:asciiTheme="minorEastAsia" w:hAnsiTheme="minorEastAsia"/>
          <w:b/>
          <w:bCs/>
        </w:rPr>
        <w:t xml:space="preserve"> :</w:t>
      </w:r>
      <w:r w:rsidR="008F1F46">
        <w:rPr>
          <w:rFonts w:asciiTheme="minorEastAsia" w:hAnsiTheme="minorEastAsia" w:hint="eastAsia"/>
          <w:noProof/>
          <w:sz w:val="22"/>
          <w:szCs w:val="22"/>
        </w:rPr>
        <w:t xml:space="preserve"> 큰</w:t>
      </w:r>
      <w:r w:rsidR="00470637" w:rsidRPr="0017387E">
        <w:rPr>
          <w:rFonts w:asciiTheme="minorEastAsia" w:hAnsiTheme="minorEastAsia"/>
          <w:noProof/>
          <w:sz w:val="22"/>
          <w:szCs w:val="22"/>
        </w:rPr>
        <w:t xml:space="preserve"> 수의 </w:t>
      </w:r>
      <w:r w:rsidR="00046DBC">
        <w:rPr>
          <w:rFonts w:asciiTheme="minorEastAsia" w:hAnsiTheme="minorEastAsia" w:hint="eastAsia"/>
          <w:noProof/>
          <w:sz w:val="22"/>
          <w:szCs w:val="22"/>
        </w:rPr>
        <w:t xml:space="preserve">약한 </w:t>
      </w:r>
      <w:r w:rsidR="00470637" w:rsidRPr="0017387E">
        <w:rPr>
          <w:rFonts w:asciiTheme="minorEastAsia" w:hAnsiTheme="minorEastAsia"/>
          <w:noProof/>
          <w:sz w:val="22"/>
          <w:szCs w:val="22"/>
        </w:rPr>
        <w:t>법칙</w:t>
      </w:r>
      <w:r w:rsidR="00470637" w:rsidRPr="0017387E">
        <w:rPr>
          <w:rFonts w:asciiTheme="minorEastAsia" w:hAnsiTheme="minorEastAsia" w:cs="e™0"/>
          <w:kern w:val="0"/>
          <w:sz w:val="22"/>
          <w:szCs w:val="22"/>
        </w:rPr>
        <w:t>(</w:t>
      </w:r>
      <w:r w:rsidR="00470637" w:rsidRPr="0017387E">
        <w:rPr>
          <w:rFonts w:asciiTheme="minorEastAsia" w:hAnsiTheme="minorEastAsia" w:hint="eastAsia"/>
          <w:sz w:val="22"/>
          <w:szCs w:val="22"/>
        </w:rPr>
        <w:t>Weak Law of Large Numbers</w:t>
      </w:r>
      <w:r w:rsidR="00470637" w:rsidRPr="0017387E">
        <w:rPr>
          <w:rFonts w:asciiTheme="minorEastAsia" w:hAnsiTheme="minorEastAsia" w:cs="e™0"/>
          <w:kern w:val="0"/>
          <w:sz w:val="22"/>
          <w:szCs w:val="22"/>
        </w:rPr>
        <w:t>)의 정의</w:t>
      </w:r>
      <w:r w:rsidR="00470637" w:rsidRPr="0017387E">
        <w:rPr>
          <w:rFonts w:asciiTheme="minorEastAsia" w:hAnsiTheme="minorEastAsia" w:cs="e™0" w:hint="eastAsia"/>
          <w:kern w:val="0"/>
          <w:sz w:val="22"/>
          <w:szCs w:val="22"/>
        </w:rPr>
        <w:t>를 서술하시고 증명하시오.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0637" w14:paraId="40C1DE20" w14:textId="77777777" w:rsidTr="004C7098">
        <w:trPr>
          <w:trHeight w:val="432"/>
        </w:trPr>
        <w:tc>
          <w:tcPr>
            <w:tcW w:w="9350" w:type="dxa"/>
            <w:vAlign w:val="center"/>
          </w:tcPr>
          <w:p w14:paraId="18D50F8A" w14:textId="6626A52F" w:rsidR="00470637" w:rsidRPr="009559D5" w:rsidRDefault="00470637" w:rsidP="00470637">
            <w:pPr>
              <w:pStyle w:val="a6"/>
              <w:numPr>
                <w:ilvl w:val="0"/>
                <w:numId w:val="5"/>
              </w:numPr>
              <w:ind w:left="315"/>
              <w:rPr>
                <w:rFonts w:asciiTheme="minorEastAsia" w:hAnsiTheme="minorEastAsia"/>
                <w:sz w:val="20"/>
                <w:szCs w:val="20"/>
              </w:rPr>
            </w:pPr>
            <w:r w:rsidRPr="009559D5">
              <w:rPr>
                <w:rFonts w:asciiTheme="minorEastAsia" w:hAnsiTheme="minorEastAsia"/>
                <w:sz w:val="20"/>
                <w:szCs w:val="20"/>
              </w:rPr>
              <w:t>Hogg(8</w:t>
            </w:r>
            <w:r w:rsidRPr="009559D5">
              <w:rPr>
                <w:rFonts w:asciiTheme="minorEastAsia" w:hAnsiTheme="minorEastAsia" w:hint="eastAsia"/>
                <w:sz w:val="20"/>
                <w:szCs w:val="20"/>
              </w:rPr>
              <w:t>판</w:t>
            </w:r>
            <w:r w:rsidRPr="009559D5">
              <w:rPr>
                <w:rFonts w:asciiTheme="minorEastAsia" w:hAnsiTheme="minorEastAsia"/>
                <w:sz w:val="20"/>
                <w:szCs w:val="20"/>
              </w:rPr>
              <w:t xml:space="preserve">) </w:t>
            </w:r>
            <w:r w:rsidR="00023892">
              <w:rPr>
                <w:rFonts w:asciiTheme="minorEastAsia" w:hAnsiTheme="minorEastAsia" w:hint="eastAsia"/>
                <w:sz w:val="20"/>
                <w:szCs w:val="20"/>
              </w:rPr>
              <w:t>5</w:t>
            </w:r>
            <w:r w:rsidRPr="009559D5">
              <w:rPr>
                <w:rFonts w:asciiTheme="minorEastAsia" w:hAnsiTheme="minorEastAsia" w:hint="eastAsia"/>
                <w:sz w:val="20"/>
                <w:szCs w:val="20"/>
              </w:rPr>
              <w:t>장</w:t>
            </w:r>
            <w:r w:rsidRPr="009559D5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023892"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 w:rsidRPr="009559D5">
              <w:rPr>
                <w:rFonts w:asciiTheme="minorEastAsia" w:hAnsiTheme="minorEastAsia" w:hint="eastAsia"/>
                <w:sz w:val="20"/>
                <w:szCs w:val="20"/>
              </w:rPr>
              <w:t>절</w:t>
            </w:r>
          </w:p>
        </w:tc>
      </w:tr>
    </w:tbl>
    <w:p w14:paraId="3A993EBB" w14:textId="60E2B10C" w:rsidR="002D161E" w:rsidRDefault="00923180" w:rsidP="00470637"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큰 수의 약한 법칙</w:t>
      </w:r>
      <w:r w:rsidR="008A256B">
        <w:rPr>
          <w:rFonts w:asciiTheme="minorEastAsia" w:hAnsiTheme="minorEastAsia" w:hint="eastAsia"/>
          <w:sz w:val="22"/>
          <w:szCs w:val="22"/>
        </w:rPr>
        <w:t>은</w:t>
      </w:r>
      <w:r>
        <w:rPr>
          <w:rFonts w:asciiTheme="minorEastAsia" w:hAnsiTheme="minorEastAsia" w:hint="eastAsia"/>
          <w:sz w:val="22"/>
          <w:szCs w:val="22"/>
        </w:rPr>
        <w:t xml:space="preserve"> 다음과 같다.</w:t>
      </w:r>
    </w:p>
    <w:p w14:paraId="3F006D0C" w14:textId="29FEE3C0" w:rsidR="00923180" w:rsidRDefault="00923180" w:rsidP="00470637">
      <w:pPr>
        <w:rPr>
          <w:rFonts w:asciiTheme="minorEastAsia" w:hAnsiTheme="minorEastAs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{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}</m:t>
        </m:r>
      </m:oMath>
      <w:r>
        <w:rPr>
          <w:rFonts w:asciiTheme="minorEastAsia" w:hAnsiTheme="minorEastAsia" w:hint="eastAsia"/>
          <w:sz w:val="22"/>
          <w:szCs w:val="22"/>
        </w:rPr>
        <w:t xml:space="preserve">을 공통 평균 </w:t>
      </w:r>
      <m:oMath>
        <m:r>
          <w:rPr>
            <w:rFonts w:ascii="Cambria Math" w:hAnsi="Cambria Math"/>
            <w:sz w:val="22"/>
            <w:szCs w:val="22"/>
          </w:rPr>
          <m:t>μ</m:t>
        </m:r>
      </m:oMath>
      <w:r>
        <w:rPr>
          <w:rFonts w:asciiTheme="minorEastAsia" w:hAnsiTheme="minorEastAsia" w:hint="eastAsia"/>
          <w:sz w:val="22"/>
          <w:szCs w:val="22"/>
        </w:rPr>
        <w:t xml:space="preserve">, 공통 분산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σ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&lt;</m:t>
        </m:r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∞</m:t>
        </m:r>
      </m:oMath>
      <w:r w:rsidR="001A053D">
        <w:rPr>
          <w:rFonts w:asciiTheme="minorEastAsia" w:hAnsiTheme="minorEastAsia" w:hint="eastAsia"/>
          <w:sz w:val="22"/>
          <w:szCs w:val="22"/>
        </w:rPr>
        <w:t>을 가진 i.i.d</w:t>
      </w:r>
      <w:r w:rsidR="003C6CDA">
        <w:rPr>
          <w:rFonts w:asciiTheme="minorEastAsia" w:hAnsiTheme="minorEastAsia" w:hint="eastAsia"/>
          <w:sz w:val="22"/>
          <w:szCs w:val="22"/>
        </w:rPr>
        <w:t>.</w:t>
      </w:r>
      <w:r w:rsidR="001A053D">
        <w:rPr>
          <w:rFonts w:asciiTheme="minorEastAsia" w:hAnsiTheme="minorEastAsia" w:hint="eastAsia"/>
          <w:sz w:val="22"/>
          <w:szCs w:val="22"/>
        </w:rPr>
        <w:t xml:space="preserve"> 확률변수의 열이라고 하자. </w:t>
      </w:r>
      <m:oMath>
        <m:acc>
          <m:accPr>
            <m:chr m:val="̅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-1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nary>
      </m:oMath>
      <w:r w:rsidR="001A053D">
        <w:rPr>
          <w:rFonts w:asciiTheme="minorEastAsia" w:hAnsiTheme="minorEastAsia" w:hint="eastAsia"/>
          <w:sz w:val="22"/>
          <w:szCs w:val="22"/>
        </w:rPr>
        <w:t>이면,</w:t>
      </w:r>
      <w:r w:rsidR="00640347">
        <w:rPr>
          <w:rFonts w:asciiTheme="minorEastAsia" w:hAnsiTheme="minorEastAsia" w:hint="eastAsia"/>
          <w:sz w:val="22"/>
          <w:szCs w:val="22"/>
        </w:rPr>
        <w:t xml:space="preserve"> 모든 </w:t>
      </w:r>
      <m:oMath>
        <m:r>
          <w:rPr>
            <w:rFonts w:ascii="Cambria Math" w:hAnsi="Cambria Math"/>
          </w:rPr>
          <m:t>ϵ &gt; 0</m:t>
        </m:r>
      </m:oMath>
      <w:r w:rsidR="00640347">
        <w:rPr>
          <w:rFonts w:asciiTheme="minorEastAsia" w:hAnsiTheme="minorEastAsia" w:hint="eastAsia"/>
          <w:iCs/>
        </w:rPr>
        <w:t>에 대해,</w:t>
      </w:r>
    </w:p>
    <w:p w14:paraId="0B76254B" w14:textId="05AFFE29" w:rsidR="00F81D20" w:rsidRPr="009B0ABD" w:rsidRDefault="00000000" w:rsidP="00470637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n →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2"/>
                      <w:szCs w:val="22"/>
                    </w:rPr>
                    <m:t>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P[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|≥</m:t>
              </m:r>
              <m:r>
                <w:rPr>
                  <w:rFonts w:ascii="Cambria Math" w:hAnsi="Cambria Math"/>
                </w:rPr>
                <m:t>ϵ</m:t>
              </m:r>
              <m:r>
                <m:rPr>
                  <m:lit/>
                </m:rPr>
                <w:rPr>
                  <w:rFonts w:ascii="Cambria Math" w:hAnsi="Cambria Math"/>
                </w:rPr>
                <m:t>]</m:t>
              </m:r>
              <m:r>
                <w:rPr>
                  <w:rFonts w:ascii="Cambria Math" w:hAnsi="Cambria Math"/>
                </w:rPr>
                <m:t>=0</m:t>
              </m:r>
            </m:e>
          </m:func>
        </m:oMath>
      </m:oMathPara>
    </w:p>
    <w:p w14:paraId="61E72B84" w14:textId="6E56A0BB" w:rsidR="003C6CDA" w:rsidRDefault="00594C51" w:rsidP="00470637"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/>
          <w:sz w:val="22"/>
          <w:szCs w:val="22"/>
        </w:rPr>
        <w:t>P</w:t>
      </w:r>
      <w:r>
        <w:rPr>
          <w:rFonts w:asciiTheme="minorEastAsia" w:hAnsiTheme="minorEastAsia" w:hint="eastAsia"/>
          <w:sz w:val="22"/>
          <w:szCs w:val="22"/>
        </w:rPr>
        <w:t>f)</w:t>
      </w:r>
    </w:p>
    <w:p w14:paraId="6EC72857" w14:textId="0A04DBB9" w:rsidR="003C6CDA" w:rsidRPr="00640347" w:rsidRDefault="003C6CDA" w:rsidP="00640347">
      <w:pPr>
        <w:rPr>
          <w:rFonts w:asciiTheme="minorEastAsia" w:hAnsiTheme="minorEastAsia"/>
          <w:sz w:val="22"/>
          <w:szCs w:val="22"/>
        </w:rPr>
      </w:pPr>
      <w:r w:rsidRPr="00640347">
        <w:rPr>
          <w:rFonts w:asciiTheme="minorEastAsia" w:hAnsiTheme="minorEastAsia" w:hint="eastAsia"/>
          <w:sz w:val="22"/>
          <w:szCs w:val="22"/>
        </w:rPr>
        <w:t>표본평균의 평균과 분산</w:t>
      </w:r>
      <w:r w:rsidR="00F227A6" w:rsidRPr="00640347">
        <w:rPr>
          <w:rFonts w:asciiTheme="minorEastAsia" w:hAnsiTheme="minorEastAsia" w:hint="eastAsia"/>
          <w:sz w:val="22"/>
          <w:szCs w:val="22"/>
        </w:rPr>
        <w:t>은 다음과 같다.</w:t>
      </w:r>
    </w:p>
    <w:p w14:paraId="5C18A35B" w14:textId="2BA1CD8C" w:rsidR="003C6CDA" w:rsidRPr="003C6CDA" w:rsidRDefault="003C6CDA" w:rsidP="003C6CDA">
      <w:pPr>
        <w:pStyle w:val="a6"/>
        <w:ind w:left="800"/>
        <w:rPr>
          <w:rFonts w:asciiTheme="minorEastAsia" w:hAnsiTheme="minorEastAsi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μ</m:t>
          </m:r>
          <m:r>
            <w:rPr>
              <w:rFonts w:ascii="Cambria Math" w:hAnsi="Cambria Math"/>
              <w:sz w:val="22"/>
              <w:szCs w:val="22"/>
            </w:rPr>
            <m:t>,Var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en>
          </m:f>
        </m:oMath>
      </m:oMathPara>
    </w:p>
    <w:p w14:paraId="6224E3EF" w14:textId="5A7C9F0D" w:rsidR="003C6CDA" w:rsidRPr="00640347" w:rsidRDefault="003C6CDA" w:rsidP="00640347">
      <w:pPr>
        <w:rPr>
          <w:rFonts w:asciiTheme="minorEastAsia" w:hAnsiTheme="minorEastAsia"/>
          <w:sz w:val="22"/>
          <w:szCs w:val="22"/>
        </w:rPr>
      </w:pPr>
      <w:r w:rsidRPr="00640347">
        <w:rPr>
          <w:rFonts w:asciiTheme="minorEastAsia" w:hAnsiTheme="minorEastAsia" w:hint="eastAsia"/>
          <w:sz w:val="22"/>
          <w:szCs w:val="22"/>
        </w:rPr>
        <w:t>체비셰프 부등식</w:t>
      </w:r>
      <w:r w:rsidR="00F227A6" w:rsidRPr="00640347">
        <w:rPr>
          <w:rFonts w:asciiTheme="minorEastAsia" w:hAnsiTheme="minorEastAsia" w:hint="eastAsia"/>
          <w:sz w:val="22"/>
          <w:szCs w:val="22"/>
        </w:rPr>
        <w:t>에 따라 다음과 같이 쓸 수 있다.</w:t>
      </w:r>
    </w:p>
    <w:p w14:paraId="45E29E29" w14:textId="26155156" w:rsidR="003C6CDA" w:rsidRPr="003C6CDA" w:rsidRDefault="009B0ABD" w:rsidP="003C6CDA">
      <w:pPr>
        <w:pStyle w:val="a6"/>
        <w:ind w:left="800"/>
        <w:rPr>
          <w:rFonts w:asciiTheme="minorEastAsia" w:hAnsiTheme="minorEastAsi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- μ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 xml:space="preserve"> ≥ </m:t>
              </m:r>
              <m:r>
                <w:rPr>
                  <w:rFonts w:ascii="Cambria Math" w:hAnsi="Cambria Math"/>
                </w:rPr>
                <m:t>ϵ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 ≤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14:paraId="341A4D69" w14:textId="38EB4807" w:rsidR="009B0ABD" w:rsidRDefault="00D2771A" w:rsidP="00470637"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따라서 확률</w:t>
      </w:r>
      <w:r w:rsidR="007641EC">
        <w:rPr>
          <w:rFonts w:asciiTheme="minorEastAsia" w:hAnsiTheme="minorEastAsia" w:hint="eastAsia"/>
          <w:sz w:val="22"/>
          <w:szCs w:val="22"/>
        </w:rPr>
        <w:t>의</w:t>
      </w:r>
      <w:r>
        <w:rPr>
          <w:rFonts w:asciiTheme="minorEastAsia" w:hAnsiTheme="minorEastAsia" w:hint="eastAsia"/>
          <w:sz w:val="22"/>
          <w:szCs w:val="22"/>
        </w:rPr>
        <w:t xml:space="preserve"> 공리, 함수 극한의 대소관계에 의해, 정의를 만족한다</w:t>
      </w:r>
      <m:oMath>
        <m:r>
          <w:rPr>
            <w:rFonts w:ascii="Cambria Math" w:hAnsi="Cambria Math"/>
            <w:sz w:val="22"/>
            <w:szCs w:val="22"/>
          </w:rPr>
          <m:t>∎</m:t>
        </m:r>
      </m:oMath>
    </w:p>
    <w:p w14:paraId="4ECC0E11" w14:textId="77777777" w:rsidR="00640347" w:rsidRPr="00D2771A" w:rsidRDefault="00640347" w:rsidP="00470637">
      <w:pPr>
        <w:rPr>
          <w:rFonts w:asciiTheme="minorEastAsia" w:hAnsiTheme="minorEastAsia"/>
          <w:sz w:val="22"/>
          <w:szCs w:val="22"/>
        </w:rPr>
      </w:pPr>
    </w:p>
    <w:p w14:paraId="5F91F11D" w14:textId="2A295C0C" w:rsidR="00413C17" w:rsidRPr="0017387E" w:rsidRDefault="00E83ED8" w:rsidP="00674C9C">
      <w:pPr>
        <w:rPr>
          <w:rFonts w:ascii="맑은 고딕" w:eastAsia="맑은 고딕" w:hAnsi="맑은 고딕"/>
          <w:noProof/>
          <w:sz w:val="22"/>
          <w:szCs w:val="22"/>
        </w:rPr>
      </w:pPr>
      <w:r>
        <w:rPr>
          <w:rFonts w:asciiTheme="minorEastAsia" w:hAnsiTheme="minorEastAsia" w:hint="eastAsia"/>
          <w:b/>
          <w:bCs/>
        </w:rPr>
        <w:t>1</w:t>
      </w:r>
      <w:r w:rsidR="0017387E" w:rsidRPr="00674C9C">
        <w:rPr>
          <w:rFonts w:asciiTheme="minorEastAsia" w:hAnsiTheme="minorEastAsia"/>
          <w:b/>
          <w:bCs/>
        </w:rPr>
        <w:t>-</w:t>
      </w:r>
      <w:r w:rsidR="0017387E">
        <w:rPr>
          <w:rFonts w:asciiTheme="minorEastAsia" w:hAnsiTheme="minorEastAsia" w:hint="eastAsia"/>
          <w:b/>
          <w:bCs/>
        </w:rPr>
        <w:t>2</w:t>
      </w:r>
      <w:r w:rsidR="0017387E" w:rsidRPr="00674C9C">
        <w:rPr>
          <w:rFonts w:asciiTheme="minorEastAsia" w:hAnsiTheme="minorEastAsia"/>
          <w:b/>
          <w:bCs/>
        </w:rPr>
        <w:t xml:space="preserve"> </w:t>
      </w:r>
      <w:r w:rsidR="0017387E" w:rsidRPr="0092535F">
        <w:rPr>
          <w:rFonts w:asciiTheme="minorEastAsia" w:hAnsiTheme="minorEastAsia"/>
        </w:rPr>
        <w:t>©</w:t>
      </w:r>
      <w:r w:rsidR="0017387E" w:rsidRPr="00674C9C">
        <w:rPr>
          <w:rFonts w:asciiTheme="minorEastAsia" w:hAnsiTheme="minorEastAsia"/>
          <w:b/>
          <w:bCs/>
        </w:rPr>
        <w:t xml:space="preserve"> :</w:t>
      </w:r>
      <w:r w:rsidR="0017387E">
        <w:rPr>
          <w:rFonts w:asciiTheme="minorEastAsia" w:hAnsiTheme="minorEastAsia" w:hint="eastAsia"/>
          <w:b/>
          <w:bCs/>
        </w:rPr>
        <w:t xml:space="preserve"> </w:t>
      </w:r>
      <w:r w:rsidR="0017387E" w:rsidRPr="0017387E">
        <w:rPr>
          <w:rFonts w:asciiTheme="minorEastAsia" w:hAnsiTheme="minorEastAsia"/>
          <w:noProof/>
          <w:sz w:val="22"/>
          <w:szCs w:val="22"/>
        </w:rPr>
        <w:t xml:space="preserve">NumPy를 </w:t>
      </w:r>
      <w:r w:rsidR="00E9572D">
        <w:rPr>
          <w:rFonts w:asciiTheme="minorEastAsia" w:hAnsiTheme="minorEastAsia" w:hint="eastAsia"/>
          <w:noProof/>
          <w:sz w:val="22"/>
          <w:szCs w:val="22"/>
        </w:rPr>
        <w:t>이</w:t>
      </w:r>
      <w:r w:rsidR="0017387E" w:rsidRPr="0017387E">
        <w:rPr>
          <w:rFonts w:asciiTheme="minorEastAsia" w:hAnsiTheme="minorEastAsia"/>
          <w:noProof/>
          <w:sz w:val="22"/>
          <w:szCs w:val="22"/>
        </w:rPr>
        <w:t xml:space="preserve">용하여 </w:t>
      </w:r>
      <w:r w:rsidR="00046DBC">
        <w:rPr>
          <w:rFonts w:asciiTheme="minorEastAsia" w:hAnsiTheme="minorEastAsia" w:hint="eastAsia"/>
          <w:noProof/>
          <w:sz w:val="22"/>
          <w:szCs w:val="22"/>
        </w:rPr>
        <w:t>큰</w:t>
      </w:r>
      <w:r w:rsidR="00046DBC" w:rsidRPr="0017387E">
        <w:rPr>
          <w:rFonts w:asciiTheme="minorEastAsia" w:hAnsiTheme="minorEastAsia"/>
          <w:noProof/>
          <w:sz w:val="22"/>
          <w:szCs w:val="22"/>
        </w:rPr>
        <w:t xml:space="preserve"> 수의 </w:t>
      </w:r>
      <w:r w:rsidR="00046DBC">
        <w:rPr>
          <w:rFonts w:asciiTheme="minorEastAsia" w:hAnsiTheme="minorEastAsia" w:hint="eastAsia"/>
          <w:noProof/>
          <w:sz w:val="22"/>
          <w:szCs w:val="22"/>
        </w:rPr>
        <w:t xml:space="preserve">약한 </w:t>
      </w:r>
      <w:r w:rsidR="00046DBC" w:rsidRPr="0017387E">
        <w:rPr>
          <w:rFonts w:asciiTheme="minorEastAsia" w:hAnsiTheme="minorEastAsia"/>
          <w:noProof/>
          <w:sz w:val="22"/>
          <w:szCs w:val="22"/>
        </w:rPr>
        <w:t>법칙</w:t>
      </w:r>
      <w:r w:rsidR="0017387E" w:rsidRPr="0017387E">
        <w:rPr>
          <w:rFonts w:asciiTheme="minorEastAsia" w:hAnsiTheme="minorEastAsia"/>
          <w:noProof/>
          <w:sz w:val="22"/>
          <w:szCs w:val="22"/>
        </w:rPr>
        <w:t>(WLLN)을 시뮬레이션으로 확인</w:t>
      </w:r>
      <w:r w:rsidR="00A414F3">
        <w:rPr>
          <w:rFonts w:asciiTheme="minorEastAsia" w:hAnsiTheme="minorEastAsia" w:hint="eastAsia"/>
          <w:noProof/>
          <w:sz w:val="22"/>
          <w:szCs w:val="22"/>
        </w:rPr>
        <w:t>하시오</w:t>
      </w:r>
      <w:r w:rsidR="0017387E" w:rsidRPr="0017387E">
        <w:rPr>
          <w:rFonts w:asciiTheme="minorEastAsia" w:hAnsiTheme="minorEastAsia"/>
          <w:noProof/>
          <w:sz w:val="22"/>
          <w:szCs w:val="22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F81D20" w14:paraId="0B82E72B" w14:textId="77777777" w:rsidTr="004C7098"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04FD7CFC" w14:textId="77777777" w:rsidR="00F81D20" w:rsidRPr="00397C53" w:rsidRDefault="00F81D20" w:rsidP="004C7098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397C53">
              <w:rPr>
                <w:rFonts w:asciiTheme="minorEastAsia" w:hAnsiTheme="minorEastAsia" w:hint="eastAsia"/>
                <w:b/>
                <w:bCs/>
              </w:rPr>
              <w:lastRenderedPageBreak/>
              <w:t xml:space="preserve">문제 </w:t>
            </w:r>
            <w:r>
              <w:rPr>
                <w:rFonts w:asciiTheme="minorEastAsia" w:hAnsiTheme="minorEastAsia" w:hint="eastAsia"/>
                <w:b/>
                <w:bCs/>
              </w:rPr>
              <w:t>2</w:t>
            </w:r>
          </w:p>
        </w:tc>
        <w:tc>
          <w:tcPr>
            <w:tcW w:w="822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BB074F1" w14:textId="77777777" w:rsidR="00F81D20" w:rsidRPr="00397C53" w:rsidRDefault="00F81D20" w:rsidP="004C7098">
            <w:pPr>
              <w:rPr>
                <w:rFonts w:asciiTheme="minorEastAsia" w:hAnsiTheme="minorEastAsia"/>
              </w:rPr>
            </w:pPr>
            <w:r w:rsidRPr="00397C53">
              <w:rPr>
                <w:rFonts w:asciiTheme="minorEastAsia" w:hAnsiTheme="minorEastAsia"/>
              </w:rPr>
              <w:t>Central Limit Theorem</w:t>
            </w:r>
          </w:p>
        </w:tc>
      </w:tr>
      <w:tr w:rsidR="00F81D20" w14:paraId="50E39499" w14:textId="77777777" w:rsidTr="004C7098">
        <w:tc>
          <w:tcPr>
            <w:tcW w:w="9350" w:type="dxa"/>
            <w:gridSpan w:val="2"/>
            <w:tcBorders>
              <w:left w:val="nil"/>
              <w:right w:val="nil"/>
            </w:tcBorders>
            <w:vAlign w:val="center"/>
          </w:tcPr>
          <w:p w14:paraId="37EB1724" w14:textId="77777777" w:rsidR="00F81D20" w:rsidRPr="00397C53" w:rsidRDefault="00F81D20" w:rsidP="004C7098">
            <w:pPr>
              <w:ind w:left="167" w:right="171"/>
              <w:jc w:val="both"/>
              <w:rPr>
                <w:rFonts w:asciiTheme="minorEastAsia" w:hAnsiTheme="minorEastAsia"/>
              </w:rPr>
            </w:pP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중심극한정리는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확률변수의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합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형태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>(</w:t>
            </w:r>
            <w:r>
              <w:rPr>
                <w:rFonts w:asciiTheme="minorEastAsia" w:hAnsiTheme="minorEastAsia"/>
                <w:sz w:val="20"/>
                <w:szCs w:val="20"/>
              </w:rPr>
              <w:t>S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um of </w:t>
            </w:r>
            <w:r>
              <w:rPr>
                <w:rFonts w:asciiTheme="minorEastAsia" w:hAnsiTheme="minorEastAsia"/>
                <w:sz w:val="20"/>
                <w:szCs w:val="20"/>
              </w:rPr>
              <w:t>R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andom </w:t>
            </w:r>
            <w:r>
              <w:rPr>
                <w:rFonts w:asciiTheme="minorEastAsia" w:hAnsiTheme="minorEastAsia"/>
                <w:sz w:val="20"/>
                <w:szCs w:val="20"/>
              </w:rPr>
              <w:t>V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>ariables)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의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극한분포를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손쉽게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구할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수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있도록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해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주기에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통계학에서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가장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자주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사용하는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정리입니다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.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이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문제에서는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중심극한정리의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정의와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그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활용에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대해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D20C4">
              <w:rPr>
                <w:rFonts w:asciiTheme="minorEastAsia" w:hAnsiTheme="minorEastAsia" w:hint="eastAsia"/>
                <w:sz w:val="20"/>
                <w:szCs w:val="20"/>
              </w:rPr>
              <w:t>짚어보겠습니다</w:t>
            </w:r>
            <w:r w:rsidRPr="00ED20C4">
              <w:rPr>
                <w:rFonts w:asciiTheme="minorEastAsia" w:hAnsiTheme="minorEastAsia"/>
                <w:sz w:val="20"/>
                <w:szCs w:val="20"/>
              </w:rPr>
              <w:t>.</w:t>
            </w:r>
          </w:p>
        </w:tc>
      </w:tr>
    </w:tbl>
    <w:p w14:paraId="45C8873A" w14:textId="77777777" w:rsidR="00F81D20" w:rsidRDefault="00F81D20" w:rsidP="00F81D20"/>
    <w:p w14:paraId="38F88726" w14:textId="77777777" w:rsidR="00F81D20" w:rsidRDefault="00F81D20" w:rsidP="00F81D20">
      <w:pPr>
        <w:rPr>
          <w:rFonts w:asciiTheme="minorEastAsia" w:hAnsiTheme="minorEastAsia" w:cs="e™0"/>
          <w:kern w:val="0"/>
          <w:sz w:val="22"/>
          <w:szCs w:val="22"/>
        </w:rPr>
      </w:pPr>
      <w:r>
        <w:rPr>
          <w:rFonts w:asciiTheme="minorEastAsia" w:hAnsiTheme="minorEastAsia" w:hint="eastAsia"/>
          <w:b/>
          <w:bCs/>
        </w:rPr>
        <w:t>2</w:t>
      </w:r>
      <w:r w:rsidRPr="00674C9C">
        <w:rPr>
          <w:rFonts w:asciiTheme="minorEastAsia" w:hAnsiTheme="minorEastAsia"/>
          <w:b/>
          <w:bCs/>
        </w:rPr>
        <w:t xml:space="preserve">-1 </w:t>
      </w:r>
      <w:r w:rsidRPr="00674C9C">
        <w:rPr>
          <w:rFonts w:ascii="Wingdings" w:hAnsi="Wingdings"/>
          <w:noProof/>
          <w:sz w:val="22"/>
          <w:szCs w:val="22"/>
        </w:rPr>
        <w:t>!</w:t>
      </w:r>
      <w:r w:rsidRPr="00674C9C">
        <w:rPr>
          <w:rFonts w:asciiTheme="minorEastAsia" w:hAnsiTheme="minorEastAsia"/>
          <w:b/>
          <w:bCs/>
        </w:rPr>
        <w:t xml:space="preserve"> :</w:t>
      </w:r>
      <w:r w:rsidRPr="00674C9C">
        <w:rPr>
          <w:rFonts w:ascii="맑은 고딕" w:eastAsia="맑은 고딕" w:hAnsi="맑은 고딕"/>
          <w:noProof/>
          <w:sz w:val="22"/>
          <w:szCs w:val="22"/>
        </w:rPr>
        <w:t xml:space="preserve">  </w:t>
      </w:r>
      <w:r w:rsidRPr="00397C53">
        <w:rPr>
          <w:rFonts w:asciiTheme="minorEastAsia" w:hAnsiTheme="minorEastAsia" w:cs="e™0"/>
          <w:kern w:val="0"/>
          <w:sz w:val="22"/>
          <w:szCs w:val="22"/>
        </w:rPr>
        <w:t>중심극한정리(Central Limit Theorem)의 정의</w:t>
      </w:r>
      <w:r>
        <w:rPr>
          <w:rFonts w:asciiTheme="minorEastAsia" w:hAnsiTheme="minorEastAsia" w:cs="e™0" w:hint="eastAsia"/>
          <w:kern w:val="0"/>
          <w:sz w:val="22"/>
          <w:szCs w:val="22"/>
        </w:rPr>
        <w:t>를 서술하시오.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1D20" w14:paraId="19777935" w14:textId="77777777" w:rsidTr="004C7098">
        <w:trPr>
          <w:trHeight w:val="834"/>
        </w:trPr>
        <w:tc>
          <w:tcPr>
            <w:tcW w:w="9350" w:type="dxa"/>
            <w:vAlign w:val="center"/>
          </w:tcPr>
          <w:p w14:paraId="316596CB" w14:textId="77777777" w:rsidR="00F81D20" w:rsidRDefault="00F81D20" w:rsidP="00F81D20">
            <w:pPr>
              <w:pStyle w:val="a6"/>
              <w:numPr>
                <w:ilvl w:val="0"/>
                <w:numId w:val="5"/>
              </w:numPr>
              <w:ind w:left="315"/>
              <w:rPr>
                <w:rFonts w:asciiTheme="minorEastAsia" w:hAnsiTheme="minorEastAsia"/>
                <w:sz w:val="20"/>
                <w:szCs w:val="20"/>
              </w:rPr>
            </w:pPr>
            <w:r w:rsidRPr="009559D5">
              <w:rPr>
                <w:rFonts w:asciiTheme="minorEastAsia" w:hAnsiTheme="minorEastAsia" w:hint="eastAsia"/>
                <w:sz w:val="20"/>
                <w:szCs w:val="20"/>
              </w:rPr>
              <w:t>통계학입문</w:t>
            </w:r>
            <w:r w:rsidRPr="009559D5">
              <w:rPr>
                <w:rFonts w:asciiTheme="minorEastAsia" w:hAnsiTheme="minorEastAsia"/>
                <w:sz w:val="20"/>
                <w:szCs w:val="20"/>
              </w:rPr>
              <w:t xml:space="preserve"> (3</w:t>
            </w:r>
            <w:r w:rsidRPr="009559D5">
              <w:rPr>
                <w:rFonts w:asciiTheme="minorEastAsia" w:hAnsiTheme="minorEastAsia" w:hint="eastAsia"/>
                <w:sz w:val="20"/>
                <w:szCs w:val="20"/>
              </w:rPr>
              <w:t>판</w:t>
            </w:r>
            <w:r w:rsidRPr="009559D5">
              <w:rPr>
                <w:rFonts w:asciiTheme="minorEastAsia" w:hAnsiTheme="minorEastAsia"/>
                <w:sz w:val="20"/>
                <w:szCs w:val="20"/>
              </w:rPr>
              <w:t>) 7</w:t>
            </w:r>
            <w:r w:rsidRPr="009559D5">
              <w:rPr>
                <w:rFonts w:asciiTheme="minorEastAsia" w:hAnsiTheme="minorEastAsia" w:hint="eastAsia"/>
                <w:sz w:val="20"/>
                <w:szCs w:val="20"/>
              </w:rPr>
              <w:t>장</w:t>
            </w:r>
            <w:r w:rsidRPr="009559D5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9559D5">
              <w:rPr>
                <w:rFonts w:asciiTheme="minorEastAsia" w:hAnsiTheme="minorEastAsia" w:hint="eastAsia"/>
                <w:sz w:val="20"/>
                <w:szCs w:val="20"/>
              </w:rPr>
              <w:t>참고</w:t>
            </w:r>
          </w:p>
          <w:p w14:paraId="2156C95B" w14:textId="77777777" w:rsidR="00F81D20" w:rsidRPr="009559D5" w:rsidRDefault="00F81D20" w:rsidP="00F81D20">
            <w:pPr>
              <w:pStyle w:val="a6"/>
              <w:numPr>
                <w:ilvl w:val="0"/>
                <w:numId w:val="5"/>
              </w:numPr>
              <w:ind w:left="315"/>
              <w:rPr>
                <w:rFonts w:asciiTheme="minorEastAsia" w:hAnsiTheme="minorEastAsia"/>
                <w:sz w:val="20"/>
                <w:szCs w:val="20"/>
              </w:rPr>
            </w:pPr>
            <w:r w:rsidRPr="009559D5">
              <w:rPr>
                <w:rFonts w:asciiTheme="minorEastAsia" w:hAnsiTheme="minorEastAsia"/>
                <w:sz w:val="20"/>
                <w:szCs w:val="20"/>
              </w:rPr>
              <w:t>Hogg(8판) 4장 2절, 5장 3절 참고</w:t>
            </w:r>
          </w:p>
        </w:tc>
      </w:tr>
    </w:tbl>
    <w:p w14:paraId="3D2C643B" w14:textId="22FDC4ED" w:rsidR="002D595C" w:rsidRDefault="003A4C2D" w:rsidP="00F81D20"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중심극한정리는 다음과 같다.</w:t>
      </w:r>
    </w:p>
    <w:p w14:paraId="798B0B72" w14:textId="1105941F" w:rsidR="008A256B" w:rsidRDefault="008A256B" w:rsidP="008A256B"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 xml:space="preserve">평균 </w:t>
      </w:r>
      <m:oMath>
        <m:r>
          <w:rPr>
            <w:rFonts w:ascii="Cambria Math" w:hAnsi="Cambria Math"/>
            <w:sz w:val="22"/>
            <w:szCs w:val="22"/>
          </w:rPr>
          <m:t>μ</m:t>
        </m:r>
      </m:oMath>
      <w:r>
        <w:rPr>
          <w:rFonts w:asciiTheme="minorEastAsia" w:hAnsiTheme="minorEastAsia" w:hint="eastAsia"/>
          <w:sz w:val="22"/>
          <w:szCs w:val="22"/>
        </w:rPr>
        <w:t xml:space="preserve">, 분산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σ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>
        <w:rPr>
          <w:rFonts w:asciiTheme="minorEastAsia" w:hAnsiTheme="minorEastAsia" w:hint="eastAsia"/>
          <w:sz w:val="22"/>
          <w:szCs w:val="22"/>
        </w:rPr>
        <w:t xml:space="preserve">인 분포에서 </w:t>
      </w:r>
      <w:r w:rsidR="00063CC1">
        <w:rPr>
          <w:rFonts w:asciiTheme="minorEastAsia" w:hAnsiTheme="minorEastAsia" w:hint="eastAsia"/>
          <w:sz w:val="22"/>
          <w:szCs w:val="22"/>
        </w:rPr>
        <w:t xml:space="preserve">크기가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063CC1">
        <w:rPr>
          <w:rFonts w:asciiTheme="minorEastAsia" w:hAnsiTheme="minorEastAsia" w:hint="eastAsia"/>
          <w:sz w:val="22"/>
          <w:szCs w:val="22"/>
        </w:rPr>
        <w:t xml:space="preserve">인 표본들의 표본평균 </w:t>
      </w:r>
      <m:oMath>
        <m:bar>
          <m:barPr>
            <m:pos m:val="to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bar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bar>
      </m:oMath>
      <w:r w:rsidR="00063CC1">
        <w:rPr>
          <w:rFonts w:asciiTheme="minorEastAsia" w:hAnsiTheme="minorEastAsia" w:hint="eastAsia"/>
          <w:sz w:val="22"/>
          <w:szCs w:val="22"/>
        </w:rPr>
        <w:t xml:space="preserve">는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063CC1">
        <w:rPr>
          <w:rFonts w:asciiTheme="minorEastAsia" w:hAnsiTheme="minorEastAsia" w:hint="eastAsia"/>
          <w:sz w:val="22"/>
          <w:szCs w:val="22"/>
        </w:rPr>
        <w:t xml:space="preserve">이 충분히 클 때 다음의 </w:t>
      </w:r>
      <w:r w:rsidR="00340126">
        <w:rPr>
          <w:rFonts w:asciiTheme="minorEastAsia" w:hAnsiTheme="minorEastAsia" w:hint="eastAsia"/>
          <w:sz w:val="22"/>
          <w:szCs w:val="22"/>
        </w:rPr>
        <w:t>정규</w:t>
      </w:r>
      <w:r w:rsidR="00063CC1">
        <w:rPr>
          <w:rFonts w:asciiTheme="minorEastAsia" w:hAnsiTheme="minorEastAsia" w:hint="eastAsia"/>
          <w:sz w:val="22"/>
          <w:szCs w:val="22"/>
        </w:rPr>
        <w:t>분포를 근사적으로 따른다.</w:t>
      </w:r>
    </w:p>
    <w:p w14:paraId="0231F514" w14:textId="3C520588" w:rsidR="00063CC1" w:rsidRPr="00063CC1" w:rsidRDefault="00000000" w:rsidP="008A256B">
      <w:pPr>
        <w:rPr>
          <w:rFonts w:asciiTheme="minorEastAsia" w:hAnsiTheme="minorEastAsia"/>
          <w:i/>
          <w:sz w:val="22"/>
          <w:szCs w:val="22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bar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bar>
          <m:r>
            <w:rPr>
              <w:rFonts w:ascii="Cambria Math" w:hAnsi="Cambria Math"/>
              <w:sz w:val="22"/>
              <w:szCs w:val="22"/>
            </w:rPr>
            <m:t xml:space="preserve"> ~ N(μ,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σ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14:paraId="1C521597" w14:textId="664301E2" w:rsidR="003A4C2D" w:rsidRDefault="003A4C2D" w:rsidP="00F81D20">
      <w:pPr>
        <w:rPr>
          <w:rFonts w:asciiTheme="minorEastAsia" w:hAnsiTheme="minorEastAsia"/>
          <w:sz w:val="22"/>
          <w:szCs w:val="22"/>
        </w:rPr>
      </w:pPr>
    </w:p>
    <w:p w14:paraId="17F49C65" w14:textId="77777777" w:rsidR="00D84B56" w:rsidRPr="00F81D20" w:rsidRDefault="00D84B56" w:rsidP="00F81D20">
      <w:pPr>
        <w:rPr>
          <w:rFonts w:asciiTheme="minorEastAsia" w:hAnsiTheme="minorEastAsia"/>
          <w:sz w:val="22"/>
          <w:szCs w:val="22"/>
        </w:rPr>
      </w:pPr>
    </w:p>
    <w:p w14:paraId="0CFC1D93" w14:textId="77777777" w:rsidR="00F81D20" w:rsidRDefault="00F81D20" w:rsidP="00F81D20"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b/>
          <w:bCs/>
        </w:rPr>
        <w:t>2</w:t>
      </w:r>
      <w:r w:rsidRPr="00674C9C">
        <w:rPr>
          <w:rFonts w:asciiTheme="minorEastAsia" w:hAnsiTheme="minorEastAsia"/>
          <w:b/>
          <w:bCs/>
        </w:rPr>
        <w:t xml:space="preserve">-2 </w:t>
      </w:r>
      <w:r w:rsidRPr="00674C9C">
        <w:rPr>
          <w:rFonts w:ascii="Wingdings" w:hAnsi="Wingdings"/>
          <w:noProof/>
          <w:sz w:val="22"/>
          <w:szCs w:val="22"/>
        </w:rPr>
        <w:t>!</w:t>
      </w:r>
      <w:r w:rsidRPr="00674C9C">
        <w:rPr>
          <w:rFonts w:asciiTheme="minorEastAsia" w:hAnsiTheme="minorEastAsia"/>
          <w:b/>
          <w:bCs/>
        </w:rPr>
        <w:t xml:space="preserve"> :  </w:t>
      </w:r>
      <w:r w:rsidRPr="00ED20C4">
        <w:rPr>
          <w:rFonts w:asciiTheme="minorEastAsia" w:hAnsiTheme="minorEastAsia"/>
          <w:sz w:val="22"/>
          <w:szCs w:val="22"/>
        </w:rPr>
        <w:t xml:space="preserve">중심극한정리가 통계적 추론 중 “구간추정”에서 어떻게 </w:t>
      </w:r>
      <w:r>
        <w:rPr>
          <w:rFonts w:asciiTheme="minorEastAsia" w:hAnsiTheme="minorEastAsia" w:hint="eastAsia"/>
          <w:sz w:val="22"/>
          <w:szCs w:val="22"/>
        </w:rPr>
        <w:t>활용되는</w:t>
      </w:r>
      <w:r w:rsidRPr="00ED20C4">
        <w:rPr>
          <w:rFonts w:asciiTheme="minorEastAsia" w:hAnsiTheme="minorEastAsia"/>
          <w:sz w:val="22"/>
          <w:szCs w:val="22"/>
        </w:rPr>
        <w:t>지 서술하시오.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1D20" w14:paraId="1661DC2B" w14:textId="77777777" w:rsidTr="004C7098">
        <w:trPr>
          <w:trHeight w:val="432"/>
        </w:trPr>
        <w:tc>
          <w:tcPr>
            <w:tcW w:w="9350" w:type="dxa"/>
            <w:vAlign w:val="center"/>
          </w:tcPr>
          <w:p w14:paraId="3F074EAB" w14:textId="77777777" w:rsidR="00F81D20" w:rsidRPr="009559D5" w:rsidRDefault="00F81D20" w:rsidP="00F81D20">
            <w:pPr>
              <w:pStyle w:val="a6"/>
              <w:numPr>
                <w:ilvl w:val="0"/>
                <w:numId w:val="5"/>
              </w:numPr>
              <w:ind w:left="315"/>
              <w:rPr>
                <w:rFonts w:asciiTheme="minorEastAsia" w:hAnsiTheme="minorEastAsia"/>
                <w:sz w:val="20"/>
                <w:szCs w:val="20"/>
              </w:rPr>
            </w:pPr>
            <w:r w:rsidRPr="009559D5">
              <w:rPr>
                <w:rFonts w:asciiTheme="minorEastAsia" w:hAnsiTheme="minorEastAsia"/>
                <w:sz w:val="20"/>
                <w:szCs w:val="20"/>
              </w:rPr>
              <w:t>Hogg(8</w:t>
            </w:r>
            <w:r w:rsidRPr="009559D5">
              <w:rPr>
                <w:rFonts w:asciiTheme="minorEastAsia" w:hAnsiTheme="minorEastAsia" w:hint="eastAsia"/>
                <w:sz w:val="20"/>
                <w:szCs w:val="20"/>
              </w:rPr>
              <w:t>판</w:t>
            </w:r>
            <w:r w:rsidRPr="009559D5">
              <w:rPr>
                <w:rFonts w:asciiTheme="minorEastAsia" w:hAnsiTheme="minorEastAsia"/>
                <w:sz w:val="20"/>
                <w:szCs w:val="20"/>
              </w:rPr>
              <w:t>) 4</w:t>
            </w:r>
            <w:r w:rsidRPr="009559D5">
              <w:rPr>
                <w:rFonts w:asciiTheme="minorEastAsia" w:hAnsiTheme="minorEastAsia" w:hint="eastAsia"/>
                <w:sz w:val="20"/>
                <w:szCs w:val="20"/>
              </w:rPr>
              <w:t>장</w:t>
            </w:r>
            <w:r w:rsidRPr="009559D5">
              <w:rPr>
                <w:rFonts w:asciiTheme="minorEastAsia" w:hAnsiTheme="minorEastAsia"/>
                <w:sz w:val="20"/>
                <w:szCs w:val="20"/>
              </w:rPr>
              <w:t xml:space="preserve"> 2</w:t>
            </w:r>
            <w:r w:rsidRPr="009559D5">
              <w:rPr>
                <w:rFonts w:asciiTheme="minorEastAsia" w:hAnsiTheme="minorEastAsia" w:hint="eastAsia"/>
                <w:sz w:val="20"/>
                <w:szCs w:val="20"/>
              </w:rPr>
              <w:t>절</w:t>
            </w:r>
          </w:p>
        </w:tc>
      </w:tr>
    </w:tbl>
    <w:p w14:paraId="1649C558" w14:textId="034E9C1A" w:rsidR="002D595C" w:rsidRDefault="00932E39" w:rsidP="00F81D20"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구간추정은</w:t>
      </w:r>
      <w:r w:rsidR="007641EC">
        <w:rPr>
          <w:rFonts w:asciiTheme="minorEastAsia" w:hAnsiTheme="minorEastAsia" w:hint="eastAsia"/>
          <w:sz w:val="22"/>
          <w:szCs w:val="22"/>
        </w:rPr>
        <w:t xml:space="preserve"> 추출한 표본</w:t>
      </w:r>
      <w:r w:rsidR="003553ED">
        <w:rPr>
          <w:rFonts w:asciiTheme="minorEastAsia" w:hAnsiTheme="minorEastAsia" w:hint="eastAsia"/>
          <w:sz w:val="22"/>
          <w:szCs w:val="22"/>
        </w:rPr>
        <w:t xml:space="preserve">의 통계량을 바탕으로 신뢰수준에 따라 모수가 위치할 수 있는 구간인 신뢰구간을 추정하는 방법이다. </w:t>
      </w:r>
      <w:r w:rsidR="00210630">
        <w:rPr>
          <w:rFonts w:asciiTheme="minorEastAsia" w:hAnsiTheme="minorEastAsia" w:hint="eastAsia"/>
          <w:sz w:val="22"/>
          <w:szCs w:val="22"/>
        </w:rPr>
        <w:t xml:space="preserve">중심극한정리에 의해, </w:t>
      </w:r>
      <w:r w:rsidR="00210630" w:rsidRPr="00210630">
        <w:rPr>
          <w:rFonts w:asciiTheme="minorEastAsia" w:hAnsiTheme="minorEastAsia"/>
          <w:sz w:val="22"/>
          <w:szCs w:val="22"/>
        </w:rPr>
        <w:t>표본의 분포가 어떤 형태이든 표본 크기가 충분히 크다면 표본평균의 분포는 정규분포로 근사할 수 있다. 이를 바탕으로 신뢰수준(일반적으로 95%와 99%를 사용)에 따라 신뢰구간을 추정할 수 있다.</w:t>
      </w:r>
    </w:p>
    <w:p w14:paraId="3EBEFE03" w14:textId="77777777" w:rsidR="00F81D20" w:rsidRDefault="00F81D20" w:rsidP="00F81D20">
      <w:pPr>
        <w:rPr>
          <w:rFonts w:asciiTheme="minorEastAsia" w:hAnsiTheme="minorEastAsia"/>
          <w:sz w:val="22"/>
          <w:szCs w:val="22"/>
        </w:rPr>
      </w:pPr>
    </w:p>
    <w:p w14:paraId="0FC2EE3B" w14:textId="3597C48A" w:rsidR="00413C17" w:rsidRDefault="00F81D20" w:rsidP="00674C9C">
      <w:pPr>
        <w:rPr>
          <w:rFonts w:ascii="맑은 고딕" w:eastAsia="맑은 고딕" w:hAnsi="맑은 고딕"/>
          <w:noProof/>
          <w:sz w:val="22"/>
          <w:szCs w:val="22"/>
        </w:rPr>
      </w:pPr>
      <w:r>
        <w:rPr>
          <w:rFonts w:asciiTheme="minorEastAsia" w:hAnsiTheme="minorEastAsia" w:hint="eastAsia"/>
          <w:b/>
          <w:bCs/>
        </w:rPr>
        <w:t>2</w:t>
      </w:r>
      <w:r w:rsidRPr="00674C9C">
        <w:rPr>
          <w:rFonts w:asciiTheme="minorEastAsia" w:hAnsiTheme="minorEastAsia"/>
          <w:b/>
          <w:bCs/>
        </w:rPr>
        <w:t>-</w:t>
      </w:r>
      <w:r>
        <w:rPr>
          <w:rFonts w:asciiTheme="minorEastAsia" w:hAnsiTheme="minorEastAsia" w:hint="eastAsia"/>
          <w:b/>
          <w:bCs/>
        </w:rPr>
        <w:t>3</w:t>
      </w:r>
      <w:r w:rsidRPr="00674C9C">
        <w:rPr>
          <w:rFonts w:asciiTheme="minorEastAsia" w:hAnsiTheme="minorEastAsia"/>
          <w:b/>
          <w:bCs/>
        </w:rPr>
        <w:t xml:space="preserve"> </w:t>
      </w:r>
      <w:r w:rsidRPr="0092535F">
        <w:rPr>
          <w:rFonts w:asciiTheme="minorEastAsia" w:hAnsiTheme="minorEastAsia"/>
        </w:rPr>
        <w:t>©</w:t>
      </w:r>
      <w:r w:rsidRPr="00674C9C">
        <w:rPr>
          <w:rFonts w:asciiTheme="minorEastAsia" w:hAnsiTheme="minorEastAsia"/>
          <w:b/>
          <w:bCs/>
        </w:rPr>
        <w:t xml:space="preserve"> :</w:t>
      </w:r>
      <w:r>
        <w:rPr>
          <w:rFonts w:asciiTheme="minorEastAsia" w:hAnsiTheme="minorEastAsia" w:hint="eastAsia"/>
          <w:b/>
          <w:bCs/>
        </w:rPr>
        <w:t xml:space="preserve"> </w:t>
      </w:r>
      <w:r w:rsidRPr="0017387E">
        <w:rPr>
          <w:rFonts w:asciiTheme="minorEastAsia" w:hAnsiTheme="minorEastAsia"/>
          <w:noProof/>
          <w:sz w:val="22"/>
          <w:szCs w:val="22"/>
        </w:rPr>
        <w:t xml:space="preserve">NumPy를 </w:t>
      </w:r>
      <w:r w:rsidR="00E9572D">
        <w:rPr>
          <w:rFonts w:asciiTheme="minorEastAsia" w:hAnsiTheme="minorEastAsia" w:hint="eastAsia"/>
          <w:noProof/>
          <w:sz w:val="22"/>
          <w:szCs w:val="22"/>
        </w:rPr>
        <w:t>이</w:t>
      </w:r>
      <w:r w:rsidRPr="0017387E">
        <w:rPr>
          <w:rFonts w:asciiTheme="minorEastAsia" w:hAnsiTheme="minorEastAsia"/>
          <w:noProof/>
          <w:sz w:val="22"/>
          <w:szCs w:val="22"/>
        </w:rPr>
        <w:t xml:space="preserve">용하여 </w:t>
      </w:r>
      <w:r w:rsidRPr="00ED20C4">
        <w:rPr>
          <w:rFonts w:asciiTheme="minorEastAsia" w:hAnsiTheme="minorEastAsia"/>
          <w:sz w:val="22"/>
          <w:szCs w:val="22"/>
        </w:rPr>
        <w:t>중심극한정리</w:t>
      </w:r>
      <w:r w:rsidRPr="0017387E">
        <w:rPr>
          <w:rFonts w:asciiTheme="minorEastAsia" w:hAnsiTheme="minorEastAsia"/>
          <w:noProof/>
          <w:sz w:val="22"/>
          <w:szCs w:val="22"/>
        </w:rPr>
        <w:t>(</w:t>
      </w:r>
      <w:r>
        <w:rPr>
          <w:rFonts w:asciiTheme="minorEastAsia" w:hAnsiTheme="minorEastAsia" w:hint="eastAsia"/>
          <w:noProof/>
          <w:sz w:val="22"/>
          <w:szCs w:val="22"/>
        </w:rPr>
        <w:t>CLT)</w:t>
      </w:r>
      <w:r w:rsidR="00E9572D">
        <w:rPr>
          <w:rFonts w:asciiTheme="minorEastAsia" w:hAnsiTheme="minorEastAsia" w:hint="eastAsia"/>
          <w:noProof/>
          <w:sz w:val="22"/>
          <w:szCs w:val="22"/>
        </w:rPr>
        <w:t>가</w:t>
      </w:r>
      <w:r w:rsidRPr="0017387E">
        <w:rPr>
          <w:rFonts w:asciiTheme="minorEastAsia" w:hAnsiTheme="minorEastAsia"/>
          <w:noProof/>
          <w:sz w:val="22"/>
          <w:szCs w:val="22"/>
        </w:rPr>
        <w:t xml:space="preserve"> </w:t>
      </w:r>
      <w:r w:rsidR="00E9572D">
        <w:rPr>
          <w:rFonts w:asciiTheme="minorEastAsia" w:hAnsiTheme="minorEastAsia" w:hint="eastAsia"/>
          <w:noProof/>
          <w:sz w:val="22"/>
          <w:szCs w:val="22"/>
        </w:rPr>
        <w:t>적용되는 과정을</w:t>
      </w:r>
      <w:r w:rsidRPr="0017387E">
        <w:rPr>
          <w:rFonts w:asciiTheme="minorEastAsia" w:hAnsiTheme="minorEastAsia"/>
          <w:noProof/>
          <w:sz w:val="22"/>
          <w:szCs w:val="22"/>
        </w:rPr>
        <w:t xml:space="preserve"> 확인</w:t>
      </w:r>
      <w:r>
        <w:rPr>
          <w:rFonts w:asciiTheme="minorEastAsia" w:hAnsiTheme="minorEastAsia" w:hint="eastAsia"/>
          <w:noProof/>
          <w:sz w:val="22"/>
          <w:szCs w:val="22"/>
        </w:rPr>
        <w:t>하시오</w:t>
      </w:r>
      <w:r w:rsidRPr="0017387E">
        <w:rPr>
          <w:rFonts w:asciiTheme="minorEastAsia" w:hAnsiTheme="minorEastAsia"/>
          <w:noProof/>
          <w:sz w:val="22"/>
          <w:szCs w:val="22"/>
        </w:rPr>
        <w:t>.</w:t>
      </w:r>
    </w:p>
    <w:p w14:paraId="53D3C71F" w14:textId="77777777" w:rsidR="005C0E06" w:rsidRDefault="005C0E06" w:rsidP="00397C53">
      <w:pPr>
        <w:rPr>
          <w:rFonts w:asciiTheme="minorEastAsia" w:hAnsiTheme="minorEastAsia"/>
          <w:sz w:val="22"/>
          <w:szCs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DF5AF1" w14:paraId="120C9CF6" w14:textId="77777777" w:rsidTr="00E2765C"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4C90E671" w14:textId="62EB4C28" w:rsidR="00DF5AF1" w:rsidRPr="00DF5AF1" w:rsidRDefault="00DF5AF1" w:rsidP="00E2765C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397C53">
              <w:rPr>
                <w:rFonts w:asciiTheme="minorEastAsia" w:hAnsiTheme="minorEastAsia" w:hint="eastAsia"/>
                <w:b/>
                <w:bCs/>
              </w:rPr>
              <w:t xml:space="preserve">문제 </w:t>
            </w:r>
            <w:r>
              <w:rPr>
                <w:rFonts w:asciiTheme="minorEastAsia" w:hAnsiTheme="minorEastAsia"/>
                <w:b/>
                <w:bCs/>
              </w:rPr>
              <w:t>3</w:t>
            </w:r>
          </w:p>
        </w:tc>
        <w:tc>
          <w:tcPr>
            <w:tcW w:w="822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DE55577" w14:textId="1EDF5DEA" w:rsidR="00DF5AF1" w:rsidRPr="00397C53" w:rsidRDefault="001B6F53" w:rsidP="00E2765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모분산에 관한 추론</w:t>
            </w:r>
          </w:p>
        </w:tc>
      </w:tr>
      <w:tr w:rsidR="00DF5AF1" w14:paraId="36CEFA12" w14:textId="77777777" w:rsidTr="00E2765C">
        <w:tc>
          <w:tcPr>
            <w:tcW w:w="9350" w:type="dxa"/>
            <w:gridSpan w:val="2"/>
            <w:tcBorders>
              <w:left w:val="nil"/>
              <w:right w:val="nil"/>
            </w:tcBorders>
            <w:vAlign w:val="center"/>
          </w:tcPr>
          <w:p w14:paraId="08EE3E0C" w14:textId="0348C50F" w:rsidR="00DF5AF1" w:rsidRPr="00397C53" w:rsidRDefault="005C0E06" w:rsidP="00E2765C">
            <w:pPr>
              <w:ind w:left="176" w:right="18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카이제곱 분포는 모집단의 모분산 추정에 유용하게 쓰이며, 정규분포에서의 랜덤표본에서 표본분산과 관계되는 분포</w:t>
            </w:r>
            <w:r w:rsidR="008762C4">
              <w:rPr>
                <w:rFonts w:asciiTheme="minorEastAsia" w:hAnsiTheme="minorEastAsia" w:hint="eastAsia"/>
                <w:sz w:val="20"/>
                <w:szCs w:val="20"/>
              </w:rPr>
              <w:t>입니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다. 표준정규분포를 따르는 서로 독립인 확률변수</w:t>
            </w:r>
            <w:r w:rsidR="008762C4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 ...,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b>
              </m:sSub>
            </m:oMath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가 있을 때,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V 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,+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 + ⋯ 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 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boxPr>
                <m:e>
                  <m:groupChr>
                    <m:groupChrPr>
                      <m:chr m:val="⇒"/>
                      <m:pos m:val="top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hAnsi="Cambria Math" w:hint="eastAsia"/>
                          <w:color w:val="FFFFFF" w:themeColor="background1"/>
                          <w:sz w:val="20"/>
                          <w:szCs w:val="20"/>
                        </w:rPr>
                        <m:t>ㅐ</m:t>
                      </m:r>
                    </m:e>
                  </m:groupChr>
                </m:e>
              </m:box>
              <m:r>
                <w:rPr>
                  <w:rFonts w:ascii="Cambria Math" w:hAnsi="Cambria Math"/>
                  <w:sz w:val="20"/>
                  <w:szCs w:val="20"/>
                </w:rPr>
                <m:t xml:space="preserve"> V</m:t>
              </m:r>
            </m:oMath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~ 자유도가 k인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oMath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분포를 따른다고 할 수 있</w:t>
            </w:r>
            <w:r w:rsidR="008762C4">
              <w:rPr>
                <w:rFonts w:asciiTheme="minorEastAsia" w:hAnsiTheme="minorEastAsia" w:hint="eastAsia"/>
                <w:sz w:val="20"/>
                <w:szCs w:val="20"/>
              </w:rPr>
              <w:t>습니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다.</w:t>
            </w:r>
            <w:r w:rsidR="006243DF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대개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모분산에 관한 추론에 사용되며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>,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검정통계량으로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 xml:space="preserve"> =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(n-1)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 xml:space="preserve"> ( n - 1 )</m:t>
              </m:r>
            </m:oMath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가 쓰입니다. </w:t>
            </w:r>
          </w:p>
        </w:tc>
      </w:tr>
    </w:tbl>
    <w:p w14:paraId="3D5C68B8" w14:textId="77777777" w:rsidR="00DF5AF1" w:rsidRPr="008762C4" w:rsidRDefault="00DF5AF1" w:rsidP="00DF5AF1"/>
    <w:p w14:paraId="1D2637BF" w14:textId="24A74C47" w:rsidR="006243DF" w:rsidRPr="002E78BB" w:rsidRDefault="008762C4" w:rsidP="001B6F53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b/>
          <w:bCs/>
        </w:rPr>
        <w:t>3</w:t>
      </w:r>
      <w:r w:rsidR="001B6F53" w:rsidRPr="00674C9C">
        <w:rPr>
          <w:rFonts w:asciiTheme="minorEastAsia" w:hAnsiTheme="minorEastAsia"/>
          <w:b/>
          <w:bCs/>
        </w:rPr>
        <w:t xml:space="preserve">-1 </w:t>
      </w:r>
      <w:r w:rsidR="001B6F53" w:rsidRPr="00674C9C">
        <w:rPr>
          <w:rFonts w:ascii="Wingdings" w:hAnsi="Wingdings"/>
          <w:noProof/>
          <w:sz w:val="22"/>
          <w:szCs w:val="22"/>
        </w:rPr>
        <w:t>!</w:t>
      </w:r>
      <w:r w:rsidR="001B6F53" w:rsidRPr="00674C9C">
        <w:rPr>
          <w:rFonts w:asciiTheme="minorEastAsia" w:hAnsiTheme="minorEastAsia"/>
          <w:b/>
          <w:bCs/>
        </w:rPr>
        <w:t xml:space="preserve"> :</w:t>
      </w:r>
      <w:r w:rsidR="001B6F53" w:rsidRPr="00674C9C">
        <w:rPr>
          <w:rFonts w:ascii="맑은 고딕" w:eastAsia="맑은 고딕" w:hAnsi="맑은 고딕"/>
          <w:noProof/>
          <w:sz w:val="22"/>
          <w:szCs w:val="22"/>
        </w:rPr>
        <w:t xml:space="preserve">  </w:t>
      </w:r>
      <w:r w:rsidR="001B6F53" w:rsidRPr="00D75027">
        <w:rPr>
          <w:rFonts w:ascii="list" w:eastAsia="맑은 고딕" w:hAnsi="list"/>
          <w:noProof/>
        </w:rPr>
        <w:t xml:space="preserve"> </w:t>
      </w:r>
      <w:r w:rsidR="006243DF" w:rsidRPr="002E78BB">
        <w:rPr>
          <w:rFonts w:asciiTheme="minorEastAsia" w:hAnsiTheme="minorEastAsia" w:hint="eastAsia"/>
          <w:noProof/>
        </w:rPr>
        <w:t xml:space="preserve">플라스틱 판을 제조하는 공장이 있다. 판 두께의 표준편차가 1.5mm를 넘으면 공정 상에 이상이 있는 것으로 간주합니다. 오늘 아침 10개의 판을 무작위 추출하여 두께를 측정한 결과가 다음과 같았습니다. </w:t>
      </w:r>
    </w:p>
    <w:p w14:paraId="31F12892" w14:textId="54D28A92" w:rsidR="006243DF" w:rsidRPr="002E78BB" w:rsidRDefault="00000000" w:rsidP="001B6F53">
      <w:pPr>
        <w:rPr>
          <w:rFonts w:asciiTheme="minorEastAsia" w:hAnsiTheme="minorEastAsia"/>
          <w:noProof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226,   228,   226,   225,   232,   228,   227,   229,   225,   230</m:t>
              </m:r>
            </m:e>
          </m:d>
        </m:oMath>
      </m:oMathPara>
    </w:p>
    <w:p w14:paraId="20F9AE7C" w14:textId="77777777" w:rsidR="006243DF" w:rsidRPr="002E78BB" w:rsidRDefault="006243DF" w:rsidP="001B6F53">
      <w:pPr>
        <w:rPr>
          <w:rFonts w:asciiTheme="minorEastAsia" w:hAnsiTheme="minorEastAsia"/>
          <w:noProof/>
        </w:rPr>
      </w:pPr>
    </w:p>
    <w:p w14:paraId="5A0C4B16" w14:textId="77777777" w:rsidR="006243DF" w:rsidRPr="002E78BB" w:rsidRDefault="006243DF" w:rsidP="006243DF">
      <w:pPr>
        <w:rPr>
          <w:rFonts w:asciiTheme="minorEastAsia" w:hAnsiTheme="minorEastAsia"/>
          <w:noProof/>
        </w:rPr>
      </w:pPr>
      <w:r w:rsidRPr="002E78BB">
        <w:rPr>
          <w:rFonts w:asciiTheme="minorEastAsia" w:hAnsiTheme="minorEastAsia" w:hint="eastAsia"/>
          <w:noProof/>
        </w:rPr>
        <w:t>해당 판 두께의 분포가 정규분포를 따른다고 할 때,  공정에 이상이 있는지를 검정하세요.</w:t>
      </w:r>
    </w:p>
    <w:p w14:paraId="0865289C" w14:textId="3935A51E" w:rsidR="001B6F53" w:rsidRPr="00497057" w:rsidRDefault="001B6F53" w:rsidP="006243DF">
      <w:pPr>
        <w:rPr>
          <w:rFonts w:ascii="list" w:eastAsia="맑은 고딕" w:hAnsi="list" w:hint="eastAsia"/>
          <w:noProof/>
        </w:rPr>
      </w:pPr>
      <w:r>
        <w:rPr>
          <w:rFonts w:ascii="list" w:eastAsia="맑은 고딕" w:hAnsi="list" w:hint="eastAsia"/>
          <w:noProof/>
        </w:rPr>
        <w:t xml:space="preserve"> </w:t>
      </w:r>
    </w:p>
    <w:p w14:paraId="2BD39CE6" w14:textId="77777777" w:rsidR="001B6F53" w:rsidRPr="00932D52" w:rsidRDefault="001B6F53" w:rsidP="001B6F53">
      <w:pPr>
        <w:rPr>
          <w:rFonts w:ascii="list" w:eastAsia="맑은 고딕" w:hAnsi="list" w:hint="eastAsia"/>
          <w:noProof/>
        </w:rPr>
      </w:pPr>
      <w:r w:rsidRPr="00BB59E9">
        <w:rPr>
          <w:rFonts w:ascii="list" w:eastAsia="맑은 고딕" w:hAnsi="list" w:hint="eastAsia"/>
          <w:b/>
          <w:bCs/>
          <w:noProof/>
        </w:rPr>
        <w:t>a</w:t>
      </w:r>
      <w:r w:rsidRPr="00BB59E9">
        <w:rPr>
          <w:rFonts w:ascii="list" w:eastAsia="맑은 고딕" w:hAnsi="list"/>
          <w:b/>
          <w:bCs/>
          <w:noProof/>
        </w:rPr>
        <w:t>)</w:t>
      </w:r>
      <w:r>
        <w:rPr>
          <w:rFonts w:ascii="list" w:eastAsia="맑은 고딕" w:hAnsi="list"/>
          <w:b/>
          <w:bCs/>
          <w:noProof/>
        </w:rPr>
        <w:t xml:space="preserve"> </w:t>
      </w:r>
      <w:r>
        <w:rPr>
          <w:rFonts w:ascii="list" w:eastAsia="맑은 고딕" w:hAnsi="list"/>
          <w:noProof/>
        </w:rPr>
        <w:t xml:space="preserve"> </w:t>
      </w:r>
      <w:r w:rsidRPr="00674C9C">
        <w:rPr>
          <w:rFonts w:ascii="Wingdings" w:hAnsi="Wingdings"/>
          <w:noProof/>
          <w:sz w:val="22"/>
          <w:szCs w:val="22"/>
        </w:rPr>
        <w:t>!</w:t>
      </w:r>
      <w:r>
        <w:rPr>
          <w:rFonts w:ascii="list" w:eastAsia="맑은 고딕" w:hAnsi="list"/>
          <w:noProof/>
        </w:rPr>
        <w:t xml:space="preserve">  </w:t>
      </w:r>
      <w:r w:rsidRPr="002E78BB">
        <w:rPr>
          <w:rFonts w:asciiTheme="minorEastAsia" w:hAnsiTheme="minorEastAsia" w:hint="eastAsia"/>
          <w:noProof/>
        </w:rPr>
        <w:t>귀무가설과 대립가설을 설정하시오.</w:t>
      </w:r>
    </w:p>
    <w:p w14:paraId="04827256" w14:textId="17566946" w:rsidR="00722B79" w:rsidRDefault="00722B79" w:rsidP="001B6F53">
      <w:pPr>
        <w:rPr>
          <w:rFonts w:ascii="list" w:eastAsia="맑은 고딕" w:hAnsi="list" w:hint="eastAsia"/>
          <w:noProof/>
        </w:rPr>
      </w:pPr>
      <w:r>
        <w:rPr>
          <w:rFonts w:ascii="list" w:eastAsia="맑은 고딕" w:hAnsi="list" w:hint="eastAsia"/>
          <w:noProof/>
        </w:rPr>
        <w:t>귀무가설</w:t>
      </w:r>
      <w:r>
        <w:rPr>
          <w:rFonts w:ascii="list" w:eastAsia="맑은 고딕" w:hAnsi="list" w:hint="eastAsia"/>
          <w:noProof/>
        </w:rPr>
        <w:t>(</w:t>
      </w:r>
      <m:oMath>
        <m:sSub>
          <m:sSubPr>
            <m:ctrlPr>
              <w:rPr>
                <w:rFonts w:ascii="Cambria Math" w:eastAsia="맑은 고딕" w:hAnsi="Cambria Math"/>
                <w:i/>
                <w:noProof/>
              </w:rPr>
            </m:ctrlPr>
          </m:sSubPr>
          <m:e>
            <m:r>
              <w:rPr>
                <w:rFonts w:ascii="Cambria Math" w:eastAsia="맑은 고딕" w:hAnsi="Cambria Math"/>
                <w:noProof/>
              </w:rPr>
              <m:t>H</m:t>
            </m:r>
          </m:e>
          <m:sub>
            <m:r>
              <w:rPr>
                <w:rFonts w:ascii="Cambria Math" w:eastAsia="맑은 고딕" w:hAnsi="Cambria Math"/>
                <w:noProof/>
              </w:rPr>
              <m:t>0</m:t>
            </m:r>
          </m:sub>
        </m:sSub>
      </m:oMath>
      <w:r>
        <w:rPr>
          <w:rFonts w:ascii="list" w:eastAsia="맑은 고딕" w:hAnsi="list" w:hint="eastAsia"/>
          <w:noProof/>
        </w:rPr>
        <w:t xml:space="preserve">): </w:t>
      </w:r>
      <w:r>
        <w:rPr>
          <w:rFonts w:ascii="list" w:eastAsia="맑은 고딕" w:hAnsi="list" w:hint="eastAsia"/>
          <w:noProof/>
        </w:rPr>
        <w:t>판</w:t>
      </w:r>
      <w:r>
        <w:rPr>
          <w:rFonts w:ascii="list" w:eastAsia="맑은 고딕" w:hAnsi="list" w:hint="eastAsia"/>
          <w:noProof/>
        </w:rPr>
        <w:t xml:space="preserve"> </w:t>
      </w:r>
      <w:r>
        <w:rPr>
          <w:rFonts w:ascii="list" w:eastAsia="맑은 고딕" w:hAnsi="list" w:hint="eastAsia"/>
          <w:noProof/>
        </w:rPr>
        <w:t>두께의</w:t>
      </w:r>
      <w:r>
        <w:rPr>
          <w:rFonts w:ascii="list" w:eastAsia="맑은 고딕" w:hAnsi="list" w:hint="eastAsia"/>
          <w:noProof/>
        </w:rPr>
        <w:t xml:space="preserve"> </w:t>
      </w:r>
      <w:r>
        <w:rPr>
          <w:rFonts w:ascii="list" w:eastAsia="맑은 고딕" w:hAnsi="list" w:hint="eastAsia"/>
          <w:noProof/>
        </w:rPr>
        <w:t>표준편차가</w:t>
      </w:r>
      <w:r>
        <w:rPr>
          <w:rFonts w:ascii="list" w:eastAsia="맑은 고딕" w:hAnsi="list" w:hint="eastAsia"/>
          <w:noProof/>
        </w:rPr>
        <w:t xml:space="preserve"> 1.5 mm </w:t>
      </w:r>
      <w:r>
        <w:rPr>
          <w:rFonts w:ascii="list" w:eastAsia="맑은 고딕" w:hAnsi="list" w:hint="eastAsia"/>
          <w:noProof/>
        </w:rPr>
        <w:t>이하이다</w:t>
      </w:r>
      <w:r>
        <w:rPr>
          <w:rFonts w:ascii="list" w:eastAsia="맑은 고딕" w:hAnsi="list" w:hint="eastAsia"/>
          <w:noProof/>
        </w:rPr>
        <w:t>.</w:t>
      </w:r>
    </w:p>
    <w:p w14:paraId="1632E3F2" w14:textId="493E7030" w:rsidR="00722B79" w:rsidRDefault="00000000" w:rsidP="001B6F53">
      <w:pPr>
        <w:rPr>
          <w:rFonts w:ascii="list" w:eastAsia="맑은 고딕" w:hAnsi="list" w:hint="eastAsia"/>
          <w:noProof/>
        </w:rPr>
      </w:pPr>
      <m:oMathPara>
        <m:oMath>
          <m:sSub>
            <m:sSubPr>
              <m:ctrlPr>
                <w:rPr>
                  <w:rFonts w:ascii="Cambria Math" w:eastAsia="맑은 고딕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="맑은 고딕" w:hAnsi="Cambria Math"/>
                  <w:noProof/>
                </w:rPr>
                <m:t>H</m:t>
              </m:r>
            </m:e>
            <m:sub>
              <m:r>
                <w:rPr>
                  <w:rFonts w:ascii="Cambria Math" w:eastAsia="맑은 고딕" w:hAnsi="Cambria Math"/>
                  <w:noProof/>
                </w:rPr>
                <m:t>0</m:t>
              </m:r>
            </m:sub>
          </m:sSub>
          <m:r>
            <w:rPr>
              <w:rFonts w:ascii="Cambria Math" w:eastAsia="맑은 고딕" w:hAnsi="Cambria Math"/>
              <w:noProof/>
            </w:rPr>
            <m:t>: σ ≤ 1.5 mm</m:t>
          </m:r>
          <m:r>
            <w:rPr>
              <w:rFonts w:ascii="Cambria Math" w:eastAsia="맑은 고딕" w:hAnsi="Cambria Math"/>
              <w:noProof/>
            </w:rPr>
            <m:t xml:space="preserve"> ⇔ </m:t>
          </m:r>
          <m:sSup>
            <m:sSupPr>
              <m:ctrlPr>
                <w:rPr>
                  <w:rFonts w:ascii="Cambria Math" w:eastAsia="맑은 고딕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="맑은 고딕" w:hAnsi="Cambria Math"/>
                  <w:noProof/>
                </w:rPr>
                <m:t>σ</m:t>
              </m:r>
            </m:e>
            <m:sup>
              <m:r>
                <w:rPr>
                  <w:rFonts w:ascii="Cambria Math" w:eastAsia="맑은 고딕" w:hAnsi="Cambria Math"/>
                  <w:noProof/>
                </w:rPr>
                <m:t>2</m:t>
              </m:r>
            </m:sup>
          </m:sSup>
          <m:r>
            <w:rPr>
              <w:rFonts w:ascii="Cambria Math" w:eastAsia="맑은 고딕" w:hAnsi="Cambria Math"/>
              <w:noProof/>
            </w:rPr>
            <m:t xml:space="preserve"> ≤ </m:t>
          </m:r>
          <m:r>
            <w:rPr>
              <w:rFonts w:ascii="Cambria Math" w:eastAsia="맑은 고딕" w:hAnsi="Cambria Math"/>
              <w:noProof/>
            </w:rPr>
            <m:t>2</m:t>
          </m:r>
          <m:r>
            <w:rPr>
              <w:rFonts w:ascii="Cambria Math" w:eastAsia="맑은 고딕" w:hAnsi="Cambria Math"/>
              <w:noProof/>
            </w:rPr>
            <m:t>.</m:t>
          </m:r>
          <m:r>
            <w:rPr>
              <w:rFonts w:ascii="Cambria Math" w:eastAsia="맑은 고딕" w:hAnsi="Cambria Math"/>
              <w:noProof/>
            </w:rPr>
            <m:t>2</m:t>
          </m:r>
          <m:r>
            <w:rPr>
              <w:rFonts w:ascii="Cambria Math" w:eastAsia="맑은 고딕" w:hAnsi="Cambria Math"/>
              <w:noProof/>
            </w:rPr>
            <m:t xml:space="preserve">5 </m:t>
          </m:r>
          <m:sSup>
            <m:sSupPr>
              <m:ctrlPr>
                <w:rPr>
                  <w:rFonts w:ascii="Cambria Math" w:eastAsia="맑은 고딕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="맑은 고딕" w:hAnsi="Cambria Math"/>
                  <w:noProof/>
                </w:rPr>
                <m:t>mm</m:t>
              </m:r>
            </m:e>
            <m:sup>
              <m:r>
                <w:rPr>
                  <w:rFonts w:ascii="Cambria Math" w:eastAsia="맑은 고딕" w:hAnsi="Cambria Math"/>
                  <w:noProof/>
                </w:rPr>
                <m:t>2</m:t>
              </m:r>
            </m:sup>
          </m:sSup>
          <m:r>
            <w:rPr>
              <w:rFonts w:ascii="Cambria Math" w:eastAsia="맑은 고딕" w:hAnsi="Cambria Math"/>
              <w:noProof/>
            </w:rPr>
            <m:t xml:space="preserve"> (</m:t>
          </m:r>
          <m:r>
            <w:rPr>
              <w:rFonts w:ascii="Cambria Math" w:eastAsia="맑은 고딕" w:hAnsi="Cambria Math"/>
              <w:noProof/>
            </w:rPr>
            <m:t>σ</m:t>
          </m:r>
          <m:r>
            <w:rPr>
              <w:rFonts w:ascii="Cambria Math" w:eastAsia="맑은 고딕" w:hAnsi="Cambria Math"/>
              <w:noProof/>
            </w:rPr>
            <m:t xml:space="preserve"> ≥ 0)</m:t>
          </m:r>
        </m:oMath>
      </m:oMathPara>
    </w:p>
    <w:p w14:paraId="210FDBF6" w14:textId="6911700E" w:rsidR="00722B79" w:rsidRDefault="00722B79" w:rsidP="001B6F53">
      <w:pPr>
        <w:rPr>
          <w:rFonts w:ascii="list" w:eastAsia="맑은 고딕" w:hAnsi="list" w:hint="eastAsia"/>
          <w:noProof/>
        </w:rPr>
      </w:pPr>
      <w:r>
        <w:rPr>
          <w:rFonts w:ascii="list" w:eastAsia="맑은 고딕" w:hAnsi="list" w:hint="eastAsia"/>
          <w:noProof/>
        </w:rPr>
        <w:t>대립가설</w:t>
      </w:r>
      <w:r>
        <w:rPr>
          <w:rFonts w:ascii="list" w:eastAsia="맑은 고딕" w:hAnsi="list" w:hint="eastAsia"/>
          <w:noProof/>
        </w:rPr>
        <w:t>(</w:t>
      </w:r>
      <m:oMath>
        <m:sSub>
          <m:sSubPr>
            <m:ctrlPr>
              <w:rPr>
                <w:rFonts w:ascii="Cambria Math" w:eastAsia="맑은 고딕" w:hAnsi="Cambria Math"/>
                <w:i/>
                <w:noProof/>
              </w:rPr>
            </m:ctrlPr>
          </m:sSubPr>
          <m:e>
            <m:r>
              <w:rPr>
                <w:rFonts w:ascii="Cambria Math" w:eastAsia="맑은 고딕" w:hAnsi="Cambria Math"/>
                <w:noProof/>
              </w:rPr>
              <m:t>H</m:t>
            </m:r>
          </m:e>
          <m:sub>
            <m:r>
              <w:rPr>
                <w:rFonts w:ascii="Cambria Math" w:eastAsia="맑은 고딕" w:hAnsi="Cambria Math"/>
                <w:noProof/>
              </w:rPr>
              <m:t>1</m:t>
            </m:r>
          </m:sub>
        </m:sSub>
      </m:oMath>
      <w:r>
        <w:rPr>
          <w:rFonts w:ascii="list" w:eastAsia="맑은 고딕" w:hAnsi="list" w:hint="eastAsia"/>
          <w:noProof/>
        </w:rPr>
        <w:t xml:space="preserve">): </w:t>
      </w:r>
      <w:r>
        <w:rPr>
          <w:rFonts w:ascii="list" w:eastAsia="맑은 고딕" w:hAnsi="list" w:hint="eastAsia"/>
          <w:noProof/>
        </w:rPr>
        <w:t>판</w:t>
      </w:r>
      <w:r>
        <w:rPr>
          <w:rFonts w:ascii="list" w:eastAsia="맑은 고딕" w:hAnsi="list" w:hint="eastAsia"/>
          <w:noProof/>
        </w:rPr>
        <w:t xml:space="preserve"> </w:t>
      </w:r>
      <w:r>
        <w:rPr>
          <w:rFonts w:ascii="list" w:eastAsia="맑은 고딕" w:hAnsi="list" w:hint="eastAsia"/>
          <w:noProof/>
        </w:rPr>
        <w:t>두께의</w:t>
      </w:r>
      <w:r>
        <w:rPr>
          <w:rFonts w:ascii="list" w:eastAsia="맑은 고딕" w:hAnsi="list" w:hint="eastAsia"/>
          <w:noProof/>
        </w:rPr>
        <w:t xml:space="preserve"> </w:t>
      </w:r>
      <w:r>
        <w:rPr>
          <w:rFonts w:ascii="list" w:eastAsia="맑은 고딕" w:hAnsi="list" w:hint="eastAsia"/>
          <w:noProof/>
        </w:rPr>
        <w:t>표준편차가</w:t>
      </w:r>
      <w:r>
        <w:rPr>
          <w:rFonts w:ascii="list" w:eastAsia="맑은 고딕" w:hAnsi="list" w:hint="eastAsia"/>
          <w:noProof/>
        </w:rPr>
        <w:t xml:space="preserve"> 1.5 mm</w:t>
      </w:r>
      <w:r>
        <w:rPr>
          <w:rFonts w:ascii="list" w:eastAsia="맑은 고딕" w:hAnsi="list" w:hint="eastAsia"/>
          <w:noProof/>
        </w:rPr>
        <w:t>를</w:t>
      </w:r>
      <w:r>
        <w:rPr>
          <w:rFonts w:ascii="list" w:eastAsia="맑은 고딕" w:hAnsi="list" w:hint="eastAsia"/>
          <w:noProof/>
        </w:rPr>
        <w:t xml:space="preserve"> </w:t>
      </w:r>
      <w:r>
        <w:rPr>
          <w:rFonts w:ascii="list" w:eastAsia="맑은 고딕" w:hAnsi="list" w:hint="eastAsia"/>
          <w:noProof/>
        </w:rPr>
        <w:t>초과한다</w:t>
      </w:r>
      <w:r>
        <w:rPr>
          <w:rFonts w:ascii="list" w:eastAsia="맑은 고딕" w:hAnsi="list" w:hint="eastAsia"/>
          <w:noProof/>
        </w:rPr>
        <w:t>.</w:t>
      </w:r>
    </w:p>
    <w:p w14:paraId="59D3923A" w14:textId="6A044EB6" w:rsidR="00722B79" w:rsidRDefault="00000000" w:rsidP="00722B79">
      <w:pPr>
        <w:rPr>
          <w:rFonts w:ascii="list" w:eastAsia="맑은 고딕" w:hAnsi="list" w:hint="eastAsia"/>
          <w:noProof/>
        </w:rPr>
      </w:pPr>
      <m:oMathPara>
        <m:oMath>
          <m:sSub>
            <m:sSubPr>
              <m:ctrlPr>
                <w:rPr>
                  <w:rFonts w:ascii="Cambria Math" w:eastAsia="맑은 고딕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="맑은 고딕" w:hAnsi="Cambria Math"/>
                  <w:noProof/>
                </w:rPr>
                <m:t>H</m:t>
              </m:r>
            </m:e>
            <m:sub>
              <m:r>
                <w:rPr>
                  <w:rFonts w:ascii="Cambria Math" w:eastAsia="맑은 고딕" w:hAnsi="Cambria Math"/>
                  <w:noProof/>
                </w:rPr>
                <m:t>1</m:t>
              </m:r>
            </m:sub>
          </m:sSub>
          <m:r>
            <w:rPr>
              <w:rFonts w:ascii="Cambria Math" w:eastAsia="맑은 고딕" w:hAnsi="Cambria Math"/>
              <w:noProof/>
            </w:rPr>
            <m:t>: σ &gt; 1.5 mm</m:t>
          </m:r>
          <m:r>
            <w:rPr>
              <w:rFonts w:ascii="Cambria Math" w:eastAsia="맑은 고딕" w:hAnsi="Cambria Math"/>
              <w:noProof/>
            </w:rPr>
            <m:t xml:space="preserve"> ⇔ </m:t>
          </m:r>
          <m:sSup>
            <m:sSupPr>
              <m:ctrlPr>
                <w:rPr>
                  <w:rFonts w:ascii="Cambria Math" w:eastAsia="맑은 고딕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="맑은 고딕" w:hAnsi="Cambria Math"/>
                  <w:noProof/>
                </w:rPr>
                <m:t>σ</m:t>
              </m:r>
            </m:e>
            <m:sup>
              <m:r>
                <w:rPr>
                  <w:rFonts w:ascii="Cambria Math" w:eastAsia="맑은 고딕" w:hAnsi="Cambria Math"/>
                  <w:noProof/>
                </w:rPr>
                <m:t>2</m:t>
              </m:r>
            </m:sup>
          </m:sSup>
          <m:r>
            <w:rPr>
              <w:rFonts w:ascii="Cambria Math" w:eastAsia="맑은 고딕" w:hAnsi="Cambria Math"/>
              <w:noProof/>
            </w:rPr>
            <m:t xml:space="preserve"> </m:t>
          </m:r>
          <m:r>
            <w:rPr>
              <w:rFonts w:ascii="Cambria Math" w:eastAsia="맑은 고딕" w:hAnsi="Cambria Math"/>
              <w:noProof/>
            </w:rPr>
            <m:t>&gt;</m:t>
          </m:r>
          <m:r>
            <w:rPr>
              <w:rFonts w:ascii="Cambria Math" w:eastAsia="맑은 고딕" w:hAnsi="Cambria Math"/>
              <w:noProof/>
            </w:rPr>
            <m:t xml:space="preserve"> 2.25 </m:t>
          </m:r>
          <m:sSup>
            <m:sSupPr>
              <m:ctrlPr>
                <w:rPr>
                  <w:rFonts w:ascii="Cambria Math" w:eastAsia="맑은 고딕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="맑은 고딕" w:hAnsi="Cambria Math"/>
                  <w:noProof/>
                </w:rPr>
                <m:t>mm</m:t>
              </m:r>
            </m:e>
            <m:sup>
              <m:r>
                <w:rPr>
                  <w:rFonts w:ascii="Cambria Math" w:eastAsia="맑은 고딕" w:hAnsi="Cambria Math"/>
                  <w:noProof/>
                </w:rPr>
                <m:t>2</m:t>
              </m:r>
            </m:sup>
          </m:sSup>
          <m:r>
            <w:rPr>
              <w:rFonts w:ascii="Cambria Math" w:eastAsia="맑은 고딕" w:hAnsi="Cambria Math"/>
              <w:noProof/>
            </w:rPr>
            <m:t xml:space="preserve"> (σ ≥ 0)</m:t>
          </m:r>
        </m:oMath>
      </m:oMathPara>
    </w:p>
    <w:p w14:paraId="4DFE18B2" w14:textId="18359A9A" w:rsidR="00D83360" w:rsidRPr="0020346C" w:rsidRDefault="00722B79" w:rsidP="001B6F53">
      <w:pPr>
        <w:rPr>
          <w:rFonts w:ascii="list" w:eastAsia="맑은 고딕" w:hAnsi="list" w:hint="eastAsia"/>
          <w:noProof/>
        </w:rPr>
      </w:pPr>
      <w:r>
        <w:rPr>
          <w:rFonts w:ascii="list" w:eastAsia="맑은 고딕" w:hAnsi="list" w:hint="eastAsia"/>
          <w:noProof/>
        </w:rPr>
        <w:t>이때</w:t>
      </w:r>
      <w:r>
        <w:rPr>
          <w:rFonts w:ascii="list" w:eastAsia="맑은 고딕" w:hAnsi="list" w:hint="eastAsia"/>
          <w:noProof/>
        </w:rPr>
        <w:t xml:space="preserve"> </w:t>
      </w:r>
      <m:oMath>
        <m:r>
          <w:rPr>
            <w:rFonts w:ascii="Cambria Math" w:eastAsia="맑은 고딕" w:hAnsi="Cambria Math"/>
            <w:noProof/>
          </w:rPr>
          <m:t>σ</m:t>
        </m:r>
      </m:oMath>
      <w:r>
        <w:rPr>
          <w:rFonts w:ascii="list" w:eastAsia="맑은 고딕" w:hAnsi="list" w:hint="eastAsia"/>
          <w:noProof/>
        </w:rPr>
        <w:t>는</w:t>
      </w:r>
      <w:r>
        <w:rPr>
          <w:rFonts w:ascii="list" w:eastAsia="맑은 고딕" w:hAnsi="list" w:hint="eastAsia"/>
          <w:noProof/>
        </w:rPr>
        <w:t xml:space="preserve"> </w:t>
      </w:r>
      <w:r>
        <w:rPr>
          <w:rFonts w:ascii="list" w:eastAsia="맑은 고딕" w:hAnsi="list" w:hint="eastAsia"/>
          <w:noProof/>
        </w:rPr>
        <w:t>판</w:t>
      </w:r>
      <w:r>
        <w:rPr>
          <w:rFonts w:ascii="list" w:eastAsia="맑은 고딕" w:hAnsi="list" w:hint="eastAsia"/>
          <w:noProof/>
        </w:rPr>
        <w:t xml:space="preserve"> </w:t>
      </w:r>
      <w:r>
        <w:rPr>
          <w:rFonts w:ascii="list" w:eastAsia="맑은 고딕" w:hAnsi="list" w:hint="eastAsia"/>
          <w:noProof/>
        </w:rPr>
        <w:t>두께</w:t>
      </w:r>
      <w:r>
        <w:rPr>
          <w:rFonts w:ascii="list" w:eastAsia="맑은 고딕" w:hAnsi="list" w:hint="eastAsia"/>
          <w:noProof/>
        </w:rPr>
        <w:t xml:space="preserve"> </w:t>
      </w:r>
      <w:r>
        <w:rPr>
          <w:rFonts w:ascii="list" w:eastAsia="맑은 고딕" w:hAnsi="list" w:hint="eastAsia"/>
          <w:noProof/>
        </w:rPr>
        <w:t>분포의</w:t>
      </w:r>
      <w:r>
        <w:rPr>
          <w:rFonts w:ascii="list" w:eastAsia="맑은 고딕" w:hAnsi="list" w:hint="eastAsia"/>
          <w:noProof/>
        </w:rPr>
        <w:t xml:space="preserve"> </w:t>
      </w:r>
      <w:r>
        <w:rPr>
          <w:rFonts w:ascii="list" w:eastAsia="맑은 고딕" w:hAnsi="list" w:hint="eastAsia"/>
          <w:noProof/>
        </w:rPr>
        <w:t>표준편차이다</w:t>
      </w:r>
      <w:r>
        <w:rPr>
          <w:rFonts w:ascii="list" w:eastAsia="맑은 고딕" w:hAnsi="list" w:hint="eastAsia"/>
          <w:noProof/>
        </w:rPr>
        <w:t>.</w:t>
      </w:r>
    </w:p>
    <w:p w14:paraId="257D9A1A" w14:textId="77777777" w:rsidR="0046436B" w:rsidRPr="00932D52" w:rsidRDefault="0046436B" w:rsidP="001B6F53">
      <w:pPr>
        <w:rPr>
          <w:rFonts w:ascii="list" w:eastAsia="맑은 고딕" w:hAnsi="list" w:hint="eastAsia"/>
          <w:noProof/>
        </w:rPr>
      </w:pPr>
    </w:p>
    <w:p w14:paraId="0883E2D1" w14:textId="6E87ADE0" w:rsidR="001B6F53" w:rsidRPr="00497057" w:rsidRDefault="001B6F53" w:rsidP="001B6F53">
      <w:pPr>
        <w:rPr>
          <w:rFonts w:ascii="list" w:eastAsia="맑은 고딕" w:hAnsi="list" w:hint="eastAsia"/>
          <w:noProof/>
        </w:rPr>
      </w:pPr>
      <w:r w:rsidRPr="00BB59E9">
        <w:rPr>
          <w:rFonts w:ascii="list" w:eastAsia="맑은 고딕" w:hAnsi="list"/>
          <w:b/>
          <w:bCs/>
          <w:noProof/>
        </w:rPr>
        <w:t>b)</w:t>
      </w:r>
      <w:r>
        <w:rPr>
          <w:rFonts w:ascii="list" w:eastAsia="맑은 고딕" w:hAnsi="list"/>
          <w:b/>
          <w:bCs/>
          <w:noProof/>
        </w:rPr>
        <w:t xml:space="preserve"> </w:t>
      </w:r>
      <w:r>
        <w:rPr>
          <w:rFonts w:ascii="list" w:eastAsia="맑은 고딕" w:hAnsi="list"/>
          <w:noProof/>
        </w:rPr>
        <w:t xml:space="preserve"> </w:t>
      </w:r>
      <w:r w:rsidRPr="00674C9C">
        <w:rPr>
          <w:rFonts w:ascii="Wingdings" w:hAnsi="Wingdings"/>
          <w:noProof/>
          <w:sz w:val="22"/>
          <w:szCs w:val="22"/>
        </w:rPr>
        <w:t>!</w:t>
      </w:r>
      <w:r>
        <w:rPr>
          <w:rFonts w:ascii="list" w:eastAsia="맑은 고딕" w:hAnsi="list"/>
          <w:noProof/>
        </w:rPr>
        <w:t xml:space="preserve">  </w:t>
      </w:r>
      <w:r w:rsidRPr="002E78BB">
        <w:rPr>
          <w:rFonts w:asciiTheme="minorEastAsia" w:hAnsiTheme="minorEastAsia" w:hint="eastAsia"/>
          <w:noProof/>
        </w:rPr>
        <w:t>유의수준</w:t>
      </w:r>
      <w:r w:rsidRPr="002E78BB">
        <w:rPr>
          <w:rFonts w:asciiTheme="minorEastAsia" w:hAnsiTheme="minorEastAsia"/>
          <w:noProof/>
        </w:rPr>
        <w:t xml:space="preserve"> 5%</w:t>
      </w:r>
      <w:r w:rsidRPr="002E78BB">
        <w:rPr>
          <w:rFonts w:asciiTheme="minorEastAsia" w:hAnsiTheme="minorEastAsia" w:hint="eastAsia"/>
          <w:noProof/>
        </w:rPr>
        <w:t>에서의</w:t>
      </w:r>
      <w:r w:rsidRPr="002E78BB">
        <w:rPr>
          <w:rFonts w:asciiTheme="minorEastAsia" w:hAnsiTheme="minorEastAsia"/>
          <w:noProof/>
        </w:rPr>
        <w:t xml:space="preserve"> </w:t>
      </w:r>
      <w:r w:rsidRPr="002E78BB">
        <w:rPr>
          <w:rFonts w:asciiTheme="minorEastAsia" w:hAnsiTheme="minorEastAsia" w:hint="eastAsia"/>
          <w:noProof/>
        </w:rPr>
        <w:t>가설검정을</w:t>
      </w:r>
      <w:r w:rsidRPr="002E78BB">
        <w:rPr>
          <w:rFonts w:asciiTheme="minorEastAsia" w:hAnsiTheme="minorEastAsia"/>
          <w:noProof/>
        </w:rPr>
        <w:t xml:space="preserve"> </w:t>
      </w:r>
      <w:r w:rsidRPr="002E78BB">
        <w:rPr>
          <w:rFonts w:asciiTheme="minorEastAsia" w:hAnsiTheme="minorEastAsia" w:hint="eastAsia"/>
          <w:noProof/>
        </w:rPr>
        <w:t>수행하고</w:t>
      </w:r>
      <w:r w:rsidRPr="002E78BB">
        <w:rPr>
          <w:rFonts w:asciiTheme="minorEastAsia" w:hAnsiTheme="minorEastAsia"/>
          <w:noProof/>
        </w:rPr>
        <w:t xml:space="preserve"> </w:t>
      </w:r>
      <w:r w:rsidR="006243DF" w:rsidRPr="002E78BB">
        <w:rPr>
          <w:rFonts w:asciiTheme="minorEastAsia" w:hAnsiTheme="minorEastAsia" w:hint="eastAsia"/>
          <w:noProof/>
        </w:rPr>
        <w:t>판 두께의 분산에 대한 90% 신뢰구간을 구하시오.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6F53" w14:paraId="121C3426" w14:textId="77777777" w:rsidTr="007749E1">
        <w:tc>
          <w:tcPr>
            <w:tcW w:w="9350" w:type="dxa"/>
          </w:tcPr>
          <w:p w14:paraId="2C8F577D" w14:textId="77777777" w:rsidR="001B6F53" w:rsidRPr="00BB59E9" w:rsidRDefault="001B6F53" w:rsidP="007749E1">
            <w:pPr>
              <w:pStyle w:val="a6"/>
              <w:numPr>
                <w:ilvl w:val="0"/>
                <w:numId w:val="5"/>
              </w:numPr>
              <w:ind w:left="315"/>
              <w:rPr>
                <w:rFonts w:asciiTheme="minorEastAsia" w:hAnsiTheme="minorEastAsia"/>
                <w:sz w:val="20"/>
                <w:szCs w:val="20"/>
              </w:rPr>
            </w:pP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어떤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검정통계량이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어떤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분포를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따르는지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, 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언제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귀무가설을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기각하는지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정해야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합니다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>.</w:t>
            </w:r>
          </w:p>
        </w:tc>
      </w:tr>
    </w:tbl>
    <w:p w14:paraId="4E54EA11" w14:textId="4B6EFA99" w:rsidR="001B6F53" w:rsidRDefault="00BF3890" w:rsidP="000F56F7">
      <w:pPr>
        <w:ind w:firstLineChars="100" w:firstLine="220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 xml:space="preserve">주어진 표본의 평균은 227.6, 표본분산은 </w:t>
      </w: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232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45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≈</m:t>
        </m:r>
        <m:r>
          <w:rPr>
            <w:rFonts w:ascii="Cambria Math" w:hAnsi="Cambria Math"/>
            <w:sz w:val="22"/>
            <w:szCs w:val="22"/>
          </w:rPr>
          <m:t>5.16</m:t>
        </m:r>
      </m:oMath>
      <w:r w:rsidR="009C656E">
        <w:rPr>
          <w:rFonts w:asciiTheme="minorEastAsia" w:hAnsiTheme="minorEastAsia" w:hint="eastAsia"/>
          <w:sz w:val="22"/>
          <w:szCs w:val="22"/>
        </w:rPr>
        <w:t>가</w:t>
      </w:r>
      <w:r>
        <w:rPr>
          <w:rFonts w:asciiTheme="minorEastAsia" w:hAnsiTheme="minorEastAsia" w:hint="eastAsia"/>
          <w:sz w:val="22"/>
          <w:szCs w:val="22"/>
        </w:rPr>
        <w:t xml:space="preserve"> 된다. </w:t>
      </w:r>
      <w:r w:rsidR="009C656E">
        <w:rPr>
          <w:rFonts w:asciiTheme="minorEastAsia" w:hAnsiTheme="minorEastAsia" w:hint="eastAsia"/>
          <w:sz w:val="22"/>
          <w:szCs w:val="22"/>
        </w:rPr>
        <w:t xml:space="preserve">샘플의 개수가 10이므로, 자유도는 9가 된다. 검정통계량은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(n-1)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≈</m:t>
        </m:r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9 × 5.16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2.25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 = 20.64</m:t>
        </m:r>
      </m:oMath>
      <w:r w:rsidR="000F56F7">
        <w:rPr>
          <w:rFonts w:asciiTheme="minorEastAsia" w:hAnsiTheme="minorEastAsia" w:hint="eastAsia"/>
          <w:sz w:val="20"/>
          <w:szCs w:val="20"/>
        </w:rPr>
        <w:t>가 된다. 한편,</w:t>
      </w:r>
      <w:r w:rsidR="009C656E">
        <w:rPr>
          <w:rFonts w:asciiTheme="minorEastAsia" w:hAnsiTheme="minorEastAsia" w:hint="eastAsia"/>
          <w:sz w:val="22"/>
          <w:szCs w:val="22"/>
        </w:rPr>
        <w:t xml:space="preserve"> 유의수준 5%에 대한 임계값은 약 16.92가 된다.</w:t>
      </w:r>
      <w:r w:rsidR="000F56F7">
        <w:rPr>
          <w:rFonts w:asciiTheme="minorEastAsia" w:hAnsiTheme="minorEastAsia" w:hint="eastAsia"/>
          <w:sz w:val="22"/>
          <w:szCs w:val="22"/>
        </w:rPr>
        <w:t xml:space="preserve"> 검정통계량이 임계값보다 크므로 귀무가설을 기각한다. 따라서 공정에 이상이 있다고 추론할 수 있다.</w:t>
      </w:r>
    </w:p>
    <w:p w14:paraId="7557B608" w14:textId="2A725056" w:rsidR="000F56F7" w:rsidRDefault="008470FE" w:rsidP="002863CA">
      <w:pPr>
        <w:ind w:firstLineChars="100" w:firstLine="22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10%와 90%에서의 임계값은 각각 약 4.17, 14.68이 된다. 이를 식에 적용하면 신뢰구간은 (3.16, 11.14)가 된다.</w:t>
      </w:r>
    </w:p>
    <w:p w14:paraId="15FD91E7" w14:textId="77777777" w:rsidR="00D75027" w:rsidRDefault="00D75027" w:rsidP="00397C53">
      <w:pPr>
        <w:rPr>
          <w:rFonts w:asciiTheme="minorEastAsia" w:hAnsiTheme="minorEastAsia"/>
          <w:sz w:val="22"/>
          <w:szCs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D75027" w14:paraId="6EE661D5" w14:textId="77777777" w:rsidTr="00E2765C"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079F7BB7" w14:textId="2C1AE5EC" w:rsidR="00D75027" w:rsidRPr="00DF5AF1" w:rsidRDefault="00D75027" w:rsidP="00E2765C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397C53">
              <w:rPr>
                <w:rFonts w:asciiTheme="minorEastAsia" w:hAnsiTheme="minorEastAsia" w:hint="eastAsia"/>
                <w:b/>
                <w:bCs/>
              </w:rPr>
              <w:t xml:space="preserve">문제 </w:t>
            </w:r>
            <w:r>
              <w:rPr>
                <w:rFonts w:asciiTheme="minorEastAsia" w:hAnsiTheme="minorEastAsia"/>
                <w:b/>
                <w:bCs/>
              </w:rPr>
              <w:t>4</w:t>
            </w:r>
          </w:p>
        </w:tc>
        <w:tc>
          <w:tcPr>
            <w:tcW w:w="822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C59DFAB" w14:textId="1B526598" w:rsidR="00D75027" w:rsidRPr="00397C53" w:rsidRDefault="00D75027" w:rsidP="00E2765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통계적 방법론</w:t>
            </w:r>
          </w:p>
        </w:tc>
      </w:tr>
      <w:tr w:rsidR="00D75027" w14:paraId="2D068B9B" w14:textId="77777777" w:rsidTr="00E2765C">
        <w:tc>
          <w:tcPr>
            <w:tcW w:w="9350" w:type="dxa"/>
            <w:gridSpan w:val="2"/>
            <w:tcBorders>
              <w:left w:val="nil"/>
              <w:right w:val="nil"/>
            </w:tcBorders>
            <w:vAlign w:val="center"/>
          </w:tcPr>
          <w:p w14:paraId="174429DC" w14:textId="20FA3562" w:rsidR="00D75027" w:rsidRPr="00397C53" w:rsidRDefault="00D75027" w:rsidP="00E2765C">
            <w:pPr>
              <w:ind w:left="176" w:right="180"/>
              <w:jc w:val="both"/>
              <w:rPr>
                <w:rFonts w:asciiTheme="minorEastAsia" w:hAnsiTheme="minorEastAsia"/>
              </w:rPr>
            </w:pPr>
            <w:r w:rsidRPr="00D75027">
              <w:rPr>
                <w:rFonts w:asciiTheme="minorEastAsia" w:hAnsiTheme="minorEastAsia"/>
                <w:sz w:val="20"/>
                <w:szCs w:val="20"/>
              </w:rPr>
              <w:t>t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검정은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모집단이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정규분포를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따르지만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모표준편차를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모를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때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,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모평균에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대한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가설검정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방법입니다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.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대개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두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집단의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모평균이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서로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차이가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있는지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파악하고자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할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때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사용하며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,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표본평균의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차이와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표준편차의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비율을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확인하여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통계적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결론을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75027">
              <w:rPr>
                <w:rFonts w:asciiTheme="minorEastAsia" w:hAnsiTheme="minorEastAsia" w:hint="eastAsia"/>
                <w:sz w:val="20"/>
                <w:szCs w:val="20"/>
              </w:rPr>
              <w:t>도출합니다</w:t>
            </w:r>
            <w:r w:rsidRPr="00D75027">
              <w:rPr>
                <w:rFonts w:asciiTheme="minorEastAsia" w:hAnsiTheme="minorEastAsia"/>
                <w:sz w:val="20"/>
                <w:szCs w:val="20"/>
              </w:rPr>
              <w:t>.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ANOVA Test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의 경우 집단이 </w:t>
            </w:r>
            <w:r>
              <w:rPr>
                <w:rFonts w:asciiTheme="minorEastAsia" w:hAnsiTheme="minorEastAsia"/>
                <w:sz w:val="20"/>
                <w:szCs w:val="20"/>
              </w:rPr>
              <w:t>2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개보다 많</w:t>
            </w:r>
            <w:r w:rsidR="002A7563">
              <w:rPr>
                <w:rFonts w:asciiTheme="minorEastAsia" w:hAnsiTheme="minorEastAsia" w:hint="eastAsia"/>
                <w:sz w:val="20"/>
                <w:szCs w:val="20"/>
              </w:rPr>
              <w:t>은 경우 모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평균</w:t>
            </w:r>
            <w:r w:rsidR="002A7563">
              <w:rPr>
                <w:rFonts w:asciiTheme="minorEastAsia" w:hAnsiTheme="minorEastAsia" w:hint="eastAsia"/>
                <w:sz w:val="20"/>
                <w:szCs w:val="20"/>
              </w:rPr>
              <w:t xml:space="preserve">에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차이가 있는지 파악하고자 할 때 사용</w:t>
            </w:r>
            <w:r w:rsidR="00BF255C">
              <w:rPr>
                <w:rFonts w:asciiTheme="minorEastAsia" w:hAnsiTheme="minorEastAsia" w:hint="eastAsia"/>
                <w:sz w:val="20"/>
                <w:szCs w:val="20"/>
              </w:rPr>
              <w:t>되며,</w:t>
            </w:r>
            <w:r w:rsidR="00BF255C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BF255C">
              <w:rPr>
                <w:rFonts w:asciiTheme="minorEastAsia" w:hAnsiTheme="minorEastAsia" w:hint="eastAsia"/>
                <w:sz w:val="20"/>
                <w:szCs w:val="20"/>
              </w:rPr>
              <w:t>이것은 코드로만 살</w:t>
            </w:r>
            <w:r w:rsidR="002A7563">
              <w:rPr>
                <w:rFonts w:asciiTheme="minorEastAsia" w:hAnsiTheme="minorEastAsia" w:hint="eastAsia"/>
                <w:sz w:val="20"/>
                <w:szCs w:val="20"/>
              </w:rPr>
              <w:t>펴보</w:t>
            </w:r>
            <w:r w:rsidR="00BF255C">
              <w:rPr>
                <w:rFonts w:asciiTheme="minorEastAsia" w:hAnsiTheme="minorEastAsia" w:hint="eastAsia"/>
                <w:sz w:val="20"/>
                <w:szCs w:val="20"/>
              </w:rPr>
              <w:t>겠습니다.</w:t>
            </w:r>
          </w:p>
        </w:tc>
      </w:tr>
    </w:tbl>
    <w:p w14:paraId="4B15E814" w14:textId="77777777" w:rsidR="00D75027" w:rsidRPr="00DF5AF1" w:rsidRDefault="00D75027" w:rsidP="00D75027"/>
    <w:p w14:paraId="22752D18" w14:textId="46B5AFA0" w:rsidR="00D75027" w:rsidRPr="002E78BB" w:rsidRDefault="0092535F" w:rsidP="00D75027">
      <w:pPr>
        <w:rPr>
          <w:rFonts w:asciiTheme="minorEastAsia" w:hAnsiTheme="minorEastAsia" w:cs="e™0"/>
          <w:kern w:val="0"/>
        </w:rPr>
      </w:pPr>
      <w:r>
        <w:rPr>
          <w:rFonts w:asciiTheme="minorEastAsia" w:hAnsiTheme="minorEastAsia"/>
          <w:b/>
          <w:bCs/>
        </w:rPr>
        <w:t>4</w:t>
      </w:r>
      <w:r w:rsidR="00D75027" w:rsidRPr="00674C9C">
        <w:rPr>
          <w:rFonts w:asciiTheme="minorEastAsia" w:hAnsiTheme="minorEastAsia"/>
          <w:b/>
          <w:bCs/>
        </w:rPr>
        <w:t xml:space="preserve">-1 </w:t>
      </w:r>
      <w:r w:rsidR="00D75027" w:rsidRPr="00674C9C">
        <w:rPr>
          <w:rFonts w:ascii="Wingdings" w:hAnsi="Wingdings"/>
          <w:noProof/>
          <w:sz w:val="22"/>
          <w:szCs w:val="22"/>
        </w:rPr>
        <w:t>!</w:t>
      </w:r>
      <w:r w:rsidR="00D75027" w:rsidRPr="00674C9C">
        <w:rPr>
          <w:rFonts w:asciiTheme="minorEastAsia" w:hAnsiTheme="minorEastAsia"/>
          <w:b/>
          <w:bCs/>
        </w:rPr>
        <w:t xml:space="preserve"> :</w:t>
      </w:r>
      <w:r w:rsidR="00D75027" w:rsidRPr="00674C9C">
        <w:rPr>
          <w:rFonts w:ascii="맑은 고딕" w:eastAsia="맑은 고딕" w:hAnsi="맑은 고딕"/>
          <w:noProof/>
          <w:sz w:val="22"/>
          <w:szCs w:val="22"/>
        </w:rPr>
        <w:t xml:space="preserve">  </w:t>
      </w:r>
      <w:r w:rsidR="00D75027" w:rsidRPr="00D75027">
        <w:rPr>
          <w:rFonts w:ascii="list" w:eastAsia="맑은 고딕" w:hAnsi="list"/>
          <w:noProof/>
        </w:rPr>
        <w:t xml:space="preserve"> </w:t>
      </w:r>
      <w:r w:rsidR="00497057" w:rsidRPr="002E78BB">
        <w:rPr>
          <w:rFonts w:asciiTheme="minorEastAsia" w:hAnsiTheme="minorEastAsia" w:hint="eastAsia"/>
          <w:noProof/>
        </w:rPr>
        <w:t>어떤</w:t>
      </w:r>
      <w:r w:rsidR="00497057" w:rsidRPr="002E78BB">
        <w:rPr>
          <w:rFonts w:asciiTheme="minorEastAsia" w:hAnsiTheme="minorEastAsia"/>
          <w:noProof/>
        </w:rPr>
        <w:t xml:space="preserve"> </w:t>
      </w:r>
      <w:r w:rsidR="00497057" w:rsidRPr="002E78BB">
        <w:rPr>
          <w:rFonts w:asciiTheme="minorEastAsia" w:hAnsiTheme="minorEastAsia" w:hint="eastAsia"/>
          <w:noProof/>
        </w:rPr>
        <w:t>학우가</w:t>
      </w:r>
      <w:r w:rsidR="00497057" w:rsidRPr="002E78BB">
        <w:rPr>
          <w:rFonts w:asciiTheme="minorEastAsia" w:hAnsiTheme="minorEastAsia"/>
          <w:noProof/>
        </w:rPr>
        <w:t xml:space="preserve"> DSL </w:t>
      </w:r>
      <w:r w:rsidR="00497057" w:rsidRPr="002E78BB">
        <w:rPr>
          <w:rFonts w:asciiTheme="minorEastAsia" w:hAnsiTheme="minorEastAsia" w:hint="eastAsia"/>
          <w:noProof/>
        </w:rPr>
        <w:t>학회원</w:t>
      </w:r>
      <w:r w:rsidR="00497057" w:rsidRPr="002E78BB">
        <w:rPr>
          <w:rFonts w:asciiTheme="minorEastAsia" w:hAnsiTheme="minorEastAsia"/>
          <w:noProof/>
        </w:rPr>
        <w:t>(</w:t>
      </w:r>
      <w:r w:rsidR="00497057" w:rsidRPr="002E78BB">
        <w:rPr>
          <w:rFonts w:asciiTheme="minorEastAsia" w:hAnsiTheme="minorEastAsia" w:hint="eastAsia"/>
          <w:noProof/>
        </w:rPr>
        <w:t>동문</w:t>
      </w:r>
      <w:r w:rsidR="00497057" w:rsidRPr="002E78BB">
        <w:rPr>
          <w:rFonts w:asciiTheme="minorEastAsia" w:hAnsiTheme="minorEastAsia"/>
          <w:noProof/>
        </w:rPr>
        <w:t xml:space="preserve"> </w:t>
      </w:r>
      <w:r w:rsidR="00497057" w:rsidRPr="002E78BB">
        <w:rPr>
          <w:rFonts w:asciiTheme="minorEastAsia" w:hAnsiTheme="minorEastAsia" w:hint="eastAsia"/>
          <w:noProof/>
        </w:rPr>
        <w:t>포함</w:t>
      </w:r>
      <w:r w:rsidR="00497057" w:rsidRPr="002E78BB">
        <w:rPr>
          <w:rFonts w:asciiTheme="minorEastAsia" w:hAnsiTheme="minorEastAsia"/>
          <w:noProof/>
        </w:rPr>
        <w:t>)</w:t>
      </w:r>
      <w:r w:rsidR="00497057" w:rsidRPr="002E78BB">
        <w:rPr>
          <w:rFonts w:asciiTheme="minorEastAsia" w:hAnsiTheme="minorEastAsia" w:hint="eastAsia"/>
          <w:noProof/>
        </w:rPr>
        <w:t>의</w:t>
      </w:r>
      <w:r w:rsidR="00497057" w:rsidRPr="002E78BB">
        <w:rPr>
          <w:rFonts w:asciiTheme="minorEastAsia" w:hAnsiTheme="minorEastAsia"/>
          <w:noProof/>
        </w:rPr>
        <w:t xml:space="preserve"> </w:t>
      </w:r>
      <w:r w:rsidR="00497057" w:rsidRPr="002E78BB">
        <w:rPr>
          <w:rFonts w:asciiTheme="minorEastAsia" w:hAnsiTheme="minorEastAsia" w:hint="eastAsia"/>
          <w:noProof/>
        </w:rPr>
        <w:t>평균</w:t>
      </w:r>
      <w:r w:rsidR="00497057" w:rsidRPr="002E78BB">
        <w:rPr>
          <w:rFonts w:asciiTheme="minorEastAsia" w:hAnsiTheme="minorEastAsia"/>
          <w:noProof/>
        </w:rPr>
        <w:t xml:space="preserve"> </w:t>
      </w:r>
      <w:r w:rsidR="00497057" w:rsidRPr="002E78BB">
        <w:rPr>
          <w:rFonts w:asciiTheme="minorEastAsia" w:hAnsiTheme="minorEastAsia" w:hint="eastAsia"/>
          <w:noProof/>
        </w:rPr>
        <w:t>키가</w:t>
      </w:r>
      <w:r w:rsidR="00497057" w:rsidRPr="002E78BB">
        <w:rPr>
          <w:rFonts w:asciiTheme="minorEastAsia" w:hAnsiTheme="minorEastAsia"/>
          <w:noProof/>
        </w:rPr>
        <w:t xml:space="preserve"> DSL </w:t>
      </w:r>
      <w:r w:rsidR="00497057" w:rsidRPr="002E78BB">
        <w:rPr>
          <w:rFonts w:asciiTheme="minorEastAsia" w:hAnsiTheme="minorEastAsia" w:hint="eastAsia"/>
          <w:noProof/>
        </w:rPr>
        <w:t>학회원이</w:t>
      </w:r>
      <w:r w:rsidR="00497057" w:rsidRPr="002E78BB">
        <w:rPr>
          <w:rFonts w:asciiTheme="minorEastAsia" w:hAnsiTheme="minorEastAsia"/>
          <w:noProof/>
        </w:rPr>
        <w:t xml:space="preserve"> </w:t>
      </w:r>
      <w:r w:rsidR="00497057" w:rsidRPr="002E78BB">
        <w:rPr>
          <w:rFonts w:asciiTheme="minorEastAsia" w:hAnsiTheme="minorEastAsia" w:hint="eastAsia"/>
          <w:noProof/>
        </w:rPr>
        <w:t>아닌</w:t>
      </w:r>
      <w:r w:rsidR="00497057" w:rsidRPr="002E78BB">
        <w:rPr>
          <w:rFonts w:asciiTheme="minorEastAsia" w:hAnsiTheme="minorEastAsia"/>
          <w:noProof/>
        </w:rPr>
        <w:t xml:space="preserve"> </w:t>
      </w:r>
      <w:r w:rsidR="00497057" w:rsidRPr="002E78BB">
        <w:rPr>
          <w:rFonts w:asciiTheme="minorEastAsia" w:hAnsiTheme="minorEastAsia" w:hint="eastAsia"/>
          <w:noProof/>
        </w:rPr>
        <w:t>사람의</w:t>
      </w:r>
      <w:r w:rsidR="00497057" w:rsidRPr="002E78BB">
        <w:rPr>
          <w:rFonts w:asciiTheme="minorEastAsia" w:hAnsiTheme="minorEastAsia"/>
          <w:noProof/>
        </w:rPr>
        <w:t xml:space="preserve"> </w:t>
      </w:r>
      <w:r w:rsidR="00497057" w:rsidRPr="002E78BB">
        <w:rPr>
          <w:rFonts w:asciiTheme="minorEastAsia" w:hAnsiTheme="minorEastAsia" w:hint="eastAsia"/>
          <w:noProof/>
        </w:rPr>
        <w:t>평균</w:t>
      </w:r>
      <w:r w:rsidR="00497057" w:rsidRPr="002E78BB">
        <w:rPr>
          <w:rFonts w:asciiTheme="minorEastAsia" w:hAnsiTheme="minorEastAsia"/>
          <w:noProof/>
        </w:rPr>
        <w:t xml:space="preserve"> </w:t>
      </w:r>
      <w:r w:rsidR="00497057" w:rsidRPr="002E78BB">
        <w:rPr>
          <w:rFonts w:asciiTheme="minorEastAsia" w:hAnsiTheme="minorEastAsia" w:hint="eastAsia"/>
          <w:noProof/>
        </w:rPr>
        <w:t>키보다</w:t>
      </w:r>
      <w:r w:rsidR="00497057" w:rsidRPr="002E78BB">
        <w:rPr>
          <w:rFonts w:asciiTheme="minorEastAsia" w:hAnsiTheme="minorEastAsia"/>
          <w:noProof/>
        </w:rPr>
        <w:t xml:space="preserve"> </w:t>
      </w:r>
      <w:r w:rsidR="00497057" w:rsidRPr="002E78BB">
        <w:rPr>
          <w:rFonts w:asciiTheme="minorEastAsia" w:hAnsiTheme="minorEastAsia" w:hint="eastAsia"/>
          <w:noProof/>
        </w:rPr>
        <w:t>크다</w:t>
      </w:r>
      <w:r w:rsidR="002A7563" w:rsidRPr="002E78BB">
        <w:rPr>
          <w:rFonts w:asciiTheme="minorEastAsia" w:hAnsiTheme="minorEastAsia" w:hint="eastAsia"/>
          <w:noProof/>
        </w:rPr>
        <w:t>고 주장하여,</w:t>
      </w:r>
      <w:r w:rsidR="00497057" w:rsidRPr="002E78BB">
        <w:rPr>
          <w:rFonts w:asciiTheme="minorEastAsia" w:hAnsiTheme="minorEastAsia"/>
          <w:noProof/>
        </w:rPr>
        <w:t xml:space="preserve"> </w:t>
      </w:r>
      <w:r w:rsidR="00497057" w:rsidRPr="002E78BB">
        <w:rPr>
          <w:rFonts w:asciiTheme="minorEastAsia" w:hAnsiTheme="minorEastAsia" w:hint="eastAsia"/>
          <w:noProof/>
        </w:rPr>
        <w:t>실제로</w:t>
      </w:r>
      <w:r w:rsidR="00497057" w:rsidRPr="002E78BB">
        <w:rPr>
          <w:rFonts w:asciiTheme="minorEastAsia" w:hAnsiTheme="minorEastAsia"/>
          <w:noProof/>
        </w:rPr>
        <w:t xml:space="preserve"> </w:t>
      </w:r>
      <w:r w:rsidR="00497057" w:rsidRPr="002E78BB">
        <w:rPr>
          <w:rFonts w:asciiTheme="minorEastAsia" w:hAnsiTheme="minorEastAsia" w:hint="eastAsia"/>
          <w:noProof/>
        </w:rPr>
        <w:t>그러한지</w:t>
      </w:r>
      <w:r w:rsidR="00497057" w:rsidRPr="002E78BB">
        <w:rPr>
          <w:rFonts w:asciiTheme="minorEastAsia" w:hAnsiTheme="minorEastAsia"/>
          <w:noProof/>
        </w:rPr>
        <w:t xml:space="preserve"> </w:t>
      </w:r>
      <w:r w:rsidR="00497057" w:rsidRPr="002E78BB">
        <w:rPr>
          <w:rFonts w:asciiTheme="minorEastAsia" w:hAnsiTheme="minorEastAsia" w:hint="eastAsia"/>
          <w:noProof/>
        </w:rPr>
        <w:t>통계적</w:t>
      </w:r>
      <w:r w:rsidR="00497057" w:rsidRPr="002E78BB">
        <w:rPr>
          <w:rFonts w:asciiTheme="minorEastAsia" w:hAnsiTheme="minorEastAsia"/>
          <w:noProof/>
        </w:rPr>
        <w:t xml:space="preserve"> </w:t>
      </w:r>
      <w:r w:rsidR="00497057" w:rsidRPr="002E78BB">
        <w:rPr>
          <w:rFonts w:asciiTheme="minorEastAsia" w:hAnsiTheme="minorEastAsia" w:hint="eastAsia"/>
          <w:noProof/>
        </w:rPr>
        <w:t>검정을</w:t>
      </w:r>
      <w:r w:rsidR="00497057" w:rsidRPr="002E78BB">
        <w:rPr>
          <w:rFonts w:asciiTheme="minorEastAsia" w:hAnsiTheme="minorEastAsia"/>
          <w:noProof/>
        </w:rPr>
        <w:t xml:space="preserve"> </w:t>
      </w:r>
      <w:r w:rsidR="00497057" w:rsidRPr="002E78BB">
        <w:rPr>
          <w:rFonts w:asciiTheme="minorEastAsia" w:hAnsiTheme="minorEastAsia" w:hint="eastAsia"/>
          <w:noProof/>
        </w:rPr>
        <w:t>수행하려고</w:t>
      </w:r>
      <w:r w:rsidR="00497057" w:rsidRPr="002E78BB">
        <w:rPr>
          <w:rFonts w:asciiTheme="minorEastAsia" w:hAnsiTheme="minorEastAsia"/>
          <w:noProof/>
        </w:rPr>
        <w:t xml:space="preserve"> </w:t>
      </w:r>
      <w:r w:rsidR="00497057" w:rsidRPr="002E78BB">
        <w:rPr>
          <w:rFonts w:asciiTheme="minorEastAsia" w:hAnsiTheme="minorEastAsia" w:hint="eastAsia"/>
          <w:noProof/>
        </w:rPr>
        <w:t>합니다</w:t>
      </w:r>
      <w:r w:rsidR="00497057" w:rsidRPr="002E78BB">
        <w:rPr>
          <w:rFonts w:asciiTheme="minorEastAsia" w:hAnsiTheme="minorEastAsia"/>
          <w:noProof/>
        </w:rPr>
        <w:t xml:space="preserve">. </w:t>
      </w:r>
      <w:r w:rsidR="00497057" w:rsidRPr="002E78BB">
        <w:rPr>
          <w:rFonts w:asciiTheme="minorEastAsia" w:hAnsiTheme="minorEastAsia" w:hint="eastAsia"/>
          <w:noProof/>
        </w:rPr>
        <w:t>며칠간</w:t>
      </w:r>
      <w:r w:rsidR="00497057" w:rsidRPr="002E78BB">
        <w:rPr>
          <w:rFonts w:asciiTheme="minorEastAsia" w:hAnsiTheme="minorEastAsia"/>
          <w:noProof/>
        </w:rPr>
        <w:t xml:space="preserve"> </w:t>
      </w:r>
      <w:r w:rsidR="00497057" w:rsidRPr="002E78BB">
        <w:rPr>
          <w:rFonts w:asciiTheme="minorEastAsia" w:hAnsiTheme="minorEastAsia" w:hint="eastAsia"/>
          <w:noProof/>
        </w:rPr>
        <w:t>표본을</w:t>
      </w:r>
      <w:r w:rsidR="00497057" w:rsidRPr="002E78BB">
        <w:rPr>
          <w:rFonts w:asciiTheme="minorEastAsia" w:hAnsiTheme="minorEastAsia"/>
          <w:noProof/>
        </w:rPr>
        <w:t xml:space="preserve"> </w:t>
      </w:r>
      <w:r w:rsidR="00497057" w:rsidRPr="002E78BB">
        <w:rPr>
          <w:rFonts w:asciiTheme="minorEastAsia" w:hAnsiTheme="minorEastAsia" w:hint="eastAsia"/>
          <w:noProof/>
        </w:rPr>
        <w:t>수집한</w:t>
      </w:r>
      <w:r w:rsidR="00497057" w:rsidRPr="002E78BB">
        <w:rPr>
          <w:rFonts w:asciiTheme="minorEastAsia" w:hAnsiTheme="minorEastAsia"/>
          <w:noProof/>
        </w:rPr>
        <w:t xml:space="preserve"> </w:t>
      </w:r>
      <w:r w:rsidR="00497057" w:rsidRPr="002E78BB">
        <w:rPr>
          <w:rFonts w:asciiTheme="minorEastAsia" w:hAnsiTheme="minorEastAsia" w:hint="eastAsia"/>
          <w:noProof/>
        </w:rPr>
        <w:t>결과</w:t>
      </w:r>
      <w:r w:rsidR="00497057" w:rsidRPr="002E78BB">
        <w:rPr>
          <w:rFonts w:asciiTheme="minorEastAsia" w:hAnsiTheme="minorEastAsia"/>
          <w:noProof/>
        </w:rPr>
        <w:t xml:space="preserve"> </w:t>
      </w:r>
      <w:r w:rsidR="00497057" w:rsidRPr="002E78BB">
        <w:rPr>
          <w:rFonts w:asciiTheme="minorEastAsia" w:hAnsiTheme="minorEastAsia" w:hint="eastAsia"/>
          <w:noProof/>
        </w:rPr>
        <w:t>다음</w:t>
      </w:r>
      <w:r w:rsidR="002A7563" w:rsidRPr="002E78BB">
        <w:rPr>
          <w:rFonts w:asciiTheme="minorEastAsia" w:hAnsiTheme="minorEastAsia" w:hint="eastAsia"/>
          <w:noProof/>
        </w:rPr>
        <w:t>과</w:t>
      </w:r>
      <w:r w:rsidR="00497057" w:rsidRPr="002E78BB">
        <w:rPr>
          <w:rFonts w:asciiTheme="minorEastAsia" w:hAnsiTheme="minorEastAsia"/>
          <w:noProof/>
        </w:rPr>
        <w:t xml:space="preserve"> </w:t>
      </w:r>
      <w:r w:rsidR="009121E0" w:rsidRPr="002E78BB">
        <w:rPr>
          <w:rFonts w:asciiTheme="minorEastAsia" w:hAnsiTheme="minorEastAsia" w:hint="eastAsia"/>
          <w:noProof/>
        </w:rPr>
        <w:t>같은 값을</w:t>
      </w:r>
      <w:r w:rsidR="00497057" w:rsidRPr="002E78BB">
        <w:rPr>
          <w:rFonts w:asciiTheme="minorEastAsia" w:hAnsiTheme="minorEastAsia"/>
          <w:noProof/>
        </w:rPr>
        <w:t xml:space="preserve"> </w:t>
      </w:r>
      <w:r w:rsidR="00497057" w:rsidRPr="002E78BB">
        <w:rPr>
          <w:rFonts w:asciiTheme="minorEastAsia" w:hAnsiTheme="minorEastAsia" w:hint="eastAsia"/>
          <w:noProof/>
        </w:rPr>
        <w:t>얻었</w:t>
      </w:r>
      <w:r w:rsidR="002A7563" w:rsidRPr="002E78BB">
        <w:rPr>
          <w:rFonts w:asciiTheme="minorEastAsia" w:hAnsiTheme="minorEastAsia" w:hint="eastAsia"/>
          <w:noProof/>
        </w:rPr>
        <w:t>습니</w:t>
      </w:r>
      <w:r w:rsidR="00497057" w:rsidRPr="002E78BB">
        <w:rPr>
          <w:rFonts w:asciiTheme="minorEastAsia" w:hAnsiTheme="minorEastAsia" w:hint="eastAsia"/>
          <w:noProof/>
        </w:rPr>
        <w:t>다</w:t>
      </w:r>
      <w:r w:rsidR="00497057" w:rsidRPr="002E78BB">
        <w:rPr>
          <w:rFonts w:asciiTheme="minorEastAsia" w:hAnsiTheme="minorEastAsia"/>
          <w:noProof/>
        </w:rPr>
        <w:t>.</w:t>
      </w:r>
      <w:r w:rsidR="002A7563" w:rsidRPr="002E78BB">
        <w:rPr>
          <w:rFonts w:asciiTheme="minorEastAsia" w:hAnsiTheme="minorEastAsia" w:hint="eastAsia"/>
          <w:noProof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5027" w14:paraId="0363A895" w14:textId="77777777" w:rsidTr="00E2765C">
        <w:tc>
          <w:tcPr>
            <w:tcW w:w="9350" w:type="dxa"/>
          </w:tcPr>
          <w:p w14:paraId="0AAF78B3" w14:textId="4655642C" w:rsidR="00497057" w:rsidRDefault="00497057" w:rsidP="00497057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표본 수</w:t>
            </w:r>
            <w:r w:rsidR="002A7563">
              <w:rPr>
                <w:rFonts w:asciiTheme="minorEastAsia" w:hAnsiTheme="minorEastAsia" w:hint="eastAsia"/>
                <w:sz w:val="20"/>
                <w:szCs w:val="20"/>
              </w:rPr>
              <w:t>: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F03411">
              <w:rPr>
                <w:rFonts w:asciiTheme="minorEastAsia" w:hAnsiTheme="minorEastAsia" w:hint="eastAsia"/>
                <w:sz w:val="20"/>
                <w:szCs w:val="20"/>
              </w:rPr>
              <w:t xml:space="preserve">총 </w:t>
            </w:r>
            <w:r w:rsidR="00F03411">
              <w:rPr>
                <w:rFonts w:asciiTheme="minorEastAsia" w:hAnsiTheme="minorEastAsia"/>
                <w:sz w:val="20"/>
                <w:szCs w:val="20"/>
              </w:rPr>
              <w:t>2</w:t>
            </w:r>
            <w:r w:rsidR="002A7563">
              <w:rPr>
                <w:rFonts w:asciiTheme="minorEastAsia" w:hAnsiTheme="minorEastAsia" w:hint="eastAsia"/>
                <w:sz w:val="20"/>
                <w:szCs w:val="20"/>
              </w:rPr>
              <w:t>5</w:t>
            </w:r>
            <w:r w:rsidR="00F03411">
              <w:rPr>
                <w:rFonts w:asciiTheme="minorEastAsia" w:hAnsiTheme="minorEastAsia"/>
                <w:sz w:val="20"/>
                <w:szCs w:val="20"/>
              </w:rPr>
              <w:t>0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명</w:t>
            </w:r>
            <w:r w:rsidR="00F03411">
              <w:rPr>
                <w:rFonts w:asciiTheme="minorEastAsia" w:hAnsiTheme="minorEastAsia" w:hint="eastAsia"/>
                <w:sz w:val="20"/>
                <w:szCs w:val="20"/>
              </w:rPr>
              <w:t>,</w:t>
            </w:r>
            <w:r w:rsidR="00F03411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F03411">
              <w:rPr>
                <w:rFonts w:asciiTheme="minorEastAsia" w:hAnsiTheme="minorEastAsia" w:hint="eastAsia"/>
                <w:sz w:val="20"/>
                <w:szCs w:val="20"/>
              </w:rPr>
              <w:t xml:space="preserve">각 </w:t>
            </w:r>
            <w:r w:rsidR="00F03411">
              <w:rPr>
                <w:rFonts w:asciiTheme="minorEastAsia" w:hAnsiTheme="minorEastAsia"/>
                <w:sz w:val="20"/>
                <w:szCs w:val="20"/>
              </w:rPr>
              <w:t>1</w:t>
            </w:r>
            <w:r w:rsidR="002A7563">
              <w:rPr>
                <w:rFonts w:asciiTheme="minorEastAsia" w:hAnsiTheme="minorEastAsia" w:hint="eastAsia"/>
                <w:sz w:val="20"/>
                <w:szCs w:val="20"/>
              </w:rPr>
              <w:t>25</w:t>
            </w:r>
            <w:r w:rsidR="00F03411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F03411">
              <w:rPr>
                <w:rFonts w:asciiTheme="minorEastAsia" w:hAnsiTheme="minorEastAsia" w:hint="eastAsia"/>
                <w:sz w:val="20"/>
                <w:szCs w:val="20"/>
              </w:rPr>
              <w:t>명</w:t>
            </w:r>
          </w:p>
          <w:p w14:paraId="2858C712" w14:textId="24792549" w:rsidR="00497057" w:rsidRPr="00497057" w:rsidRDefault="00497057" w:rsidP="00497057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97057">
              <w:rPr>
                <w:rFonts w:asciiTheme="minorEastAsia" w:hAnsiTheme="minorEastAsia"/>
                <w:sz w:val="20"/>
                <w:szCs w:val="20"/>
              </w:rPr>
              <w:t>측정에 응한 DSL 학회원들의 평균 키 : 17</w:t>
            </w:r>
            <w:r>
              <w:rPr>
                <w:rFonts w:asciiTheme="minorEastAsia" w:hAnsiTheme="minorEastAsia"/>
                <w:sz w:val="20"/>
                <w:szCs w:val="20"/>
              </w:rPr>
              <w:t>3</w:t>
            </w:r>
            <w:r w:rsidRPr="00497057">
              <w:rPr>
                <w:rFonts w:asciiTheme="minorEastAsia" w:hAnsiTheme="minorEastAsia"/>
                <w:sz w:val="20"/>
                <w:szCs w:val="20"/>
              </w:rPr>
              <w:t>.5cm / 표준편차 : 7.05cm</w:t>
            </w:r>
          </w:p>
          <w:p w14:paraId="044FC5CB" w14:textId="1F5BD3C1" w:rsidR="00497057" w:rsidRPr="00497057" w:rsidRDefault="00497057" w:rsidP="00497057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97057">
              <w:rPr>
                <w:rFonts w:asciiTheme="minorEastAsia" w:hAnsiTheme="minorEastAsia"/>
                <w:sz w:val="20"/>
                <w:szCs w:val="20"/>
              </w:rPr>
              <w:t>측정에 응한, DSL 학회원이 아닌 사람들의 평균 키 : 17</w:t>
            </w:r>
            <w:r>
              <w:rPr>
                <w:rFonts w:asciiTheme="minorEastAsia" w:hAnsiTheme="minorEastAsia"/>
                <w:sz w:val="20"/>
                <w:szCs w:val="20"/>
              </w:rPr>
              <w:t>1</w:t>
            </w:r>
            <w:r w:rsidRPr="00497057">
              <w:rPr>
                <w:rFonts w:asciiTheme="minorEastAsia" w:hAnsiTheme="minorEastAsia"/>
                <w:sz w:val="20"/>
                <w:szCs w:val="20"/>
              </w:rPr>
              <w:t>.</w:t>
            </w:r>
            <w:r>
              <w:rPr>
                <w:rFonts w:asciiTheme="minorEastAsia" w:hAnsiTheme="minorEastAsia"/>
                <w:sz w:val="20"/>
                <w:szCs w:val="20"/>
              </w:rPr>
              <w:t>4</w:t>
            </w:r>
            <w:r w:rsidRPr="00497057">
              <w:rPr>
                <w:rFonts w:asciiTheme="minorEastAsia" w:hAnsiTheme="minorEastAsia"/>
                <w:sz w:val="20"/>
                <w:szCs w:val="20"/>
              </w:rPr>
              <w:t>cm / 표준편차 : 7.05cm</w:t>
            </w:r>
          </w:p>
        </w:tc>
      </w:tr>
    </w:tbl>
    <w:p w14:paraId="5464AA85" w14:textId="77777777" w:rsidR="00497057" w:rsidRPr="00497057" w:rsidRDefault="00497057" w:rsidP="00497057">
      <w:pPr>
        <w:rPr>
          <w:rFonts w:ascii="list" w:eastAsia="맑은 고딕" w:hAnsi="list" w:hint="eastAsia"/>
          <w:noProof/>
        </w:rPr>
      </w:pPr>
    </w:p>
    <w:p w14:paraId="57C9A073" w14:textId="0190EDFA" w:rsidR="00497057" w:rsidRPr="00932D52" w:rsidRDefault="00497057" w:rsidP="00932D52">
      <w:pPr>
        <w:rPr>
          <w:rFonts w:ascii="list" w:eastAsia="맑은 고딕" w:hAnsi="list" w:hint="eastAsia"/>
          <w:noProof/>
        </w:rPr>
      </w:pPr>
      <w:r w:rsidRPr="00BB59E9">
        <w:rPr>
          <w:rFonts w:ascii="list" w:eastAsia="맑은 고딕" w:hAnsi="list" w:hint="eastAsia"/>
          <w:b/>
          <w:bCs/>
          <w:noProof/>
        </w:rPr>
        <w:lastRenderedPageBreak/>
        <w:t>a</w:t>
      </w:r>
      <w:r w:rsidRPr="00BB59E9">
        <w:rPr>
          <w:rFonts w:ascii="list" w:eastAsia="맑은 고딕" w:hAnsi="list"/>
          <w:b/>
          <w:bCs/>
          <w:noProof/>
        </w:rPr>
        <w:t>)</w:t>
      </w:r>
      <w:r w:rsidR="00BB59E9">
        <w:rPr>
          <w:rFonts w:ascii="list" w:eastAsia="맑은 고딕" w:hAnsi="list"/>
          <w:b/>
          <w:bCs/>
          <w:noProof/>
        </w:rPr>
        <w:t xml:space="preserve"> </w:t>
      </w:r>
      <w:r>
        <w:rPr>
          <w:rFonts w:ascii="list" w:eastAsia="맑은 고딕" w:hAnsi="list"/>
          <w:noProof/>
        </w:rPr>
        <w:t xml:space="preserve"> </w:t>
      </w:r>
      <w:r w:rsidR="00BB59E9" w:rsidRPr="00674C9C">
        <w:rPr>
          <w:rFonts w:ascii="Wingdings" w:hAnsi="Wingdings"/>
          <w:noProof/>
          <w:sz w:val="22"/>
          <w:szCs w:val="22"/>
        </w:rPr>
        <w:t>!</w:t>
      </w:r>
      <w:r w:rsidR="00BB59E9">
        <w:rPr>
          <w:rFonts w:ascii="list" w:eastAsia="맑은 고딕" w:hAnsi="list"/>
          <w:noProof/>
        </w:rPr>
        <w:t xml:space="preserve">  </w:t>
      </w:r>
      <w:r w:rsidRPr="002E78BB">
        <w:rPr>
          <w:rFonts w:asciiTheme="minorEastAsia" w:hAnsiTheme="minorEastAsia" w:hint="eastAsia"/>
          <w:noProof/>
        </w:rPr>
        <w:t>귀무가설과 대립가설을 설정하시오.</w:t>
      </w:r>
    </w:p>
    <w:p w14:paraId="7512BFE8" w14:textId="6A474C36" w:rsidR="00110435" w:rsidRDefault="00110435" w:rsidP="00110435">
      <w:pPr>
        <w:rPr>
          <w:rFonts w:ascii="list" w:eastAsia="맑은 고딕" w:hAnsi="list" w:hint="eastAsia"/>
          <w:noProof/>
        </w:rPr>
      </w:pPr>
      <w:r>
        <w:rPr>
          <w:rFonts w:ascii="list" w:eastAsia="맑은 고딕" w:hAnsi="list" w:hint="eastAsia"/>
          <w:noProof/>
        </w:rPr>
        <w:t>귀무가설</w:t>
      </w:r>
      <w:r>
        <w:rPr>
          <w:rFonts w:ascii="list" w:eastAsia="맑은 고딕" w:hAnsi="list" w:hint="eastAsia"/>
          <w:noProof/>
        </w:rPr>
        <w:t>(</w:t>
      </w:r>
      <m:oMath>
        <m:sSub>
          <m:sSubPr>
            <m:ctrlPr>
              <w:rPr>
                <w:rFonts w:ascii="Cambria Math" w:eastAsia="맑은 고딕" w:hAnsi="Cambria Math"/>
                <w:i/>
                <w:noProof/>
              </w:rPr>
            </m:ctrlPr>
          </m:sSubPr>
          <m:e>
            <m:r>
              <w:rPr>
                <w:rFonts w:ascii="Cambria Math" w:eastAsia="맑은 고딕" w:hAnsi="Cambria Math"/>
                <w:noProof/>
              </w:rPr>
              <m:t>H</m:t>
            </m:r>
          </m:e>
          <m:sub>
            <m:r>
              <w:rPr>
                <w:rFonts w:ascii="Cambria Math" w:eastAsia="맑은 고딕" w:hAnsi="Cambria Math"/>
                <w:noProof/>
              </w:rPr>
              <m:t>0</m:t>
            </m:r>
          </m:sub>
        </m:sSub>
      </m:oMath>
      <w:r>
        <w:rPr>
          <w:rFonts w:ascii="list" w:eastAsia="맑은 고딕" w:hAnsi="list" w:hint="eastAsia"/>
          <w:noProof/>
        </w:rPr>
        <w:t xml:space="preserve">): </w:t>
      </w:r>
      <w:r>
        <w:rPr>
          <w:rFonts w:ascii="list" w:eastAsia="맑은 고딕" w:hAnsi="list" w:hint="eastAsia"/>
          <w:noProof/>
        </w:rPr>
        <w:t xml:space="preserve">DSL </w:t>
      </w:r>
      <w:r>
        <w:rPr>
          <w:rFonts w:ascii="list" w:eastAsia="맑은 고딕" w:hAnsi="list" w:hint="eastAsia"/>
          <w:noProof/>
        </w:rPr>
        <w:t>학회원들의</w:t>
      </w:r>
      <w:r>
        <w:rPr>
          <w:rFonts w:ascii="list" w:eastAsia="맑은 고딕" w:hAnsi="list" w:hint="eastAsia"/>
          <w:noProof/>
        </w:rPr>
        <w:t xml:space="preserve"> </w:t>
      </w:r>
      <w:r>
        <w:rPr>
          <w:rFonts w:ascii="list" w:eastAsia="맑은 고딕" w:hAnsi="list" w:hint="eastAsia"/>
          <w:noProof/>
        </w:rPr>
        <w:t>평균</w:t>
      </w:r>
      <w:r>
        <w:rPr>
          <w:rFonts w:ascii="list" w:eastAsia="맑은 고딕" w:hAnsi="list" w:hint="eastAsia"/>
          <w:noProof/>
        </w:rPr>
        <w:t xml:space="preserve"> </w:t>
      </w:r>
      <w:r>
        <w:rPr>
          <w:rFonts w:ascii="list" w:eastAsia="맑은 고딕" w:hAnsi="list" w:hint="eastAsia"/>
          <w:noProof/>
        </w:rPr>
        <w:t>키</w:t>
      </w:r>
      <w:r>
        <w:rPr>
          <w:rFonts w:ascii="list" w:eastAsia="맑은 고딕" w:hAnsi="list" w:hint="eastAsia"/>
          <w:noProof/>
        </w:rPr>
        <w:t>(</w:t>
      </w:r>
      <m:oMath>
        <m:sSub>
          <m:sSubPr>
            <m:ctrlPr>
              <w:rPr>
                <w:rFonts w:ascii="Cambria Math" w:eastAsia="맑은 고딕" w:hAnsi="Cambria Math"/>
                <w:i/>
                <w:noProof/>
              </w:rPr>
            </m:ctrlPr>
          </m:sSubPr>
          <m:e>
            <m:r>
              <w:rPr>
                <w:rFonts w:ascii="Cambria Math" w:eastAsia="맑은 고딕" w:hAnsi="Cambria Math"/>
                <w:noProof/>
              </w:rPr>
              <m:t>μ</m:t>
            </m:r>
          </m:e>
          <m:sub>
            <m:r>
              <w:rPr>
                <w:rFonts w:ascii="Cambria Math" w:eastAsia="맑은 고딕" w:hAnsi="Cambria Math"/>
                <w:noProof/>
              </w:rPr>
              <m:t>DSL</m:t>
            </m:r>
          </m:sub>
        </m:sSub>
      </m:oMath>
      <w:r>
        <w:rPr>
          <w:rFonts w:ascii="list" w:eastAsia="맑은 고딕" w:hAnsi="list" w:hint="eastAsia"/>
          <w:noProof/>
        </w:rPr>
        <w:t>)</w:t>
      </w:r>
      <w:r>
        <w:rPr>
          <w:rFonts w:ascii="list" w:eastAsia="맑은 고딕" w:hAnsi="list" w:hint="eastAsia"/>
          <w:noProof/>
        </w:rPr>
        <w:t>는</w:t>
      </w:r>
      <w:r>
        <w:rPr>
          <w:rFonts w:ascii="list" w:eastAsia="맑은 고딕" w:hAnsi="list" w:hint="eastAsia"/>
          <w:noProof/>
        </w:rPr>
        <w:t xml:space="preserve"> DSL</w:t>
      </w:r>
      <w:r>
        <w:rPr>
          <w:rFonts w:ascii="list" w:eastAsia="맑은 고딕" w:hAnsi="list" w:hint="eastAsia"/>
          <w:noProof/>
        </w:rPr>
        <w:t>학회원이</w:t>
      </w:r>
      <w:r>
        <w:rPr>
          <w:rFonts w:ascii="list" w:eastAsia="맑은 고딕" w:hAnsi="list" w:hint="eastAsia"/>
          <w:noProof/>
        </w:rPr>
        <w:t xml:space="preserve"> </w:t>
      </w:r>
      <w:r>
        <w:rPr>
          <w:rFonts w:ascii="list" w:eastAsia="맑은 고딕" w:hAnsi="list" w:hint="eastAsia"/>
          <w:noProof/>
        </w:rPr>
        <w:t>아닌</w:t>
      </w:r>
      <w:r>
        <w:rPr>
          <w:rFonts w:ascii="list" w:eastAsia="맑은 고딕" w:hAnsi="list" w:hint="eastAsia"/>
          <w:noProof/>
        </w:rPr>
        <w:t xml:space="preserve"> </w:t>
      </w:r>
      <w:r>
        <w:rPr>
          <w:rFonts w:ascii="list" w:eastAsia="맑은 고딕" w:hAnsi="list" w:hint="eastAsia"/>
          <w:noProof/>
        </w:rPr>
        <w:t>사람의</w:t>
      </w:r>
      <w:r>
        <w:rPr>
          <w:rFonts w:ascii="list" w:eastAsia="맑은 고딕" w:hAnsi="list" w:hint="eastAsia"/>
          <w:noProof/>
        </w:rPr>
        <w:t xml:space="preserve"> </w:t>
      </w:r>
      <w:r>
        <w:rPr>
          <w:rFonts w:ascii="list" w:eastAsia="맑은 고딕" w:hAnsi="list" w:hint="eastAsia"/>
          <w:noProof/>
        </w:rPr>
        <w:t>평균</w:t>
      </w:r>
      <w:r>
        <w:rPr>
          <w:rFonts w:ascii="list" w:eastAsia="맑은 고딕" w:hAnsi="list" w:hint="eastAsia"/>
          <w:noProof/>
        </w:rPr>
        <w:t xml:space="preserve"> </w:t>
      </w:r>
      <w:r>
        <w:rPr>
          <w:rFonts w:ascii="list" w:eastAsia="맑은 고딕" w:hAnsi="list" w:hint="eastAsia"/>
          <w:noProof/>
        </w:rPr>
        <w:t>키</w:t>
      </w:r>
      <w:r>
        <w:rPr>
          <w:rFonts w:ascii="list" w:eastAsia="맑은 고딕" w:hAnsi="list" w:hint="eastAsia"/>
          <w:noProof/>
        </w:rPr>
        <w:t>(</w:t>
      </w:r>
      <m:oMath>
        <m:sSub>
          <m:sSubPr>
            <m:ctrlPr>
              <w:rPr>
                <w:rFonts w:ascii="Cambria Math" w:eastAsia="맑은 고딕" w:hAnsi="Cambria Math"/>
                <w:i/>
                <w:noProof/>
              </w:rPr>
            </m:ctrlPr>
          </m:sSubPr>
          <m:e>
            <m:r>
              <w:rPr>
                <w:rFonts w:ascii="Cambria Math" w:eastAsia="맑은 고딕" w:hAnsi="Cambria Math"/>
                <w:noProof/>
              </w:rPr>
              <m:t>μ</m:t>
            </m:r>
          </m:e>
          <m:sub>
            <m:r>
              <w:rPr>
                <w:rFonts w:ascii="Cambria Math" w:eastAsia="맑은 고딕" w:hAnsi="Cambria Math"/>
                <w:noProof/>
              </w:rPr>
              <m:t>Non-DSL</m:t>
            </m:r>
          </m:sub>
        </m:sSub>
      </m:oMath>
      <w:r>
        <w:rPr>
          <w:rFonts w:ascii="list" w:eastAsia="맑은 고딕" w:hAnsi="list" w:hint="eastAsia"/>
          <w:noProof/>
        </w:rPr>
        <w:t>)</w:t>
      </w:r>
      <w:r w:rsidR="003E576A">
        <w:rPr>
          <w:rFonts w:ascii="list" w:eastAsia="맑은 고딕" w:hAnsi="list" w:hint="eastAsia"/>
          <w:noProof/>
        </w:rPr>
        <w:t>보다</w:t>
      </w:r>
      <w:r w:rsidR="003E576A">
        <w:rPr>
          <w:rFonts w:ascii="list" w:eastAsia="맑은 고딕" w:hAnsi="list" w:hint="eastAsia"/>
          <w:noProof/>
        </w:rPr>
        <w:t xml:space="preserve"> </w:t>
      </w:r>
      <w:r w:rsidR="003E576A">
        <w:rPr>
          <w:rFonts w:ascii="list" w:eastAsia="맑은 고딕" w:hAnsi="list" w:hint="eastAsia"/>
          <w:noProof/>
        </w:rPr>
        <w:t>작거나</w:t>
      </w:r>
      <w:r w:rsidR="003E576A">
        <w:rPr>
          <w:rFonts w:ascii="list" w:eastAsia="맑은 고딕" w:hAnsi="list" w:hint="eastAsia"/>
          <w:noProof/>
        </w:rPr>
        <w:t xml:space="preserve"> </w:t>
      </w:r>
      <w:r w:rsidR="003E576A">
        <w:rPr>
          <w:rFonts w:ascii="list" w:eastAsia="맑은 고딕" w:hAnsi="list" w:hint="eastAsia"/>
          <w:noProof/>
        </w:rPr>
        <w:t>같다</w:t>
      </w:r>
      <w:r w:rsidR="003E576A">
        <w:rPr>
          <w:rFonts w:ascii="list" w:eastAsia="맑은 고딕" w:hAnsi="list" w:hint="eastAsia"/>
          <w:noProof/>
        </w:rPr>
        <w:t>.</w:t>
      </w:r>
    </w:p>
    <w:p w14:paraId="6B59168C" w14:textId="51F1E0AB" w:rsidR="00110435" w:rsidRDefault="00110435" w:rsidP="00110435">
      <w:pPr>
        <w:rPr>
          <w:rFonts w:ascii="list" w:eastAsia="맑은 고딕" w:hAnsi="list" w:hint="eastAsia"/>
          <w:noProof/>
        </w:rPr>
      </w:pPr>
      <m:oMathPara>
        <m:oMath>
          <m:sSub>
            <m:sSubPr>
              <m:ctrlPr>
                <w:rPr>
                  <w:rFonts w:ascii="Cambria Math" w:eastAsia="맑은 고딕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="맑은 고딕" w:hAnsi="Cambria Math"/>
                  <w:noProof/>
                </w:rPr>
                <m:t>H</m:t>
              </m:r>
            </m:e>
            <m:sub>
              <m:r>
                <w:rPr>
                  <w:rFonts w:ascii="Cambria Math" w:eastAsia="맑은 고딕" w:hAnsi="Cambria Math"/>
                  <w:noProof/>
                </w:rPr>
                <m:t>0</m:t>
              </m:r>
            </m:sub>
          </m:sSub>
          <m:r>
            <w:rPr>
              <w:rFonts w:ascii="Cambria Math" w:eastAsia="맑은 고딕" w:hAnsi="Cambria Math"/>
              <w:noProof/>
            </w:rPr>
            <m:t xml:space="preserve">: </m:t>
          </m:r>
          <m:sSub>
            <m:sSubPr>
              <m:ctrlPr>
                <w:rPr>
                  <w:rFonts w:ascii="Cambria Math" w:eastAsia="맑은 고딕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="맑은 고딕" w:hAnsi="Cambria Math"/>
                  <w:noProof/>
                </w:rPr>
                <m:t>μ</m:t>
              </m:r>
            </m:e>
            <m:sub>
              <m:r>
                <w:rPr>
                  <w:rFonts w:ascii="Cambria Math" w:eastAsia="맑은 고딕" w:hAnsi="Cambria Math"/>
                  <w:noProof/>
                </w:rPr>
                <m:t>DSL</m:t>
              </m:r>
            </m:sub>
          </m:sSub>
          <m:r>
            <w:rPr>
              <w:rFonts w:ascii="Cambria Math" w:eastAsia="맑은 고딕" w:hAnsi="Cambria Math"/>
              <w:noProof/>
            </w:rPr>
            <m:t xml:space="preserve"> ≤ </m:t>
          </m:r>
          <m:sSub>
            <m:sSubPr>
              <m:ctrlPr>
                <w:rPr>
                  <w:rFonts w:ascii="Cambria Math" w:eastAsia="맑은 고딕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="맑은 고딕" w:hAnsi="Cambria Math"/>
                  <w:noProof/>
                </w:rPr>
                <m:t>μ</m:t>
              </m:r>
            </m:e>
            <m:sub>
              <m:r>
                <w:rPr>
                  <w:rFonts w:ascii="Cambria Math" w:eastAsia="맑은 고딕" w:hAnsi="Cambria Math"/>
                  <w:noProof/>
                </w:rPr>
                <m:t>Non-DSL</m:t>
              </m:r>
            </m:sub>
          </m:sSub>
        </m:oMath>
      </m:oMathPara>
    </w:p>
    <w:p w14:paraId="53C2EF05" w14:textId="71972BCD" w:rsidR="00110435" w:rsidRDefault="00110435" w:rsidP="00110435">
      <w:pPr>
        <w:rPr>
          <w:rFonts w:ascii="list" w:eastAsia="맑은 고딕" w:hAnsi="list" w:hint="eastAsia"/>
          <w:noProof/>
        </w:rPr>
      </w:pPr>
      <w:r>
        <w:rPr>
          <w:rFonts w:ascii="list" w:eastAsia="맑은 고딕" w:hAnsi="list" w:hint="eastAsia"/>
          <w:noProof/>
        </w:rPr>
        <w:t>대립가설</w:t>
      </w:r>
      <w:r>
        <w:rPr>
          <w:rFonts w:ascii="list" w:eastAsia="맑은 고딕" w:hAnsi="list" w:hint="eastAsia"/>
          <w:noProof/>
        </w:rPr>
        <w:t>(</w:t>
      </w:r>
      <m:oMath>
        <m:sSub>
          <m:sSubPr>
            <m:ctrlPr>
              <w:rPr>
                <w:rFonts w:ascii="Cambria Math" w:eastAsia="맑은 고딕" w:hAnsi="Cambria Math"/>
                <w:i/>
                <w:noProof/>
              </w:rPr>
            </m:ctrlPr>
          </m:sSubPr>
          <m:e>
            <m:r>
              <w:rPr>
                <w:rFonts w:ascii="Cambria Math" w:eastAsia="맑은 고딕" w:hAnsi="Cambria Math"/>
                <w:noProof/>
              </w:rPr>
              <m:t>H</m:t>
            </m:r>
          </m:e>
          <m:sub>
            <m:r>
              <w:rPr>
                <w:rFonts w:ascii="Cambria Math" w:eastAsia="맑은 고딕" w:hAnsi="Cambria Math"/>
                <w:noProof/>
              </w:rPr>
              <m:t>1</m:t>
            </m:r>
          </m:sub>
        </m:sSub>
      </m:oMath>
      <w:r>
        <w:rPr>
          <w:rFonts w:ascii="list" w:eastAsia="맑은 고딕" w:hAnsi="list" w:hint="eastAsia"/>
          <w:noProof/>
        </w:rPr>
        <w:t xml:space="preserve">): </w:t>
      </w:r>
      <w:r w:rsidR="00854297">
        <w:rPr>
          <w:rFonts w:ascii="list" w:eastAsia="맑은 고딕" w:hAnsi="list" w:hint="eastAsia"/>
          <w:noProof/>
        </w:rPr>
        <w:t xml:space="preserve">DSL </w:t>
      </w:r>
      <w:r w:rsidR="00854297">
        <w:rPr>
          <w:rFonts w:ascii="list" w:eastAsia="맑은 고딕" w:hAnsi="list" w:hint="eastAsia"/>
          <w:noProof/>
        </w:rPr>
        <w:t>학회원들의</w:t>
      </w:r>
      <w:r w:rsidR="00854297">
        <w:rPr>
          <w:rFonts w:ascii="list" w:eastAsia="맑은 고딕" w:hAnsi="list" w:hint="eastAsia"/>
          <w:noProof/>
        </w:rPr>
        <w:t xml:space="preserve"> </w:t>
      </w:r>
      <w:r w:rsidR="00854297">
        <w:rPr>
          <w:rFonts w:ascii="list" w:eastAsia="맑은 고딕" w:hAnsi="list" w:hint="eastAsia"/>
          <w:noProof/>
        </w:rPr>
        <w:t>평균</w:t>
      </w:r>
      <w:r w:rsidR="00854297">
        <w:rPr>
          <w:rFonts w:ascii="list" w:eastAsia="맑은 고딕" w:hAnsi="list" w:hint="eastAsia"/>
          <w:noProof/>
        </w:rPr>
        <w:t xml:space="preserve"> </w:t>
      </w:r>
      <w:r w:rsidR="00854297">
        <w:rPr>
          <w:rFonts w:ascii="list" w:eastAsia="맑은 고딕" w:hAnsi="list" w:hint="eastAsia"/>
          <w:noProof/>
        </w:rPr>
        <w:t>키</w:t>
      </w:r>
      <w:r w:rsidR="00854297">
        <w:rPr>
          <w:rFonts w:ascii="list" w:eastAsia="맑은 고딕" w:hAnsi="list" w:hint="eastAsia"/>
          <w:noProof/>
        </w:rPr>
        <w:t>(</w:t>
      </w:r>
      <m:oMath>
        <m:sSub>
          <m:sSubPr>
            <m:ctrlPr>
              <w:rPr>
                <w:rFonts w:ascii="Cambria Math" w:eastAsia="맑은 고딕" w:hAnsi="Cambria Math"/>
                <w:i/>
                <w:noProof/>
              </w:rPr>
            </m:ctrlPr>
          </m:sSubPr>
          <m:e>
            <m:r>
              <w:rPr>
                <w:rFonts w:ascii="Cambria Math" w:eastAsia="맑은 고딕" w:hAnsi="Cambria Math"/>
                <w:noProof/>
              </w:rPr>
              <m:t>μ</m:t>
            </m:r>
          </m:e>
          <m:sub>
            <m:r>
              <w:rPr>
                <w:rFonts w:ascii="Cambria Math" w:eastAsia="맑은 고딕" w:hAnsi="Cambria Math"/>
                <w:noProof/>
              </w:rPr>
              <m:t>DSL</m:t>
            </m:r>
          </m:sub>
        </m:sSub>
      </m:oMath>
      <w:r w:rsidR="00854297">
        <w:rPr>
          <w:rFonts w:ascii="list" w:eastAsia="맑은 고딕" w:hAnsi="list" w:hint="eastAsia"/>
          <w:noProof/>
        </w:rPr>
        <w:t>)</w:t>
      </w:r>
      <w:r w:rsidR="00854297">
        <w:rPr>
          <w:rFonts w:ascii="list" w:eastAsia="맑은 고딕" w:hAnsi="list" w:hint="eastAsia"/>
          <w:noProof/>
        </w:rPr>
        <w:t>는</w:t>
      </w:r>
      <w:r w:rsidR="00854297">
        <w:rPr>
          <w:rFonts w:ascii="list" w:eastAsia="맑은 고딕" w:hAnsi="list" w:hint="eastAsia"/>
          <w:noProof/>
        </w:rPr>
        <w:t xml:space="preserve"> DSL</w:t>
      </w:r>
      <w:r w:rsidR="00854297">
        <w:rPr>
          <w:rFonts w:ascii="list" w:eastAsia="맑은 고딕" w:hAnsi="list" w:hint="eastAsia"/>
          <w:noProof/>
        </w:rPr>
        <w:t>학회원이</w:t>
      </w:r>
      <w:r w:rsidR="00854297">
        <w:rPr>
          <w:rFonts w:ascii="list" w:eastAsia="맑은 고딕" w:hAnsi="list" w:hint="eastAsia"/>
          <w:noProof/>
        </w:rPr>
        <w:t xml:space="preserve"> </w:t>
      </w:r>
      <w:r w:rsidR="00854297">
        <w:rPr>
          <w:rFonts w:ascii="list" w:eastAsia="맑은 고딕" w:hAnsi="list" w:hint="eastAsia"/>
          <w:noProof/>
        </w:rPr>
        <w:t>아닌</w:t>
      </w:r>
      <w:r w:rsidR="00854297">
        <w:rPr>
          <w:rFonts w:ascii="list" w:eastAsia="맑은 고딕" w:hAnsi="list" w:hint="eastAsia"/>
          <w:noProof/>
        </w:rPr>
        <w:t xml:space="preserve"> </w:t>
      </w:r>
      <w:r w:rsidR="00854297">
        <w:rPr>
          <w:rFonts w:ascii="list" w:eastAsia="맑은 고딕" w:hAnsi="list" w:hint="eastAsia"/>
          <w:noProof/>
        </w:rPr>
        <w:t>사람의</w:t>
      </w:r>
      <w:r w:rsidR="00854297">
        <w:rPr>
          <w:rFonts w:ascii="list" w:eastAsia="맑은 고딕" w:hAnsi="list" w:hint="eastAsia"/>
          <w:noProof/>
        </w:rPr>
        <w:t xml:space="preserve"> </w:t>
      </w:r>
      <w:r w:rsidR="00854297">
        <w:rPr>
          <w:rFonts w:ascii="list" w:eastAsia="맑은 고딕" w:hAnsi="list" w:hint="eastAsia"/>
          <w:noProof/>
        </w:rPr>
        <w:t>평균</w:t>
      </w:r>
      <w:r w:rsidR="00854297">
        <w:rPr>
          <w:rFonts w:ascii="list" w:eastAsia="맑은 고딕" w:hAnsi="list" w:hint="eastAsia"/>
          <w:noProof/>
        </w:rPr>
        <w:t xml:space="preserve"> </w:t>
      </w:r>
      <w:r w:rsidR="00854297">
        <w:rPr>
          <w:rFonts w:ascii="list" w:eastAsia="맑은 고딕" w:hAnsi="list" w:hint="eastAsia"/>
          <w:noProof/>
        </w:rPr>
        <w:t>키</w:t>
      </w:r>
      <w:r w:rsidR="00854297">
        <w:rPr>
          <w:rFonts w:ascii="list" w:eastAsia="맑은 고딕" w:hAnsi="list" w:hint="eastAsia"/>
          <w:noProof/>
        </w:rPr>
        <w:t>(</w:t>
      </w:r>
      <m:oMath>
        <m:sSub>
          <m:sSubPr>
            <m:ctrlPr>
              <w:rPr>
                <w:rFonts w:ascii="Cambria Math" w:eastAsia="맑은 고딕" w:hAnsi="Cambria Math"/>
                <w:i/>
                <w:noProof/>
              </w:rPr>
            </m:ctrlPr>
          </m:sSubPr>
          <m:e>
            <m:r>
              <w:rPr>
                <w:rFonts w:ascii="Cambria Math" w:eastAsia="맑은 고딕" w:hAnsi="Cambria Math"/>
                <w:noProof/>
              </w:rPr>
              <m:t>μ</m:t>
            </m:r>
          </m:e>
          <m:sub>
            <m:r>
              <w:rPr>
                <w:rFonts w:ascii="Cambria Math" w:eastAsia="맑은 고딕" w:hAnsi="Cambria Math"/>
                <w:noProof/>
              </w:rPr>
              <m:t>Non-DSL</m:t>
            </m:r>
          </m:sub>
        </m:sSub>
      </m:oMath>
      <w:r w:rsidR="00854297">
        <w:rPr>
          <w:rFonts w:ascii="list" w:eastAsia="맑은 고딕" w:hAnsi="list" w:hint="eastAsia"/>
          <w:noProof/>
        </w:rPr>
        <w:t>)</w:t>
      </w:r>
      <w:r w:rsidR="00854297">
        <w:rPr>
          <w:rFonts w:ascii="list" w:eastAsia="맑은 고딕" w:hAnsi="list" w:hint="eastAsia"/>
          <w:noProof/>
        </w:rPr>
        <w:t>보다</w:t>
      </w:r>
      <w:r w:rsidR="00854297">
        <w:rPr>
          <w:rFonts w:ascii="list" w:eastAsia="맑은 고딕" w:hAnsi="list" w:hint="eastAsia"/>
          <w:noProof/>
        </w:rPr>
        <w:t xml:space="preserve"> </w:t>
      </w:r>
      <w:r w:rsidR="00854297">
        <w:rPr>
          <w:rFonts w:ascii="list" w:eastAsia="맑은 고딕" w:hAnsi="list" w:hint="eastAsia"/>
          <w:noProof/>
        </w:rPr>
        <w:t>크다</w:t>
      </w:r>
      <w:r w:rsidR="00854297">
        <w:rPr>
          <w:rFonts w:ascii="list" w:eastAsia="맑은 고딕" w:hAnsi="list" w:hint="eastAsia"/>
          <w:noProof/>
        </w:rPr>
        <w:t>.</w:t>
      </w:r>
    </w:p>
    <w:p w14:paraId="78587DE3" w14:textId="07A578E8" w:rsidR="00110435" w:rsidRDefault="00110435" w:rsidP="00110435">
      <w:pPr>
        <w:rPr>
          <w:rFonts w:ascii="list" w:eastAsia="맑은 고딕" w:hAnsi="list" w:hint="eastAsia"/>
          <w:noProof/>
        </w:rPr>
      </w:pPr>
      <m:oMathPara>
        <m:oMath>
          <m:sSub>
            <m:sSubPr>
              <m:ctrlPr>
                <w:rPr>
                  <w:rFonts w:ascii="Cambria Math" w:eastAsia="맑은 고딕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="맑은 고딕" w:hAnsi="Cambria Math"/>
                  <w:noProof/>
                </w:rPr>
                <m:t>H</m:t>
              </m:r>
            </m:e>
            <m:sub>
              <m:r>
                <w:rPr>
                  <w:rFonts w:ascii="Cambria Math" w:eastAsia="맑은 고딕" w:hAnsi="Cambria Math"/>
                  <w:noProof/>
                </w:rPr>
                <m:t>1</m:t>
              </m:r>
            </m:sub>
          </m:sSub>
          <m:r>
            <w:rPr>
              <w:rFonts w:ascii="Cambria Math" w:eastAsia="맑은 고딕" w:hAnsi="Cambria Math"/>
              <w:noProof/>
            </w:rPr>
            <m:t xml:space="preserve">: </m:t>
          </m:r>
          <m:r>
            <w:rPr>
              <w:rFonts w:ascii="Cambria Math" w:eastAsia="맑은 고딕" w:hAnsi="Cambria Math"/>
              <w:noProof/>
            </w:rPr>
            <m:t xml:space="preserve"> </m:t>
          </m:r>
          <m:sSub>
            <m:sSubPr>
              <m:ctrlPr>
                <w:rPr>
                  <w:rFonts w:ascii="Cambria Math" w:eastAsia="맑은 고딕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="맑은 고딕" w:hAnsi="Cambria Math"/>
                  <w:noProof/>
                </w:rPr>
                <m:t>μ</m:t>
              </m:r>
            </m:e>
            <m:sub>
              <m:r>
                <w:rPr>
                  <w:rFonts w:ascii="Cambria Math" w:eastAsia="맑은 고딕" w:hAnsi="Cambria Math"/>
                  <w:noProof/>
                </w:rPr>
                <m:t>DSL</m:t>
              </m:r>
            </m:sub>
          </m:sSub>
          <m:r>
            <w:rPr>
              <w:rFonts w:ascii="Cambria Math" w:eastAsia="맑은 고딕" w:hAnsi="Cambria Math"/>
              <w:noProof/>
            </w:rPr>
            <m:t xml:space="preserve"> </m:t>
          </m:r>
          <m:r>
            <w:rPr>
              <w:rFonts w:ascii="Cambria Math" w:eastAsia="맑은 고딕" w:hAnsi="Cambria Math"/>
              <w:noProof/>
            </w:rPr>
            <m:t>&gt;</m:t>
          </m:r>
          <m:r>
            <w:rPr>
              <w:rFonts w:ascii="Cambria Math" w:eastAsia="맑은 고딕" w:hAnsi="Cambria Math"/>
              <w:noProof/>
            </w:rPr>
            <m:t xml:space="preserve"> </m:t>
          </m:r>
          <m:sSub>
            <m:sSubPr>
              <m:ctrlPr>
                <w:rPr>
                  <w:rFonts w:ascii="Cambria Math" w:eastAsia="맑은 고딕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="맑은 고딕" w:hAnsi="Cambria Math"/>
                  <w:noProof/>
                </w:rPr>
                <m:t>μ</m:t>
              </m:r>
            </m:e>
            <m:sub>
              <m:r>
                <w:rPr>
                  <w:rFonts w:ascii="Cambria Math" w:eastAsia="맑은 고딕" w:hAnsi="Cambria Math"/>
                  <w:noProof/>
                </w:rPr>
                <m:t>Non-DSL</m:t>
              </m:r>
            </m:sub>
          </m:sSub>
        </m:oMath>
      </m:oMathPara>
    </w:p>
    <w:p w14:paraId="7E68112B" w14:textId="77777777" w:rsidR="00BB59E9" w:rsidRDefault="00BB59E9" w:rsidP="00932D52">
      <w:pPr>
        <w:rPr>
          <w:rFonts w:ascii="list" w:eastAsia="맑은 고딕" w:hAnsi="list" w:hint="eastAsia"/>
          <w:noProof/>
        </w:rPr>
      </w:pPr>
    </w:p>
    <w:p w14:paraId="46F34FD5" w14:textId="77777777" w:rsidR="0046436B" w:rsidRPr="00932D52" w:rsidRDefault="0046436B" w:rsidP="00932D52">
      <w:pPr>
        <w:rPr>
          <w:rFonts w:ascii="list" w:eastAsia="맑은 고딕" w:hAnsi="list" w:hint="eastAsia"/>
          <w:noProof/>
        </w:rPr>
      </w:pPr>
    </w:p>
    <w:p w14:paraId="49FAB5C6" w14:textId="24709DEB" w:rsidR="00497057" w:rsidRPr="00497057" w:rsidRDefault="00497057" w:rsidP="00497057">
      <w:pPr>
        <w:rPr>
          <w:rFonts w:ascii="list" w:eastAsia="맑은 고딕" w:hAnsi="list" w:hint="eastAsia"/>
          <w:noProof/>
        </w:rPr>
      </w:pPr>
      <w:r w:rsidRPr="00BB59E9">
        <w:rPr>
          <w:rFonts w:ascii="list" w:eastAsia="맑은 고딕" w:hAnsi="list"/>
          <w:b/>
          <w:bCs/>
          <w:noProof/>
        </w:rPr>
        <w:t>b)</w:t>
      </w:r>
      <w:r w:rsidR="00BB59E9">
        <w:rPr>
          <w:rFonts w:ascii="list" w:eastAsia="맑은 고딕" w:hAnsi="list"/>
          <w:b/>
          <w:bCs/>
          <w:noProof/>
        </w:rPr>
        <w:t xml:space="preserve"> </w:t>
      </w:r>
      <w:r>
        <w:rPr>
          <w:rFonts w:ascii="list" w:eastAsia="맑은 고딕" w:hAnsi="list"/>
          <w:noProof/>
        </w:rPr>
        <w:t xml:space="preserve"> </w:t>
      </w:r>
      <w:r w:rsidR="00BB59E9" w:rsidRPr="00674C9C">
        <w:rPr>
          <w:rFonts w:ascii="Wingdings" w:hAnsi="Wingdings"/>
          <w:noProof/>
          <w:sz w:val="22"/>
          <w:szCs w:val="22"/>
        </w:rPr>
        <w:t>!</w:t>
      </w:r>
      <w:r w:rsidR="00BB59E9">
        <w:rPr>
          <w:rFonts w:ascii="list" w:eastAsia="맑은 고딕" w:hAnsi="list"/>
          <w:noProof/>
        </w:rPr>
        <w:t xml:space="preserve">  </w:t>
      </w:r>
      <w:r w:rsidR="00BB59E9" w:rsidRPr="002E78BB">
        <w:rPr>
          <w:rFonts w:asciiTheme="minorEastAsia" w:hAnsiTheme="minorEastAsia" w:hint="eastAsia"/>
          <w:noProof/>
        </w:rPr>
        <w:t>유의수준</w:t>
      </w:r>
      <w:r w:rsidR="00BB59E9" w:rsidRPr="002E78BB">
        <w:rPr>
          <w:rFonts w:asciiTheme="minorEastAsia" w:hAnsiTheme="minorEastAsia"/>
          <w:noProof/>
        </w:rPr>
        <w:t xml:space="preserve"> 5%</w:t>
      </w:r>
      <w:r w:rsidR="00BB59E9" w:rsidRPr="002E78BB">
        <w:rPr>
          <w:rFonts w:asciiTheme="minorEastAsia" w:hAnsiTheme="minorEastAsia" w:hint="eastAsia"/>
          <w:noProof/>
        </w:rPr>
        <w:t>에서의</w:t>
      </w:r>
      <w:r w:rsidR="00BB59E9" w:rsidRPr="002E78BB">
        <w:rPr>
          <w:rFonts w:asciiTheme="minorEastAsia" w:hAnsiTheme="minorEastAsia"/>
          <w:noProof/>
        </w:rPr>
        <w:t xml:space="preserve"> </w:t>
      </w:r>
      <w:r w:rsidR="00BB59E9" w:rsidRPr="002E78BB">
        <w:rPr>
          <w:rFonts w:asciiTheme="minorEastAsia" w:hAnsiTheme="minorEastAsia" w:hint="eastAsia"/>
          <w:noProof/>
        </w:rPr>
        <w:t>가설검정을</w:t>
      </w:r>
      <w:r w:rsidR="00BB59E9" w:rsidRPr="002E78BB">
        <w:rPr>
          <w:rFonts w:asciiTheme="minorEastAsia" w:hAnsiTheme="minorEastAsia"/>
          <w:noProof/>
        </w:rPr>
        <w:t xml:space="preserve"> </w:t>
      </w:r>
      <w:r w:rsidR="00BB59E9" w:rsidRPr="002E78BB">
        <w:rPr>
          <w:rFonts w:asciiTheme="minorEastAsia" w:hAnsiTheme="minorEastAsia" w:hint="eastAsia"/>
          <w:noProof/>
        </w:rPr>
        <w:t>수행하고</w:t>
      </w:r>
      <w:r w:rsidR="00BB59E9" w:rsidRPr="002E78BB">
        <w:rPr>
          <w:rFonts w:asciiTheme="minorEastAsia" w:hAnsiTheme="minorEastAsia"/>
          <w:noProof/>
        </w:rPr>
        <w:t xml:space="preserve"> </w:t>
      </w:r>
      <w:r w:rsidR="00BB59E9" w:rsidRPr="002E78BB">
        <w:rPr>
          <w:rFonts w:asciiTheme="minorEastAsia" w:hAnsiTheme="minorEastAsia" w:hint="eastAsia"/>
          <w:noProof/>
        </w:rPr>
        <w:t>결론을</w:t>
      </w:r>
      <w:r w:rsidR="00BB59E9" w:rsidRPr="002E78BB">
        <w:rPr>
          <w:rFonts w:asciiTheme="minorEastAsia" w:hAnsiTheme="minorEastAsia"/>
          <w:noProof/>
        </w:rPr>
        <w:t xml:space="preserve"> </w:t>
      </w:r>
      <w:r w:rsidR="00BB59E9" w:rsidRPr="002E78BB">
        <w:rPr>
          <w:rFonts w:asciiTheme="minorEastAsia" w:hAnsiTheme="minorEastAsia" w:hint="eastAsia"/>
          <w:noProof/>
        </w:rPr>
        <w:t>도출하시오</w:t>
      </w:r>
      <w:r w:rsidR="00BB59E9" w:rsidRPr="002E78BB">
        <w:rPr>
          <w:rFonts w:asciiTheme="minorEastAsia" w:hAnsiTheme="minorEastAsia"/>
          <w:noProof/>
        </w:rPr>
        <w:t>.</w:t>
      </w:r>
      <w:r w:rsidR="009121E0" w:rsidRPr="002E78BB">
        <w:rPr>
          <w:rFonts w:asciiTheme="minorEastAsia" w:hAnsiTheme="minorEastAsia" w:hint="eastAsia"/>
          <w:noProof/>
        </w:rPr>
        <w:t xml:space="preserve"> (단, 키는 정규분포를 따르며 각 집단의 분산은 같다고 가정한다.)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59E9" w14:paraId="0D300604" w14:textId="77777777" w:rsidTr="00BB59E9">
        <w:tc>
          <w:tcPr>
            <w:tcW w:w="9350" w:type="dxa"/>
          </w:tcPr>
          <w:p w14:paraId="7702B06C" w14:textId="4BE65FBF" w:rsidR="00BB59E9" w:rsidRDefault="00BB59E9" w:rsidP="00D75027">
            <w:pPr>
              <w:pStyle w:val="a6"/>
              <w:numPr>
                <w:ilvl w:val="0"/>
                <w:numId w:val="5"/>
              </w:numPr>
              <w:ind w:left="315"/>
              <w:rPr>
                <w:rFonts w:asciiTheme="minorEastAsia" w:hAnsiTheme="minorEastAsia"/>
                <w:sz w:val="20"/>
                <w:szCs w:val="20"/>
              </w:rPr>
            </w:pP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통계학입문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>(3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판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>) 7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장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참고</w:t>
            </w:r>
          </w:p>
          <w:p w14:paraId="7E3332C7" w14:textId="702282D9" w:rsidR="00BB59E9" w:rsidRPr="00BB59E9" w:rsidRDefault="00BB59E9" w:rsidP="00D75027">
            <w:pPr>
              <w:pStyle w:val="a6"/>
              <w:numPr>
                <w:ilvl w:val="0"/>
                <w:numId w:val="5"/>
              </w:numPr>
              <w:ind w:left="315"/>
              <w:rPr>
                <w:rFonts w:asciiTheme="minorEastAsia" w:hAnsiTheme="minorEastAsia"/>
                <w:sz w:val="20"/>
                <w:szCs w:val="20"/>
              </w:rPr>
            </w:pP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어떤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검정통계량이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어떤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분포를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따르는지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, 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언제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귀무가설을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기각하는지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정해야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BB59E9">
              <w:rPr>
                <w:rFonts w:asciiTheme="minorEastAsia" w:hAnsiTheme="minorEastAsia" w:hint="eastAsia"/>
                <w:sz w:val="20"/>
                <w:szCs w:val="20"/>
              </w:rPr>
              <w:t>합니다</w:t>
            </w:r>
            <w:r w:rsidRPr="00BB59E9">
              <w:rPr>
                <w:rFonts w:asciiTheme="minorEastAsia" w:hAnsiTheme="minorEastAsia"/>
                <w:sz w:val="20"/>
                <w:szCs w:val="20"/>
              </w:rPr>
              <w:t>.</w:t>
            </w:r>
          </w:p>
        </w:tc>
      </w:tr>
    </w:tbl>
    <w:p w14:paraId="1FCD3BD0" w14:textId="1490D280" w:rsidR="0046436B" w:rsidRDefault="002863CA" w:rsidP="00D75027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noProof/>
        </w:rPr>
        <w:t>키</w:t>
      </w:r>
      <w:r w:rsidR="009B7DD3">
        <w:rPr>
          <w:rFonts w:asciiTheme="minorEastAsia" w:hAnsiTheme="minorEastAsia" w:hint="eastAsia"/>
          <w:noProof/>
        </w:rPr>
        <w:t xml:space="preserve">가 정규분포를 따르므로, 검정통계량은 t-분포를 따른다고 가정할 수 있다. </w:t>
      </w:r>
      <w:r w:rsidR="00817AB7">
        <w:rPr>
          <w:rFonts w:asciiTheme="minorEastAsia" w:hAnsiTheme="minorEastAsia" w:hint="eastAsia"/>
          <w:noProof/>
        </w:rPr>
        <w:t xml:space="preserve">샘플 개수는 각 125개, 측정된 DSL 학회원들의 평균 키는 173.5 cm, 측정된 DSL 학회원들이 아닌 인원들의 평균 키는 171.4 cm이다. </w:t>
      </w:r>
      <w:r w:rsidR="00B73927">
        <w:rPr>
          <w:rFonts w:asciiTheme="minorEastAsia" w:hAnsiTheme="minorEastAsia" w:hint="eastAsia"/>
          <w:noProof/>
        </w:rPr>
        <w:t xml:space="preserve">따라서 합동분산은 </w:t>
      </w:r>
      <w:r w:rsidR="00A50853">
        <w:rPr>
          <w:rFonts w:asciiTheme="minorEastAsia" w:hAnsiTheme="minorEastAsia" w:hint="eastAsia"/>
          <w:noProof/>
        </w:rPr>
        <w:t xml:space="preserve">49.7025, 합동표준편차는 7.05가 된다. </w:t>
      </w:r>
      <w:r w:rsidR="00817AB7">
        <w:rPr>
          <w:rFonts w:asciiTheme="minorEastAsia" w:hAnsiTheme="minorEastAsia" w:hint="eastAsia"/>
          <w:noProof/>
        </w:rPr>
        <w:t xml:space="preserve">t-분포 검정통계량 식 </w:t>
      </w:r>
      <m:oMath>
        <m:r>
          <w:rPr>
            <w:rFonts w:ascii="Cambria Math" w:hAnsi="Cambria Math"/>
            <w:noProof/>
          </w:rPr>
          <m:t>t=</m:t>
        </m:r>
        <m:f>
          <m:fPr>
            <m:ctrlPr>
              <w:rPr>
                <w:rFonts w:ascii="Cambria Math" w:hAnsi="Cambria Math"/>
                <w:noProof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noProof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noProof/>
                  </w:rPr>
                  <m:t>DSL</m:t>
                </m:r>
              </m:sub>
            </m:sSub>
            <m:r>
              <w:rPr>
                <w:rFonts w:ascii="Cambria Math" w:hAnsi="Cambria Math"/>
                <w:noProof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noProof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noProof/>
                  </w:rPr>
                  <m:t>Non-DSL</m:t>
                </m:r>
              </m:sub>
            </m:sSub>
            <m:ctrlPr>
              <w:rPr>
                <w:rFonts w:ascii="Cambria Math" w:hAnsi="Cambria Math"/>
                <w:i/>
                <w:noProof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s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p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noProof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noProof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DSL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en>
                </m:f>
                <m:r>
                  <w:rPr>
                    <w:rFonts w:ascii="Cambria Math" w:hAnsi="Cambria Math"/>
                    <w:noProof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Non-DSL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en>
                </m:f>
              </m:e>
            </m:rad>
            <m:ctrlPr>
              <w:rPr>
                <w:rFonts w:ascii="Cambria Math" w:hAnsi="Cambria Math"/>
                <w:i/>
                <w:noProof/>
              </w:rPr>
            </m:ctrlPr>
          </m:den>
        </m:f>
      </m:oMath>
      <w:r w:rsidR="00122542">
        <w:rPr>
          <w:rFonts w:asciiTheme="minorEastAsia" w:hAnsiTheme="minorEastAsia" w:hint="eastAsia"/>
          <w:noProof/>
        </w:rPr>
        <w:t xml:space="preserve">을 적용하면, 검정통계량은 2.35가 된다. 유의수준은 5%이고, 자유도는 248이므로, </w:t>
      </w:r>
      <w:r w:rsidR="00927524">
        <w:rPr>
          <w:rFonts w:asciiTheme="minorEastAsia" w:hAnsiTheme="minorEastAsia" w:hint="eastAsia"/>
          <w:noProof/>
        </w:rPr>
        <w:t>임계값은 약 1.65가 된다. 검정통계량이 임계값보다 크므로, 귀무가설을 기각한다. 따라서 DSL 학회원들의 평균 키는 DSL 학회원이 아닌 인원들보다 더 크다고 추론할 수 있다.</w:t>
      </w:r>
    </w:p>
    <w:p w14:paraId="7EA828DA" w14:textId="77777777" w:rsidR="0046436B" w:rsidRPr="00122542" w:rsidRDefault="0046436B" w:rsidP="00D75027">
      <w:pPr>
        <w:rPr>
          <w:rFonts w:asciiTheme="minorEastAsia" w:hAnsiTheme="minorEastAsia"/>
          <w:sz w:val="32"/>
          <w:szCs w:val="32"/>
        </w:rPr>
      </w:pPr>
    </w:p>
    <w:p w14:paraId="3FACCDC8" w14:textId="311F5999" w:rsidR="00D75027" w:rsidRPr="00BB59E9" w:rsidRDefault="0092535F" w:rsidP="00D75027"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/>
          <w:b/>
          <w:bCs/>
        </w:rPr>
        <w:t>4</w:t>
      </w:r>
      <w:r w:rsidR="00D75027" w:rsidRPr="00674C9C">
        <w:rPr>
          <w:rFonts w:asciiTheme="minorEastAsia" w:hAnsiTheme="minorEastAsia"/>
          <w:b/>
          <w:bCs/>
        </w:rPr>
        <w:t xml:space="preserve">-2 </w:t>
      </w:r>
      <w:r w:rsidR="00526027" w:rsidRPr="0092535F">
        <w:rPr>
          <w:rFonts w:asciiTheme="minorEastAsia" w:hAnsiTheme="minorEastAsia"/>
        </w:rPr>
        <w:t>©</w:t>
      </w:r>
      <w:r w:rsidR="00D75027" w:rsidRPr="00674C9C">
        <w:rPr>
          <w:rFonts w:asciiTheme="minorEastAsia" w:hAnsiTheme="minorEastAsia"/>
          <w:b/>
          <w:bCs/>
        </w:rPr>
        <w:t xml:space="preserve"> :</w:t>
      </w:r>
      <w:r w:rsidR="00D75027" w:rsidRPr="00674C9C">
        <w:rPr>
          <w:rFonts w:ascii="맑은 고딕" w:eastAsia="맑은 고딕" w:hAnsi="맑은 고딕"/>
          <w:noProof/>
          <w:sz w:val="22"/>
          <w:szCs w:val="22"/>
        </w:rPr>
        <w:t xml:space="preserve"> </w:t>
      </w:r>
      <w:r w:rsidR="009121E0" w:rsidRPr="002E78BB">
        <w:rPr>
          <w:rFonts w:asciiTheme="minorEastAsia" w:hAnsiTheme="minorEastAsia" w:hint="eastAsia"/>
          <w:noProof/>
        </w:rPr>
        <w:t xml:space="preserve">한 학우가 이번에는 각 학회의 평균 키가 똑같다는 주장을 하였습니다. </w:t>
      </w:r>
      <w:r w:rsidR="00C41B4B" w:rsidRPr="002E78BB">
        <w:rPr>
          <w:rFonts w:asciiTheme="minorEastAsia" w:hAnsiTheme="minorEastAsia" w:hint="eastAsia"/>
        </w:rPr>
        <w:t>해당 학우가</w:t>
      </w:r>
      <w:r w:rsidR="00C41B4B" w:rsidRPr="002E78BB">
        <w:rPr>
          <w:rFonts w:asciiTheme="minorEastAsia" w:hAnsiTheme="minorEastAsia"/>
        </w:rPr>
        <w:t xml:space="preserve"> </w:t>
      </w:r>
      <w:r w:rsidR="009121E0" w:rsidRPr="002E78BB">
        <w:rPr>
          <w:rFonts w:asciiTheme="minorEastAsia" w:hAnsiTheme="minorEastAsia" w:hint="eastAsia"/>
        </w:rPr>
        <w:t>제공한 ESC 학회의 학회원별 키</w:t>
      </w:r>
      <w:r w:rsidR="00C41B4B" w:rsidRPr="002E78BB">
        <w:rPr>
          <w:rFonts w:asciiTheme="minorEastAsia" w:hAnsiTheme="minorEastAsia" w:hint="eastAsia"/>
        </w:rPr>
        <w:t xml:space="preserve"> 데이</w:t>
      </w:r>
      <w:r w:rsidR="00AF26A5" w:rsidRPr="002E78BB">
        <w:rPr>
          <w:rFonts w:asciiTheme="minorEastAsia" w:hAnsiTheme="minorEastAsia" w:hint="eastAsia"/>
        </w:rPr>
        <w:t>터를</w:t>
      </w:r>
      <w:r w:rsidR="00C41B4B" w:rsidRPr="002E78BB">
        <w:rPr>
          <w:rFonts w:asciiTheme="minorEastAsia" w:hAnsiTheme="minorEastAsia" w:hint="eastAsia"/>
        </w:rPr>
        <w:t xml:space="preserve"> </w:t>
      </w:r>
      <w:r w:rsidR="009121E0" w:rsidRPr="002E78BB">
        <w:rPr>
          <w:rFonts w:asciiTheme="minorEastAsia" w:hAnsiTheme="minorEastAsia" w:hint="eastAsia"/>
        </w:rPr>
        <w:t>활용해</w:t>
      </w:r>
      <w:r w:rsidR="00C41B4B" w:rsidRPr="002E78BB">
        <w:rPr>
          <w:rFonts w:asciiTheme="minorEastAsia" w:hAnsiTheme="minorEastAsia" w:hint="eastAsia"/>
        </w:rPr>
        <w:t xml:space="preserve"> </w:t>
      </w:r>
      <w:r w:rsidR="009121E0" w:rsidRPr="002E78BB">
        <w:rPr>
          <w:rFonts w:asciiTheme="minorEastAsia" w:hAnsiTheme="minorEastAsia" w:hint="eastAsia"/>
        </w:rPr>
        <w:t xml:space="preserve">가설검정을 진행하고자 </w:t>
      </w:r>
      <w:r w:rsidR="00C41B4B" w:rsidRPr="002E78BB">
        <w:rPr>
          <w:rFonts w:asciiTheme="minorEastAsia" w:hAnsiTheme="minorEastAsia" w:hint="eastAsia"/>
        </w:rPr>
        <w:t>합니다.</w:t>
      </w:r>
      <w:r w:rsidR="00AF26A5" w:rsidRPr="002E78BB">
        <w:rPr>
          <w:rFonts w:asciiTheme="minorEastAsia" w:hAnsiTheme="minorEastAsia"/>
        </w:rPr>
        <w:t xml:space="preserve"> 데이터</w:t>
      </w:r>
      <w:r w:rsidR="00AF26A5" w:rsidRPr="002E78BB">
        <w:rPr>
          <w:rFonts w:asciiTheme="minorEastAsia" w:hAnsiTheme="minorEastAsia" w:hint="eastAsia"/>
        </w:rPr>
        <w:t>는</w:t>
      </w:r>
      <w:r w:rsidR="00AF26A5" w:rsidRPr="002E78BB">
        <w:rPr>
          <w:rFonts w:asciiTheme="minorEastAsia" w:hAnsiTheme="minorEastAsia"/>
        </w:rPr>
        <w:t xml:space="preserve"> heights.csv 파일에 저장</w:t>
      </w:r>
      <w:r w:rsidR="00AF26A5" w:rsidRPr="002E78BB">
        <w:rPr>
          <w:rFonts w:asciiTheme="minorEastAsia" w:hAnsiTheme="minorEastAsia" w:hint="eastAsia"/>
        </w:rPr>
        <w:t>되어 있습니다</w:t>
      </w:r>
      <w:r w:rsidR="00AF26A5" w:rsidRPr="002E78BB">
        <w:rPr>
          <w:rFonts w:asciiTheme="minorEastAsia" w:hAnsiTheme="minorEastAsia"/>
        </w:rPr>
        <w:t>.</w:t>
      </w:r>
    </w:p>
    <w:p w14:paraId="1D0F4D52" w14:textId="77777777" w:rsidR="00D75027" w:rsidRDefault="00D75027" w:rsidP="00D75027">
      <w:pPr>
        <w:rPr>
          <w:rFonts w:asciiTheme="minorEastAsia" w:hAnsiTheme="minorEastAsia"/>
          <w:sz w:val="22"/>
          <w:szCs w:val="22"/>
        </w:rPr>
      </w:pPr>
    </w:p>
    <w:p w14:paraId="00827D71" w14:textId="62E76048" w:rsidR="006D4215" w:rsidRPr="00932D52" w:rsidRDefault="006D4215" w:rsidP="00932D52">
      <w:pPr>
        <w:rPr>
          <w:rFonts w:ascii="list" w:eastAsia="맑은 고딕" w:hAnsi="list" w:hint="eastAsia"/>
          <w:noProof/>
        </w:rPr>
      </w:pPr>
      <w:r w:rsidRPr="00BB59E9">
        <w:rPr>
          <w:rFonts w:ascii="list" w:eastAsia="맑은 고딕" w:hAnsi="list" w:hint="eastAsia"/>
          <w:b/>
          <w:bCs/>
          <w:noProof/>
        </w:rPr>
        <w:t>a</w:t>
      </w:r>
      <w:r w:rsidRPr="00BB59E9">
        <w:rPr>
          <w:rFonts w:ascii="list" w:eastAsia="맑은 고딕" w:hAnsi="list"/>
          <w:b/>
          <w:bCs/>
          <w:noProof/>
        </w:rPr>
        <w:t>)</w:t>
      </w:r>
      <w:r>
        <w:rPr>
          <w:rFonts w:ascii="list" w:eastAsia="맑은 고딕" w:hAnsi="list"/>
          <w:b/>
          <w:bCs/>
          <w:noProof/>
        </w:rPr>
        <w:t xml:space="preserve"> </w:t>
      </w:r>
      <w:r>
        <w:rPr>
          <w:rFonts w:ascii="list" w:eastAsia="맑은 고딕" w:hAnsi="list"/>
          <w:noProof/>
        </w:rPr>
        <w:t xml:space="preserve"> </w:t>
      </w:r>
      <w:r w:rsidRPr="00674C9C">
        <w:rPr>
          <w:rFonts w:ascii="Wingdings" w:hAnsi="Wingdings"/>
          <w:noProof/>
          <w:sz w:val="22"/>
          <w:szCs w:val="22"/>
        </w:rPr>
        <w:t>!</w:t>
      </w:r>
      <w:r>
        <w:rPr>
          <w:rFonts w:ascii="list" w:eastAsia="맑은 고딕" w:hAnsi="list"/>
          <w:noProof/>
        </w:rPr>
        <w:t xml:space="preserve">  </w:t>
      </w:r>
      <w:r w:rsidRPr="002E78BB">
        <w:rPr>
          <w:rFonts w:asciiTheme="minorEastAsia" w:hAnsiTheme="minorEastAsia" w:hint="eastAsia"/>
          <w:noProof/>
        </w:rPr>
        <w:t>귀무가설과 대립가설을 설정하시오.</w:t>
      </w:r>
    </w:p>
    <w:p w14:paraId="2E466D3F" w14:textId="3C7A8361" w:rsidR="00662B96" w:rsidRDefault="00662B96" w:rsidP="00F34B4A">
      <w:pPr>
        <w:ind w:firstLine="720"/>
        <w:rPr>
          <w:rFonts w:ascii="list" w:eastAsia="맑은 고딕" w:hAnsi="list" w:hint="eastAsia"/>
          <w:noProof/>
        </w:rPr>
      </w:pPr>
      <w:r>
        <w:rPr>
          <w:rFonts w:ascii="list" w:eastAsia="맑은 고딕" w:hAnsi="list" w:hint="eastAsia"/>
          <w:noProof/>
        </w:rPr>
        <w:t>귀무가설</w:t>
      </w:r>
      <w:r>
        <w:rPr>
          <w:rFonts w:ascii="list" w:eastAsia="맑은 고딕" w:hAnsi="list" w:hint="eastAsia"/>
          <w:noProof/>
        </w:rPr>
        <w:t>(</w:t>
      </w:r>
      <m:oMath>
        <m:sSub>
          <m:sSubPr>
            <m:ctrlPr>
              <w:rPr>
                <w:rFonts w:ascii="Cambria Math" w:eastAsia="맑은 고딕" w:hAnsi="Cambria Math"/>
                <w:i/>
                <w:noProof/>
              </w:rPr>
            </m:ctrlPr>
          </m:sSubPr>
          <m:e>
            <m:r>
              <w:rPr>
                <w:rFonts w:ascii="Cambria Math" w:eastAsia="맑은 고딕" w:hAnsi="Cambria Math"/>
                <w:noProof/>
              </w:rPr>
              <m:t>H</m:t>
            </m:r>
          </m:e>
          <m:sub>
            <m:r>
              <w:rPr>
                <w:rFonts w:ascii="Cambria Math" w:eastAsia="맑은 고딕" w:hAnsi="Cambria Math"/>
                <w:noProof/>
              </w:rPr>
              <m:t>0</m:t>
            </m:r>
          </m:sub>
        </m:sSub>
      </m:oMath>
      <w:r>
        <w:rPr>
          <w:rFonts w:ascii="list" w:eastAsia="맑은 고딕" w:hAnsi="list" w:hint="eastAsia"/>
          <w:noProof/>
        </w:rPr>
        <w:t xml:space="preserve">): </w:t>
      </w:r>
      <w:r w:rsidR="00F34B4A">
        <w:rPr>
          <w:rFonts w:ascii="list" w:eastAsia="맑은 고딕" w:hAnsi="list" w:hint="eastAsia"/>
          <w:noProof/>
        </w:rPr>
        <w:t>세</w:t>
      </w:r>
      <w:r w:rsidR="00F34B4A">
        <w:rPr>
          <w:rFonts w:ascii="list" w:eastAsia="맑은 고딕" w:hAnsi="list" w:hint="eastAsia"/>
          <w:noProof/>
        </w:rPr>
        <w:t xml:space="preserve"> </w:t>
      </w:r>
      <w:r w:rsidR="00F34B4A">
        <w:rPr>
          <w:rFonts w:ascii="list" w:eastAsia="맑은 고딕" w:hAnsi="list" w:hint="eastAsia"/>
          <w:noProof/>
        </w:rPr>
        <w:t>학회의</w:t>
      </w:r>
      <w:r w:rsidR="00F34B4A">
        <w:rPr>
          <w:rFonts w:ascii="list" w:eastAsia="맑은 고딕" w:hAnsi="list" w:hint="eastAsia"/>
          <w:noProof/>
        </w:rPr>
        <w:t xml:space="preserve"> </w:t>
      </w:r>
      <w:r w:rsidR="00F34B4A">
        <w:rPr>
          <w:rFonts w:ascii="list" w:eastAsia="맑은 고딕" w:hAnsi="list" w:hint="eastAsia"/>
          <w:noProof/>
        </w:rPr>
        <w:t>평균</w:t>
      </w:r>
      <w:r w:rsidR="00F34B4A">
        <w:rPr>
          <w:rFonts w:ascii="list" w:eastAsia="맑은 고딕" w:hAnsi="list" w:hint="eastAsia"/>
          <w:noProof/>
        </w:rPr>
        <w:t xml:space="preserve"> </w:t>
      </w:r>
      <w:r w:rsidR="00F34B4A">
        <w:rPr>
          <w:rFonts w:ascii="list" w:eastAsia="맑은 고딕" w:hAnsi="list" w:hint="eastAsia"/>
          <w:noProof/>
        </w:rPr>
        <w:t>키는</w:t>
      </w:r>
      <w:r w:rsidR="00F34B4A">
        <w:rPr>
          <w:rFonts w:ascii="list" w:eastAsia="맑은 고딕" w:hAnsi="list" w:hint="eastAsia"/>
          <w:noProof/>
        </w:rPr>
        <w:t xml:space="preserve"> </w:t>
      </w:r>
      <w:r w:rsidR="00F34B4A">
        <w:rPr>
          <w:rFonts w:ascii="list" w:eastAsia="맑은 고딕" w:hAnsi="list" w:hint="eastAsia"/>
          <w:noProof/>
        </w:rPr>
        <w:t>동일하다</w:t>
      </w:r>
      <w:r w:rsidR="00F34B4A">
        <w:rPr>
          <w:rFonts w:ascii="list" w:eastAsia="맑은 고딕" w:hAnsi="list" w:hint="eastAsia"/>
          <w:noProof/>
        </w:rPr>
        <w:t>.</w:t>
      </w:r>
    </w:p>
    <w:p w14:paraId="68B46039" w14:textId="7CD0A21B" w:rsidR="00662B96" w:rsidRDefault="00662B96" w:rsidP="00F34B4A">
      <w:pPr>
        <w:ind w:firstLine="720"/>
        <w:rPr>
          <w:rFonts w:ascii="list" w:eastAsia="맑은 고딕" w:hAnsi="list" w:hint="eastAsia"/>
          <w:noProof/>
        </w:rPr>
      </w:pPr>
      <w:r>
        <w:rPr>
          <w:rFonts w:ascii="list" w:eastAsia="맑은 고딕" w:hAnsi="list" w:hint="eastAsia"/>
          <w:noProof/>
        </w:rPr>
        <w:t>대립가설</w:t>
      </w:r>
      <w:r>
        <w:rPr>
          <w:rFonts w:ascii="list" w:eastAsia="맑은 고딕" w:hAnsi="list" w:hint="eastAsia"/>
          <w:noProof/>
        </w:rPr>
        <w:t>(</w:t>
      </w:r>
      <m:oMath>
        <m:sSub>
          <m:sSubPr>
            <m:ctrlPr>
              <w:rPr>
                <w:rFonts w:ascii="Cambria Math" w:eastAsia="맑은 고딕" w:hAnsi="Cambria Math"/>
                <w:i/>
                <w:noProof/>
              </w:rPr>
            </m:ctrlPr>
          </m:sSubPr>
          <m:e>
            <m:r>
              <w:rPr>
                <w:rFonts w:ascii="Cambria Math" w:eastAsia="맑은 고딕" w:hAnsi="Cambria Math"/>
                <w:noProof/>
              </w:rPr>
              <m:t>H</m:t>
            </m:r>
          </m:e>
          <m:sub>
            <m:r>
              <w:rPr>
                <w:rFonts w:ascii="Cambria Math" w:eastAsia="맑은 고딕" w:hAnsi="Cambria Math"/>
                <w:noProof/>
              </w:rPr>
              <m:t>1</m:t>
            </m:r>
          </m:sub>
        </m:sSub>
      </m:oMath>
      <w:r>
        <w:rPr>
          <w:rFonts w:ascii="list" w:eastAsia="맑은 고딕" w:hAnsi="list" w:hint="eastAsia"/>
          <w:noProof/>
        </w:rPr>
        <w:t xml:space="preserve">): </w:t>
      </w:r>
      <w:r w:rsidR="00F34B4A">
        <w:rPr>
          <w:rFonts w:ascii="list" w:eastAsia="맑은 고딕" w:hAnsi="list" w:hint="eastAsia"/>
          <w:noProof/>
        </w:rPr>
        <w:t>적어도</w:t>
      </w:r>
      <w:r w:rsidR="00F34B4A">
        <w:rPr>
          <w:rFonts w:ascii="list" w:eastAsia="맑은 고딕" w:hAnsi="list" w:hint="eastAsia"/>
          <w:noProof/>
        </w:rPr>
        <w:t xml:space="preserve"> </w:t>
      </w:r>
      <w:r w:rsidR="00F34B4A">
        <w:rPr>
          <w:rFonts w:ascii="list" w:eastAsia="맑은 고딕" w:hAnsi="list" w:hint="eastAsia"/>
          <w:noProof/>
        </w:rPr>
        <w:t>하나의</w:t>
      </w:r>
      <w:r w:rsidR="00F34B4A">
        <w:rPr>
          <w:rFonts w:ascii="list" w:eastAsia="맑은 고딕" w:hAnsi="list" w:hint="eastAsia"/>
          <w:noProof/>
        </w:rPr>
        <w:t xml:space="preserve"> </w:t>
      </w:r>
      <w:r w:rsidR="00F34B4A">
        <w:rPr>
          <w:rFonts w:ascii="list" w:eastAsia="맑은 고딕" w:hAnsi="list" w:hint="eastAsia"/>
          <w:noProof/>
        </w:rPr>
        <w:t>학회의</w:t>
      </w:r>
      <w:r w:rsidR="00F34B4A">
        <w:rPr>
          <w:rFonts w:ascii="list" w:eastAsia="맑은 고딕" w:hAnsi="list" w:hint="eastAsia"/>
          <w:noProof/>
        </w:rPr>
        <w:t xml:space="preserve"> </w:t>
      </w:r>
      <w:r w:rsidR="00F34B4A">
        <w:rPr>
          <w:rFonts w:ascii="list" w:eastAsia="맑은 고딕" w:hAnsi="list" w:hint="eastAsia"/>
          <w:noProof/>
        </w:rPr>
        <w:t>평균</w:t>
      </w:r>
      <w:r w:rsidR="00F34B4A">
        <w:rPr>
          <w:rFonts w:ascii="list" w:eastAsia="맑은 고딕" w:hAnsi="list" w:hint="eastAsia"/>
          <w:noProof/>
        </w:rPr>
        <w:t xml:space="preserve"> </w:t>
      </w:r>
      <w:r w:rsidR="00F34B4A">
        <w:rPr>
          <w:rFonts w:ascii="list" w:eastAsia="맑은 고딕" w:hAnsi="list" w:hint="eastAsia"/>
          <w:noProof/>
        </w:rPr>
        <w:t>키는</w:t>
      </w:r>
      <w:r w:rsidR="00F34B4A">
        <w:rPr>
          <w:rFonts w:ascii="list" w:eastAsia="맑은 고딕" w:hAnsi="list" w:hint="eastAsia"/>
          <w:noProof/>
        </w:rPr>
        <w:t xml:space="preserve"> </w:t>
      </w:r>
      <w:r w:rsidR="00F34B4A">
        <w:rPr>
          <w:rFonts w:ascii="list" w:eastAsia="맑은 고딕" w:hAnsi="list" w:hint="eastAsia"/>
          <w:noProof/>
        </w:rPr>
        <w:t>나머지</w:t>
      </w:r>
      <w:r w:rsidR="00F34B4A">
        <w:rPr>
          <w:rFonts w:ascii="list" w:eastAsia="맑은 고딕" w:hAnsi="list" w:hint="eastAsia"/>
          <w:noProof/>
        </w:rPr>
        <w:t xml:space="preserve"> </w:t>
      </w:r>
      <w:r w:rsidR="00F34B4A">
        <w:rPr>
          <w:rFonts w:ascii="list" w:eastAsia="맑은 고딕" w:hAnsi="list" w:hint="eastAsia"/>
          <w:noProof/>
        </w:rPr>
        <w:t>학회의</w:t>
      </w:r>
      <w:r w:rsidR="00F34B4A">
        <w:rPr>
          <w:rFonts w:ascii="list" w:eastAsia="맑은 고딕" w:hAnsi="list" w:hint="eastAsia"/>
          <w:noProof/>
        </w:rPr>
        <w:t xml:space="preserve"> </w:t>
      </w:r>
      <w:r w:rsidR="00F34B4A">
        <w:rPr>
          <w:rFonts w:ascii="list" w:eastAsia="맑은 고딕" w:hAnsi="list" w:hint="eastAsia"/>
          <w:noProof/>
        </w:rPr>
        <w:t>평균</w:t>
      </w:r>
      <w:r w:rsidR="00F34B4A">
        <w:rPr>
          <w:rFonts w:ascii="list" w:eastAsia="맑은 고딕" w:hAnsi="list" w:hint="eastAsia"/>
          <w:noProof/>
        </w:rPr>
        <w:t xml:space="preserve"> </w:t>
      </w:r>
      <w:r w:rsidR="00F34B4A">
        <w:rPr>
          <w:rFonts w:ascii="list" w:eastAsia="맑은 고딕" w:hAnsi="list" w:hint="eastAsia"/>
          <w:noProof/>
        </w:rPr>
        <w:t>키와</w:t>
      </w:r>
      <w:r w:rsidR="00F34B4A">
        <w:rPr>
          <w:rFonts w:ascii="list" w:eastAsia="맑은 고딕" w:hAnsi="list" w:hint="eastAsia"/>
          <w:noProof/>
        </w:rPr>
        <w:t xml:space="preserve"> </w:t>
      </w:r>
      <w:r w:rsidR="00F34B4A">
        <w:rPr>
          <w:rFonts w:ascii="list" w:eastAsia="맑은 고딕" w:hAnsi="list" w:hint="eastAsia"/>
          <w:noProof/>
        </w:rPr>
        <w:t>다르다</w:t>
      </w:r>
      <w:r w:rsidR="00F34B4A">
        <w:rPr>
          <w:rFonts w:ascii="list" w:eastAsia="맑은 고딕" w:hAnsi="list" w:hint="eastAsia"/>
          <w:noProof/>
        </w:rPr>
        <w:t>.</w:t>
      </w:r>
    </w:p>
    <w:p w14:paraId="5B4384FD" w14:textId="56723F6F" w:rsidR="006D4215" w:rsidRPr="00497057" w:rsidRDefault="006D4215" w:rsidP="006D4215">
      <w:pPr>
        <w:rPr>
          <w:rFonts w:ascii="list" w:eastAsia="맑은 고딕" w:hAnsi="list" w:hint="eastAsia"/>
          <w:noProof/>
        </w:rPr>
      </w:pPr>
      <w:r w:rsidRPr="00BB59E9">
        <w:rPr>
          <w:rFonts w:ascii="list" w:eastAsia="맑은 고딕" w:hAnsi="list"/>
          <w:b/>
          <w:bCs/>
          <w:noProof/>
        </w:rPr>
        <w:t>b)</w:t>
      </w:r>
      <w:r>
        <w:rPr>
          <w:rFonts w:ascii="list" w:eastAsia="맑은 고딕" w:hAnsi="list"/>
          <w:b/>
          <w:bCs/>
          <w:noProof/>
        </w:rPr>
        <w:t xml:space="preserve"> </w:t>
      </w:r>
      <w:r>
        <w:rPr>
          <w:rFonts w:ascii="list" w:eastAsia="맑은 고딕" w:hAnsi="list"/>
          <w:noProof/>
        </w:rPr>
        <w:t xml:space="preserve"> </w:t>
      </w:r>
      <w:r w:rsidR="00526027" w:rsidRPr="0092535F">
        <w:rPr>
          <w:rFonts w:asciiTheme="minorEastAsia" w:hAnsiTheme="minorEastAsia"/>
        </w:rPr>
        <w:t>©</w:t>
      </w:r>
      <w:r>
        <w:rPr>
          <w:rFonts w:ascii="list" w:eastAsia="맑은 고딕" w:hAnsi="list"/>
          <w:noProof/>
        </w:rPr>
        <w:t xml:space="preserve">  </w:t>
      </w:r>
      <w:r w:rsidR="00526027" w:rsidRPr="002E78BB">
        <w:rPr>
          <w:rFonts w:asciiTheme="minorEastAsia" w:hAnsiTheme="minorEastAsia" w:hint="eastAsia"/>
          <w:noProof/>
        </w:rPr>
        <w:t xml:space="preserve">파이썬의 </w:t>
      </w:r>
      <w:r w:rsidR="00526027" w:rsidRPr="002E78BB">
        <w:rPr>
          <w:rFonts w:asciiTheme="minorEastAsia" w:hAnsiTheme="minorEastAsia"/>
          <w:noProof/>
        </w:rPr>
        <w:t xml:space="preserve">scipy.stats </w:t>
      </w:r>
      <w:r w:rsidR="00526027" w:rsidRPr="002E78BB">
        <w:rPr>
          <w:rFonts w:asciiTheme="minorEastAsia" w:hAnsiTheme="minorEastAsia" w:hint="eastAsia"/>
          <w:noProof/>
        </w:rPr>
        <w:t xml:space="preserve">을 활용해서 </w:t>
      </w:r>
      <w:r w:rsidRPr="002E78BB">
        <w:rPr>
          <w:rFonts w:asciiTheme="minorEastAsia" w:hAnsiTheme="minorEastAsia" w:hint="eastAsia"/>
          <w:noProof/>
        </w:rPr>
        <w:t>유의수준</w:t>
      </w:r>
      <w:r w:rsidRPr="002E78BB">
        <w:rPr>
          <w:rFonts w:asciiTheme="minorEastAsia" w:hAnsiTheme="minorEastAsia"/>
          <w:noProof/>
        </w:rPr>
        <w:t xml:space="preserve"> 5%</w:t>
      </w:r>
      <w:r w:rsidRPr="002E78BB">
        <w:rPr>
          <w:rFonts w:asciiTheme="minorEastAsia" w:hAnsiTheme="minorEastAsia" w:hint="eastAsia"/>
          <w:noProof/>
        </w:rPr>
        <w:t>에서의</w:t>
      </w:r>
      <w:r w:rsidRPr="002E78BB">
        <w:rPr>
          <w:rFonts w:asciiTheme="minorEastAsia" w:hAnsiTheme="minorEastAsia"/>
          <w:noProof/>
        </w:rPr>
        <w:t xml:space="preserve"> </w:t>
      </w:r>
      <w:r w:rsidRPr="002E78BB">
        <w:rPr>
          <w:rFonts w:asciiTheme="minorEastAsia" w:hAnsiTheme="minorEastAsia" w:hint="eastAsia"/>
          <w:noProof/>
        </w:rPr>
        <w:t>가설검정을</w:t>
      </w:r>
      <w:r w:rsidRPr="002E78BB">
        <w:rPr>
          <w:rFonts w:asciiTheme="minorEastAsia" w:hAnsiTheme="minorEastAsia"/>
          <w:noProof/>
        </w:rPr>
        <w:t xml:space="preserve"> </w:t>
      </w:r>
      <w:r w:rsidRPr="002E78BB">
        <w:rPr>
          <w:rFonts w:asciiTheme="minorEastAsia" w:hAnsiTheme="minorEastAsia" w:hint="eastAsia"/>
          <w:noProof/>
        </w:rPr>
        <w:t>수행하고</w:t>
      </w:r>
      <w:r w:rsidRPr="002E78BB">
        <w:rPr>
          <w:rFonts w:asciiTheme="minorEastAsia" w:hAnsiTheme="minorEastAsia"/>
          <w:noProof/>
        </w:rPr>
        <w:t xml:space="preserve"> </w:t>
      </w:r>
      <w:r w:rsidRPr="002E78BB">
        <w:rPr>
          <w:rFonts w:asciiTheme="minorEastAsia" w:hAnsiTheme="minorEastAsia" w:hint="eastAsia"/>
          <w:noProof/>
        </w:rPr>
        <w:t>결론을</w:t>
      </w:r>
      <w:r w:rsidRPr="002E78BB">
        <w:rPr>
          <w:rFonts w:asciiTheme="minorEastAsia" w:hAnsiTheme="minorEastAsia"/>
          <w:noProof/>
        </w:rPr>
        <w:t xml:space="preserve"> </w:t>
      </w:r>
      <w:r w:rsidRPr="002E78BB">
        <w:rPr>
          <w:rFonts w:asciiTheme="minorEastAsia" w:hAnsiTheme="minorEastAsia" w:hint="eastAsia"/>
          <w:noProof/>
        </w:rPr>
        <w:t>도출하시오</w:t>
      </w:r>
      <w:r w:rsidRPr="002E78BB">
        <w:rPr>
          <w:rFonts w:asciiTheme="minorEastAsia" w:hAnsiTheme="minorEastAsia"/>
          <w:noProof/>
        </w:rPr>
        <w:t>.</w:t>
      </w:r>
      <w:r w:rsidR="00F468CC" w:rsidRPr="002E78BB">
        <w:rPr>
          <w:rFonts w:asciiTheme="minorEastAsia" w:hAnsiTheme="minorEastAsia"/>
          <w:noProof/>
        </w:rPr>
        <w:t xml:space="preserve"> </w:t>
      </w:r>
      <w:r w:rsidR="00F468CC" w:rsidRPr="002E78BB">
        <w:rPr>
          <w:rFonts w:asciiTheme="minorEastAsia" w:hAnsiTheme="minorEastAsia" w:hint="eastAsia"/>
          <w:noProof/>
        </w:rPr>
        <w:t xml:space="preserve">결론은 </w:t>
      </w:r>
      <w:r w:rsidR="00F468CC" w:rsidRPr="002E78BB">
        <w:rPr>
          <w:rFonts w:asciiTheme="minorEastAsia" w:hAnsiTheme="minorEastAsia"/>
          <w:noProof/>
        </w:rPr>
        <w:t xml:space="preserve">.ipynb </w:t>
      </w:r>
      <w:r w:rsidR="00F468CC" w:rsidRPr="002E78BB">
        <w:rPr>
          <w:rFonts w:asciiTheme="minorEastAsia" w:hAnsiTheme="minorEastAsia" w:hint="eastAsia"/>
          <w:noProof/>
        </w:rPr>
        <w:t>파일에 쓰셔도 괜찮습니다.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6D4215" w14:paraId="26C9B641" w14:textId="77777777" w:rsidTr="00BF3ED0">
        <w:tc>
          <w:tcPr>
            <w:tcW w:w="9350" w:type="dxa"/>
          </w:tcPr>
          <w:p w14:paraId="4851D2B0" w14:textId="16666DC6" w:rsidR="006D4215" w:rsidRDefault="00BF255C" w:rsidP="00E2765C">
            <w:pPr>
              <w:pStyle w:val="a6"/>
              <w:numPr>
                <w:ilvl w:val="0"/>
                <w:numId w:val="5"/>
              </w:numPr>
              <w:ind w:left="315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O</w:t>
            </w:r>
            <w:r>
              <w:rPr>
                <w:rFonts w:asciiTheme="minorEastAsia" w:hAnsiTheme="minorEastAsia"/>
                <w:sz w:val="20"/>
                <w:szCs w:val="20"/>
              </w:rPr>
              <w:t>ne-way Anova Test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를 활용해서 사용하는 문제입니다.</w:t>
            </w:r>
          </w:p>
          <w:p w14:paraId="060C73F8" w14:textId="37BCA9F7" w:rsidR="006D4215" w:rsidRPr="00BB59E9" w:rsidRDefault="002E65C6" w:rsidP="00E2765C">
            <w:pPr>
              <w:pStyle w:val="a6"/>
              <w:numPr>
                <w:ilvl w:val="0"/>
                <w:numId w:val="5"/>
              </w:numPr>
              <w:ind w:left="315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활용해야 될 함수는</w:t>
            </w:r>
            <w:r w:rsidRPr="002E65C6">
              <w:rPr>
                <w:rFonts w:asciiTheme="minorEastAsia" w:hAnsiTheme="minorEastAsia"/>
                <w:sz w:val="20"/>
                <w:szCs w:val="20"/>
              </w:rPr>
              <w:t>scipy.stats.f_oneway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입니다.</w:t>
            </w:r>
          </w:p>
        </w:tc>
      </w:tr>
    </w:tbl>
    <w:p w14:paraId="279BE0E4" w14:textId="5D604CDC" w:rsidR="00932D52" w:rsidRDefault="00932D52" w:rsidP="00397C53">
      <w:pPr>
        <w:rPr>
          <w:rFonts w:asciiTheme="minorEastAsia" w:hAnsiTheme="minorEastAsia"/>
          <w:sz w:val="2"/>
          <w:szCs w:val="2"/>
        </w:rPr>
      </w:pPr>
    </w:p>
    <w:p w14:paraId="60CC5DD6" w14:textId="77777777" w:rsidR="0036662D" w:rsidRDefault="0036662D" w:rsidP="00397C53">
      <w:pPr>
        <w:rPr>
          <w:rFonts w:asciiTheme="minorEastAsia" w:hAnsiTheme="minorEastAsia"/>
          <w:sz w:val="2"/>
          <w:szCs w:val="2"/>
        </w:rPr>
      </w:pPr>
    </w:p>
    <w:p w14:paraId="696BEA30" w14:textId="77777777" w:rsidR="0036662D" w:rsidRDefault="0036662D" w:rsidP="00397C53">
      <w:pPr>
        <w:rPr>
          <w:rFonts w:asciiTheme="minorEastAsia" w:hAnsiTheme="minorEastAsia"/>
          <w:sz w:val="2"/>
          <w:szCs w:val="2"/>
        </w:rPr>
      </w:pPr>
    </w:p>
    <w:p w14:paraId="744739E6" w14:textId="77777777" w:rsidR="0036662D" w:rsidRDefault="0036662D" w:rsidP="00397C53">
      <w:pPr>
        <w:rPr>
          <w:rFonts w:asciiTheme="minorEastAsia" w:hAnsiTheme="minorEastAsia"/>
          <w:sz w:val="2"/>
          <w:szCs w:val="2"/>
        </w:rPr>
      </w:pPr>
    </w:p>
    <w:p w14:paraId="6E8EA62B" w14:textId="77777777" w:rsidR="0036662D" w:rsidRDefault="0036662D" w:rsidP="00397C53">
      <w:pPr>
        <w:rPr>
          <w:rFonts w:asciiTheme="minorEastAsia" w:hAnsiTheme="minorEastAsia"/>
          <w:sz w:val="2"/>
          <w:szCs w:val="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36662D" w14:paraId="3C1F5751" w14:textId="77777777" w:rsidTr="00C75F9F"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5F015F55" w14:textId="28E04D47" w:rsidR="0036662D" w:rsidRPr="00DF5AF1" w:rsidRDefault="0036662D" w:rsidP="00C75F9F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397C53">
              <w:rPr>
                <w:rFonts w:asciiTheme="minorEastAsia" w:hAnsiTheme="minorEastAsia" w:hint="eastAsia"/>
                <w:b/>
                <w:bCs/>
              </w:rPr>
              <w:t xml:space="preserve">문제 </w:t>
            </w:r>
            <w:r>
              <w:rPr>
                <w:rFonts w:asciiTheme="minorEastAsia" w:hAnsiTheme="minorEastAsia" w:hint="eastAsia"/>
                <w:b/>
                <w:bCs/>
              </w:rPr>
              <w:t>5</w:t>
            </w:r>
          </w:p>
        </w:tc>
        <w:tc>
          <w:tcPr>
            <w:tcW w:w="822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2B31AFE" w14:textId="72AEBFAA" w:rsidR="0036662D" w:rsidRPr="00397C53" w:rsidRDefault="0036662D" w:rsidP="00C75F9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Num</w:t>
            </w:r>
            <w:r w:rsidR="007D545A"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 w:hint="eastAsia"/>
              </w:rPr>
              <w:t>y + Pandas 활용</w:t>
            </w:r>
          </w:p>
        </w:tc>
      </w:tr>
      <w:tr w:rsidR="0036662D" w14:paraId="6A7DCFA3" w14:textId="77777777" w:rsidTr="00C75F9F">
        <w:tc>
          <w:tcPr>
            <w:tcW w:w="9350" w:type="dxa"/>
            <w:gridSpan w:val="2"/>
            <w:tcBorders>
              <w:left w:val="nil"/>
              <w:right w:val="nil"/>
            </w:tcBorders>
            <w:vAlign w:val="center"/>
          </w:tcPr>
          <w:p w14:paraId="19659E7D" w14:textId="4E6F9F47" w:rsidR="0036662D" w:rsidRPr="007D545A" w:rsidRDefault="0036662D" w:rsidP="00C75F9F">
            <w:pPr>
              <w:ind w:left="176" w:right="18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7D545A">
              <w:rPr>
                <w:rFonts w:asciiTheme="minorEastAsia" w:hAnsiTheme="minorEastAsia" w:hint="eastAsia"/>
                <w:sz w:val="20"/>
                <w:szCs w:val="20"/>
              </w:rPr>
              <w:t>기초과제.ipynb 파일에 제공된 문제</w:t>
            </w:r>
            <w:r w:rsidR="007D545A">
              <w:rPr>
                <w:rFonts w:asciiTheme="minorEastAsia" w:hAnsiTheme="minorEastAsia" w:hint="eastAsia"/>
                <w:sz w:val="20"/>
                <w:szCs w:val="20"/>
              </w:rPr>
              <w:t>들을</w:t>
            </w:r>
            <w:r w:rsidRPr="007D545A">
              <w:rPr>
                <w:rFonts w:asciiTheme="minorEastAsia" w:hAnsiTheme="minorEastAsia" w:hint="eastAsia"/>
                <w:sz w:val="20"/>
                <w:szCs w:val="20"/>
              </w:rPr>
              <w:t xml:space="preserve"> 참고하여 수행하</w:t>
            </w:r>
            <w:r w:rsidR="007D545A" w:rsidRPr="007D545A">
              <w:rPr>
                <w:rFonts w:asciiTheme="minorEastAsia" w:hAnsiTheme="minorEastAsia" w:hint="eastAsia"/>
                <w:sz w:val="20"/>
                <w:szCs w:val="20"/>
              </w:rPr>
              <w:t>시</w:t>
            </w:r>
            <w:r w:rsidRPr="007D545A">
              <w:rPr>
                <w:rFonts w:asciiTheme="minorEastAsia" w:hAnsiTheme="minorEastAsia" w:hint="eastAsia"/>
                <w:sz w:val="20"/>
                <w:szCs w:val="20"/>
              </w:rPr>
              <w:t>기 바랍니다.</w:t>
            </w:r>
          </w:p>
        </w:tc>
      </w:tr>
    </w:tbl>
    <w:p w14:paraId="4D378BE6" w14:textId="77777777" w:rsidR="0036662D" w:rsidRDefault="0036662D" w:rsidP="00397C53">
      <w:pPr>
        <w:rPr>
          <w:rFonts w:asciiTheme="minorEastAsia" w:hAnsiTheme="minorEastAsia"/>
          <w:sz w:val="2"/>
          <w:szCs w:val="2"/>
        </w:rPr>
      </w:pPr>
    </w:p>
    <w:p w14:paraId="65EEAE80" w14:textId="77777777" w:rsidR="0036662D" w:rsidRDefault="0036662D" w:rsidP="00397C53">
      <w:pPr>
        <w:rPr>
          <w:rFonts w:asciiTheme="minorEastAsia" w:hAnsiTheme="minorEastAsia"/>
          <w:sz w:val="2"/>
          <w:szCs w:val="2"/>
        </w:rPr>
      </w:pPr>
    </w:p>
    <w:p w14:paraId="4916D246" w14:textId="77777777" w:rsidR="0036662D" w:rsidRDefault="0036662D" w:rsidP="00397C53">
      <w:pPr>
        <w:rPr>
          <w:rFonts w:asciiTheme="minorEastAsia" w:hAnsiTheme="minorEastAsia"/>
          <w:sz w:val="2"/>
          <w:szCs w:val="2"/>
        </w:rPr>
      </w:pPr>
    </w:p>
    <w:p w14:paraId="5678C2D2" w14:textId="77777777" w:rsidR="0036662D" w:rsidRDefault="0036662D" w:rsidP="00397C53">
      <w:pPr>
        <w:rPr>
          <w:rFonts w:asciiTheme="minorEastAsia" w:hAnsiTheme="minorEastAsia"/>
          <w:sz w:val="2"/>
          <w:szCs w:val="2"/>
        </w:rPr>
      </w:pPr>
    </w:p>
    <w:p w14:paraId="584AE0B2" w14:textId="77777777" w:rsidR="0036662D" w:rsidRDefault="0036662D" w:rsidP="00397C53">
      <w:pPr>
        <w:rPr>
          <w:rFonts w:asciiTheme="minorEastAsia" w:hAnsiTheme="minorEastAsia"/>
          <w:sz w:val="2"/>
          <w:szCs w:val="2"/>
        </w:rPr>
      </w:pPr>
    </w:p>
    <w:p w14:paraId="1D95B337" w14:textId="77777777" w:rsidR="0036662D" w:rsidRDefault="0036662D" w:rsidP="00397C53">
      <w:pPr>
        <w:rPr>
          <w:rFonts w:asciiTheme="minorEastAsia" w:hAnsiTheme="minorEastAsia"/>
          <w:sz w:val="2"/>
          <w:szCs w:val="2"/>
        </w:rPr>
      </w:pPr>
    </w:p>
    <w:p w14:paraId="0A67FFF6" w14:textId="77777777" w:rsidR="00DE2323" w:rsidRDefault="00DE2323" w:rsidP="00397C53">
      <w:pPr>
        <w:rPr>
          <w:rFonts w:asciiTheme="minorEastAsia" w:hAnsiTheme="minorEastAsia"/>
          <w:sz w:val="2"/>
          <w:szCs w:val="2"/>
        </w:rPr>
      </w:pPr>
    </w:p>
    <w:p w14:paraId="0C41EE17" w14:textId="77777777" w:rsidR="00DE2323" w:rsidRDefault="00DE2323" w:rsidP="00397C53">
      <w:pPr>
        <w:rPr>
          <w:rFonts w:asciiTheme="minorEastAsia" w:hAnsiTheme="minorEastAsia"/>
          <w:sz w:val="2"/>
          <w:szCs w:val="2"/>
        </w:rPr>
      </w:pPr>
    </w:p>
    <w:p w14:paraId="36B3ED03" w14:textId="77777777" w:rsidR="00DE2323" w:rsidRDefault="00DE2323" w:rsidP="00397C53">
      <w:pPr>
        <w:rPr>
          <w:rFonts w:asciiTheme="minorEastAsia" w:hAnsiTheme="minorEastAsia"/>
          <w:sz w:val="2"/>
          <w:szCs w:val="2"/>
        </w:rPr>
      </w:pPr>
    </w:p>
    <w:p w14:paraId="05BBDF6E" w14:textId="77777777" w:rsidR="00DE2323" w:rsidRDefault="00DE2323" w:rsidP="00397C53">
      <w:pPr>
        <w:rPr>
          <w:rFonts w:asciiTheme="minorEastAsia" w:hAnsiTheme="minorEastAsia"/>
          <w:sz w:val="2"/>
          <w:szCs w:val="2"/>
        </w:rPr>
      </w:pPr>
    </w:p>
    <w:p w14:paraId="5C8C5EBE" w14:textId="77777777" w:rsidR="00DE2323" w:rsidRDefault="00DE2323" w:rsidP="00397C53">
      <w:pPr>
        <w:rPr>
          <w:rFonts w:asciiTheme="minorEastAsia" w:hAnsiTheme="minorEastAsia"/>
          <w:sz w:val="2"/>
          <w:szCs w:val="2"/>
        </w:rPr>
      </w:pPr>
    </w:p>
    <w:p w14:paraId="0868CE6D" w14:textId="77777777" w:rsidR="00DE2323" w:rsidRPr="00DE2323" w:rsidRDefault="00DE2323" w:rsidP="00397C53">
      <w:pPr>
        <w:rPr>
          <w:rFonts w:asciiTheme="minorEastAsia" w:hAnsiTheme="minorEastAsia"/>
          <w:sz w:val="2"/>
          <w:szCs w:val="2"/>
        </w:rPr>
      </w:pPr>
    </w:p>
    <w:p w14:paraId="5DF92697" w14:textId="77777777" w:rsidR="0036662D" w:rsidRDefault="0036662D" w:rsidP="00397C53">
      <w:pPr>
        <w:rPr>
          <w:rFonts w:asciiTheme="minorEastAsia" w:hAnsiTheme="minorEastAsia"/>
          <w:sz w:val="2"/>
          <w:szCs w:val="2"/>
        </w:rPr>
      </w:pPr>
    </w:p>
    <w:p w14:paraId="535A1237" w14:textId="77777777" w:rsidR="0036662D" w:rsidRDefault="0036662D" w:rsidP="00397C53">
      <w:pPr>
        <w:rPr>
          <w:rFonts w:asciiTheme="minorEastAsia" w:hAnsiTheme="minorEastAsia"/>
          <w:sz w:val="2"/>
          <w:szCs w:val="2"/>
        </w:rPr>
      </w:pPr>
    </w:p>
    <w:p w14:paraId="7643F8CA" w14:textId="77777777" w:rsidR="0036662D" w:rsidRDefault="0036662D" w:rsidP="00397C53">
      <w:pPr>
        <w:rPr>
          <w:rFonts w:asciiTheme="minorEastAsia" w:hAnsiTheme="minorEastAsia"/>
          <w:sz w:val="2"/>
          <w:szCs w:val="2"/>
        </w:rPr>
      </w:pPr>
    </w:p>
    <w:p w14:paraId="757B4D3C" w14:textId="77777777" w:rsidR="0036662D" w:rsidRDefault="0036662D" w:rsidP="00397C53">
      <w:pPr>
        <w:rPr>
          <w:rFonts w:asciiTheme="minorEastAsia" w:hAnsiTheme="minorEastAsia"/>
          <w:sz w:val="2"/>
          <w:szCs w:val="2"/>
        </w:rPr>
      </w:pPr>
    </w:p>
    <w:p w14:paraId="6D1DCD3D" w14:textId="77777777" w:rsidR="0036662D" w:rsidRDefault="0036662D" w:rsidP="00397C53">
      <w:pPr>
        <w:rPr>
          <w:rFonts w:asciiTheme="minorEastAsia" w:hAnsiTheme="minorEastAsia"/>
          <w:sz w:val="2"/>
          <w:szCs w:val="2"/>
        </w:rPr>
      </w:pPr>
    </w:p>
    <w:p w14:paraId="5ACF8F72" w14:textId="77777777" w:rsidR="0036662D" w:rsidRDefault="0036662D" w:rsidP="00397C53">
      <w:pPr>
        <w:rPr>
          <w:rFonts w:asciiTheme="minorEastAsia" w:hAnsiTheme="minorEastAsia"/>
          <w:sz w:val="2"/>
          <w:szCs w:val="2"/>
        </w:rPr>
      </w:pPr>
    </w:p>
    <w:tbl>
      <w:tblPr>
        <w:tblStyle w:val="aa"/>
        <w:tblpPr w:leftFromText="180" w:rightFromText="180" w:vertAnchor="text" w:horzAnchor="margin" w:tblpY="1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6662D" w14:paraId="7F30A948" w14:textId="77777777" w:rsidTr="0036662D">
        <w:tc>
          <w:tcPr>
            <w:tcW w:w="4675" w:type="dxa"/>
            <w:tcBorders>
              <w:top w:val="single" w:sz="18" w:space="0" w:color="000000"/>
            </w:tcBorders>
            <w:vAlign w:val="center"/>
          </w:tcPr>
          <w:p w14:paraId="7301A80C" w14:textId="77777777" w:rsidR="0036662D" w:rsidRPr="00BF3ED0" w:rsidRDefault="0036662D" w:rsidP="0036662D">
            <w:pPr>
              <w:rPr>
                <w:rFonts w:ascii="Arial Rounded MT Bold" w:hAnsi="Arial Rounded MT Bold"/>
                <w:sz w:val="11"/>
                <w:szCs w:val="11"/>
              </w:rPr>
            </w:pPr>
            <w:r w:rsidRPr="00E66DE4">
              <w:rPr>
                <w:rFonts w:ascii="Arial Rounded MT Bold" w:hAnsi="Arial Rounded MT Bold"/>
                <w:sz w:val="18"/>
                <w:szCs w:val="18"/>
              </w:rPr>
              <w:t>Reference</w:t>
            </w:r>
          </w:p>
        </w:tc>
        <w:tc>
          <w:tcPr>
            <w:tcW w:w="4675" w:type="dxa"/>
            <w:tcBorders>
              <w:top w:val="single" w:sz="18" w:space="0" w:color="000000"/>
            </w:tcBorders>
          </w:tcPr>
          <w:p w14:paraId="2198D503" w14:textId="77777777" w:rsidR="0036662D" w:rsidRPr="00932D52" w:rsidRDefault="0036662D" w:rsidP="0036662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BF3ED0">
              <w:rPr>
                <w:rFonts w:asciiTheme="minorEastAsia" w:hAnsiTheme="minorEastAsia"/>
                <w:b/>
                <w:bCs/>
                <w:sz w:val="22"/>
                <w:szCs w:val="22"/>
              </w:rPr>
              <w:t>Data Science Lab</w:t>
            </w:r>
          </w:p>
        </w:tc>
      </w:tr>
      <w:tr w:rsidR="0036662D" w:rsidRPr="00BF3ED0" w14:paraId="61AA2F82" w14:textId="77777777" w:rsidTr="0036662D">
        <w:tc>
          <w:tcPr>
            <w:tcW w:w="4675" w:type="dxa"/>
          </w:tcPr>
          <w:p w14:paraId="5E627739" w14:textId="469B305A" w:rsidR="00885A1D" w:rsidRDefault="00885A1D" w:rsidP="00885A1D">
            <w:pPr>
              <w:rPr>
                <w:rFonts w:asciiTheme="minorEastAsia" w:hAnsiTheme="minorEastAsia"/>
                <w:sz w:val="15"/>
                <w:szCs w:val="15"/>
              </w:rPr>
            </w:pPr>
            <w:r w:rsidRPr="00932D52">
              <w:rPr>
                <w:rFonts w:asciiTheme="minorEastAsia" w:hAnsiTheme="minorEastAsia"/>
                <w:sz w:val="15"/>
                <w:szCs w:val="15"/>
              </w:rPr>
              <w:t xml:space="preserve">- 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통계학입문(3판, 강상욱 외)</w:t>
            </w:r>
          </w:p>
          <w:p w14:paraId="08DB1D28" w14:textId="0235A0B2" w:rsidR="0036662D" w:rsidRPr="00932D52" w:rsidRDefault="0036662D" w:rsidP="0036662D">
            <w:pPr>
              <w:rPr>
                <w:rFonts w:asciiTheme="minorEastAsia" w:hAnsiTheme="minorEastAsia"/>
                <w:sz w:val="15"/>
                <w:szCs w:val="15"/>
              </w:rPr>
            </w:pPr>
            <w:r w:rsidRPr="00932D52">
              <w:rPr>
                <w:rFonts w:asciiTheme="minorEastAsia" w:hAnsiTheme="minorEastAsia"/>
                <w:sz w:val="15"/>
                <w:szCs w:val="15"/>
              </w:rPr>
              <w:t>- Introduction to Mathematical Statistics(8판, Hogg et.al)</w:t>
            </w:r>
          </w:p>
          <w:p w14:paraId="58FA2D85" w14:textId="77777777" w:rsidR="0036662D" w:rsidRDefault="0036662D" w:rsidP="0036662D">
            <w:pPr>
              <w:rPr>
                <w:rFonts w:asciiTheme="minorEastAsia" w:hAnsiTheme="minorEastAsia"/>
                <w:sz w:val="15"/>
                <w:szCs w:val="15"/>
              </w:rPr>
            </w:pPr>
            <w:r w:rsidRPr="00BF3ED0">
              <w:rPr>
                <w:rFonts w:asciiTheme="minorEastAsia" w:hAnsiTheme="minorEastAsia"/>
                <w:sz w:val="15"/>
                <w:szCs w:val="15"/>
              </w:rPr>
              <w:t xml:space="preserve">- 23-2 </w:t>
            </w:r>
            <w:r w:rsidRPr="00BF3ED0">
              <w:rPr>
                <w:rFonts w:asciiTheme="minorEastAsia" w:hAnsiTheme="minorEastAsia" w:hint="eastAsia"/>
                <w:sz w:val="15"/>
                <w:szCs w:val="15"/>
              </w:rPr>
              <w:t xml:space="preserve">기초과제 </w:t>
            </w:r>
            <w:r w:rsidRPr="00BF3ED0">
              <w:rPr>
                <w:rFonts w:asciiTheme="minorEastAsia" w:hAnsiTheme="minorEastAsia"/>
                <w:sz w:val="15"/>
                <w:szCs w:val="15"/>
              </w:rPr>
              <w:t>1 ( 9</w:t>
            </w:r>
            <w:r w:rsidRPr="00BF3ED0">
              <w:rPr>
                <w:rFonts w:asciiTheme="minorEastAsia" w:hAnsiTheme="minorEastAsia" w:hint="eastAsia"/>
                <w:sz w:val="15"/>
                <w:szCs w:val="15"/>
              </w:rPr>
              <w:t>기 이성균 )</w:t>
            </w:r>
          </w:p>
          <w:p w14:paraId="6CBB99EA" w14:textId="77777777" w:rsidR="0036662D" w:rsidRDefault="0036662D" w:rsidP="0036662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- 24-1 기초과제 1 ( 10기 신재우 )</w:t>
            </w:r>
          </w:p>
          <w:p w14:paraId="740C962C" w14:textId="5CDD6277" w:rsidR="00E95719" w:rsidRDefault="00E95719" w:rsidP="00E95719">
            <w:pPr>
              <w:rPr>
                <w:rFonts w:asciiTheme="minorEastAsia" w:hAnsiTheme="minorEastAsia"/>
                <w:sz w:val="15"/>
                <w:szCs w:val="15"/>
              </w:rPr>
            </w:pPr>
            <w:r w:rsidRPr="00BF3ED0">
              <w:rPr>
                <w:rFonts w:asciiTheme="minorEastAsia" w:hAnsiTheme="minorEastAsia"/>
                <w:sz w:val="15"/>
                <w:szCs w:val="15"/>
              </w:rPr>
              <w:t>- 2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4</w:t>
            </w:r>
            <w:r w:rsidRPr="00BF3ED0">
              <w:rPr>
                <w:rFonts w:asciiTheme="minorEastAsia" w:hAnsiTheme="minorEastAsia"/>
                <w:sz w:val="15"/>
                <w:szCs w:val="15"/>
              </w:rPr>
              <w:t xml:space="preserve">-2 </w:t>
            </w:r>
            <w:r w:rsidRPr="00BF3ED0">
              <w:rPr>
                <w:rFonts w:asciiTheme="minorEastAsia" w:hAnsiTheme="minorEastAsia" w:hint="eastAsia"/>
                <w:sz w:val="15"/>
                <w:szCs w:val="15"/>
              </w:rPr>
              <w:t xml:space="preserve">기초과제 </w:t>
            </w:r>
            <w:r w:rsidRPr="00BF3ED0">
              <w:rPr>
                <w:rFonts w:asciiTheme="minorEastAsia" w:hAnsiTheme="minorEastAsia"/>
                <w:sz w:val="15"/>
                <w:szCs w:val="15"/>
              </w:rPr>
              <w:t xml:space="preserve">1 ( 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11</w:t>
            </w:r>
            <w:r w:rsidRPr="00BF3ED0">
              <w:rPr>
                <w:rFonts w:asciiTheme="minorEastAsia" w:hAnsiTheme="minorEastAsia" w:hint="eastAsia"/>
                <w:sz w:val="15"/>
                <w:szCs w:val="15"/>
              </w:rPr>
              <w:t xml:space="preserve">기 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김현진, 김정우</w:t>
            </w:r>
            <w:r w:rsidRPr="00BF3ED0">
              <w:rPr>
                <w:rFonts w:asciiTheme="minorEastAsia" w:hAnsiTheme="minorEastAsia" w:hint="eastAsia"/>
                <w:sz w:val="15"/>
                <w:szCs w:val="15"/>
              </w:rPr>
              <w:t xml:space="preserve"> )</w:t>
            </w:r>
          </w:p>
          <w:p w14:paraId="10B124AE" w14:textId="77777777" w:rsidR="00E95719" w:rsidRPr="00BF3ED0" w:rsidRDefault="00E95719" w:rsidP="0036662D">
            <w:pPr>
              <w:rPr>
                <w:rFonts w:asciiTheme="minorEastAsia" w:hAnsiTheme="minorEastAsia"/>
                <w:sz w:val="11"/>
                <w:szCs w:val="11"/>
              </w:rPr>
            </w:pPr>
          </w:p>
        </w:tc>
        <w:tc>
          <w:tcPr>
            <w:tcW w:w="4675" w:type="dxa"/>
            <w:vAlign w:val="center"/>
          </w:tcPr>
          <w:p w14:paraId="2A871C5F" w14:textId="41E9FCCB" w:rsidR="00597728" w:rsidRPr="00BF3ED0" w:rsidRDefault="0036662D" w:rsidP="00597728">
            <w:pPr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BF3ED0">
              <w:rPr>
                <w:rFonts w:asciiTheme="minorEastAsia" w:hAnsiTheme="minorEastAsia" w:hint="eastAsia"/>
                <w:sz w:val="18"/>
                <w:szCs w:val="18"/>
              </w:rPr>
              <w:t>담당자</w:t>
            </w:r>
            <w:r w:rsidRPr="00BF3ED0">
              <w:rPr>
                <w:rFonts w:asciiTheme="minorEastAsia" w:hAnsiTheme="minorEastAsia"/>
                <w:sz w:val="18"/>
                <w:szCs w:val="18"/>
              </w:rPr>
              <w:t xml:space="preserve">: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 w:rsidR="00597728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기 </w:t>
            </w:r>
            <w:r w:rsidR="00597728">
              <w:rPr>
                <w:rFonts w:asciiTheme="minorEastAsia" w:hAnsiTheme="minorEastAsia" w:hint="eastAsia"/>
                <w:sz w:val="18"/>
                <w:szCs w:val="18"/>
              </w:rPr>
              <w:t>이정우</w:t>
            </w:r>
          </w:p>
          <w:p w14:paraId="18E8801A" w14:textId="41A134D0" w:rsidR="00597728" w:rsidRDefault="00597728" w:rsidP="0036662D">
            <w:pPr>
              <w:jc w:val="right"/>
              <w:rPr>
                <w:rFonts w:asciiTheme="minorEastAsia" w:hAnsiTheme="minorEastAsia"/>
                <w:sz w:val="18"/>
                <w:szCs w:val="18"/>
              </w:rPr>
            </w:pPr>
            <w:hyperlink r:id="rId8" w:history="1">
              <w:r w:rsidRPr="00025671">
                <w:rPr>
                  <w:rStyle w:val="ae"/>
                  <w:rFonts w:asciiTheme="minorEastAsia" w:hAnsiTheme="minorEastAsia" w:hint="eastAsia"/>
                  <w:sz w:val="18"/>
                  <w:szCs w:val="18"/>
                </w:rPr>
                <w:t>leejeongwoo9941@yonsei.ac.kr</w:t>
              </w:r>
            </w:hyperlink>
          </w:p>
          <w:p w14:paraId="35CF02C6" w14:textId="77777777" w:rsidR="0036662D" w:rsidRPr="00197B21" w:rsidRDefault="0036662D" w:rsidP="00597728">
            <w:pPr>
              <w:jc w:val="righ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226D789B" w14:textId="77777777" w:rsidR="0036662D" w:rsidRPr="0036662D" w:rsidRDefault="0036662D" w:rsidP="00397C53">
      <w:pPr>
        <w:rPr>
          <w:rFonts w:asciiTheme="minorEastAsia" w:hAnsiTheme="minorEastAsia"/>
          <w:sz w:val="2"/>
          <w:szCs w:val="2"/>
        </w:rPr>
      </w:pPr>
    </w:p>
    <w:sectPr w:rsidR="0036662D" w:rsidRPr="0036662D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A449EC" w14:textId="77777777" w:rsidR="00C54FEF" w:rsidRDefault="00C54FEF" w:rsidP="00932D52">
      <w:r>
        <w:separator/>
      </w:r>
    </w:p>
  </w:endnote>
  <w:endnote w:type="continuationSeparator" w:id="0">
    <w:p w14:paraId="4787DB81" w14:textId="77777777" w:rsidR="00C54FEF" w:rsidRDefault="00C54FEF" w:rsidP="00932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_m,F">
    <w:altName w:val="Calibri"/>
    <w:charset w:val="4D"/>
    <w:family w:val="auto"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e™0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st">
    <w:altName w:val="Cambria"/>
    <w:charset w:val="00"/>
    <w:family w:val="roman"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BF261" w14:textId="4D720476" w:rsidR="00932D52" w:rsidRPr="00932D52" w:rsidRDefault="00932D52">
    <w:pPr>
      <w:pStyle w:val="ad"/>
      <w:rPr>
        <w:rFonts w:ascii="Malgun Gothic Semilight" w:eastAsia="Malgun Gothic Semilight" w:hAnsi="Malgun Gothic Semilight" w:cs="Malgun Gothic Semilight"/>
        <w:b/>
        <w:bCs/>
      </w:rPr>
    </w:pPr>
    <w:r w:rsidRPr="00932D52">
      <w:rPr>
        <w:rFonts w:ascii="Malgun Gothic Semilight" w:eastAsia="Malgun Gothic Semilight" w:hAnsi="Malgun Gothic Semilight" w:cs="Malgun Gothic Semilight"/>
        <w:b/>
        <w:bCs/>
      </w:rPr>
      <w:t>2</w:t>
    </w:r>
    <w:r w:rsidR="0005008A">
      <w:rPr>
        <w:rFonts w:ascii="Malgun Gothic Semilight" w:eastAsia="Malgun Gothic Semilight" w:hAnsi="Malgun Gothic Semilight" w:cs="Malgun Gothic Semilight" w:hint="eastAsia"/>
        <w:b/>
        <w:bCs/>
      </w:rPr>
      <w:t>5</w:t>
    </w:r>
    <w:r w:rsidRPr="00932D52">
      <w:rPr>
        <w:rFonts w:ascii="Malgun Gothic Semilight" w:eastAsia="Malgun Gothic Semilight" w:hAnsi="Malgun Gothic Semilight" w:cs="Malgun Gothic Semilight"/>
        <w:b/>
        <w:bCs/>
      </w:rPr>
      <w:t xml:space="preserve">-1 </w:t>
    </w:r>
    <w:r w:rsidRPr="00932D52">
      <w:rPr>
        <w:rFonts w:ascii="Malgun Gothic Semilight" w:eastAsia="Malgun Gothic Semilight" w:hAnsi="Malgun Gothic Semilight" w:cs="Malgun Gothic Semilight" w:hint="eastAsia"/>
        <w:b/>
        <w:bCs/>
      </w:rPr>
      <w:t>기초과제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7A4C7B" w14:textId="77777777" w:rsidR="00C54FEF" w:rsidRDefault="00C54FEF" w:rsidP="00932D52">
      <w:r>
        <w:separator/>
      </w:r>
    </w:p>
  </w:footnote>
  <w:footnote w:type="continuationSeparator" w:id="0">
    <w:p w14:paraId="27BCF570" w14:textId="77777777" w:rsidR="00C54FEF" w:rsidRDefault="00C54FEF" w:rsidP="00932D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33220"/>
    <w:multiLevelType w:val="hybridMultilevel"/>
    <w:tmpl w:val="A912A270"/>
    <w:lvl w:ilvl="0" w:tplc="E5B88444">
      <w:start w:val="1"/>
      <w:numFmt w:val="lowerLetter"/>
      <w:lvlText w:val="%1.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3316E"/>
    <w:multiLevelType w:val="multilevel"/>
    <w:tmpl w:val="FE92E966"/>
    <w:lvl w:ilvl="0">
      <w:start w:val="1"/>
      <w:numFmt w:val="decimal"/>
      <w:lvlText w:val="(%1-"/>
      <w:lvlJc w:val="left"/>
      <w:pPr>
        <w:ind w:left="460" w:hanging="460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160" w:hanging="2160"/>
      </w:pPr>
      <w:rPr>
        <w:rFonts w:hint="eastAsia"/>
      </w:rPr>
    </w:lvl>
  </w:abstractNum>
  <w:abstractNum w:abstractNumId="2" w15:restartNumberingAfterBreak="0">
    <w:nsid w:val="156F047C"/>
    <w:multiLevelType w:val="hybridMultilevel"/>
    <w:tmpl w:val="1090C0E8"/>
    <w:lvl w:ilvl="0" w:tplc="4E64AB5A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D2C6589"/>
    <w:multiLevelType w:val="hybridMultilevel"/>
    <w:tmpl w:val="EC227074"/>
    <w:lvl w:ilvl="0" w:tplc="DAB4AE52">
      <w:start w:val="1"/>
      <w:numFmt w:val="decimal"/>
      <w:lvlText w:val="%1.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07F07"/>
    <w:multiLevelType w:val="hybridMultilevel"/>
    <w:tmpl w:val="77F6BC96"/>
    <w:lvl w:ilvl="0" w:tplc="01E05F9C">
      <w:start w:val="1"/>
      <w:numFmt w:val="decimal"/>
      <w:lvlText w:val="%1.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72A5B"/>
    <w:multiLevelType w:val="hybridMultilevel"/>
    <w:tmpl w:val="1D48AC34"/>
    <w:lvl w:ilvl="0" w:tplc="39E2F440">
      <w:start w:val="1"/>
      <w:numFmt w:val="decimalEnclosedCircle"/>
      <w:lvlText w:val="%1"/>
      <w:lvlJc w:val="left"/>
      <w:pPr>
        <w:ind w:left="68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13EF9"/>
    <w:multiLevelType w:val="hybridMultilevel"/>
    <w:tmpl w:val="C3F890E4"/>
    <w:lvl w:ilvl="0" w:tplc="CB32E474">
      <w:start w:val="1"/>
      <w:numFmt w:val="decimal"/>
      <w:lvlText w:val="%1.)"/>
      <w:lvlJc w:val="left"/>
      <w:pPr>
        <w:ind w:left="720" w:hanging="360"/>
      </w:pPr>
      <w:rPr>
        <w:rFonts w:hint="eastAsi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55EB1"/>
    <w:multiLevelType w:val="hybridMultilevel"/>
    <w:tmpl w:val="1D48AC34"/>
    <w:lvl w:ilvl="0" w:tplc="FFFFFFFF">
      <w:start w:val="1"/>
      <w:numFmt w:val="decimalEnclosedCircle"/>
      <w:lvlText w:val="%1"/>
      <w:lvlJc w:val="left"/>
      <w:pPr>
        <w:ind w:left="680" w:hanging="28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E3A66"/>
    <w:multiLevelType w:val="hybridMultilevel"/>
    <w:tmpl w:val="1C5A27AC"/>
    <w:lvl w:ilvl="0" w:tplc="F562559E">
      <w:start w:val="1"/>
      <w:numFmt w:val="bullet"/>
      <w:lvlText w:val="R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2296F"/>
    <w:multiLevelType w:val="hybridMultilevel"/>
    <w:tmpl w:val="91341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91F10"/>
    <w:multiLevelType w:val="hybridMultilevel"/>
    <w:tmpl w:val="5482876A"/>
    <w:lvl w:ilvl="0" w:tplc="586CA8F6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F1727"/>
    <w:multiLevelType w:val="hybridMultilevel"/>
    <w:tmpl w:val="53DA5E52"/>
    <w:lvl w:ilvl="0" w:tplc="70D292BA">
      <w:start w:val="1"/>
      <w:numFmt w:val="lowerLetter"/>
      <w:lvlText w:val="%1)"/>
      <w:lvlJc w:val="left"/>
      <w:pPr>
        <w:ind w:left="780" w:hanging="420"/>
      </w:pPr>
      <w:rPr>
        <w:rFonts w:hint="eastAsia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66742"/>
    <w:multiLevelType w:val="hybridMultilevel"/>
    <w:tmpl w:val="ACF0FD56"/>
    <w:lvl w:ilvl="0" w:tplc="4A284594">
      <w:start w:val="23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5F6A9F"/>
    <w:multiLevelType w:val="multilevel"/>
    <w:tmpl w:val="3BF6B1BA"/>
    <w:lvl w:ilvl="0">
      <w:start w:val="1"/>
      <w:numFmt w:val="decimal"/>
      <w:lvlText w:val="(%1-"/>
      <w:lvlJc w:val="left"/>
      <w:pPr>
        <w:ind w:left="460" w:hanging="460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160" w:hanging="2160"/>
      </w:pPr>
      <w:rPr>
        <w:rFonts w:hint="eastAsia"/>
      </w:rPr>
    </w:lvl>
  </w:abstractNum>
  <w:abstractNum w:abstractNumId="14" w15:restartNumberingAfterBreak="0">
    <w:nsid w:val="6BE152D3"/>
    <w:multiLevelType w:val="hybridMultilevel"/>
    <w:tmpl w:val="6BC6F00C"/>
    <w:lvl w:ilvl="0" w:tplc="95B6087E">
      <w:start w:val="1"/>
      <w:numFmt w:val="bullet"/>
      <w:lvlText w:val="N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233197">
    <w:abstractNumId w:val="12"/>
  </w:num>
  <w:num w:numId="2" w16cid:durableId="1928148362">
    <w:abstractNumId w:val="8"/>
  </w:num>
  <w:num w:numId="3" w16cid:durableId="1706707878">
    <w:abstractNumId w:val="13"/>
  </w:num>
  <w:num w:numId="4" w16cid:durableId="1064832476">
    <w:abstractNumId w:val="1"/>
  </w:num>
  <w:num w:numId="5" w16cid:durableId="294916045">
    <w:abstractNumId w:val="14"/>
  </w:num>
  <w:num w:numId="6" w16cid:durableId="1618947298">
    <w:abstractNumId w:val="5"/>
  </w:num>
  <w:num w:numId="7" w16cid:durableId="1848212456">
    <w:abstractNumId w:val="7"/>
  </w:num>
  <w:num w:numId="8" w16cid:durableId="307056821">
    <w:abstractNumId w:val="0"/>
  </w:num>
  <w:num w:numId="9" w16cid:durableId="1603764092">
    <w:abstractNumId w:val="4"/>
  </w:num>
  <w:num w:numId="10" w16cid:durableId="33894070">
    <w:abstractNumId w:val="11"/>
  </w:num>
  <w:num w:numId="11" w16cid:durableId="673580584">
    <w:abstractNumId w:val="6"/>
  </w:num>
  <w:num w:numId="12" w16cid:durableId="808981336">
    <w:abstractNumId w:val="9"/>
  </w:num>
  <w:num w:numId="13" w16cid:durableId="134954143">
    <w:abstractNumId w:val="3"/>
  </w:num>
  <w:num w:numId="14" w16cid:durableId="2082487290">
    <w:abstractNumId w:val="10"/>
  </w:num>
  <w:num w:numId="15" w16cid:durableId="451755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AC"/>
    <w:rsid w:val="000138EF"/>
    <w:rsid w:val="00020AFC"/>
    <w:rsid w:val="00023892"/>
    <w:rsid w:val="00046DBC"/>
    <w:rsid w:val="0005008A"/>
    <w:rsid w:val="00063CC1"/>
    <w:rsid w:val="000F56F7"/>
    <w:rsid w:val="00110435"/>
    <w:rsid w:val="00122542"/>
    <w:rsid w:val="00132B43"/>
    <w:rsid w:val="0013662A"/>
    <w:rsid w:val="00140FBD"/>
    <w:rsid w:val="0017387E"/>
    <w:rsid w:val="00197B21"/>
    <w:rsid w:val="001A053D"/>
    <w:rsid w:val="001B14DC"/>
    <w:rsid w:val="001B215C"/>
    <w:rsid w:val="001B6F53"/>
    <w:rsid w:val="001C7E12"/>
    <w:rsid w:val="001D3AD7"/>
    <w:rsid w:val="001F29FD"/>
    <w:rsid w:val="001F6A14"/>
    <w:rsid w:val="0020346C"/>
    <w:rsid w:val="00210630"/>
    <w:rsid w:val="00216C4E"/>
    <w:rsid w:val="002265C2"/>
    <w:rsid w:val="0023190D"/>
    <w:rsid w:val="0023219B"/>
    <w:rsid w:val="00263E47"/>
    <w:rsid w:val="002863CA"/>
    <w:rsid w:val="00290107"/>
    <w:rsid w:val="002A7563"/>
    <w:rsid w:val="002B10DC"/>
    <w:rsid w:val="002D11C2"/>
    <w:rsid w:val="002D161E"/>
    <w:rsid w:val="002D595C"/>
    <w:rsid w:val="002E65C6"/>
    <w:rsid w:val="002E78BB"/>
    <w:rsid w:val="00306685"/>
    <w:rsid w:val="00340126"/>
    <w:rsid w:val="003553ED"/>
    <w:rsid w:val="0036662D"/>
    <w:rsid w:val="00397C53"/>
    <w:rsid w:val="003A4C2D"/>
    <w:rsid w:val="003B78EA"/>
    <w:rsid w:val="003C6CDA"/>
    <w:rsid w:val="003E576A"/>
    <w:rsid w:val="003E591C"/>
    <w:rsid w:val="0041137F"/>
    <w:rsid w:val="00413C17"/>
    <w:rsid w:val="00457169"/>
    <w:rsid w:val="0046436B"/>
    <w:rsid w:val="00470637"/>
    <w:rsid w:val="00474042"/>
    <w:rsid w:val="00497057"/>
    <w:rsid w:val="004A7344"/>
    <w:rsid w:val="004C2FAC"/>
    <w:rsid w:val="004F5F94"/>
    <w:rsid w:val="00517CB4"/>
    <w:rsid w:val="00526027"/>
    <w:rsid w:val="00531ACA"/>
    <w:rsid w:val="00580D21"/>
    <w:rsid w:val="00582695"/>
    <w:rsid w:val="00594C51"/>
    <w:rsid w:val="00597728"/>
    <w:rsid w:val="005A2B06"/>
    <w:rsid w:val="005B05DF"/>
    <w:rsid w:val="005C0E06"/>
    <w:rsid w:val="005E5B9F"/>
    <w:rsid w:val="005F03E8"/>
    <w:rsid w:val="005F2279"/>
    <w:rsid w:val="00602FAD"/>
    <w:rsid w:val="0062160A"/>
    <w:rsid w:val="006243DF"/>
    <w:rsid w:val="00640347"/>
    <w:rsid w:val="00652CEE"/>
    <w:rsid w:val="00662B96"/>
    <w:rsid w:val="00674C9C"/>
    <w:rsid w:val="0069414D"/>
    <w:rsid w:val="006A7DD0"/>
    <w:rsid w:val="006D4215"/>
    <w:rsid w:val="006D58A5"/>
    <w:rsid w:val="00700274"/>
    <w:rsid w:val="00707B9A"/>
    <w:rsid w:val="00722B79"/>
    <w:rsid w:val="007263A1"/>
    <w:rsid w:val="007359E2"/>
    <w:rsid w:val="00737D82"/>
    <w:rsid w:val="00752085"/>
    <w:rsid w:val="007641EC"/>
    <w:rsid w:val="007B49BF"/>
    <w:rsid w:val="007C3720"/>
    <w:rsid w:val="007D21D9"/>
    <w:rsid w:val="007D545A"/>
    <w:rsid w:val="007F0AF2"/>
    <w:rsid w:val="00817AB7"/>
    <w:rsid w:val="00820B38"/>
    <w:rsid w:val="008470FE"/>
    <w:rsid w:val="00847D0B"/>
    <w:rsid w:val="00850A92"/>
    <w:rsid w:val="00854297"/>
    <w:rsid w:val="00855D29"/>
    <w:rsid w:val="00875100"/>
    <w:rsid w:val="008762C4"/>
    <w:rsid w:val="00885A1D"/>
    <w:rsid w:val="008A256B"/>
    <w:rsid w:val="008B6023"/>
    <w:rsid w:val="008D6184"/>
    <w:rsid w:val="008E4217"/>
    <w:rsid w:val="008F1F46"/>
    <w:rsid w:val="009121E0"/>
    <w:rsid w:val="009135E7"/>
    <w:rsid w:val="00923180"/>
    <w:rsid w:val="0092535F"/>
    <w:rsid w:val="00927524"/>
    <w:rsid w:val="00932D52"/>
    <w:rsid w:val="00932E39"/>
    <w:rsid w:val="0094570C"/>
    <w:rsid w:val="00945F0D"/>
    <w:rsid w:val="009513F5"/>
    <w:rsid w:val="009559D5"/>
    <w:rsid w:val="0099031B"/>
    <w:rsid w:val="009B0ABD"/>
    <w:rsid w:val="009B525C"/>
    <w:rsid w:val="009B7DD3"/>
    <w:rsid w:val="009C656E"/>
    <w:rsid w:val="009D2C5A"/>
    <w:rsid w:val="009D5788"/>
    <w:rsid w:val="009F22D3"/>
    <w:rsid w:val="00A22103"/>
    <w:rsid w:val="00A364F0"/>
    <w:rsid w:val="00A379E9"/>
    <w:rsid w:val="00A37B69"/>
    <w:rsid w:val="00A414F3"/>
    <w:rsid w:val="00A50853"/>
    <w:rsid w:val="00A70867"/>
    <w:rsid w:val="00AC4264"/>
    <w:rsid w:val="00AF26A5"/>
    <w:rsid w:val="00B400D4"/>
    <w:rsid w:val="00B5060C"/>
    <w:rsid w:val="00B640CA"/>
    <w:rsid w:val="00B64274"/>
    <w:rsid w:val="00B73927"/>
    <w:rsid w:val="00B81172"/>
    <w:rsid w:val="00B9534E"/>
    <w:rsid w:val="00BA49C7"/>
    <w:rsid w:val="00BB59E9"/>
    <w:rsid w:val="00BE6FF7"/>
    <w:rsid w:val="00BF255C"/>
    <w:rsid w:val="00BF3890"/>
    <w:rsid w:val="00BF3ED0"/>
    <w:rsid w:val="00C2095D"/>
    <w:rsid w:val="00C25622"/>
    <w:rsid w:val="00C26108"/>
    <w:rsid w:val="00C343FC"/>
    <w:rsid w:val="00C41B4B"/>
    <w:rsid w:val="00C54FEF"/>
    <w:rsid w:val="00C5762E"/>
    <w:rsid w:val="00C94836"/>
    <w:rsid w:val="00CE06E0"/>
    <w:rsid w:val="00D01757"/>
    <w:rsid w:val="00D12A0B"/>
    <w:rsid w:val="00D2771A"/>
    <w:rsid w:val="00D47383"/>
    <w:rsid w:val="00D574B7"/>
    <w:rsid w:val="00D60720"/>
    <w:rsid w:val="00D75027"/>
    <w:rsid w:val="00D83360"/>
    <w:rsid w:val="00D83BB9"/>
    <w:rsid w:val="00D84B56"/>
    <w:rsid w:val="00DD3B23"/>
    <w:rsid w:val="00DE2323"/>
    <w:rsid w:val="00DF4AD7"/>
    <w:rsid w:val="00DF5AF1"/>
    <w:rsid w:val="00E66DE4"/>
    <w:rsid w:val="00E73D89"/>
    <w:rsid w:val="00E83ED8"/>
    <w:rsid w:val="00E95719"/>
    <w:rsid w:val="00E9572D"/>
    <w:rsid w:val="00EB563F"/>
    <w:rsid w:val="00EC56B7"/>
    <w:rsid w:val="00ED20C4"/>
    <w:rsid w:val="00ED220E"/>
    <w:rsid w:val="00F001E2"/>
    <w:rsid w:val="00F02944"/>
    <w:rsid w:val="00F03411"/>
    <w:rsid w:val="00F056C0"/>
    <w:rsid w:val="00F07C86"/>
    <w:rsid w:val="00F227A6"/>
    <w:rsid w:val="00F34B4A"/>
    <w:rsid w:val="00F34CDB"/>
    <w:rsid w:val="00F468CC"/>
    <w:rsid w:val="00F47A82"/>
    <w:rsid w:val="00F47CE7"/>
    <w:rsid w:val="00F6400A"/>
    <w:rsid w:val="00F744EE"/>
    <w:rsid w:val="00F81D20"/>
    <w:rsid w:val="00F94FA6"/>
    <w:rsid w:val="00FA33CE"/>
    <w:rsid w:val="00FA38D1"/>
    <w:rsid w:val="00FD4C42"/>
    <w:rsid w:val="00FF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D43E9"/>
  <w15:chartTrackingRefBased/>
  <w15:docId w15:val="{F9EFF5DA-782B-5544-B27F-AE86E8FC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B96"/>
    <w:pPr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4C2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C2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C2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C2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C2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C2F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C2F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C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C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C2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4C2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4C2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4C2FAC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4C2FAC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4C2FA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4C2FAC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4C2FA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4C2F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C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C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C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C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C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C2FA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C2FA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C2FA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C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C2FA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C2FA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C2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ED20C4"/>
    <w:rPr>
      <w:color w:val="666666"/>
    </w:rPr>
  </w:style>
  <w:style w:type="paragraph" w:styleId="ac">
    <w:name w:val="header"/>
    <w:basedOn w:val="a"/>
    <w:link w:val="Char3"/>
    <w:uiPriority w:val="99"/>
    <w:unhideWhenUsed/>
    <w:rsid w:val="00932D52"/>
    <w:pPr>
      <w:tabs>
        <w:tab w:val="center" w:pos="4680"/>
        <w:tab w:val="right" w:pos="9360"/>
      </w:tabs>
    </w:pPr>
  </w:style>
  <w:style w:type="character" w:customStyle="1" w:styleId="Char3">
    <w:name w:val="머리글 Char"/>
    <w:basedOn w:val="a0"/>
    <w:link w:val="ac"/>
    <w:uiPriority w:val="99"/>
    <w:rsid w:val="00932D52"/>
  </w:style>
  <w:style w:type="paragraph" w:styleId="ad">
    <w:name w:val="footer"/>
    <w:basedOn w:val="a"/>
    <w:link w:val="Char4"/>
    <w:uiPriority w:val="99"/>
    <w:unhideWhenUsed/>
    <w:rsid w:val="00932D52"/>
    <w:pPr>
      <w:tabs>
        <w:tab w:val="center" w:pos="4680"/>
        <w:tab w:val="right" w:pos="9360"/>
      </w:tabs>
    </w:pPr>
  </w:style>
  <w:style w:type="character" w:customStyle="1" w:styleId="Char4">
    <w:name w:val="바닥글 Char"/>
    <w:basedOn w:val="a0"/>
    <w:link w:val="ad"/>
    <w:uiPriority w:val="99"/>
    <w:rsid w:val="00932D52"/>
  </w:style>
  <w:style w:type="character" w:styleId="ae">
    <w:name w:val="Hyperlink"/>
    <w:basedOn w:val="a0"/>
    <w:uiPriority w:val="99"/>
    <w:unhideWhenUsed/>
    <w:rsid w:val="00737D8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37D82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ED220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1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ejeongwoo9941@yonsei.ac.k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4851A5-E4B5-4CC1-80E9-248ABB7F7970}">
  <we:reference id="4b785c87-866c-4bad-85d8-5d1ae467ac9a" version="3.15.0.0" store="EXCatalog" storeType="EXCatalog"/>
  <we:alternateReferences>
    <we:reference id="WA104381909" version="3.15.0.0" store="ko-KR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5</Pages>
  <Words>771</Words>
  <Characters>4399</Characters>
  <Application>Microsoft Office Word</Application>
  <DocSecurity>0</DocSecurity>
  <Lines>36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신재우</dc:creator>
  <cp:keywords/>
  <dc:description/>
  <cp:lastModifiedBy>박수빈</cp:lastModifiedBy>
  <cp:revision>104</cp:revision>
  <dcterms:created xsi:type="dcterms:W3CDTF">2024-07-16T07:47:00Z</dcterms:created>
  <dcterms:modified xsi:type="dcterms:W3CDTF">2025-01-09T16:00:00Z</dcterms:modified>
</cp:coreProperties>
</file>