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9287" w14:textId="019EB1F6" w:rsidR="008741F3" w:rsidRDefault="00271CA3">
      <w:pPr>
        <w:rPr>
          <w:sz w:val="24"/>
          <w:szCs w:val="24"/>
        </w:rPr>
      </w:pP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[011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7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]_</w:t>
      </w:r>
      <w:r w:rsidRPr="00271CA3">
        <w:rPr>
          <w:rStyle w:val="itemname"/>
          <w:rFonts w:ascii="Helvetica" w:hAnsi="Helvetica" w:cs="Helvetica" w:hint="eastAsia"/>
          <w:color w:val="1A466C"/>
          <w:sz w:val="24"/>
          <w:szCs w:val="24"/>
          <w:shd w:val="clear" w:color="auto" w:fill="FAFAFA"/>
        </w:rPr>
        <w:t>V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isualizaion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_9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기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_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조세린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_</w:t>
      </w:r>
      <w:r w:rsidRPr="00271CA3">
        <w:rPr>
          <w:rStyle w:val="itemname"/>
          <w:rFonts w:ascii="Helvetica" w:hAnsi="Helvetica" w:cs="Helvetica" w:hint="eastAsia"/>
          <w:color w:val="1A466C"/>
          <w:sz w:val="24"/>
          <w:szCs w:val="24"/>
          <w:shd w:val="clear" w:color="auto" w:fill="FAFAFA"/>
        </w:rPr>
        <w:t>요약</w:t>
      </w:r>
      <w:r w:rsidRPr="00271CA3">
        <w:rPr>
          <w:rStyle w:val="itemname"/>
          <w:rFonts w:ascii="Helvetica" w:hAnsi="Helvetica" w:cs="Helvetica"/>
          <w:color w:val="1A466C"/>
          <w:sz w:val="24"/>
          <w:szCs w:val="24"/>
          <w:shd w:val="clear" w:color="auto" w:fill="FAFAFA"/>
        </w:rPr>
        <w:t>과제제출</w:t>
      </w:r>
    </w:p>
    <w:p w14:paraId="66F20544" w14:textId="325681D5" w:rsidR="00271CA3" w:rsidRPr="00271CA3" w:rsidRDefault="00271CA3" w:rsidP="00271CA3">
      <w:pPr>
        <w:rPr>
          <w:rFonts w:hint="eastAsia"/>
          <w:sz w:val="22"/>
        </w:rPr>
      </w:pPr>
      <w:r w:rsidRPr="00271CA3">
        <w:rPr>
          <w:rFonts w:hint="eastAsia"/>
          <w:sz w:val="22"/>
        </w:rPr>
        <w:t>1.V</w:t>
      </w:r>
      <w:r w:rsidRPr="00271CA3">
        <w:rPr>
          <w:sz w:val="22"/>
        </w:rPr>
        <w:t>isualizaion</w:t>
      </w:r>
      <w:r w:rsidRPr="00271CA3">
        <w:rPr>
          <w:rFonts w:hint="eastAsia"/>
          <w:sz w:val="22"/>
        </w:rPr>
        <w:t>의 필요성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=&gt; </w:t>
      </w:r>
      <w:r>
        <w:rPr>
          <w:rFonts w:hint="eastAsia"/>
          <w:sz w:val="22"/>
        </w:rPr>
        <w:t>효과적인 내용 전달을 위해</w:t>
      </w:r>
    </w:p>
    <w:p w14:paraId="33E36A41" w14:textId="51AC8CE5" w:rsidR="00271CA3" w:rsidRDefault="00271CA3" w:rsidP="00271C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데이터의 직관적인 이해</w:t>
      </w:r>
    </w:p>
    <w:p w14:paraId="63A60109" w14:textId="54A9B984" w:rsidR="00271CA3" w:rsidRDefault="00271CA3" w:rsidP="00271CA3">
      <w:r>
        <w:rPr>
          <w:rFonts w:hint="eastAsia"/>
        </w:rPr>
        <w:t>- 데이터의 트렌드 파악</w:t>
      </w:r>
    </w:p>
    <w:p w14:paraId="51D25BAF" w14:textId="0E3EEB2D" w:rsidR="00271CA3" w:rsidRDefault="00271CA3" w:rsidP="00271CA3">
      <w:r>
        <w:rPr>
          <w:rFonts w:hint="eastAsia"/>
        </w:rPr>
        <w:t>- 변수 간 관계 파악</w:t>
      </w:r>
    </w:p>
    <w:p w14:paraId="1ED0D83E" w14:textId="7335C04A" w:rsidR="00271CA3" w:rsidRDefault="00271CA3" w:rsidP="00271CA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데이터의 종류</w:t>
      </w:r>
    </w:p>
    <w:p w14:paraId="423F7F07" w14:textId="6DFBF4E9" w:rsidR="00271CA3" w:rsidRDefault="00271CA3" w:rsidP="00271CA3">
      <w:r>
        <w:rPr>
          <w:rFonts w:hint="eastAsia"/>
        </w:rPr>
        <w:t xml:space="preserve">-수치형 </w:t>
      </w:r>
      <w:r>
        <w:t>(</w:t>
      </w:r>
      <w:r>
        <w:rPr>
          <w:rFonts w:hint="eastAsia"/>
        </w:rPr>
        <w:t>양적 데이터)</w:t>
      </w:r>
      <w:r>
        <w:t xml:space="preserve"> : </w:t>
      </w:r>
      <w:r>
        <w:rPr>
          <w:rFonts w:hint="eastAsia"/>
        </w:rPr>
        <w:t>연속형 데이터</w:t>
      </w:r>
      <w:r>
        <w:t xml:space="preserve">, </w:t>
      </w:r>
      <w:r>
        <w:rPr>
          <w:rFonts w:hint="eastAsia"/>
        </w:rPr>
        <w:t xml:space="preserve">이산형 데이터 </w:t>
      </w:r>
      <w:r>
        <w:t xml:space="preserve">/ </w:t>
      </w:r>
      <w:r>
        <w:rPr>
          <w:rFonts w:hint="eastAsia"/>
        </w:rPr>
        <w:t xml:space="preserve">범주형 데이터 </w:t>
      </w:r>
      <w:r>
        <w:t>(</w:t>
      </w:r>
      <w:r>
        <w:rPr>
          <w:rFonts w:hint="eastAsia"/>
        </w:rPr>
        <w:t>질적 데이터)</w:t>
      </w:r>
      <w:r>
        <w:t xml:space="preserve"> : </w:t>
      </w:r>
      <w:r>
        <w:rPr>
          <w:rFonts w:hint="eastAsia"/>
        </w:rPr>
        <w:t>순위형 데이터,</w:t>
      </w:r>
      <w:r>
        <w:t xml:space="preserve"> </w:t>
      </w:r>
      <w:r>
        <w:rPr>
          <w:rFonts w:hint="eastAsia"/>
        </w:rPr>
        <w:t>명목형 데이터</w:t>
      </w:r>
    </w:p>
    <w:p w14:paraId="75EF8494" w14:textId="36670581" w:rsidR="00271CA3" w:rsidRDefault="00271CA3" w:rsidP="00271C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고려하는 변수의 개수에 따라 </w:t>
      </w:r>
      <w:r>
        <w:t xml:space="preserve">-&gt; </w:t>
      </w:r>
      <w:proofErr w:type="spellStart"/>
      <w:r>
        <w:rPr>
          <w:rFonts w:hint="eastAsia"/>
        </w:rPr>
        <w:t>일변량</w:t>
      </w:r>
      <w:proofErr w:type="spellEnd"/>
      <w:r>
        <w:t xml:space="preserve"> (</w:t>
      </w:r>
      <w:r>
        <w:rPr>
          <w:rFonts w:hint="eastAsia"/>
        </w:rPr>
        <w:t xml:space="preserve">고려하는 변수 </w:t>
      </w:r>
      <w:r>
        <w:t>1</w:t>
      </w:r>
      <w:r>
        <w:rPr>
          <w:rFonts w:hint="eastAsia"/>
        </w:rPr>
        <w:t>개)</w:t>
      </w:r>
      <w:r>
        <w:t xml:space="preserve"> ,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고려하는 변수 </w:t>
      </w:r>
      <w:r>
        <w:t>2</w:t>
      </w:r>
      <w:r>
        <w:rPr>
          <w:rFonts w:hint="eastAsia"/>
        </w:rPr>
        <w:t>개 이상)</w:t>
      </w:r>
    </w:p>
    <w:p w14:paraId="294AE781" w14:textId="45A907B0" w:rsidR="00271CA3" w:rsidRDefault="00271CA3" w:rsidP="00271C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시각화 패키지</w:t>
      </w:r>
    </w:p>
    <w:p w14:paraId="69FD6CAB" w14:textId="3BBC3CB5" w:rsidR="00271CA3" w:rsidRDefault="00271CA3" w:rsidP="00271CA3">
      <w:r>
        <w:rPr>
          <w:rFonts w:hint="eastAsia"/>
        </w:rPr>
        <w:t>-</w:t>
      </w:r>
      <w:r>
        <w:t>matplotlib</w:t>
      </w:r>
    </w:p>
    <w:p w14:paraId="3F71AEE4" w14:textId="56BC40D4" w:rsidR="00271CA3" w:rsidRDefault="00271CA3" w:rsidP="00271CA3">
      <w:r>
        <w:rPr>
          <w:rFonts w:hint="eastAsia"/>
        </w:rPr>
        <w:t>-</w:t>
      </w:r>
      <w:proofErr w:type="spellStart"/>
      <w:r>
        <w:t>pyplot</w:t>
      </w:r>
      <w:proofErr w:type="spellEnd"/>
      <w:r>
        <w:t xml:space="preserve"> (</w:t>
      </w:r>
      <w:proofErr w:type="spellStart"/>
      <w:r>
        <w:t>matplolib</w:t>
      </w:r>
      <w:proofErr w:type="spellEnd"/>
      <w:r>
        <w:rPr>
          <w:rFonts w:hint="eastAsia"/>
        </w:rPr>
        <w:t>의 서브패키지)</w:t>
      </w:r>
    </w:p>
    <w:p w14:paraId="0F0FF077" w14:textId="4AB3AA61" w:rsidR="00271CA3" w:rsidRDefault="00271CA3" w:rsidP="00271CA3">
      <w:r>
        <w:rPr>
          <w:rFonts w:hint="eastAsia"/>
        </w:rPr>
        <w:t>-s</w:t>
      </w:r>
      <w:r>
        <w:t>eaborn (</w:t>
      </w:r>
      <w:r>
        <w:rPr>
          <w:rFonts w:hint="eastAsia"/>
        </w:rPr>
        <w:t>m</w:t>
      </w:r>
      <w:r>
        <w:t>atplotlib</w:t>
      </w:r>
      <w:r>
        <w:rPr>
          <w:rFonts w:hint="eastAsia"/>
        </w:rPr>
        <w:t>기반,</w:t>
      </w:r>
      <w:r>
        <w:t xml:space="preserve"> </w:t>
      </w:r>
      <w:r>
        <w:rPr>
          <w:rFonts w:hint="eastAsia"/>
        </w:rPr>
        <w:t>다양한 색상 테마와 통계용 차트 기능 추가)</w:t>
      </w:r>
    </w:p>
    <w:p w14:paraId="699C1E8E" w14:textId="4F3A9770" w:rsidR="00271CA3" w:rsidRDefault="00271CA3" w:rsidP="00271CA3">
      <w:r>
        <w:rPr>
          <w:rFonts w:hint="eastAsia"/>
        </w:rPr>
        <w:t>4</w:t>
      </w:r>
      <w:r>
        <w:t xml:space="preserve">. plot </w:t>
      </w:r>
      <w:r>
        <w:rPr>
          <w:rFonts w:hint="eastAsia"/>
        </w:rPr>
        <w:t>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2"/>
        <w:gridCol w:w="2998"/>
        <w:gridCol w:w="4326"/>
      </w:tblGrid>
      <w:tr w:rsidR="00BD09CD" w14:paraId="37CB1430" w14:textId="77777777" w:rsidTr="00271CA3">
        <w:tc>
          <w:tcPr>
            <w:tcW w:w="1838" w:type="dxa"/>
          </w:tcPr>
          <w:p w14:paraId="442717C3" w14:textId="416D8264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  <w:proofErr w:type="spellStart"/>
            <w:r w:rsidRPr="00BD09CD">
              <w:rPr>
                <w:rFonts w:eastAsiaTheme="minorHAnsi"/>
                <w:sz w:val="22"/>
              </w:rPr>
              <w:t>countplot</w:t>
            </w:r>
            <w:proofErr w:type="spellEnd"/>
          </w:p>
        </w:tc>
        <w:tc>
          <w:tcPr>
            <w:tcW w:w="3452" w:type="dxa"/>
          </w:tcPr>
          <w:p w14:paraId="2AC75DA6" w14:textId="0A2DC298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 w:hint="eastAsia"/>
                <w:sz w:val="22"/>
              </w:rPr>
              <w:t>카테고리별로 데이터가 얼마나 있는지 표시</w:t>
            </w:r>
          </w:p>
        </w:tc>
        <w:tc>
          <w:tcPr>
            <w:tcW w:w="3726" w:type="dxa"/>
          </w:tcPr>
          <w:p w14:paraId="3D607090" w14:textId="6554B804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7E24552E" wp14:editId="1135003C">
                  <wp:extent cx="2228850" cy="141487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38" cy="142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7519B975" w14:textId="77777777" w:rsidTr="00271CA3">
        <w:tc>
          <w:tcPr>
            <w:tcW w:w="1838" w:type="dxa"/>
          </w:tcPr>
          <w:p w14:paraId="0E5242BD" w14:textId="77777777" w:rsidR="00271CA3" w:rsidRPr="00271CA3" w:rsidRDefault="00271CA3" w:rsidP="00BD09CD">
            <w:pPr>
              <w:widowControl/>
              <w:shd w:val="clear" w:color="auto" w:fill="FFFFFF"/>
              <w:wordWrap/>
              <w:autoSpaceDE/>
              <w:autoSpaceDN/>
              <w:spacing w:before="153"/>
              <w:jc w:val="center"/>
              <w:outlineLvl w:val="1"/>
              <w:rPr>
                <w:rFonts w:eastAsiaTheme="minorHAnsi" w:cs="Helvetica"/>
                <w:color w:val="000000"/>
                <w:kern w:val="0"/>
                <w:sz w:val="22"/>
              </w:rPr>
            </w:pPr>
            <w:r w:rsidRPr="00271CA3">
              <w:rPr>
                <w:rFonts w:eastAsiaTheme="minorHAnsi" w:cs="Helvetica"/>
                <w:color w:val="000000"/>
                <w:kern w:val="0"/>
                <w:sz w:val="22"/>
              </w:rPr>
              <w:t>histogram</w:t>
            </w:r>
          </w:p>
          <w:p w14:paraId="04D2410B" w14:textId="77777777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3452" w:type="dxa"/>
          </w:tcPr>
          <w:p w14:paraId="1116010A" w14:textId="02C775AA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수치형 변수의 구간별 빈도 표현</w:t>
            </w:r>
          </w:p>
        </w:tc>
        <w:tc>
          <w:tcPr>
            <w:tcW w:w="3726" w:type="dxa"/>
          </w:tcPr>
          <w:p w14:paraId="14329F66" w14:textId="39AA47DC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549389BA" wp14:editId="09F72C89">
                  <wp:extent cx="2457451" cy="1481270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587" cy="148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60CE89AD" w14:textId="77777777" w:rsidTr="00271CA3">
        <w:tc>
          <w:tcPr>
            <w:tcW w:w="1838" w:type="dxa"/>
          </w:tcPr>
          <w:p w14:paraId="7D1843F1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lastRenderedPageBreak/>
              <w:t>barchart</w:t>
            </w:r>
            <w:proofErr w:type="spellEnd"/>
          </w:p>
          <w:p w14:paraId="76ECC08D" w14:textId="77777777" w:rsidR="00271CA3" w:rsidRPr="00BD09CD" w:rsidRDefault="00271CA3" w:rsidP="00BD09CD">
            <w:pPr>
              <w:jc w:val="center"/>
              <w:rPr>
                <w:rFonts w:eastAsiaTheme="minorHAnsi" w:hint="eastAsia"/>
                <w:sz w:val="22"/>
              </w:rPr>
            </w:pPr>
          </w:p>
        </w:tc>
        <w:tc>
          <w:tcPr>
            <w:tcW w:w="3452" w:type="dxa"/>
          </w:tcPr>
          <w:p w14:paraId="73A3D595" w14:textId="114945A3" w:rsidR="00271CA3" w:rsidRPr="00BD09CD" w:rsidRDefault="00BD09CD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각 카테고리 별 수치형 데이터 표현</w:t>
            </w:r>
          </w:p>
        </w:tc>
        <w:tc>
          <w:tcPr>
            <w:tcW w:w="3726" w:type="dxa"/>
          </w:tcPr>
          <w:p w14:paraId="6F45B8C6" w14:textId="0C81C00B" w:rsidR="00271CA3" w:rsidRPr="00BD09CD" w:rsidRDefault="00BD09CD" w:rsidP="00BD09CD">
            <w:pPr>
              <w:jc w:val="center"/>
              <w:rPr>
                <w:rFonts w:eastAsiaTheme="minorHAnsi" w:hint="eastAsia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68B10DC8" wp14:editId="0E4E370C">
                  <wp:extent cx="2457450" cy="160717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89" cy="161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74A69FB5" w14:textId="77777777" w:rsidTr="00271CA3">
        <w:tc>
          <w:tcPr>
            <w:tcW w:w="1838" w:type="dxa"/>
          </w:tcPr>
          <w:p w14:paraId="5A0A146D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t>boxplot</w:t>
            </w:r>
          </w:p>
          <w:p w14:paraId="5604950B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08D69D8B" w14:textId="69A91897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 xml:space="preserve">카테고리 </w:t>
            </w:r>
            <w:proofErr w:type="spellStart"/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값별</w:t>
            </w:r>
            <w:proofErr w:type="spellEnd"/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 xml:space="preserve"> 수치형 변수의 분포 표시</w:t>
            </w:r>
            <w:r w:rsidRPr="00BD09CD">
              <w:rPr>
                <w:rFonts w:eastAsiaTheme="minorHAnsi" w:cs="Helvetica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 xml:space="preserve">: Q3, Q1, </w:t>
            </w:r>
            <w:r w:rsidRPr="00BD09CD">
              <w:rPr>
                <w:rFonts w:eastAsiaTheme="minorHAnsi" w:cs="Helvetica" w:hint="eastAsia"/>
                <w:color w:val="000000"/>
                <w:sz w:val="22"/>
                <w:shd w:val="clear" w:color="auto" w:fill="FFFFFF"/>
              </w:rPr>
              <w:t>중앙값,</w:t>
            </w: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BD09CD">
              <w:rPr>
                <w:rFonts w:eastAsiaTheme="minorHAnsi" w:cs="Helvetica" w:hint="eastAsia"/>
                <w:color w:val="000000"/>
                <w:sz w:val="22"/>
                <w:shd w:val="clear" w:color="auto" w:fill="FFFFFF"/>
              </w:rPr>
              <w:t>아웃라이어</w:t>
            </w:r>
            <w:proofErr w:type="spellEnd"/>
            <w:r w:rsidRPr="00BD09CD">
              <w:rPr>
                <w:rFonts w:eastAsiaTheme="minorHAnsi" w:cs="Helvetica" w:hint="eastAsia"/>
                <w:color w:val="000000"/>
                <w:sz w:val="22"/>
                <w:shd w:val="clear" w:color="auto" w:fill="FFFFFF"/>
              </w:rPr>
              <w:t xml:space="preserve"> 표시</w:t>
            </w:r>
          </w:p>
        </w:tc>
        <w:tc>
          <w:tcPr>
            <w:tcW w:w="3726" w:type="dxa"/>
          </w:tcPr>
          <w:p w14:paraId="2C66891B" w14:textId="7E3F60F0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6076D152" wp14:editId="6F359F60">
                  <wp:extent cx="2381250" cy="147570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82" cy="14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7454C83F" w14:textId="77777777" w:rsidTr="00271CA3">
        <w:tc>
          <w:tcPr>
            <w:tcW w:w="1838" w:type="dxa"/>
          </w:tcPr>
          <w:p w14:paraId="1E7920B1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t>piechart</w:t>
            </w:r>
            <w:proofErr w:type="spellEnd"/>
          </w:p>
          <w:p w14:paraId="5B139659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197BB059" w14:textId="2D7584B9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전체에 대한 각 카테고리의 비율 표시</w:t>
            </w:r>
          </w:p>
        </w:tc>
        <w:tc>
          <w:tcPr>
            <w:tcW w:w="3726" w:type="dxa"/>
          </w:tcPr>
          <w:p w14:paraId="3928FBE8" w14:textId="6B00D68C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1A33B6F7" wp14:editId="6D4460C8">
                  <wp:extent cx="1866445" cy="1268635"/>
                  <wp:effectExtent l="0" t="0" r="63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43" cy="127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665AD238" w14:textId="77777777" w:rsidTr="00271CA3">
        <w:tc>
          <w:tcPr>
            <w:tcW w:w="1838" w:type="dxa"/>
          </w:tcPr>
          <w:p w14:paraId="36FC400B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t>scatterplot</w:t>
            </w:r>
          </w:p>
          <w:p w14:paraId="5C42508D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25CE5F58" w14:textId="66094948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두 실수 데이터 집합의 상관관계 시각화</w:t>
            </w:r>
          </w:p>
          <w:p w14:paraId="771914CD" w14:textId="3E999AA4" w:rsidR="00BD09CD" w:rsidRPr="00BD09CD" w:rsidRDefault="00BD09CD" w:rsidP="00BD09CD">
            <w:pPr>
              <w:jc w:val="center"/>
              <w:rPr>
                <w:rFonts w:eastAsiaTheme="minorHAnsi" w:cs="Helvetica"/>
                <w:sz w:val="22"/>
              </w:rPr>
            </w:pPr>
          </w:p>
        </w:tc>
        <w:tc>
          <w:tcPr>
            <w:tcW w:w="3726" w:type="dxa"/>
          </w:tcPr>
          <w:p w14:paraId="183FE5AD" w14:textId="61004995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6313D3DC" wp14:editId="57D54946">
                  <wp:extent cx="2148621" cy="1457325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961" cy="147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3F38114B" w14:textId="77777777" w:rsidTr="00271CA3">
        <w:tc>
          <w:tcPr>
            <w:tcW w:w="1838" w:type="dxa"/>
          </w:tcPr>
          <w:p w14:paraId="7950942F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t>trendline</w:t>
            </w:r>
          </w:p>
          <w:p w14:paraId="261BB0E4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0F5DD5BA" w14:textId="104F476A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  <w:r w:rsidRPr="00BD09CD"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  <w:t>데이터들 간에 존재하는 추세선 표시</w:t>
            </w:r>
          </w:p>
        </w:tc>
        <w:tc>
          <w:tcPr>
            <w:tcW w:w="3726" w:type="dxa"/>
          </w:tcPr>
          <w:p w14:paraId="1DDCEB35" w14:textId="0F7BC375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1A0608B8" wp14:editId="6B024BF0">
                  <wp:extent cx="2257425" cy="1516253"/>
                  <wp:effectExtent l="0" t="0" r="0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288"/>
                          <a:stretch/>
                        </pic:blipFill>
                        <pic:spPr bwMode="auto">
                          <a:xfrm>
                            <a:off x="0" y="0"/>
                            <a:ext cx="2274198" cy="1527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6B32934B" w14:textId="77777777" w:rsidTr="00271CA3">
        <w:tc>
          <w:tcPr>
            <w:tcW w:w="1838" w:type="dxa"/>
          </w:tcPr>
          <w:p w14:paraId="3FF70E10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lastRenderedPageBreak/>
              <w:t>line plot/point plot</w:t>
            </w:r>
          </w:p>
          <w:p w14:paraId="7721D5A2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2EBEB7B6" w14:textId="36E1D238" w:rsidR="00BD09CD" w:rsidRPr="00BD09CD" w:rsidRDefault="00BD09CD" w:rsidP="00BD09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eastAsiaTheme="minorHAnsi" w:cs="Helvetica"/>
                <w:color w:val="000000"/>
                <w:kern w:val="0"/>
                <w:sz w:val="22"/>
              </w:rPr>
            </w:pP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>특정 데이터를 x, y로 표시하여 관계</w:t>
            </w:r>
            <w:r w:rsidRPr="00BD09CD">
              <w:rPr>
                <w:rFonts w:eastAsiaTheme="minorHAnsi" w:cs="Helvetica" w:hint="eastAsia"/>
                <w:color w:val="000000"/>
                <w:kern w:val="0"/>
                <w:sz w:val="22"/>
              </w:rPr>
              <w:t xml:space="preserve"> 확인 가능 </w:t>
            </w: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 xml:space="preserve">   </w:t>
            </w:r>
            <w:r w:rsidRPr="00BD09CD">
              <w:rPr>
                <w:rFonts w:eastAsiaTheme="minorHAnsi" w:cs="Helvetica" w:hint="eastAsia"/>
                <w:color w:val="000000"/>
                <w:kern w:val="0"/>
                <w:sz w:val="22"/>
              </w:rPr>
              <w:t>-</w:t>
            </w: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 xml:space="preserve">&gt; </w:t>
            </w: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>수치형 지표들 간의 경향/시계열 데이터를 파악할 때 유용</w:t>
            </w:r>
          </w:p>
          <w:p w14:paraId="3B490E09" w14:textId="77777777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</w:p>
          <w:p w14:paraId="78526AC8" w14:textId="77777777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</w:p>
          <w:p w14:paraId="680DA056" w14:textId="7CAC47FB" w:rsidR="00BD09CD" w:rsidRPr="00BD09CD" w:rsidRDefault="00BD09CD" w:rsidP="00BD09CD">
            <w:pPr>
              <w:ind w:firstLineChars="100" w:firstLine="220"/>
              <w:jc w:val="center"/>
              <w:rPr>
                <w:rFonts w:eastAsiaTheme="minorHAnsi" w:cs="Helvetica"/>
                <w:sz w:val="22"/>
              </w:rPr>
            </w:pPr>
          </w:p>
        </w:tc>
        <w:tc>
          <w:tcPr>
            <w:tcW w:w="3726" w:type="dxa"/>
          </w:tcPr>
          <w:p w14:paraId="6DCCF727" w14:textId="70FD4D3A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4088ADF2" wp14:editId="5C847EBF">
                  <wp:extent cx="2457450" cy="162223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450" cy="163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9CD" w14:paraId="1A90AB7E" w14:textId="77777777" w:rsidTr="00271CA3">
        <w:tc>
          <w:tcPr>
            <w:tcW w:w="1838" w:type="dxa"/>
          </w:tcPr>
          <w:p w14:paraId="504E6836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  <w:r w:rsidRPr="00BD09CD"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  <w:t>heatmap</w:t>
            </w:r>
          </w:p>
          <w:p w14:paraId="6F880B2E" w14:textId="77777777" w:rsidR="00BD09CD" w:rsidRPr="00BD09CD" w:rsidRDefault="00BD09CD" w:rsidP="00BD09CD">
            <w:pPr>
              <w:pStyle w:val="2"/>
              <w:shd w:val="clear" w:color="auto" w:fill="FFFFFF"/>
              <w:spacing w:before="153" w:beforeAutospacing="0" w:after="0" w:afterAutospacing="0"/>
              <w:jc w:val="center"/>
              <w:outlineLvl w:val="1"/>
              <w:rPr>
                <w:rFonts w:asciiTheme="minorHAnsi" w:eastAsiaTheme="minorHAnsi" w:hAnsiTheme="minorHAnsi" w:cs="Helvetica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452" w:type="dxa"/>
          </w:tcPr>
          <w:p w14:paraId="18514026" w14:textId="309993E0" w:rsidR="00BD09CD" w:rsidRPr="00BD09CD" w:rsidRDefault="00BD09CD" w:rsidP="00BD09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eastAsiaTheme="minorHAnsi" w:cs="Helvetica"/>
                <w:color w:val="000000"/>
                <w:kern w:val="0"/>
                <w:sz w:val="22"/>
              </w:rPr>
            </w:pP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>x축과 y축에 해당하는 2개의 범주형 자료의 계급(class)별로 집계한 연속형 자료 표시</w:t>
            </w:r>
            <w:r w:rsidRPr="00BD09CD">
              <w:rPr>
                <w:rFonts w:eastAsiaTheme="minorHAnsi" w:cs="Helvetica" w:hint="eastAsia"/>
                <w:color w:val="000000"/>
                <w:kern w:val="0"/>
                <w:sz w:val="22"/>
              </w:rPr>
              <w:t>(</w:t>
            </w:r>
            <w:r w:rsidRPr="00BD09CD">
              <w:rPr>
                <w:rFonts w:eastAsiaTheme="minorHAnsi" w:cs="Helvetica"/>
                <w:color w:val="000000"/>
                <w:kern w:val="0"/>
                <w:sz w:val="22"/>
              </w:rPr>
              <w:t>집계한 값에 비례하여 색깔을 다르게 하여 시각화</w:t>
            </w:r>
            <w:r w:rsidRPr="00BD09CD">
              <w:rPr>
                <w:rFonts w:eastAsiaTheme="minorHAnsi" w:cs="Helvetica" w:hint="eastAsia"/>
                <w:color w:val="000000"/>
                <w:kern w:val="0"/>
                <w:sz w:val="22"/>
              </w:rPr>
              <w:t>)</w:t>
            </w:r>
          </w:p>
          <w:p w14:paraId="5121E3FD" w14:textId="77777777" w:rsidR="00BD09CD" w:rsidRPr="00BD09CD" w:rsidRDefault="00BD09CD" w:rsidP="00BD09CD">
            <w:pPr>
              <w:jc w:val="center"/>
              <w:rPr>
                <w:rFonts w:eastAsiaTheme="minorHAnsi" w:cs="Helvetic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3726" w:type="dxa"/>
          </w:tcPr>
          <w:p w14:paraId="1C34398E" w14:textId="55F4947E" w:rsidR="00BD09CD" w:rsidRPr="00BD09CD" w:rsidRDefault="00BD09CD" w:rsidP="00BD09CD">
            <w:pPr>
              <w:jc w:val="center"/>
              <w:rPr>
                <w:rFonts w:eastAsiaTheme="minorHAnsi"/>
                <w:sz w:val="22"/>
              </w:rPr>
            </w:pPr>
            <w:r w:rsidRPr="00BD09CD">
              <w:rPr>
                <w:rFonts w:eastAsiaTheme="minorHAnsi"/>
                <w:sz w:val="22"/>
              </w:rPr>
              <w:drawing>
                <wp:inline distT="0" distB="0" distL="0" distR="0" wp14:anchorId="7459069B" wp14:editId="28BEB8EC">
                  <wp:extent cx="2609850" cy="1538512"/>
                  <wp:effectExtent l="0" t="0" r="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21" cy="154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7E47" w14:textId="0A76F821" w:rsidR="00271CA3" w:rsidRDefault="00271CA3" w:rsidP="00271CA3">
      <w:pPr>
        <w:rPr>
          <w:rFonts w:hint="eastAsia"/>
        </w:rPr>
      </w:pPr>
    </w:p>
    <w:p w14:paraId="5084CD40" w14:textId="2FD1E302" w:rsidR="00BD09CD" w:rsidRDefault="00BD09CD" w:rsidP="00271CA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기타</w:t>
      </w:r>
    </w:p>
    <w:p w14:paraId="4783F024" w14:textId="232D5072" w:rsidR="00BD09CD" w:rsidRDefault="00BD09CD" w:rsidP="00271CA3">
      <w:r w:rsidRPr="00BD09CD">
        <w:drawing>
          <wp:anchor distT="0" distB="0" distL="114300" distR="114300" simplePos="0" relativeHeight="251658240" behindDoc="1" locked="0" layoutInCell="1" allowOverlap="1" wp14:anchorId="222967CA" wp14:editId="31AB828A">
            <wp:simplePos x="0" y="0"/>
            <wp:positionH relativeFrom="column">
              <wp:posOffset>4057650</wp:posOffset>
            </wp:positionH>
            <wp:positionV relativeFrom="paragraph">
              <wp:posOffset>86360</wp:posOffset>
            </wp:positionV>
            <wp:extent cx="1981200" cy="1965641"/>
            <wp:effectExtent l="0" t="0" r="0" b="0"/>
            <wp:wrapTight wrapText="bothSides">
              <wp:wrapPolygon edited="0">
                <wp:start x="0" y="0"/>
                <wp:lineTo x="0" y="21356"/>
                <wp:lineTo x="21392" y="21356"/>
                <wp:lineTo x="21392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&lt;word cloud&gt; </w:t>
      </w:r>
    </w:p>
    <w:p w14:paraId="41570D09" w14:textId="4141D797" w:rsidR="00BD09CD" w:rsidRDefault="00BD09CD" w:rsidP="00271CA3">
      <w:r>
        <w:rPr>
          <w:rFonts w:hint="eastAsia"/>
        </w:rPr>
        <w:t xml:space="preserve">-텍스트 데이터 </w:t>
      </w:r>
      <w:proofErr w:type="spellStart"/>
      <w:r>
        <w:rPr>
          <w:rFonts w:hint="eastAsia"/>
        </w:rPr>
        <w:t>전처리</w:t>
      </w:r>
      <w:proofErr w:type="spellEnd"/>
    </w:p>
    <w:p w14:paraId="7429ACCC" w14:textId="146C70E2" w:rsidR="00BD09CD" w:rsidRDefault="00BD09CD" w:rsidP="00271CA3">
      <w:r>
        <w:rPr>
          <w:rFonts w:hint="eastAsia"/>
        </w:rPr>
        <w:t>1</w:t>
      </w:r>
      <w:r>
        <w:t>) text cleani</w:t>
      </w:r>
      <w:r>
        <w:rPr>
          <w:rFonts w:hint="eastAsia"/>
        </w:rPr>
        <w:t>n</w:t>
      </w:r>
      <w:r>
        <w:t>g : list comprehe</w:t>
      </w:r>
      <w:r>
        <w:rPr>
          <w:rFonts w:hint="eastAsia"/>
        </w:rPr>
        <w:t>n</w:t>
      </w:r>
      <w:r>
        <w:t>si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을 이용해 빈 줄,</w:t>
      </w:r>
      <w:r>
        <w:t xml:space="preserve"> </w:t>
      </w:r>
      <w:r>
        <w:rPr>
          <w:rFonts w:hint="eastAsia"/>
        </w:rPr>
        <w:t>문단의 양 끝단의 공백 제거</w:t>
      </w:r>
      <w:r>
        <w:t>-&gt;</w:t>
      </w:r>
      <w:r>
        <w:rPr>
          <w:rFonts w:hint="eastAsia"/>
        </w:rPr>
        <w:t xml:space="preserve">다시 하나의 </w:t>
      </w:r>
      <w:r>
        <w:t>string</w:t>
      </w:r>
      <w:r>
        <w:rPr>
          <w:rFonts w:hint="eastAsia"/>
        </w:rPr>
        <w:t>으로 묶는다</w:t>
      </w:r>
    </w:p>
    <w:p w14:paraId="2C3A0D25" w14:textId="480BABFE" w:rsidR="00BD09CD" w:rsidRDefault="00BD09CD" w:rsidP="00271CA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형태소 분석</w:t>
      </w:r>
    </w:p>
    <w:p w14:paraId="71FB2111" w14:textId="1A2DFDEC" w:rsidR="00BD09CD" w:rsidRDefault="00BD09CD" w:rsidP="00271CA3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</w:t>
      </w:r>
    </w:p>
    <w:p w14:paraId="583AEBC8" w14:textId="293FC020" w:rsidR="00BD09CD" w:rsidRDefault="00BD09CD" w:rsidP="00271CA3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빈도분석</w:t>
      </w:r>
    </w:p>
    <w:p w14:paraId="79621990" w14:textId="1A3FF882" w:rsidR="00BD09CD" w:rsidRPr="00271CA3" w:rsidRDefault="00BD09CD" w:rsidP="00271CA3">
      <w:pPr>
        <w:rPr>
          <w:rFonts w:hint="eastAsia"/>
        </w:rPr>
      </w:pPr>
    </w:p>
    <w:sectPr w:rsidR="00BD09CD" w:rsidRPr="00271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F28"/>
    <w:multiLevelType w:val="multilevel"/>
    <w:tmpl w:val="E69A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D29C9"/>
    <w:multiLevelType w:val="hybridMultilevel"/>
    <w:tmpl w:val="8A1279D8"/>
    <w:lvl w:ilvl="0" w:tplc="1FCAF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21374F"/>
    <w:multiLevelType w:val="hybridMultilevel"/>
    <w:tmpl w:val="86F87E7C"/>
    <w:lvl w:ilvl="0" w:tplc="B6AA1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013166"/>
    <w:multiLevelType w:val="multilevel"/>
    <w:tmpl w:val="BCB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99778">
    <w:abstractNumId w:val="1"/>
  </w:num>
  <w:num w:numId="2" w16cid:durableId="656809477">
    <w:abstractNumId w:val="2"/>
  </w:num>
  <w:num w:numId="3" w16cid:durableId="1762022647">
    <w:abstractNumId w:val="0"/>
  </w:num>
  <w:num w:numId="4" w16cid:durableId="957377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F"/>
    <w:rsid w:val="00271CA3"/>
    <w:rsid w:val="008741F3"/>
    <w:rsid w:val="00BD09CD"/>
    <w:rsid w:val="00F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3A9D"/>
  <w15:chartTrackingRefBased/>
  <w15:docId w15:val="{015ABF5D-3252-4BFE-8FE9-5FFC6A3A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71C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71CA3"/>
  </w:style>
  <w:style w:type="paragraph" w:styleId="a3">
    <w:name w:val="List Paragraph"/>
    <w:basedOn w:val="a"/>
    <w:uiPriority w:val="34"/>
    <w:qFormat/>
    <w:rsid w:val="00271CA3"/>
    <w:pPr>
      <w:ind w:leftChars="400" w:left="800"/>
    </w:pPr>
  </w:style>
  <w:style w:type="table" w:styleId="a4">
    <w:name w:val="Table Grid"/>
    <w:basedOn w:val="a1"/>
    <w:uiPriority w:val="39"/>
    <w:rsid w:val="00271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71CA3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조세린</dc:creator>
  <cp:keywords/>
  <dc:description/>
  <cp:lastModifiedBy>조세린</cp:lastModifiedBy>
  <cp:revision>2</cp:revision>
  <dcterms:created xsi:type="dcterms:W3CDTF">2023-01-22T13:01:00Z</dcterms:created>
  <dcterms:modified xsi:type="dcterms:W3CDTF">2023-01-22T13:22:00Z</dcterms:modified>
</cp:coreProperties>
</file>