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27CBC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Group 4: </w:t>
      </w:r>
    </w:p>
    <w:p w14:paraId="00000002" w14:textId="4FDFEFF7" w:rsidR="00E27CB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Total: (9</w:t>
      </w:r>
      <w:r w:rsidR="005A5064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/100)</w:t>
      </w:r>
    </w:p>
    <w:p w14:paraId="00000003" w14:textId="5BB82A45" w:rsidR="00E27CB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Objective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(5/5): </w:t>
      </w:r>
      <w:r>
        <w:rPr>
          <w:sz w:val="24"/>
          <w:szCs w:val="24"/>
        </w:rPr>
        <w:t xml:space="preserve">The objective is concise and is feasible to achieve. However, I am little </w:t>
      </w:r>
      <w:r w:rsidR="005A5064">
        <w:rPr>
          <w:sz w:val="24"/>
          <w:szCs w:val="24"/>
        </w:rPr>
        <w:t>concerned</w:t>
      </w:r>
      <w:r>
        <w:rPr>
          <w:sz w:val="24"/>
          <w:szCs w:val="24"/>
        </w:rPr>
        <w:t xml:space="preserve"> about the GAN approach. I think it will take a lot of effort, additionally you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bear in mind that the training dataset should be different (different statistical distribution) in order to “generalize knowledge”.  </w:t>
      </w:r>
    </w:p>
    <w:p w14:paraId="00000004" w14:textId="44BCEC59" w:rsidR="00E27CB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Innovation (</w:t>
      </w:r>
      <w:r>
        <w:rPr>
          <w:b/>
          <w:sz w:val="24"/>
          <w:szCs w:val="24"/>
        </w:rPr>
        <w:t>10</w:t>
      </w:r>
      <w:r>
        <w:rPr>
          <w:b/>
          <w:color w:val="000000"/>
          <w:sz w:val="24"/>
          <w:szCs w:val="24"/>
        </w:rPr>
        <w:t>/10):</w:t>
      </w:r>
      <w:r>
        <w:rPr>
          <w:color w:val="000000"/>
          <w:sz w:val="24"/>
          <w:szCs w:val="24"/>
        </w:rPr>
        <w:t xml:space="preserve"> This ap</w:t>
      </w:r>
      <w:r>
        <w:rPr>
          <w:sz w:val="24"/>
          <w:szCs w:val="24"/>
        </w:rPr>
        <w:t xml:space="preserve">proach was done before in the </w:t>
      </w:r>
      <w:r w:rsidR="005A5064">
        <w:rPr>
          <w:sz w:val="24"/>
          <w:szCs w:val="24"/>
        </w:rPr>
        <w:t>computer</w:t>
      </w:r>
      <w:r>
        <w:rPr>
          <w:sz w:val="24"/>
          <w:szCs w:val="24"/>
        </w:rPr>
        <w:t xml:space="preserve"> vision community, and I don't think it was used for medical imaging. One of my suggestions is to leverage experiments trying with different set distributions, playing around with data augmentation. </w:t>
      </w:r>
      <w:r w:rsidR="005A5064">
        <w:rPr>
          <w:sz w:val="24"/>
          <w:szCs w:val="24"/>
        </w:rPr>
        <w:t xml:space="preserve">Also consider </w:t>
      </w:r>
      <w:r>
        <w:rPr>
          <w:sz w:val="24"/>
          <w:szCs w:val="24"/>
        </w:rPr>
        <w:t>visual representation approaches (</w:t>
      </w:r>
      <w:hyperlink r:id="rId6">
        <w:r>
          <w:rPr>
            <w:color w:val="1155CC"/>
            <w:sz w:val="24"/>
            <w:szCs w:val="24"/>
            <w:u w:val="single"/>
          </w:rPr>
          <w:t>https://arxiv.org/abs/2006.07733</w:t>
        </w:r>
      </w:hyperlink>
      <w:r>
        <w:rPr>
          <w:sz w:val="24"/>
          <w:szCs w:val="24"/>
        </w:rPr>
        <w:t xml:space="preserve">)  </w:t>
      </w:r>
    </w:p>
    <w:p w14:paraId="00000005" w14:textId="5B5B482E" w:rsidR="00E27CB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Data description (</w:t>
      </w:r>
      <w:r>
        <w:rPr>
          <w:b/>
          <w:sz w:val="24"/>
          <w:szCs w:val="24"/>
        </w:rPr>
        <w:t>8</w:t>
      </w:r>
      <w:r>
        <w:rPr>
          <w:b/>
          <w:color w:val="000000"/>
          <w:sz w:val="24"/>
          <w:szCs w:val="24"/>
        </w:rPr>
        <w:t>/10):</w:t>
      </w:r>
      <w:r w:rsidR="005A5064">
        <w:rPr>
          <w:b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The data description looks </w:t>
      </w:r>
      <w:r w:rsidR="005A5064">
        <w:rPr>
          <w:sz w:val="24"/>
          <w:szCs w:val="24"/>
        </w:rPr>
        <w:t>good.</w:t>
      </w:r>
      <w:r>
        <w:rPr>
          <w:sz w:val="24"/>
          <w:szCs w:val="24"/>
        </w:rPr>
        <w:t xml:space="preserve"> </w:t>
      </w:r>
      <w:r w:rsidR="005A5064">
        <w:rPr>
          <w:sz w:val="24"/>
          <w:szCs w:val="24"/>
        </w:rPr>
        <w:t>H</w:t>
      </w:r>
      <w:r>
        <w:rPr>
          <w:sz w:val="24"/>
          <w:szCs w:val="24"/>
        </w:rPr>
        <w:t>owever</w:t>
      </w:r>
      <w:r w:rsidR="005A5064">
        <w:rPr>
          <w:sz w:val="24"/>
          <w:szCs w:val="24"/>
        </w:rPr>
        <w:t>,</w:t>
      </w:r>
      <w:r>
        <w:rPr>
          <w:sz w:val="24"/>
          <w:szCs w:val="24"/>
        </w:rPr>
        <w:t xml:space="preserve"> I think you should include class distribution between all subsets. I also strongly suggest including some images on the website to see how it looks. </w:t>
      </w:r>
    </w:p>
    <w:p w14:paraId="00000006" w14:textId="2AFDC37E" w:rsidR="00E27CB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EDA: </w:t>
      </w:r>
      <w:r>
        <w:rPr>
          <w:b/>
          <w:color w:val="000000"/>
          <w:sz w:val="24"/>
          <w:szCs w:val="24"/>
        </w:rPr>
        <w:t>(</w:t>
      </w:r>
      <w:r>
        <w:rPr>
          <w:b/>
          <w:sz w:val="24"/>
          <w:szCs w:val="24"/>
        </w:rPr>
        <w:t>6</w:t>
      </w:r>
      <w:r w:rsidR="005A5064">
        <w:rPr>
          <w:b/>
          <w:sz w:val="24"/>
          <w:szCs w:val="24"/>
        </w:rPr>
        <w:t>5</w:t>
      </w:r>
      <w:r>
        <w:rPr>
          <w:b/>
          <w:color w:val="000000"/>
          <w:sz w:val="24"/>
          <w:szCs w:val="24"/>
        </w:rPr>
        <w:t>/70)</w:t>
      </w:r>
    </w:p>
    <w:p w14:paraId="00000007" w14:textId="6A99ED76" w:rsidR="00E27CBC" w:rsidRDefault="00000000">
      <w:pPr>
        <w:numPr>
          <w:ilvl w:val="1"/>
          <w:numId w:val="2"/>
        </w:numPr>
        <w:spacing w:after="0"/>
        <w:rPr>
          <w:rFonts w:ascii="Courier New" w:eastAsia="Courier New" w:hAnsi="Courier New" w:cs="Courier New"/>
          <w:sz w:val="24"/>
          <w:szCs w:val="24"/>
        </w:rPr>
      </w:pPr>
      <w:r>
        <w:rPr>
          <w:b/>
          <w:sz w:val="24"/>
          <w:szCs w:val="24"/>
        </w:rPr>
        <w:t>(-</w:t>
      </w:r>
      <w:r w:rsidR="005A5064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For following reasons: </w:t>
      </w:r>
    </w:p>
    <w:p w14:paraId="00000008" w14:textId="3A77514E" w:rsidR="00E27CBC" w:rsidRDefault="00000000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Be aware of plot readability. It is </w:t>
      </w:r>
      <w:r w:rsidR="005A5064">
        <w:rPr>
          <w:sz w:val="24"/>
          <w:szCs w:val="24"/>
        </w:rPr>
        <w:t>hard</w:t>
      </w:r>
      <w:r>
        <w:rPr>
          <w:sz w:val="24"/>
          <w:szCs w:val="24"/>
        </w:rPr>
        <w:t xml:space="preserve"> for a reader to understand a plot without any label or description (notebook). </w:t>
      </w:r>
    </w:p>
    <w:p w14:paraId="00000009" w14:textId="7F3B8EB8" w:rsidR="00E27CBC" w:rsidRPr="005A5064" w:rsidRDefault="005A5064" w:rsidP="005A5064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Your EDA is spot on. However, it would have been helpful for you to include descriptions of what the takeaways/observations are from the different plots. Some are obvious, but some could be explained.</w:t>
      </w:r>
    </w:p>
    <w:p w14:paraId="0000000A" w14:textId="77777777" w:rsidR="00E27CBC" w:rsidRDefault="00E27CBC">
      <w:pPr>
        <w:spacing w:after="0"/>
        <w:rPr>
          <w:sz w:val="24"/>
          <w:szCs w:val="24"/>
        </w:rPr>
      </w:pPr>
    </w:p>
    <w:p w14:paraId="0000000B" w14:textId="77777777" w:rsidR="00E27CBC" w:rsidRDefault="00000000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References </w:t>
      </w:r>
      <w:r>
        <w:rPr>
          <w:b/>
          <w:color w:val="000000"/>
          <w:sz w:val="24"/>
          <w:szCs w:val="24"/>
        </w:rPr>
        <w:t xml:space="preserve">(5/5): </w:t>
      </w:r>
      <w:r>
        <w:rPr>
          <w:color w:val="000000"/>
          <w:sz w:val="24"/>
          <w:szCs w:val="24"/>
        </w:rPr>
        <w:t>G</w:t>
      </w:r>
      <w:r>
        <w:rPr>
          <w:sz w:val="24"/>
          <w:szCs w:val="24"/>
        </w:rPr>
        <w:t>ood references!</w:t>
      </w:r>
    </w:p>
    <w:p w14:paraId="0000000C" w14:textId="77777777" w:rsidR="00E27CBC" w:rsidRDefault="00E27CBC">
      <w:pPr>
        <w:spacing w:after="0"/>
        <w:rPr>
          <w:b/>
          <w:sz w:val="24"/>
          <w:szCs w:val="24"/>
        </w:rPr>
      </w:pPr>
    </w:p>
    <w:p w14:paraId="0000000D" w14:textId="77777777" w:rsidR="00E27CBC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Suggestions:</w:t>
      </w:r>
      <w:r>
        <w:rPr>
          <w:sz w:val="24"/>
          <w:szCs w:val="24"/>
        </w:rPr>
        <w:t xml:space="preserve"> Could you please make your website public? </w:t>
      </w:r>
    </w:p>
    <w:p w14:paraId="0000000E" w14:textId="7FF38DF1" w:rsidR="00E27CBC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r w:rsidR="005A5064">
        <w:rPr>
          <w:sz w:val="24"/>
          <w:szCs w:val="24"/>
        </w:rPr>
        <w:t xml:space="preserve">Also, we would like to </w:t>
      </w:r>
      <w:r>
        <w:rPr>
          <w:sz w:val="24"/>
          <w:szCs w:val="24"/>
        </w:rPr>
        <w:t>see some images</w:t>
      </w:r>
      <w:r w:rsidR="005A5064">
        <w:rPr>
          <w:sz w:val="24"/>
          <w:szCs w:val="24"/>
        </w:rPr>
        <w:t xml:space="preserve"> from your dataset on your</w:t>
      </w:r>
      <w:r>
        <w:rPr>
          <w:sz w:val="24"/>
          <w:szCs w:val="24"/>
        </w:rPr>
        <w:t xml:space="preserve"> website</w:t>
      </w:r>
      <w:r w:rsidR="005A506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sectPr w:rsidR="00E27C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B0CEA"/>
    <w:multiLevelType w:val="multilevel"/>
    <w:tmpl w:val="280E180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213E006B"/>
    <w:multiLevelType w:val="multilevel"/>
    <w:tmpl w:val="74C06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8B73D7"/>
    <w:multiLevelType w:val="multilevel"/>
    <w:tmpl w:val="A9A827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55673387">
    <w:abstractNumId w:val="1"/>
  </w:num>
  <w:num w:numId="2" w16cid:durableId="803886409">
    <w:abstractNumId w:val="2"/>
  </w:num>
  <w:num w:numId="3" w16cid:durableId="203398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CBC"/>
    <w:rsid w:val="005A5064"/>
    <w:rsid w:val="00E2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D95A7"/>
  <w15:docId w15:val="{35519535-A286-C44A-A1E6-354FF6FD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556F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abs/2006.0773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XjPAmGoyQz2Gsck1Y93g57Td5g==">AMUW2mVki8amcbcOVOqIBnYLj+bj1+xEr1MjFZgTy8YZ6W4nCrjdHQXBdSuZydmehh3AoJFsa3DKT78JqSRo8TpT8bVn3+YBppGs8pSwfqjKjSmn8NAWJyE=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 Pradip Belsare</dc:creator>
  <cp:lastModifiedBy>Temiloluwa O. Prioleau</cp:lastModifiedBy>
  <cp:revision>2</cp:revision>
  <dcterms:created xsi:type="dcterms:W3CDTF">2022-10-07T18:09:00Z</dcterms:created>
  <dcterms:modified xsi:type="dcterms:W3CDTF">2022-10-12T01:42:00Z</dcterms:modified>
</cp:coreProperties>
</file>