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8D24" w14:textId="38B27C0C" w:rsidR="000061CC" w:rsidRPr="000061CC" w:rsidRDefault="001B63E7" w:rsidP="000061CC">
      <w:r>
        <w:rPr>
          <w:noProof/>
        </w:rPr>
        <w:drawing>
          <wp:inline distT="0" distB="0" distL="0" distR="0" wp14:anchorId="0A39E878" wp14:editId="39C1F816">
            <wp:extent cx="2542037" cy="1271019"/>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a:extLst>
                        <a:ext uri="{28A0092B-C50C-407E-A947-70E740481C1C}">
                          <a14:useLocalDpi xmlns:a14="http://schemas.microsoft.com/office/drawing/2010/main" val="0"/>
                        </a:ext>
                      </a:extLst>
                    </a:blip>
                    <a:stretch>
                      <a:fillRect/>
                    </a:stretch>
                  </pic:blipFill>
                  <pic:spPr>
                    <a:xfrm>
                      <a:off x="0" y="0"/>
                      <a:ext cx="2542037" cy="1271019"/>
                    </a:xfrm>
                    <a:prstGeom prst="rect">
                      <a:avLst/>
                    </a:prstGeom>
                  </pic:spPr>
                </pic:pic>
              </a:graphicData>
            </a:graphic>
          </wp:inline>
        </w:drawing>
      </w:r>
      <w:r w:rsidR="00B557F2">
        <w:rPr>
          <w:noProof/>
        </w:rPr>
        <w:t xml:space="preserve">                          </w:t>
      </w:r>
      <w:r w:rsidR="00B557F2" w:rsidRPr="00B557F2">
        <w:rPr>
          <w:noProof/>
        </w:rPr>
        <w:t xml:space="preserve"> </w:t>
      </w:r>
      <w:r w:rsidR="00B557F2">
        <w:rPr>
          <w:noProof/>
        </w:rPr>
        <w:drawing>
          <wp:inline distT="0" distB="0" distL="0" distR="0" wp14:anchorId="5551BFFA" wp14:editId="19E754B8">
            <wp:extent cx="1623170" cy="13032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962" cy="1314315"/>
                    </a:xfrm>
                    <a:prstGeom prst="rect">
                      <a:avLst/>
                    </a:prstGeom>
                    <a:noFill/>
                    <a:ln>
                      <a:noFill/>
                    </a:ln>
                  </pic:spPr>
                </pic:pic>
              </a:graphicData>
            </a:graphic>
          </wp:inline>
        </w:drawing>
      </w:r>
    </w:p>
    <w:p w14:paraId="43EA31B9" w14:textId="2F367055" w:rsidR="000061CC" w:rsidRPr="000061CC" w:rsidRDefault="000061CC" w:rsidP="000061CC">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bookmarkStart w:id="0" w:name="_Hlk117772948"/>
      <w:r w:rsidRPr="000061CC">
        <w:rPr>
          <w:rFonts w:ascii="Segoe UI" w:eastAsia="Times New Roman" w:hAnsi="Segoe UI" w:cs="Segoe UI"/>
          <w:b/>
          <w:bCs/>
          <w:color w:val="24292F"/>
          <w:kern w:val="36"/>
          <w:sz w:val="48"/>
          <w:szCs w:val="48"/>
          <w:lang w:eastAsia="es-ES"/>
          <w14:ligatures w14:val="none"/>
        </w:rPr>
        <w:t>Esperanza de Vida</w:t>
      </w:r>
    </w:p>
    <w:bookmarkEnd w:id="0"/>
    <w:p w14:paraId="0A825D5A" w14:textId="10BB744E" w:rsidR="000061CC" w:rsidRPr="000061CC" w:rsidRDefault="000061CC" w:rsidP="000061CC">
      <w:pPr>
        <w:shd w:val="clear" w:color="auto" w:fill="FFFFFF"/>
        <w:spacing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Somos una empresa consultora, DSC Data Science Consultors y recibimos la tarea de analizar la esperanza de vida para realizar un estudio de mercado.</w:t>
      </w:r>
    </w:p>
    <w:p w14:paraId="464402B0" w14:textId="347F4FB6" w:rsidR="000061CC" w:rsidRPr="000061CC" w:rsidRDefault="000061CC" w:rsidP="000061CC">
      <w:pPr>
        <w:shd w:val="clear" w:color="auto" w:fill="FFFFFF"/>
        <w:spacing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El cliente (empresa que comercializa suplementos vitamínicos para adultos mayores de 50 años) desea explorar nuevos mercados para expandir su negocio a nivel Internacional.</w:t>
      </w:r>
    </w:p>
    <w:p w14:paraId="3A27EE3C" w14:textId="25134DAB" w:rsidR="000061CC" w:rsidRPr="000061CC" w:rsidRDefault="000061CC" w:rsidP="000061CC">
      <w:pPr>
        <w:shd w:val="clear" w:color="auto" w:fill="FFFFFF"/>
        <w:spacing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Para este Análisis se realizaron los siguientes pasos:</w:t>
      </w:r>
    </w:p>
    <w:p w14:paraId="28EB3489" w14:textId="5D300262" w:rsidR="000061CC" w:rsidRPr="000061CC" w:rsidRDefault="000061CC" w:rsidP="000061CC">
      <w:pPr>
        <w:numPr>
          <w:ilvl w:val="0"/>
          <w:numId w:val="26"/>
        </w:numPr>
        <w:shd w:val="clear" w:color="auto" w:fill="FFFFFF"/>
        <w:spacing w:before="240"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Análisis de bases datos relacionados con la Esperanza de vida.</w:t>
      </w:r>
    </w:p>
    <w:p w14:paraId="624B4336" w14:textId="26F03D15" w:rsidR="000061CC" w:rsidRPr="000061CC" w:rsidRDefault="000061CC" w:rsidP="000061CC">
      <w:pPr>
        <w:numPr>
          <w:ilvl w:val="0"/>
          <w:numId w:val="26"/>
        </w:numPr>
        <w:shd w:val="clear" w:color="auto" w:fill="FFFFFF"/>
        <w:spacing w:before="240"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Definición de OKR´s (Objetivos a medir) y KPI´s (indicadores medibles claves para alcanzar los Objetivos)</w:t>
      </w:r>
    </w:p>
    <w:p w14:paraId="7C5E477B" w14:textId="41A25E94" w:rsidR="000061CC" w:rsidRPr="000061CC" w:rsidRDefault="000061CC" w:rsidP="000061CC">
      <w:pPr>
        <w:numPr>
          <w:ilvl w:val="0"/>
          <w:numId w:val="26"/>
        </w:numPr>
        <w:shd w:val="clear" w:color="auto" w:fill="FFFFFF"/>
        <w:spacing w:before="240"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Extracción de 20 bases de datos, origen Banco Mundial y organismos Gubernamentales.</w:t>
      </w:r>
    </w:p>
    <w:p w14:paraId="69EEACBD" w14:textId="77777777" w:rsidR="001B63E7" w:rsidRDefault="000061CC" w:rsidP="000061CC">
      <w:pPr>
        <w:numPr>
          <w:ilvl w:val="0"/>
          <w:numId w:val="26"/>
        </w:numPr>
        <w:shd w:val="clear" w:color="auto" w:fill="FFFFFF"/>
        <w:spacing w:before="240"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 xml:space="preserve">Limpieza de las bases de datos, agregado de valores faltantes y descarte de algunas bases, quedando 30 Países y las siguientes bases de datos: </w:t>
      </w:r>
    </w:p>
    <w:p w14:paraId="36B4E4B5" w14:textId="439A989C" w:rsidR="001B63E7" w:rsidRDefault="000061CC" w:rsidP="000061CC">
      <w:pPr>
        <w:numPr>
          <w:ilvl w:val="0"/>
          <w:numId w:val="26"/>
        </w:numPr>
        <w:shd w:val="clear" w:color="auto" w:fill="FFFFFF"/>
        <w:spacing w:before="240" w:after="240" w:line="240" w:lineRule="auto"/>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 xml:space="preserve">Definición de una Arquitectura de DataWarehouse, se utilizo: </w:t>
      </w:r>
    </w:p>
    <w:p w14:paraId="0011BEE6" w14:textId="1B940FD8" w:rsidR="001B63E7" w:rsidRDefault="000061CC" w:rsidP="001B63E7">
      <w:pPr>
        <w:shd w:val="clear" w:color="auto" w:fill="FFFFFF"/>
        <w:spacing w:before="240" w:after="240" w:line="240" w:lineRule="auto"/>
        <w:ind w:left="720"/>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 xml:space="preserve">5.1 Programa en </w:t>
      </w:r>
      <w:r w:rsidR="001B63E7" w:rsidRPr="000061CC">
        <w:rPr>
          <w:rFonts w:ascii="Segoe UI" w:eastAsia="Times New Roman" w:hAnsi="Segoe UI" w:cs="Segoe UI"/>
          <w:color w:val="24292F"/>
          <w:kern w:val="0"/>
          <w:sz w:val="24"/>
          <w:szCs w:val="24"/>
          <w:lang w:eastAsia="es-ES"/>
          <w14:ligatures w14:val="none"/>
        </w:rPr>
        <w:t>Python</w:t>
      </w:r>
      <w:r w:rsidRPr="000061CC">
        <w:rPr>
          <w:rFonts w:ascii="Segoe UI" w:eastAsia="Times New Roman" w:hAnsi="Segoe UI" w:cs="Segoe UI"/>
          <w:color w:val="24292F"/>
          <w:kern w:val="0"/>
          <w:sz w:val="24"/>
          <w:szCs w:val="24"/>
          <w:lang w:eastAsia="es-ES"/>
          <w14:ligatures w14:val="none"/>
        </w:rPr>
        <w:t xml:space="preserve"> para la limpieza de tablas </w:t>
      </w:r>
      <w:r w:rsidR="001B63E7">
        <w:rPr>
          <w:rFonts w:ascii="Segoe UI" w:eastAsia="Times New Roman" w:hAnsi="Segoe UI" w:cs="Segoe UI"/>
          <w:color w:val="24292F"/>
          <w:kern w:val="0"/>
          <w:sz w:val="24"/>
          <w:szCs w:val="24"/>
          <w:lang w:eastAsia="es-ES"/>
          <w14:ligatures w14:val="none"/>
        </w:rPr>
        <w:t>con ayuda de una app stremlit para consultas rapidas</w:t>
      </w:r>
    </w:p>
    <w:p w14:paraId="66E8F901" w14:textId="77777777" w:rsidR="001B63E7" w:rsidRDefault="000061CC" w:rsidP="001B63E7">
      <w:pPr>
        <w:shd w:val="clear" w:color="auto" w:fill="FFFFFF"/>
        <w:spacing w:before="240" w:after="240" w:line="240" w:lineRule="auto"/>
        <w:ind w:left="720"/>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 xml:space="preserve">5.2 AWS para almacenamiento de las Bases de datos. </w:t>
      </w:r>
    </w:p>
    <w:p w14:paraId="75EC1FBE" w14:textId="1D2DDD30" w:rsidR="001B63E7" w:rsidRDefault="000061CC" w:rsidP="001B63E7">
      <w:pPr>
        <w:shd w:val="clear" w:color="auto" w:fill="FFFFFF"/>
        <w:spacing w:before="240" w:after="240" w:line="240" w:lineRule="auto"/>
        <w:ind w:left="720"/>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 xml:space="preserve">5.3 MySQL como motor de </w:t>
      </w:r>
      <w:r w:rsidR="001B63E7" w:rsidRPr="000061CC">
        <w:rPr>
          <w:rFonts w:ascii="Segoe UI" w:eastAsia="Times New Roman" w:hAnsi="Segoe UI" w:cs="Segoe UI"/>
          <w:color w:val="24292F"/>
          <w:kern w:val="0"/>
          <w:sz w:val="24"/>
          <w:szCs w:val="24"/>
          <w:lang w:eastAsia="es-ES"/>
          <w14:ligatures w14:val="none"/>
        </w:rPr>
        <w:t>búsqueda</w:t>
      </w:r>
      <w:r w:rsidRPr="000061CC">
        <w:rPr>
          <w:rFonts w:ascii="Segoe UI" w:eastAsia="Times New Roman" w:hAnsi="Segoe UI" w:cs="Segoe UI"/>
          <w:color w:val="24292F"/>
          <w:kern w:val="0"/>
          <w:sz w:val="24"/>
          <w:szCs w:val="24"/>
          <w:lang w:eastAsia="es-ES"/>
          <w14:ligatures w14:val="none"/>
        </w:rPr>
        <w:t xml:space="preserve"> de las consultas a realizar. </w:t>
      </w:r>
    </w:p>
    <w:p w14:paraId="2952E69D" w14:textId="6D4E57CF" w:rsidR="001B63E7" w:rsidRDefault="000061CC" w:rsidP="001B63E7">
      <w:pPr>
        <w:shd w:val="clear" w:color="auto" w:fill="FFFFFF"/>
        <w:spacing w:before="240" w:after="240" w:line="240" w:lineRule="auto"/>
        <w:ind w:left="720"/>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5.4 H</w:t>
      </w:r>
      <w:r w:rsidR="001B63E7">
        <w:rPr>
          <w:rFonts w:ascii="Segoe UI" w:eastAsia="Times New Roman" w:hAnsi="Segoe UI" w:cs="Segoe UI"/>
          <w:color w:val="24292F"/>
          <w:kern w:val="0"/>
          <w:sz w:val="24"/>
          <w:szCs w:val="24"/>
          <w:lang w:eastAsia="es-ES"/>
          <w14:ligatures w14:val="none"/>
        </w:rPr>
        <w:t>ero</w:t>
      </w:r>
      <w:r w:rsidRPr="000061CC">
        <w:rPr>
          <w:rFonts w:ascii="Segoe UI" w:eastAsia="Times New Roman" w:hAnsi="Segoe UI" w:cs="Segoe UI"/>
          <w:color w:val="24292F"/>
          <w:kern w:val="0"/>
          <w:sz w:val="24"/>
          <w:szCs w:val="24"/>
          <w:lang w:eastAsia="es-ES"/>
          <w14:ligatures w14:val="none"/>
        </w:rPr>
        <w:t xml:space="preserve">ku API para </w:t>
      </w:r>
      <w:r w:rsidR="001B63E7" w:rsidRPr="000061CC">
        <w:rPr>
          <w:rFonts w:ascii="Segoe UI" w:eastAsia="Times New Roman" w:hAnsi="Segoe UI" w:cs="Segoe UI"/>
          <w:color w:val="24292F"/>
          <w:kern w:val="0"/>
          <w:sz w:val="24"/>
          <w:szCs w:val="24"/>
          <w:lang w:eastAsia="es-ES"/>
          <w14:ligatures w14:val="none"/>
        </w:rPr>
        <w:t>disponibilidad</w:t>
      </w:r>
      <w:r w:rsidRPr="000061CC">
        <w:rPr>
          <w:rFonts w:ascii="Segoe UI" w:eastAsia="Times New Roman" w:hAnsi="Segoe UI" w:cs="Segoe UI"/>
          <w:color w:val="24292F"/>
          <w:kern w:val="0"/>
          <w:sz w:val="24"/>
          <w:szCs w:val="24"/>
          <w:lang w:eastAsia="es-ES"/>
          <w14:ligatures w14:val="none"/>
        </w:rPr>
        <w:t xml:space="preserve"> los datos</w:t>
      </w:r>
      <w:r w:rsidR="001B63E7">
        <w:rPr>
          <w:rFonts w:ascii="Segoe UI" w:eastAsia="Times New Roman" w:hAnsi="Segoe UI" w:cs="Segoe UI"/>
          <w:color w:val="24292F"/>
          <w:kern w:val="0"/>
          <w:sz w:val="24"/>
          <w:szCs w:val="24"/>
          <w:lang w:eastAsia="es-ES"/>
          <w14:ligatures w14:val="none"/>
        </w:rPr>
        <w:t xml:space="preserve"> limpios para la agilización de datos en </w:t>
      </w:r>
      <w:r w:rsidR="007231B8">
        <w:rPr>
          <w:rFonts w:ascii="Segoe UI" w:eastAsia="Times New Roman" w:hAnsi="Segoe UI" w:cs="Segoe UI"/>
          <w:color w:val="24292F"/>
          <w:kern w:val="0"/>
          <w:sz w:val="24"/>
          <w:szCs w:val="24"/>
          <w:lang w:eastAsia="es-ES"/>
          <w14:ligatures w14:val="none"/>
        </w:rPr>
        <w:t>P</w:t>
      </w:r>
      <w:r w:rsidR="001B63E7">
        <w:rPr>
          <w:rFonts w:ascii="Segoe UI" w:eastAsia="Times New Roman" w:hAnsi="Segoe UI" w:cs="Segoe UI"/>
          <w:color w:val="24292F"/>
          <w:kern w:val="0"/>
          <w:sz w:val="24"/>
          <w:szCs w:val="24"/>
          <w:lang w:eastAsia="es-ES"/>
          <w14:ligatures w14:val="none"/>
        </w:rPr>
        <w:t>ower bi y machine learning</w:t>
      </w:r>
    </w:p>
    <w:p w14:paraId="4635DC54" w14:textId="6BA37C95" w:rsidR="000061CC" w:rsidRDefault="000061CC" w:rsidP="007231B8">
      <w:pPr>
        <w:shd w:val="clear" w:color="auto" w:fill="FFFFFF"/>
        <w:spacing w:before="240" w:after="240" w:line="240" w:lineRule="auto"/>
        <w:ind w:left="720"/>
        <w:rPr>
          <w:rFonts w:ascii="Segoe UI" w:eastAsia="Times New Roman" w:hAnsi="Segoe UI" w:cs="Segoe UI"/>
          <w:color w:val="24292F"/>
          <w:kern w:val="0"/>
          <w:sz w:val="24"/>
          <w:szCs w:val="24"/>
          <w:lang w:eastAsia="es-ES"/>
          <w14:ligatures w14:val="none"/>
        </w:rPr>
      </w:pPr>
      <w:r w:rsidRPr="000061CC">
        <w:rPr>
          <w:rFonts w:ascii="Segoe UI" w:eastAsia="Times New Roman" w:hAnsi="Segoe UI" w:cs="Segoe UI"/>
          <w:color w:val="24292F"/>
          <w:kern w:val="0"/>
          <w:sz w:val="24"/>
          <w:szCs w:val="24"/>
          <w:lang w:eastAsia="es-ES"/>
          <w14:ligatures w14:val="none"/>
        </w:rPr>
        <w:t xml:space="preserve">5.5 Power BI para la </w:t>
      </w:r>
      <w:r w:rsidR="001B63E7" w:rsidRPr="000061CC">
        <w:rPr>
          <w:rFonts w:ascii="Segoe UI" w:eastAsia="Times New Roman" w:hAnsi="Segoe UI" w:cs="Segoe UI"/>
          <w:color w:val="24292F"/>
          <w:kern w:val="0"/>
          <w:sz w:val="24"/>
          <w:szCs w:val="24"/>
          <w:lang w:eastAsia="es-ES"/>
          <w14:ligatures w14:val="none"/>
        </w:rPr>
        <w:t>visualización</w:t>
      </w:r>
      <w:r w:rsidRPr="000061CC">
        <w:rPr>
          <w:rFonts w:ascii="Segoe UI" w:eastAsia="Times New Roman" w:hAnsi="Segoe UI" w:cs="Segoe UI"/>
          <w:color w:val="24292F"/>
          <w:kern w:val="0"/>
          <w:sz w:val="24"/>
          <w:szCs w:val="24"/>
          <w:lang w:eastAsia="es-ES"/>
          <w14:ligatures w14:val="none"/>
        </w:rPr>
        <w:t xml:space="preserve"> de los datos.</w:t>
      </w:r>
      <w:r w:rsidR="001B63E7">
        <w:rPr>
          <w:rFonts w:ascii="Segoe UI" w:eastAsia="Times New Roman" w:hAnsi="Segoe UI" w:cs="Segoe UI"/>
          <w:color w:val="24292F"/>
          <w:kern w:val="0"/>
          <w:sz w:val="24"/>
          <w:szCs w:val="24"/>
          <w:lang w:eastAsia="es-ES"/>
          <w14:ligatures w14:val="none"/>
        </w:rPr>
        <w:t xml:space="preserve"> (Plus de una app stremlit para consultas rápidas y bot de telegram para consultas relámpago.</w:t>
      </w:r>
    </w:p>
    <w:p w14:paraId="79EF6293" w14:textId="77777777" w:rsidR="007231B8" w:rsidRPr="000061CC" w:rsidRDefault="007231B8" w:rsidP="007231B8">
      <w:pPr>
        <w:shd w:val="clear" w:color="auto" w:fill="FFFFFF"/>
        <w:spacing w:before="240" w:after="240" w:line="240" w:lineRule="auto"/>
        <w:ind w:left="720"/>
        <w:rPr>
          <w:rFonts w:ascii="Segoe UI" w:eastAsia="Times New Roman" w:hAnsi="Segoe UI" w:cs="Segoe UI"/>
          <w:color w:val="24292F"/>
          <w:kern w:val="0"/>
          <w:sz w:val="24"/>
          <w:szCs w:val="24"/>
          <w:lang w:eastAsia="es-ES"/>
          <w14:ligatures w14:val="none"/>
        </w:rPr>
      </w:pPr>
    </w:p>
    <w:p w14:paraId="06F1E543" w14:textId="783911E4" w:rsidR="007231B8" w:rsidRPr="000061CC" w:rsidRDefault="007231B8" w:rsidP="007231B8">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r>
        <w:rPr>
          <w:rFonts w:ascii="Segoe UI" w:eastAsia="Times New Roman" w:hAnsi="Segoe UI" w:cs="Segoe UI"/>
          <w:b/>
          <w:bCs/>
          <w:color w:val="24292F"/>
          <w:kern w:val="36"/>
          <w:sz w:val="48"/>
          <w:szCs w:val="48"/>
          <w:lang w:eastAsia="es-ES"/>
          <w14:ligatures w14:val="none"/>
        </w:rPr>
        <w:lastRenderedPageBreak/>
        <w:t>Sobre nosotros</w:t>
      </w:r>
    </w:p>
    <w:p w14:paraId="7EF89BCE" w14:textId="3E9FDD4D" w:rsidR="007231B8" w:rsidRDefault="007231B8" w:rsidP="000061CC">
      <w:pPr>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t>Somos una empresa de consultoría que promueve la transformación en las diferentes capas del negocio de nuestros clientes mediante el uso de plataformas digitales efectivas, que apoyen sus estrategias de negocio y les permitan alcanzar sus objetivos. Contamos con líneas de soluciones para impulsar cambios efectivos en las organizaciones que van desde la seguridad digital, hasta la mejora de procesos de negocio y avanzados analíticos para la operación y toma de decisiones</w:t>
      </w:r>
      <w:r w:rsidR="009B3918">
        <w:rPr>
          <w:rFonts w:ascii="Open Sans" w:hAnsi="Open Sans" w:cs="Open Sans"/>
          <w:color w:val="555555"/>
          <w:sz w:val="23"/>
          <w:szCs w:val="23"/>
          <w:shd w:val="clear" w:color="auto" w:fill="FFFFFF"/>
        </w:rPr>
        <w:t xml:space="preserve"> a través del manejo de grandes cantidades de datos.</w:t>
      </w:r>
    </w:p>
    <w:p w14:paraId="2E2ADC78" w14:textId="6F43DB8B" w:rsidR="007231B8" w:rsidRDefault="007231B8" w:rsidP="000061CC">
      <w:pPr>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t>Para mas información puede visitarnos en:</w:t>
      </w:r>
    </w:p>
    <w:p w14:paraId="230853C2" w14:textId="10DC73B0" w:rsidR="009B3918" w:rsidRDefault="00000000" w:rsidP="000061CC">
      <w:pPr>
        <w:rPr>
          <w:rFonts w:ascii="Open Sans" w:hAnsi="Open Sans" w:cs="Open Sans"/>
          <w:color w:val="555555"/>
          <w:sz w:val="23"/>
          <w:szCs w:val="23"/>
          <w:shd w:val="clear" w:color="auto" w:fill="FFFFFF"/>
        </w:rPr>
      </w:pPr>
      <w:hyperlink r:id="rId9" w:history="1">
        <w:r w:rsidR="009B3918" w:rsidRPr="00F01437">
          <w:rPr>
            <w:rStyle w:val="Hipervnculo"/>
            <w:rFonts w:ascii="Open Sans" w:hAnsi="Open Sans" w:cs="Open Sans"/>
            <w:sz w:val="23"/>
            <w:szCs w:val="23"/>
            <w:shd w:val="clear" w:color="auto" w:fill="FFFFFF"/>
          </w:rPr>
          <w:t>http://dsc.ace.com.pe</w:t>
        </w:r>
      </w:hyperlink>
    </w:p>
    <w:p w14:paraId="73E053DB" w14:textId="3F6A81B0" w:rsidR="007231B8" w:rsidRDefault="007231B8" w:rsidP="000061CC">
      <w:pPr>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t>Contactarnos en:</w:t>
      </w:r>
    </w:p>
    <w:p w14:paraId="73FE0A09" w14:textId="7816F293" w:rsidR="007231B8" w:rsidRDefault="00000000" w:rsidP="000061CC">
      <w:pPr>
        <w:rPr>
          <w:rFonts w:ascii="Open Sans" w:hAnsi="Open Sans" w:cs="Open Sans"/>
          <w:color w:val="555555"/>
          <w:sz w:val="23"/>
          <w:szCs w:val="23"/>
          <w:shd w:val="clear" w:color="auto" w:fill="FFFFFF"/>
        </w:rPr>
      </w:pPr>
      <w:hyperlink r:id="rId10" w:history="1">
        <w:r w:rsidR="009B3918" w:rsidRPr="00F01437">
          <w:rPr>
            <w:rStyle w:val="Hipervnculo"/>
            <w:rFonts w:ascii="Open Sans" w:hAnsi="Open Sans" w:cs="Open Sans"/>
            <w:sz w:val="23"/>
            <w:szCs w:val="23"/>
            <w:shd w:val="clear" w:color="auto" w:fill="FFFFFF"/>
          </w:rPr>
          <w:t>dscdatascienceconsultors@gmail.com</w:t>
        </w:r>
      </w:hyperlink>
    </w:p>
    <w:p w14:paraId="4FF43E7B" w14:textId="10A152B0" w:rsidR="007231B8" w:rsidRDefault="007231B8" w:rsidP="000061CC">
      <w:pPr>
        <w:rPr>
          <w:rFonts w:ascii="Open Sans" w:hAnsi="Open Sans" w:cs="Open Sans"/>
          <w:color w:val="555555"/>
          <w:sz w:val="23"/>
          <w:szCs w:val="23"/>
          <w:shd w:val="clear" w:color="auto" w:fill="FFFFFF"/>
        </w:rPr>
      </w:pPr>
      <w:bookmarkStart w:id="1" w:name="_Hlk117773586"/>
      <w:r>
        <w:rPr>
          <w:rFonts w:ascii="Open Sans" w:hAnsi="Open Sans" w:cs="Open Sans"/>
          <w:color w:val="555555"/>
          <w:sz w:val="23"/>
          <w:szCs w:val="23"/>
          <w:shd w:val="clear" w:color="auto" w:fill="FFFFFF"/>
        </w:rPr>
        <w:t>Y ver algunos trabajos como este en:</w:t>
      </w:r>
    </w:p>
    <w:bookmarkEnd w:id="1"/>
    <w:p w14:paraId="17EDF551" w14:textId="47BE67DD" w:rsidR="007231B8" w:rsidRDefault="009B3918" w:rsidP="000061CC">
      <w:pPr>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fldChar w:fldCharType="begin"/>
      </w:r>
      <w:r>
        <w:rPr>
          <w:rFonts w:ascii="Open Sans" w:hAnsi="Open Sans" w:cs="Open Sans"/>
          <w:color w:val="555555"/>
          <w:sz w:val="23"/>
          <w:szCs w:val="23"/>
          <w:shd w:val="clear" w:color="auto" w:fill="FFFFFF"/>
        </w:rPr>
        <w:instrText xml:space="preserve"> HYPERLINK "</w:instrText>
      </w:r>
      <w:r w:rsidRPr="007231B8">
        <w:rPr>
          <w:rFonts w:ascii="Open Sans" w:hAnsi="Open Sans" w:cs="Open Sans"/>
          <w:color w:val="555555"/>
          <w:sz w:val="23"/>
          <w:szCs w:val="23"/>
          <w:shd w:val="clear" w:color="auto" w:fill="FFFFFF"/>
        </w:rPr>
        <w:instrText>https://github.com/DataScienceConsultors/Esperanza_de_Vida</w:instrText>
      </w:r>
      <w:r>
        <w:rPr>
          <w:rFonts w:ascii="Open Sans" w:hAnsi="Open Sans" w:cs="Open Sans"/>
          <w:color w:val="555555"/>
          <w:sz w:val="23"/>
          <w:szCs w:val="23"/>
          <w:shd w:val="clear" w:color="auto" w:fill="FFFFFF"/>
        </w:rPr>
        <w:instrText xml:space="preserve">" </w:instrText>
      </w:r>
      <w:r>
        <w:rPr>
          <w:rFonts w:ascii="Open Sans" w:hAnsi="Open Sans" w:cs="Open Sans"/>
          <w:color w:val="555555"/>
          <w:sz w:val="23"/>
          <w:szCs w:val="23"/>
          <w:shd w:val="clear" w:color="auto" w:fill="FFFFFF"/>
        </w:rPr>
      </w:r>
      <w:r>
        <w:rPr>
          <w:rFonts w:ascii="Open Sans" w:hAnsi="Open Sans" w:cs="Open Sans"/>
          <w:color w:val="555555"/>
          <w:sz w:val="23"/>
          <w:szCs w:val="23"/>
          <w:shd w:val="clear" w:color="auto" w:fill="FFFFFF"/>
        </w:rPr>
        <w:fldChar w:fldCharType="separate"/>
      </w:r>
      <w:r w:rsidRPr="00F01437">
        <w:rPr>
          <w:rStyle w:val="Hipervnculo"/>
          <w:rFonts w:ascii="Open Sans" w:hAnsi="Open Sans" w:cs="Open Sans"/>
          <w:sz w:val="23"/>
          <w:szCs w:val="23"/>
          <w:shd w:val="clear" w:color="auto" w:fill="FFFFFF"/>
        </w:rPr>
        <w:t>https://github.com/DataScienceConsultors/Esperanza_de_Vida</w:t>
      </w:r>
      <w:r>
        <w:rPr>
          <w:rFonts w:ascii="Open Sans" w:hAnsi="Open Sans" w:cs="Open Sans"/>
          <w:color w:val="555555"/>
          <w:sz w:val="23"/>
          <w:szCs w:val="23"/>
          <w:shd w:val="clear" w:color="auto" w:fill="FFFFFF"/>
        </w:rPr>
        <w:fldChar w:fldCharType="end"/>
      </w:r>
    </w:p>
    <w:p w14:paraId="2DD067FC" w14:textId="77777777" w:rsidR="009B3918" w:rsidRDefault="009B3918" w:rsidP="000061CC">
      <w:pPr>
        <w:rPr>
          <w:rFonts w:ascii="Open Sans" w:hAnsi="Open Sans" w:cs="Open Sans"/>
          <w:color w:val="555555"/>
          <w:sz w:val="23"/>
          <w:szCs w:val="23"/>
          <w:shd w:val="clear" w:color="auto" w:fill="FFFFFF"/>
        </w:rPr>
      </w:pPr>
    </w:p>
    <w:p w14:paraId="2B9E99F2" w14:textId="30C39D3E" w:rsidR="009B3918" w:rsidRDefault="009B3918" w:rsidP="009B3918">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bookmarkStart w:id="2" w:name="_Hlk117774248"/>
      <w:r>
        <w:rPr>
          <w:rFonts w:ascii="Segoe UI" w:eastAsia="Times New Roman" w:hAnsi="Segoe UI" w:cs="Segoe UI"/>
          <w:b/>
          <w:bCs/>
          <w:color w:val="24292F"/>
          <w:kern w:val="36"/>
          <w:sz w:val="48"/>
          <w:szCs w:val="48"/>
          <w:lang w:eastAsia="es-ES"/>
          <w14:ligatures w14:val="none"/>
        </w:rPr>
        <w:t>Sobre el equipo de trabajo</w:t>
      </w:r>
    </w:p>
    <w:p w14:paraId="6CABC291" w14:textId="1674F893" w:rsidR="007231B8" w:rsidRDefault="009B3918" w:rsidP="000061CC">
      <w:pPr>
        <w:rPr>
          <w:rFonts w:ascii="Open Sans" w:hAnsi="Open Sans" w:cs="Open Sans"/>
          <w:color w:val="555555"/>
          <w:sz w:val="23"/>
          <w:szCs w:val="23"/>
          <w:shd w:val="clear" w:color="auto" w:fill="FFFFFF"/>
        </w:rPr>
      </w:pPr>
      <w:bookmarkStart w:id="3" w:name="_Hlk117773801"/>
      <w:bookmarkEnd w:id="2"/>
      <w:r>
        <w:rPr>
          <w:rFonts w:ascii="Open Sans" w:hAnsi="Open Sans" w:cs="Open Sans"/>
          <w:color w:val="555555"/>
          <w:sz w:val="23"/>
          <w:szCs w:val="23"/>
          <w:shd w:val="clear" w:color="auto" w:fill="FFFFFF"/>
        </w:rPr>
        <w:t>El equipo de trabajo</w:t>
      </w:r>
      <w:bookmarkEnd w:id="3"/>
      <w:r>
        <w:rPr>
          <w:rFonts w:ascii="Open Sans" w:hAnsi="Open Sans" w:cs="Open Sans"/>
          <w:color w:val="555555"/>
          <w:sz w:val="23"/>
          <w:szCs w:val="23"/>
          <w:shd w:val="clear" w:color="auto" w:fill="FFFFFF"/>
        </w:rPr>
        <w:t xml:space="preserve"> posee amplios conocimientos en el campo de datos, ya sea como científico de datos, analista de datos e ingeniería de datos:</w:t>
      </w:r>
    </w:p>
    <w:p w14:paraId="5792B083" w14:textId="2D9F6060" w:rsidR="000E68A5" w:rsidRPr="000E68A5" w:rsidRDefault="0040777C" w:rsidP="0040777C">
      <w:r>
        <w:rPr>
          <w:rFonts w:ascii="Open Sans" w:hAnsi="Open Sans" w:cs="Open Sans"/>
          <w:b/>
          <w:bCs/>
          <w:color w:val="000000" w:themeColor="text1"/>
          <w:sz w:val="23"/>
          <w:szCs w:val="23"/>
          <w:shd w:val="clear" w:color="auto" w:fill="FFFFFF"/>
        </w:rPr>
        <w:t xml:space="preserve">            </w:t>
      </w:r>
      <w:r w:rsidR="009B3918" w:rsidRPr="000E68A5">
        <w:rPr>
          <w:rFonts w:ascii="Open Sans" w:hAnsi="Open Sans" w:cs="Open Sans"/>
          <w:b/>
          <w:bCs/>
          <w:color w:val="000000" w:themeColor="text1"/>
          <w:sz w:val="23"/>
          <w:szCs w:val="23"/>
          <w:shd w:val="clear" w:color="auto" w:fill="FFFFFF"/>
        </w:rPr>
        <w:t>Joseph Pedraza Leo</w:t>
      </w:r>
      <w:r w:rsidR="009B3918" w:rsidRPr="000E68A5">
        <w:rPr>
          <w:rFonts w:ascii="Open Sans" w:hAnsi="Open Sans" w:cs="Open Sans"/>
          <w:color w:val="000000" w:themeColor="text1"/>
          <w:sz w:val="23"/>
          <w:szCs w:val="23"/>
          <w:shd w:val="clear" w:color="auto" w:fill="FFFFFF"/>
        </w:rPr>
        <w:t xml:space="preserve"> </w:t>
      </w:r>
    </w:p>
    <w:p w14:paraId="278672D4" w14:textId="7C0C54B7" w:rsidR="000061CC" w:rsidRPr="000E68A5" w:rsidRDefault="0040777C" w:rsidP="000E68A5">
      <w:pPr>
        <w:ind w:left="360"/>
      </w:pPr>
      <w:r>
        <w:rPr>
          <w:rFonts w:ascii="Open Sans" w:hAnsi="Open Sans" w:cs="Open Sans"/>
          <w:color w:val="555555"/>
          <w:sz w:val="23"/>
          <w:szCs w:val="23"/>
          <w:shd w:val="clear" w:color="auto" w:fill="FFFFFF"/>
        </w:rPr>
        <w:t xml:space="preserve">     </w:t>
      </w:r>
      <w:r w:rsidR="000E68A5">
        <w:rPr>
          <w:rFonts w:ascii="Open Sans" w:hAnsi="Open Sans" w:cs="Open Sans"/>
          <w:color w:val="555555"/>
          <w:sz w:val="23"/>
          <w:szCs w:val="23"/>
          <w:shd w:val="clear" w:color="auto" w:fill="FFFFFF"/>
        </w:rPr>
        <w:t xml:space="preserve"> </w:t>
      </w:r>
      <w:bookmarkStart w:id="4" w:name="_Hlk117774202"/>
      <w:r w:rsidR="000E68A5">
        <w:rPr>
          <w:rFonts w:ascii="Open Sans" w:hAnsi="Open Sans" w:cs="Open Sans"/>
          <w:color w:val="555555"/>
          <w:sz w:val="23"/>
          <w:szCs w:val="23"/>
          <w:shd w:val="clear" w:color="auto" w:fill="FFFFFF"/>
        </w:rPr>
        <w:fldChar w:fldCharType="begin"/>
      </w:r>
      <w:r w:rsidR="000E68A5">
        <w:rPr>
          <w:rFonts w:ascii="Open Sans" w:hAnsi="Open Sans" w:cs="Open Sans"/>
          <w:color w:val="555555"/>
          <w:sz w:val="23"/>
          <w:szCs w:val="23"/>
          <w:shd w:val="clear" w:color="auto" w:fill="FFFFFF"/>
        </w:rPr>
        <w:instrText xml:space="preserve"> HYPERLINK "</w:instrText>
      </w:r>
      <w:r w:rsidR="000E68A5" w:rsidRPr="000E68A5">
        <w:rPr>
          <w:rFonts w:ascii="Open Sans" w:hAnsi="Open Sans" w:cs="Open Sans"/>
          <w:color w:val="555555"/>
          <w:sz w:val="23"/>
          <w:szCs w:val="23"/>
          <w:shd w:val="clear" w:color="auto" w:fill="FFFFFF"/>
        </w:rPr>
        <w:instrText>https://www.linkedin.com/in/joseph-pedraza-leo-33b130150/</w:instrText>
      </w:r>
      <w:r w:rsidR="000E68A5">
        <w:rPr>
          <w:rFonts w:ascii="Open Sans" w:hAnsi="Open Sans" w:cs="Open Sans"/>
          <w:color w:val="555555"/>
          <w:sz w:val="23"/>
          <w:szCs w:val="23"/>
          <w:shd w:val="clear" w:color="auto" w:fill="FFFFFF"/>
        </w:rPr>
        <w:instrText xml:space="preserve">" </w:instrText>
      </w:r>
      <w:r w:rsidR="000E68A5">
        <w:rPr>
          <w:rFonts w:ascii="Open Sans" w:hAnsi="Open Sans" w:cs="Open Sans"/>
          <w:color w:val="555555"/>
          <w:sz w:val="23"/>
          <w:szCs w:val="23"/>
          <w:shd w:val="clear" w:color="auto" w:fill="FFFFFF"/>
        </w:rPr>
      </w:r>
      <w:r w:rsidR="000E68A5">
        <w:rPr>
          <w:rFonts w:ascii="Open Sans" w:hAnsi="Open Sans" w:cs="Open Sans"/>
          <w:color w:val="555555"/>
          <w:sz w:val="23"/>
          <w:szCs w:val="23"/>
          <w:shd w:val="clear" w:color="auto" w:fill="FFFFFF"/>
        </w:rPr>
        <w:fldChar w:fldCharType="separate"/>
      </w:r>
      <w:r w:rsidR="000E68A5" w:rsidRPr="00F01437">
        <w:rPr>
          <w:rStyle w:val="Hipervnculo"/>
          <w:rFonts w:ascii="Open Sans" w:hAnsi="Open Sans" w:cs="Open Sans"/>
          <w:sz w:val="23"/>
          <w:szCs w:val="23"/>
          <w:shd w:val="clear" w:color="auto" w:fill="FFFFFF"/>
        </w:rPr>
        <w:t>https://www.linkedin.com/in/joseph-pedraza-leo-33b130150/</w:t>
      </w:r>
      <w:r w:rsidR="000E68A5">
        <w:rPr>
          <w:rFonts w:ascii="Open Sans" w:hAnsi="Open Sans" w:cs="Open Sans"/>
          <w:color w:val="555555"/>
          <w:sz w:val="23"/>
          <w:szCs w:val="23"/>
          <w:shd w:val="clear" w:color="auto" w:fill="FFFFFF"/>
        </w:rPr>
        <w:fldChar w:fldCharType="end"/>
      </w:r>
      <w:bookmarkEnd w:id="4"/>
    </w:p>
    <w:p w14:paraId="7AD372F9" w14:textId="65E99A86" w:rsidR="000E68A5" w:rsidRDefault="000E68A5" w:rsidP="0040777C">
      <w:pPr>
        <w:ind w:left="720"/>
      </w:pPr>
      <w:bookmarkStart w:id="5" w:name="_Hlk117774223"/>
      <w:r>
        <w:rPr>
          <w:rFonts w:ascii="Open Sans" w:hAnsi="Open Sans" w:cs="Open Sans"/>
          <w:b/>
          <w:bCs/>
          <w:color w:val="000000" w:themeColor="text1"/>
          <w:sz w:val="23"/>
          <w:szCs w:val="23"/>
          <w:shd w:val="clear" w:color="auto" w:fill="FFFFFF"/>
        </w:rPr>
        <w:t xml:space="preserve">Miguel </w:t>
      </w:r>
      <w:r w:rsidR="0040777C">
        <w:rPr>
          <w:rFonts w:ascii="Open Sans" w:hAnsi="Open Sans" w:cs="Open Sans"/>
          <w:b/>
          <w:bCs/>
          <w:color w:val="000000" w:themeColor="text1"/>
          <w:sz w:val="23"/>
          <w:szCs w:val="23"/>
          <w:shd w:val="clear" w:color="auto" w:fill="FFFFFF"/>
        </w:rPr>
        <w:t>Ángel</w:t>
      </w:r>
      <w:r>
        <w:rPr>
          <w:rFonts w:ascii="Open Sans" w:hAnsi="Open Sans" w:cs="Open Sans"/>
          <w:b/>
          <w:bCs/>
          <w:color w:val="000000" w:themeColor="text1"/>
          <w:sz w:val="23"/>
          <w:szCs w:val="23"/>
          <w:shd w:val="clear" w:color="auto" w:fill="FFFFFF"/>
        </w:rPr>
        <w:t xml:space="preserve"> Vitelli </w:t>
      </w:r>
    </w:p>
    <w:p w14:paraId="5C93D417" w14:textId="1BE71417" w:rsidR="000E68A5" w:rsidRPr="000061CC" w:rsidRDefault="00000000" w:rsidP="000E68A5">
      <w:pPr>
        <w:ind w:left="720"/>
      </w:pPr>
      <w:hyperlink r:id="rId11" w:history="1">
        <w:r w:rsidR="000E68A5" w:rsidRPr="00F01437">
          <w:rPr>
            <w:rStyle w:val="Hipervnculo"/>
            <w:rFonts w:ascii="Open Sans" w:hAnsi="Open Sans" w:cs="Open Sans"/>
            <w:sz w:val="23"/>
            <w:szCs w:val="23"/>
            <w:shd w:val="clear" w:color="auto" w:fill="FFFFFF"/>
          </w:rPr>
          <w:t>https://www.linkedin.com/in/joseph-pedraza-leo-33b130150/</w:t>
        </w:r>
      </w:hyperlink>
    </w:p>
    <w:bookmarkEnd w:id="5"/>
    <w:p w14:paraId="33748B1D" w14:textId="6EAAD574" w:rsidR="000E68A5" w:rsidRDefault="0040777C" w:rsidP="0040777C">
      <w:pPr>
        <w:ind w:left="720"/>
      </w:pPr>
      <w:r>
        <w:rPr>
          <w:rFonts w:ascii="Open Sans" w:hAnsi="Open Sans" w:cs="Open Sans"/>
          <w:b/>
          <w:bCs/>
          <w:color w:val="000000" w:themeColor="text1"/>
          <w:sz w:val="23"/>
          <w:szCs w:val="23"/>
          <w:shd w:val="clear" w:color="auto" w:fill="FFFFFF"/>
        </w:rPr>
        <w:t>Agustín</w:t>
      </w:r>
      <w:r w:rsidR="000E68A5">
        <w:rPr>
          <w:rFonts w:ascii="Open Sans" w:hAnsi="Open Sans" w:cs="Open Sans"/>
          <w:b/>
          <w:bCs/>
          <w:color w:val="000000" w:themeColor="text1"/>
          <w:sz w:val="23"/>
          <w:szCs w:val="23"/>
          <w:shd w:val="clear" w:color="auto" w:fill="FFFFFF"/>
        </w:rPr>
        <w:t xml:space="preserve"> </w:t>
      </w:r>
      <w:r>
        <w:rPr>
          <w:rFonts w:ascii="Open Sans" w:hAnsi="Open Sans" w:cs="Open Sans"/>
          <w:b/>
          <w:bCs/>
          <w:color w:val="000000" w:themeColor="text1"/>
          <w:sz w:val="23"/>
          <w:szCs w:val="23"/>
          <w:shd w:val="clear" w:color="auto" w:fill="FFFFFF"/>
        </w:rPr>
        <w:t xml:space="preserve">Esteban </w:t>
      </w:r>
      <w:r w:rsidR="000E68A5">
        <w:rPr>
          <w:rFonts w:ascii="Open Sans" w:hAnsi="Open Sans" w:cs="Open Sans"/>
          <w:b/>
          <w:bCs/>
          <w:color w:val="000000" w:themeColor="text1"/>
          <w:sz w:val="23"/>
          <w:szCs w:val="23"/>
          <w:shd w:val="clear" w:color="auto" w:fill="FFFFFF"/>
        </w:rPr>
        <w:t>Braida</w:t>
      </w:r>
    </w:p>
    <w:p w14:paraId="3E8AF8FD" w14:textId="445A0E8A" w:rsidR="000E68A5" w:rsidRPr="000E68A5" w:rsidRDefault="00000000" w:rsidP="0040777C">
      <w:pPr>
        <w:ind w:left="720"/>
      </w:pPr>
      <w:hyperlink r:id="rId12" w:history="1">
        <w:r w:rsidR="0040777C" w:rsidRPr="00F01437">
          <w:rPr>
            <w:rStyle w:val="Hipervnculo"/>
            <w:rFonts w:ascii="Open Sans" w:hAnsi="Open Sans" w:cs="Open Sans"/>
            <w:sz w:val="23"/>
            <w:szCs w:val="23"/>
            <w:shd w:val="clear" w:color="auto" w:fill="FFFFFF"/>
          </w:rPr>
          <w:t>https://www.linkedin.com/in/agustin-braida/</w:t>
        </w:r>
      </w:hyperlink>
    </w:p>
    <w:p w14:paraId="23E6818D" w14:textId="3E66D35F" w:rsidR="000E68A5" w:rsidRDefault="000E68A5" w:rsidP="0040777C">
      <w:pPr>
        <w:ind w:left="720"/>
      </w:pPr>
      <w:r>
        <w:rPr>
          <w:rFonts w:ascii="Open Sans" w:hAnsi="Open Sans" w:cs="Open Sans"/>
          <w:b/>
          <w:bCs/>
          <w:color w:val="000000" w:themeColor="text1"/>
          <w:sz w:val="23"/>
          <w:szCs w:val="23"/>
          <w:shd w:val="clear" w:color="auto" w:fill="FFFFFF"/>
        </w:rPr>
        <w:t xml:space="preserve">Gustavo Javier </w:t>
      </w:r>
      <w:r w:rsidR="0040777C">
        <w:rPr>
          <w:rFonts w:ascii="Open Sans" w:hAnsi="Open Sans" w:cs="Open Sans"/>
          <w:b/>
          <w:bCs/>
          <w:color w:val="000000" w:themeColor="text1"/>
          <w:sz w:val="23"/>
          <w:szCs w:val="23"/>
          <w:shd w:val="clear" w:color="auto" w:fill="FFFFFF"/>
        </w:rPr>
        <w:t>Benítez</w:t>
      </w:r>
    </w:p>
    <w:p w14:paraId="28C3BDD9" w14:textId="704E3361" w:rsidR="000061CC" w:rsidRDefault="000E68A5" w:rsidP="000E68A5">
      <w:pPr>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t xml:space="preserve">            </w:t>
      </w:r>
      <w:hyperlink r:id="rId13" w:history="1">
        <w:r w:rsidRPr="00F01437">
          <w:rPr>
            <w:rStyle w:val="Hipervnculo"/>
            <w:rFonts w:ascii="Open Sans" w:hAnsi="Open Sans" w:cs="Open Sans"/>
            <w:sz w:val="23"/>
            <w:szCs w:val="23"/>
            <w:shd w:val="clear" w:color="auto" w:fill="FFFFFF"/>
          </w:rPr>
          <w:t>https://www.linkedin.com/in/gustavo-benitez-1b5086250/</w:t>
        </w:r>
      </w:hyperlink>
    </w:p>
    <w:p w14:paraId="2061CDBE" w14:textId="77777777" w:rsidR="000E68A5" w:rsidRPr="000061CC" w:rsidRDefault="000E68A5" w:rsidP="000E68A5"/>
    <w:p w14:paraId="59F441E6" w14:textId="63862FDD" w:rsidR="000E68A5" w:rsidRDefault="000E68A5" w:rsidP="000E68A5">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r>
        <w:rPr>
          <w:rFonts w:ascii="Segoe UI" w:eastAsia="Times New Roman" w:hAnsi="Segoe UI" w:cs="Segoe UI"/>
          <w:b/>
          <w:bCs/>
          <w:color w:val="24292F"/>
          <w:kern w:val="36"/>
          <w:sz w:val="48"/>
          <w:szCs w:val="48"/>
          <w:lang w:eastAsia="es-ES"/>
          <w14:ligatures w14:val="none"/>
        </w:rPr>
        <w:lastRenderedPageBreak/>
        <w:t>Metodología de trabajo</w:t>
      </w:r>
    </w:p>
    <w:p w14:paraId="3A364C8B" w14:textId="22A17793" w:rsidR="000061CC" w:rsidRPr="000061CC" w:rsidRDefault="0040777C" w:rsidP="000061CC">
      <w:r>
        <w:rPr>
          <w:noProof/>
        </w:rPr>
        <w:drawing>
          <wp:inline distT="0" distB="0" distL="0" distR="0" wp14:anchorId="27751473" wp14:editId="71A0A3B8">
            <wp:extent cx="5400040" cy="3352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400040" cy="3352800"/>
                    </a:xfrm>
                    <a:prstGeom prst="rect">
                      <a:avLst/>
                    </a:prstGeom>
                  </pic:spPr>
                </pic:pic>
              </a:graphicData>
            </a:graphic>
          </wp:inline>
        </w:drawing>
      </w:r>
    </w:p>
    <w:p w14:paraId="5023320F" w14:textId="77777777" w:rsidR="000061CC" w:rsidRPr="000061CC" w:rsidRDefault="000061CC" w:rsidP="000061CC">
      <w:r w:rsidRPr="000061CC">
        <w:br/>
      </w:r>
    </w:p>
    <w:p w14:paraId="762FB233" w14:textId="494813B1" w:rsidR="0040777C" w:rsidRPr="008E06D2" w:rsidRDefault="0040777C" w:rsidP="000061CC">
      <w:pPr>
        <w:rPr>
          <w:rFonts w:ascii="Open Sans" w:hAnsi="Open Sans" w:cs="Open Sans"/>
          <w:color w:val="333333"/>
          <w:sz w:val="23"/>
          <w:szCs w:val="23"/>
          <w:shd w:val="clear" w:color="auto" w:fill="FFFFFF"/>
        </w:rPr>
      </w:pPr>
      <w:r w:rsidRPr="008E06D2">
        <w:rPr>
          <w:rFonts w:ascii="Open Sans" w:hAnsi="Open Sans" w:cs="Open Sans"/>
          <w:color w:val="333333"/>
          <w:sz w:val="23"/>
          <w:szCs w:val="23"/>
          <w:shd w:val="clear" w:color="auto" w:fill="FFFFFF"/>
        </w:rPr>
        <w:t xml:space="preserve">Se centra en crear un producto según los </w:t>
      </w:r>
      <w:r w:rsidRPr="00564829">
        <w:rPr>
          <w:rFonts w:ascii="Open Sans" w:hAnsi="Open Sans" w:cs="Open Sans"/>
          <w:b/>
          <w:bCs/>
          <w:color w:val="333333"/>
          <w:sz w:val="23"/>
          <w:szCs w:val="23"/>
          <w:shd w:val="clear" w:color="auto" w:fill="FFFFFF"/>
        </w:rPr>
        <w:t>requisitos exactos del cliente</w:t>
      </w:r>
      <w:r w:rsidRPr="008E06D2">
        <w:rPr>
          <w:rFonts w:ascii="Open Sans" w:hAnsi="Open Sans" w:cs="Open Sans"/>
          <w:color w:val="333333"/>
          <w:sz w:val="23"/>
          <w:szCs w:val="23"/>
          <w:shd w:val="clear" w:color="auto" w:fill="FFFFFF"/>
        </w:rPr>
        <w:t xml:space="preserve">. De ahí, </w:t>
      </w:r>
      <w:r w:rsidR="008E06D2">
        <w:rPr>
          <w:rFonts w:ascii="Open Sans" w:hAnsi="Open Sans" w:cs="Open Sans"/>
          <w:color w:val="333333"/>
          <w:sz w:val="23"/>
          <w:szCs w:val="23"/>
          <w:shd w:val="clear" w:color="auto" w:fill="FFFFFF"/>
        </w:rPr>
        <w:t xml:space="preserve">el que </w:t>
      </w:r>
      <w:r w:rsidRPr="008E06D2">
        <w:rPr>
          <w:rFonts w:ascii="Open Sans" w:hAnsi="Open Sans" w:cs="Open Sans"/>
          <w:color w:val="333333"/>
          <w:sz w:val="23"/>
          <w:szCs w:val="23"/>
          <w:shd w:val="clear" w:color="auto" w:fill="FFFFFF"/>
        </w:rPr>
        <w:t>se le involucre al máximo durante el método de gestión del desarrollo del producto.</w:t>
      </w:r>
    </w:p>
    <w:p w14:paraId="0D56DD7C" w14:textId="77777777" w:rsidR="008E06D2" w:rsidRPr="008E06D2" w:rsidRDefault="008E06D2" w:rsidP="008E06D2">
      <w:pPr>
        <w:numPr>
          <w:ilvl w:val="0"/>
          <w:numId w:val="27"/>
        </w:numPr>
        <w:shd w:val="clear" w:color="auto" w:fill="FFFFFF"/>
        <w:spacing w:after="0" w:line="240" w:lineRule="auto"/>
        <w:ind w:left="1284"/>
        <w:textAlignment w:val="baseline"/>
        <w:rPr>
          <w:rFonts w:ascii="Open Sans" w:eastAsia="Times New Roman" w:hAnsi="Open Sans" w:cs="Open Sans"/>
          <w:color w:val="333333"/>
          <w:kern w:val="0"/>
          <w:sz w:val="23"/>
          <w:szCs w:val="23"/>
          <w:lang w:eastAsia="es-ES"/>
          <w14:ligatures w14:val="none"/>
        </w:rPr>
      </w:pPr>
      <w:r w:rsidRPr="008E06D2">
        <w:rPr>
          <w:rFonts w:ascii="Open Sans" w:eastAsia="Times New Roman" w:hAnsi="Open Sans" w:cs="Open Sans"/>
          <w:color w:val="333333"/>
          <w:kern w:val="0"/>
          <w:sz w:val="23"/>
          <w:szCs w:val="23"/>
          <w:bdr w:val="none" w:sz="0" w:space="0" w:color="auto" w:frame="1"/>
          <w:lang w:eastAsia="es-ES"/>
          <w14:ligatures w14:val="none"/>
        </w:rPr>
        <w:t>Comunicación constante entre el cliente y el equipo de desarrollo.</w:t>
      </w:r>
    </w:p>
    <w:p w14:paraId="587BA30E" w14:textId="77777777" w:rsidR="008E06D2" w:rsidRPr="008E06D2" w:rsidRDefault="008E06D2" w:rsidP="008E06D2">
      <w:pPr>
        <w:numPr>
          <w:ilvl w:val="0"/>
          <w:numId w:val="27"/>
        </w:numPr>
        <w:shd w:val="clear" w:color="auto" w:fill="FFFFFF"/>
        <w:spacing w:after="0" w:line="240" w:lineRule="auto"/>
        <w:ind w:left="1284"/>
        <w:textAlignment w:val="baseline"/>
        <w:rPr>
          <w:rFonts w:ascii="Open Sans" w:eastAsia="Times New Roman" w:hAnsi="Open Sans" w:cs="Open Sans"/>
          <w:color w:val="333333"/>
          <w:kern w:val="0"/>
          <w:sz w:val="23"/>
          <w:szCs w:val="23"/>
          <w:lang w:eastAsia="es-ES"/>
          <w14:ligatures w14:val="none"/>
        </w:rPr>
      </w:pPr>
      <w:r w:rsidRPr="008E06D2">
        <w:rPr>
          <w:rFonts w:ascii="Open Sans" w:eastAsia="Times New Roman" w:hAnsi="Open Sans" w:cs="Open Sans"/>
          <w:color w:val="333333"/>
          <w:kern w:val="0"/>
          <w:sz w:val="23"/>
          <w:szCs w:val="23"/>
          <w:lang w:eastAsia="es-ES"/>
          <w14:ligatures w14:val="none"/>
        </w:rPr>
        <w:t>Respuesta rápida a los cambios constantes.</w:t>
      </w:r>
    </w:p>
    <w:p w14:paraId="1A2B3518" w14:textId="77777777" w:rsidR="008E06D2" w:rsidRPr="008E06D2" w:rsidRDefault="008E06D2" w:rsidP="008E06D2">
      <w:pPr>
        <w:numPr>
          <w:ilvl w:val="0"/>
          <w:numId w:val="27"/>
        </w:numPr>
        <w:shd w:val="clear" w:color="auto" w:fill="FFFFFF"/>
        <w:spacing w:after="0" w:line="240" w:lineRule="auto"/>
        <w:ind w:left="1284"/>
        <w:textAlignment w:val="baseline"/>
        <w:rPr>
          <w:rFonts w:ascii="Open Sans" w:eastAsia="Times New Roman" w:hAnsi="Open Sans" w:cs="Open Sans"/>
          <w:b/>
          <w:bCs/>
          <w:color w:val="333333"/>
          <w:kern w:val="0"/>
          <w:sz w:val="23"/>
          <w:szCs w:val="23"/>
          <w:lang w:eastAsia="es-ES"/>
          <w14:ligatures w14:val="none"/>
        </w:rPr>
      </w:pPr>
      <w:r w:rsidRPr="008E06D2">
        <w:rPr>
          <w:rFonts w:ascii="Open Sans" w:eastAsia="Times New Roman" w:hAnsi="Open Sans" w:cs="Open Sans"/>
          <w:color w:val="000000" w:themeColor="text1"/>
          <w:kern w:val="0"/>
          <w:sz w:val="23"/>
          <w:szCs w:val="23"/>
          <w:lang w:eastAsia="es-ES"/>
          <w14:ligatures w14:val="none"/>
        </w:rPr>
        <w:t>La planificación es abierta con un </w:t>
      </w:r>
      <w:hyperlink r:id="rId15" w:tgtFrame="_blank" w:history="1">
        <w:r w:rsidRPr="008E06D2">
          <w:rPr>
            <w:rFonts w:ascii="Open Sans" w:eastAsia="Times New Roman" w:hAnsi="Open Sans" w:cs="Open Sans"/>
            <w:b/>
            <w:bCs/>
            <w:color w:val="000000" w:themeColor="text1"/>
            <w:kern w:val="0"/>
            <w:sz w:val="23"/>
            <w:szCs w:val="23"/>
            <w:bdr w:val="none" w:sz="0" w:space="0" w:color="auto" w:frame="1"/>
            <w:lang w:eastAsia="es-ES"/>
            <w14:ligatures w14:val="none"/>
          </w:rPr>
          <w:t>cronograma de actividades</w:t>
        </w:r>
      </w:hyperlink>
      <w:r w:rsidRPr="008E06D2">
        <w:rPr>
          <w:rFonts w:ascii="Open Sans" w:eastAsia="Times New Roman" w:hAnsi="Open Sans" w:cs="Open Sans"/>
          <w:b/>
          <w:bCs/>
          <w:color w:val="000000" w:themeColor="text1"/>
          <w:kern w:val="0"/>
          <w:sz w:val="23"/>
          <w:szCs w:val="23"/>
          <w:lang w:eastAsia="es-ES"/>
          <w14:ligatures w14:val="none"/>
        </w:rPr>
        <w:t> </w:t>
      </w:r>
      <w:r w:rsidRPr="008E06D2">
        <w:rPr>
          <w:rFonts w:ascii="Open Sans" w:eastAsia="Times New Roman" w:hAnsi="Open Sans" w:cs="Open Sans"/>
          <w:b/>
          <w:bCs/>
          <w:color w:val="333333"/>
          <w:kern w:val="0"/>
          <w:sz w:val="23"/>
          <w:szCs w:val="23"/>
          <w:lang w:eastAsia="es-ES"/>
          <w14:ligatures w14:val="none"/>
        </w:rPr>
        <w:t>flexible.</w:t>
      </w:r>
    </w:p>
    <w:p w14:paraId="06A08781" w14:textId="77777777" w:rsidR="008E06D2" w:rsidRPr="008E06D2" w:rsidRDefault="008E06D2" w:rsidP="008E06D2">
      <w:pPr>
        <w:numPr>
          <w:ilvl w:val="0"/>
          <w:numId w:val="27"/>
        </w:numPr>
        <w:shd w:val="clear" w:color="auto" w:fill="FFFFFF"/>
        <w:spacing w:after="0" w:line="240" w:lineRule="auto"/>
        <w:ind w:left="1284"/>
        <w:textAlignment w:val="baseline"/>
        <w:rPr>
          <w:rFonts w:ascii="Open Sans" w:eastAsia="Times New Roman" w:hAnsi="Open Sans" w:cs="Open Sans"/>
          <w:color w:val="333333"/>
          <w:kern w:val="0"/>
          <w:sz w:val="23"/>
          <w:szCs w:val="23"/>
          <w:lang w:eastAsia="es-ES"/>
          <w14:ligatures w14:val="none"/>
        </w:rPr>
      </w:pPr>
      <w:r w:rsidRPr="008E06D2">
        <w:rPr>
          <w:rFonts w:ascii="Open Sans" w:eastAsia="Times New Roman" w:hAnsi="Open Sans" w:cs="Open Sans"/>
          <w:color w:val="333333"/>
          <w:kern w:val="0"/>
          <w:sz w:val="23"/>
          <w:szCs w:val="23"/>
          <w:lang w:eastAsia="es-ES"/>
          <w14:ligatures w14:val="none"/>
        </w:rPr>
        <w:t>El software que funciona está por encima de cualquier otra documentación.</w:t>
      </w:r>
    </w:p>
    <w:p w14:paraId="0F0E9220" w14:textId="5040E9DE" w:rsidR="008E06D2" w:rsidRDefault="008E06D2" w:rsidP="000061CC">
      <w:pPr>
        <w:numPr>
          <w:ilvl w:val="0"/>
          <w:numId w:val="27"/>
        </w:numPr>
        <w:shd w:val="clear" w:color="auto" w:fill="FFFFFF"/>
        <w:spacing w:after="0" w:line="240" w:lineRule="auto"/>
        <w:ind w:left="1284"/>
        <w:textAlignment w:val="baseline"/>
        <w:rPr>
          <w:rFonts w:ascii="Open Sans" w:eastAsia="Times New Roman" w:hAnsi="Open Sans" w:cs="Open Sans"/>
          <w:color w:val="333333"/>
          <w:kern w:val="0"/>
          <w:sz w:val="23"/>
          <w:szCs w:val="23"/>
          <w:lang w:eastAsia="es-ES"/>
          <w14:ligatures w14:val="none"/>
        </w:rPr>
      </w:pPr>
      <w:r w:rsidRPr="008E06D2">
        <w:rPr>
          <w:rFonts w:ascii="Open Sans" w:eastAsia="Times New Roman" w:hAnsi="Open Sans" w:cs="Open Sans"/>
          <w:color w:val="333333"/>
          <w:kern w:val="0"/>
          <w:sz w:val="23"/>
          <w:szCs w:val="23"/>
          <w:lang w:eastAsia="es-ES"/>
          <w14:ligatures w14:val="none"/>
        </w:rPr>
        <w:t>Los requisito</w:t>
      </w:r>
      <w:r>
        <w:rPr>
          <w:rFonts w:ascii="Open Sans" w:eastAsia="Times New Roman" w:hAnsi="Open Sans" w:cs="Open Sans"/>
          <w:color w:val="333333"/>
          <w:kern w:val="0"/>
          <w:sz w:val="23"/>
          <w:szCs w:val="23"/>
          <w:lang w:eastAsia="es-ES"/>
          <w14:ligatures w14:val="none"/>
        </w:rPr>
        <w:t>s</w:t>
      </w:r>
      <w:r w:rsidRPr="008E06D2">
        <w:rPr>
          <w:rFonts w:ascii="Open Sans" w:eastAsia="Times New Roman" w:hAnsi="Open Sans" w:cs="Open Sans"/>
          <w:color w:val="333333"/>
          <w:kern w:val="0"/>
          <w:sz w:val="23"/>
          <w:szCs w:val="23"/>
          <w:lang w:eastAsia="es-ES"/>
          <w14:ligatures w14:val="none"/>
        </w:rPr>
        <w:t xml:space="preserve"> del cliente y el trabajo del equipo del proyecto son los principales factores de éxito del mismo.</w:t>
      </w:r>
    </w:p>
    <w:p w14:paraId="6558BDF1" w14:textId="187BADA8" w:rsidR="00B557F2" w:rsidRDefault="00B557F2" w:rsidP="00B557F2">
      <w:pPr>
        <w:shd w:val="clear" w:color="auto" w:fill="FFFFFF"/>
        <w:spacing w:after="0" w:line="240" w:lineRule="auto"/>
        <w:textAlignment w:val="baseline"/>
        <w:rPr>
          <w:rFonts w:ascii="Open Sans" w:eastAsia="Times New Roman" w:hAnsi="Open Sans" w:cs="Open Sans"/>
          <w:color w:val="333333"/>
          <w:kern w:val="0"/>
          <w:sz w:val="23"/>
          <w:szCs w:val="23"/>
          <w:lang w:eastAsia="es-ES"/>
          <w14:ligatures w14:val="none"/>
        </w:rPr>
      </w:pPr>
    </w:p>
    <w:p w14:paraId="5BC1B71C" w14:textId="77777777" w:rsidR="00B557F2" w:rsidRPr="00B557F2" w:rsidRDefault="00B557F2" w:rsidP="00B557F2">
      <w:pPr>
        <w:shd w:val="clear" w:color="auto" w:fill="FFFFFF"/>
        <w:spacing w:after="0" w:line="240" w:lineRule="auto"/>
        <w:textAlignment w:val="baseline"/>
        <w:rPr>
          <w:rFonts w:ascii="Open Sans" w:eastAsia="Times New Roman" w:hAnsi="Open Sans" w:cs="Open Sans"/>
          <w:color w:val="333333"/>
          <w:kern w:val="0"/>
          <w:sz w:val="23"/>
          <w:szCs w:val="23"/>
          <w:lang w:eastAsia="es-ES"/>
          <w14:ligatures w14:val="none"/>
        </w:rPr>
      </w:pPr>
    </w:p>
    <w:p w14:paraId="4298D9C0" w14:textId="77777777" w:rsidR="008E06D2" w:rsidRPr="008E06D2" w:rsidRDefault="008E06D2" w:rsidP="008E06D2">
      <w:pPr>
        <w:shd w:val="clear" w:color="auto" w:fill="FFFFFF"/>
        <w:spacing w:after="0" w:line="312" w:lineRule="atLeast"/>
        <w:outlineLvl w:val="1"/>
        <w:rPr>
          <w:rFonts w:ascii="Open Sans" w:eastAsia="Times New Roman" w:hAnsi="Open Sans" w:cs="Open Sans"/>
          <w:b/>
          <w:bCs/>
          <w:caps/>
          <w:color w:val="404040"/>
          <w:kern w:val="0"/>
          <w:sz w:val="23"/>
          <w:szCs w:val="23"/>
          <w:lang w:eastAsia="es-ES"/>
          <w14:ligatures w14:val="none"/>
        </w:rPr>
      </w:pPr>
      <w:r w:rsidRPr="008E06D2">
        <w:rPr>
          <w:rFonts w:ascii="Open Sans" w:eastAsia="Times New Roman" w:hAnsi="Open Sans" w:cs="Open Sans"/>
          <w:b/>
          <w:bCs/>
          <w:caps/>
          <w:color w:val="404040"/>
          <w:kern w:val="0"/>
          <w:sz w:val="23"/>
          <w:szCs w:val="23"/>
          <w:bdr w:val="none" w:sz="0" w:space="0" w:color="auto" w:frame="1"/>
          <w:lang w:eastAsia="es-ES"/>
          <w14:ligatures w14:val="none"/>
        </w:rPr>
        <w:t>EL RITMO DE TRABAJO EN LA METODOLOGÍA XP DEBE SER SOSTENIBLE</w:t>
      </w:r>
    </w:p>
    <w:p w14:paraId="4D6AD839" w14:textId="5B743C32" w:rsidR="008E06D2" w:rsidRDefault="008E06D2" w:rsidP="008E06D2">
      <w:pPr>
        <w:shd w:val="clear" w:color="auto" w:fill="FFFFFF"/>
        <w:spacing w:after="0" w:line="240" w:lineRule="auto"/>
        <w:textAlignment w:val="baseline"/>
      </w:pPr>
    </w:p>
    <w:p w14:paraId="15362F9F" w14:textId="73D3DE56" w:rsidR="008E06D2" w:rsidRDefault="008E06D2" w:rsidP="008E06D2">
      <w:pPr>
        <w:shd w:val="clear" w:color="auto" w:fill="FFFFFF"/>
        <w:spacing w:after="0" w:line="240" w:lineRule="auto"/>
        <w:textAlignment w:val="baseline"/>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t>El ritmo tiene que ser sostenible por lo que se utiliza una mezcla entre los tableros Kanban que son capaces de priorizar la efectividad según lo planificado y técnicas de scrum, esta mezcla se la conoce como Scumban</w:t>
      </w:r>
      <w:r w:rsidR="009D6C41">
        <w:rPr>
          <w:rFonts w:ascii="Open Sans" w:hAnsi="Open Sans" w:cs="Open Sans"/>
          <w:color w:val="555555"/>
          <w:sz w:val="23"/>
          <w:szCs w:val="23"/>
          <w:shd w:val="clear" w:color="auto" w:fill="FFFFFF"/>
        </w:rPr>
        <w:t>.</w:t>
      </w:r>
    </w:p>
    <w:p w14:paraId="220570A5" w14:textId="5DE97B96" w:rsidR="009D6C41" w:rsidRDefault="009D6C41" w:rsidP="008E06D2">
      <w:pPr>
        <w:shd w:val="clear" w:color="auto" w:fill="FFFFFF"/>
        <w:spacing w:after="0" w:line="240" w:lineRule="auto"/>
        <w:textAlignment w:val="baseline"/>
        <w:rPr>
          <w:rFonts w:ascii="Open Sans" w:hAnsi="Open Sans" w:cs="Open Sans"/>
          <w:color w:val="555555"/>
          <w:sz w:val="23"/>
          <w:szCs w:val="23"/>
          <w:shd w:val="clear" w:color="auto" w:fill="FFFFFF"/>
        </w:rPr>
      </w:pPr>
      <w:r>
        <w:rPr>
          <w:rFonts w:ascii="Open Sans" w:hAnsi="Open Sans" w:cs="Open Sans"/>
          <w:color w:val="555555"/>
          <w:sz w:val="23"/>
          <w:szCs w:val="23"/>
          <w:shd w:val="clear" w:color="auto" w:fill="FFFFFF"/>
        </w:rPr>
        <w:t xml:space="preserve">Para esto utilizamos la herramienta Trello y nos apoyamos en un equipo Scrum formado por nuestra Scrum Master, </w:t>
      </w:r>
      <w:r w:rsidR="00653F0A">
        <w:rPr>
          <w:rFonts w:ascii="Open Sans" w:hAnsi="Open Sans" w:cs="Open Sans"/>
          <w:b/>
          <w:bCs/>
          <w:color w:val="555555"/>
          <w:sz w:val="23"/>
          <w:szCs w:val="23"/>
          <w:shd w:val="clear" w:color="auto" w:fill="FFFFFF"/>
        </w:rPr>
        <w:t>J</w:t>
      </w:r>
      <w:r w:rsidRPr="00564829">
        <w:rPr>
          <w:rFonts w:ascii="Open Sans" w:hAnsi="Open Sans" w:cs="Open Sans"/>
          <w:b/>
          <w:bCs/>
          <w:color w:val="555555"/>
          <w:sz w:val="23"/>
          <w:szCs w:val="23"/>
          <w:shd w:val="clear" w:color="auto" w:fill="FFFFFF"/>
        </w:rPr>
        <w:t xml:space="preserve">uliana </w:t>
      </w:r>
      <w:r w:rsidR="00564829" w:rsidRPr="00564829">
        <w:rPr>
          <w:rFonts w:ascii="Open Sans" w:hAnsi="Open Sans" w:cs="Open Sans"/>
          <w:b/>
          <w:bCs/>
          <w:color w:val="555555"/>
          <w:sz w:val="23"/>
          <w:szCs w:val="23"/>
          <w:shd w:val="clear" w:color="auto" w:fill="FFFFFF"/>
        </w:rPr>
        <w:t>Aragón</w:t>
      </w:r>
      <w:r w:rsidR="00564829">
        <w:rPr>
          <w:rFonts w:ascii="Open Sans" w:hAnsi="Open Sans" w:cs="Open Sans"/>
          <w:color w:val="555555"/>
          <w:sz w:val="23"/>
          <w:szCs w:val="23"/>
          <w:shd w:val="clear" w:color="auto" w:fill="FFFFFF"/>
        </w:rPr>
        <w:t xml:space="preserve"> que maneja las dailys en donde paso a paso informamos que hicimos, que estamos haciendo y que </w:t>
      </w:r>
      <w:r w:rsidR="00564829">
        <w:rPr>
          <w:rFonts w:ascii="Open Sans" w:hAnsi="Open Sans" w:cs="Open Sans"/>
          <w:color w:val="555555"/>
          <w:sz w:val="23"/>
          <w:szCs w:val="23"/>
          <w:shd w:val="clear" w:color="auto" w:fill="FFFFFF"/>
        </w:rPr>
        <w:lastRenderedPageBreak/>
        <w:t>vamos a hacer, contamos</w:t>
      </w:r>
      <w:r w:rsidR="00653F0A">
        <w:rPr>
          <w:rFonts w:ascii="Open Sans" w:hAnsi="Open Sans" w:cs="Open Sans"/>
          <w:color w:val="555555"/>
          <w:sz w:val="23"/>
          <w:szCs w:val="23"/>
          <w:shd w:val="clear" w:color="auto" w:fill="FFFFFF"/>
        </w:rPr>
        <w:t xml:space="preserve"> </w:t>
      </w:r>
      <w:r w:rsidR="00F75E29">
        <w:rPr>
          <w:rFonts w:ascii="Open Sans" w:hAnsi="Open Sans" w:cs="Open Sans"/>
          <w:color w:val="555555"/>
          <w:sz w:val="23"/>
          <w:szCs w:val="23"/>
          <w:shd w:val="clear" w:color="auto" w:fill="FFFFFF"/>
        </w:rPr>
        <w:t>también</w:t>
      </w:r>
      <w:r w:rsidR="00564829">
        <w:rPr>
          <w:rFonts w:ascii="Open Sans" w:hAnsi="Open Sans" w:cs="Open Sans"/>
          <w:color w:val="555555"/>
          <w:sz w:val="23"/>
          <w:szCs w:val="23"/>
          <w:shd w:val="clear" w:color="auto" w:fill="FFFFFF"/>
        </w:rPr>
        <w:t xml:space="preserve"> con nuestro Product  Owner </w:t>
      </w:r>
      <w:r w:rsidR="00564829" w:rsidRPr="00564829">
        <w:rPr>
          <w:rFonts w:ascii="Open Sans" w:hAnsi="Open Sans" w:cs="Open Sans"/>
          <w:b/>
          <w:bCs/>
          <w:color w:val="555555"/>
          <w:sz w:val="23"/>
          <w:szCs w:val="23"/>
          <w:shd w:val="clear" w:color="auto" w:fill="FFFFFF"/>
        </w:rPr>
        <w:t>Ivan Tomaselli</w:t>
      </w:r>
      <w:r w:rsidR="00564829">
        <w:rPr>
          <w:rFonts w:ascii="Open Sans" w:hAnsi="Open Sans" w:cs="Open Sans"/>
          <w:color w:val="555555"/>
          <w:sz w:val="23"/>
          <w:szCs w:val="23"/>
          <w:shd w:val="clear" w:color="auto" w:fill="FFFFFF"/>
        </w:rPr>
        <w:t xml:space="preserve"> que nos aporta y optimiza el valor del producto final en las Spring Review.</w:t>
      </w:r>
    </w:p>
    <w:p w14:paraId="1014F172" w14:textId="77777777" w:rsidR="00B557F2" w:rsidRDefault="00B557F2" w:rsidP="008E06D2">
      <w:pPr>
        <w:shd w:val="clear" w:color="auto" w:fill="FFFFFF"/>
        <w:spacing w:after="0" w:line="240" w:lineRule="auto"/>
        <w:textAlignment w:val="baseline"/>
        <w:rPr>
          <w:rFonts w:ascii="Open Sans" w:hAnsi="Open Sans" w:cs="Open Sans"/>
          <w:color w:val="555555"/>
          <w:sz w:val="23"/>
          <w:szCs w:val="23"/>
          <w:shd w:val="clear" w:color="auto" w:fill="FFFFFF"/>
        </w:rPr>
      </w:pPr>
    </w:p>
    <w:p w14:paraId="3E7AB460" w14:textId="0466A597" w:rsidR="00653F0A" w:rsidRDefault="00653F0A" w:rsidP="008E06D2">
      <w:pPr>
        <w:shd w:val="clear" w:color="auto" w:fill="FFFFFF"/>
        <w:spacing w:after="0" w:line="240" w:lineRule="auto"/>
        <w:textAlignment w:val="baseline"/>
        <w:rPr>
          <w:rFonts w:ascii="Open Sans" w:hAnsi="Open Sans" w:cs="Open Sans"/>
          <w:color w:val="555555"/>
          <w:sz w:val="23"/>
          <w:szCs w:val="23"/>
          <w:shd w:val="clear" w:color="auto" w:fill="FFFFFF"/>
        </w:rPr>
      </w:pPr>
    </w:p>
    <w:p w14:paraId="3E06B6B5" w14:textId="20B73262" w:rsidR="00653F0A" w:rsidRDefault="00653F0A" w:rsidP="00653F0A">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r>
        <w:rPr>
          <w:rFonts w:ascii="Segoe UI" w:eastAsia="Times New Roman" w:hAnsi="Segoe UI" w:cs="Segoe UI"/>
          <w:b/>
          <w:bCs/>
          <w:color w:val="24292F"/>
          <w:kern w:val="36"/>
          <w:sz w:val="48"/>
          <w:szCs w:val="48"/>
          <w:lang w:eastAsia="es-ES"/>
          <w14:ligatures w14:val="none"/>
        </w:rPr>
        <w:t>Análisis de datos</w:t>
      </w:r>
    </w:p>
    <w:p w14:paraId="459425FC" w14:textId="6CF05064" w:rsidR="00EF41A4" w:rsidRDefault="00EF41A4" w:rsidP="00EF41A4">
      <w:pPr>
        <w:pStyle w:val="Ttulo1"/>
        <w:shd w:val="clear" w:color="auto" w:fill="FFFFFF"/>
        <w:spacing w:before="0" w:after="240"/>
        <w:rPr>
          <w:rFonts w:ascii="Segoe UI" w:eastAsia="Times New Roman" w:hAnsi="Segoe UI" w:cs="Segoe UI"/>
          <w:b/>
          <w:bCs/>
          <w:color w:val="24292F"/>
          <w:kern w:val="36"/>
          <w:sz w:val="36"/>
          <w:szCs w:val="36"/>
          <w:lang w:eastAsia="es-ES"/>
          <w14:ligatures w14:val="none"/>
        </w:rPr>
      </w:pPr>
      <w:r>
        <w:rPr>
          <w:rFonts w:ascii="Segoe UI" w:eastAsia="Times New Roman" w:hAnsi="Segoe UI" w:cs="Segoe UI"/>
          <w:b/>
          <w:bCs/>
          <w:color w:val="24292F"/>
          <w:kern w:val="36"/>
          <w:sz w:val="36"/>
          <w:szCs w:val="36"/>
          <w:lang w:eastAsia="es-ES"/>
          <w14:ligatures w14:val="none"/>
        </w:rPr>
        <w:t>Objetivo</w:t>
      </w:r>
      <w:r w:rsidR="00B557F2">
        <w:rPr>
          <w:rFonts w:ascii="Segoe UI" w:eastAsia="Times New Roman" w:hAnsi="Segoe UI" w:cs="Segoe UI"/>
          <w:b/>
          <w:bCs/>
          <w:color w:val="24292F"/>
          <w:kern w:val="36"/>
          <w:sz w:val="36"/>
          <w:szCs w:val="36"/>
          <w:lang w:eastAsia="es-ES"/>
          <w14:ligatures w14:val="none"/>
        </w:rPr>
        <w:t xml:space="preserve"> general</w:t>
      </w:r>
    </w:p>
    <w:p w14:paraId="58C43F75" w14:textId="1F3C9346" w:rsidR="00EF41A4" w:rsidRDefault="00EF41A4" w:rsidP="00EF41A4">
      <w:pPr>
        <w:pStyle w:val="NormalWeb"/>
        <w:numPr>
          <w:ilvl w:val="0"/>
          <w:numId w:val="28"/>
        </w:numPr>
        <w:spacing w:before="0" w:beforeAutospacing="0" w:after="0" w:afterAutospacing="0"/>
        <w:ind w:left="450"/>
        <w:textAlignment w:val="baseline"/>
        <w:rPr>
          <w:rFonts w:ascii="Open Sans" w:hAnsi="Open Sans" w:cs="Open Sans"/>
          <w:color w:val="000000"/>
          <w:sz w:val="23"/>
          <w:szCs w:val="23"/>
        </w:rPr>
      </w:pPr>
      <w:r w:rsidRPr="00EF41A4">
        <w:rPr>
          <w:rFonts w:ascii="Open Sans" w:hAnsi="Open Sans" w:cs="Open Sans"/>
          <w:color w:val="000000"/>
          <w:sz w:val="23"/>
          <w:szCs w:val="23"/>
        </w:rPr>
        <w:t>Identificar los factores que se relacionan con la evolución de la esperanza de vida, analizando los siguientes datasets: desarrollo rural, cambio climático, ciencia y tecnología, comercio, desarrollo social, desarrollo urbano, deuda externa, PBI, educación, eficacia de la ayuda, energía y minería, genero, infraestructura, medio ambiente, pobreza, protección social, salud, sector financiero, sector privado y sector público.</w:t>
      </w:r>
    </w:p>
    <w:p w14:paraId="71EA9AAD" w14:textId="77777777" w:rsidR="00EF41A4" w:rsidRDefault="00EF41A4" w:rsidP="00EF41A4">
      <w:pPr>
        <w:pStyle w:val="NormalWeb"/>
        <w:spacing w:before="0" w:beforeAutospacing="0" w:after="0" w:afterAutospacing="0"/>
        <w:textAlignment w:val="baseline"/>
        <w:rPr>
          <w:rFonts w:ascii="Open Sans" w:hAnsi="Open Sans" w:cs="Open Sans"/>
          <w:color w:val="000000"/>
          <w:sz w:val="23"/>
          <w:szCs w:val="23"/>
        </w:rPr>
      </w:pPr>
    </w:p>
    <w:p w14:paraId="74189FB5" w14:textId="20A89408" w:rsidR="00EF41A4" w:rsidRPr="00EF41A4" w:rsidRDefault="00EF41A4" w:rsidP="00EF41A4">
      <w:pPr>
        <w:pStyle w:val="NormalWeb"/>
        <w:numPr>
          <w:ilvl w:val="0"/>
          <w:numId w:val="28"/>
        </w:numPr>
        <w:spacing w:before="0" w:beforeAutospacing="0" w:after="0" w:afterAutospacing="0"/>
        <w:ind w:left="450"/>
        <w:textAlignment w:val="baseline"/>
        <w:rPr>
          <w:rFonts w:ascii="Open Sans" w:hAnsi="Open Sans" w:cs="Open Sans"/>
          <w:color w:val="000000"/>
          <w:sz w:val="23"/>
          <w:szCs w:val="23"/>
        </w:rPr>
      </w:pPr>
      <w:r w:rsidRPr="00EF41A4">
        <w:rPr>
          <w:rFonts w:ascii="Calibri" w:hAnsi="Calibri" w:cs="Calibri"/>
          <w:color w:val="000000"/>
        </w:rPr>
        <w:t>Período de análisis desde el año 1971 hasta el 2021 (considerado como año actual y no por cohorte de nacimiento).</w:t>
      </w:r>
    </w:p>
    <w:p w14:paraId="08789A69" w14:textId="77777777" w:rsidR="00EF41A4" w:rsidRDefault="00EF41A4" w:rsidP="00EF41A4">
      <w:pPr>
        <w:pStyle w:val="Prrafodelista"/>
        <w:rPr>
          <w:rFonts w:ascii="Open Sans" w:hAnsi="Open Sans" w:cs="Open Sans"/>
          <w:color w:val="000000"/>
          <w:sz w:val="23"/>
          <w:szCs w:val="23"/>
        </w:rPr>
      </w:pPr>
    </w:p>
    <w:p w14:paraId="7E43C20E" w14:textId="1142C47C" w:rsidR="00EF41A4" w:rsidRPr="00EF41A4" w:rsidRDefault="00EF41A4" w:rsidP="00EF41A4">
      <w:pPr>
        <w:pStyle w:val="NormalWeb"/>
        <w:numPr>
          <w:ilvl w:val="0"/>
          <w:numId w:val="28"/>
        </w:numPr>
        <w:spacing w:before="0" w:beforeAutospacing="0" w:after="0" w:afterAutospacing="0"/>
        <w:ind w:left="450"/>
        <w:textAlignment w:val="baseline"/>
        <w:rPr>
          <w:rFonts w:ascii="Open Sans" w:hAnsi="Open Sans" w:cs="Open Sans"/>
          <w:color w:val="000000"/>
          <w:sz w:val="23"/>
          <w:szCs w:val="23"/>
        </w:rPr>
      </w:pPr>
      <w:r>
        <w:rPr>
          <w:rFonts w:ascii="Open Sans" w:hAnsi="Open Sans" w:cs="Open Sans"/>
          <w:color w:val="000000"/>
          <w:sz w:val="23"/>
          <w:szCs w:val="23"/>
        </w:rPr>
        <w:t>Alcance</w:t>
      </w:r>
    </w:p>
    <w:p w14:paraId="2F14A1E9" w14:textId="23BDC5D3" w:rsidR="00EF41A4" w:rsidRPr="00B557F2" w:rsidRDefault="00EF41A4" w:rsidP="00B557F2">
      <w:pPr>
        <w:numPr>
          <w:ilvl w:val="0"/>
          <w:numId w:val="30"/>
        </w:numPr>
        <w:spacing w:after="0" w:line="240" w:lineRule="auto"/>
        <w:textAlignment w:val="baseline"/>
        <w:rPr>
          <w:rFonts w:ascii="Calibri" w:eastAsia="Times New Roman" w:hAnsi="Calibri" w:cs="Calibri"/>
          <w:color w:val="FFFFFF"/>
          <w:kern w:val="0"/>
          <w:sz w:val="32"/>
          <w:szCs w:val="32"/>
          <w:lang w:eastAsia="es-ES"/>
          <w14:ligatures w14:val="none"/>
        </w:rPr>
      </w:pPr>
    </w:p>
    <w:p w14:paraId="2D6ADC92" w14:textId="779C92B8" w:rsidR="00EF41A4" w:rsidRDefault="00EF41A4" w:rsidP="000061CC"/>
    <w:p w14:paraId="4CB59A33" w14:textId="4EDC0784" w:rsidR="00EF41A4" w:rsidRDefault="00EF41A4" w:rsidP="000061CC"/>
    <w:p w14:paraId="2EE1DF53" w14:textId="2A412F06" w:rsidR="00EF41A4" w:rsidRDefault="00EF41A4" w:rsidP="000061CC"/>
    <w:p w14:paraId="1BB34245" w14:textId="6EB3D8A1" w:rsidR="000061CC" w:rsidRPr="00B557F2" w:rsidRDefault="00F75E29" w:rsidP="00B557F2">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bookmarkStart w:id="6" w:name="_Hlk117799496"/>
      <w:r>
        <w:rPr>
          <w:rFonts w:ascii="Segoe UI" w:eastAsia="Times New Roman" w:hAnsi="Segoe UI" w:cs="Segoe UI"/>
          <w:b/>
          <w:bCs/>
          <w:color w:val="24292F"/>
          <w:kern w:val="36"/>
          <w:sz w:val="48"/>
          <w:szCs w:val="48"/>
          <w:lang w:eastAsia="es-ES"/>
          <w14:ligatures w14:val="none"/>
        </w:rPr>
        <w:t>Herramientas utilizadas</w:t>
      </w:r>
    </w:p>
    <w:bookmarkEnd w:id="6"/>
    <w:p w14:paraId="399DEEAD" w14:textId="77777777" w:rsidR="00B557F2" w:rsidRPr="000061CC" w:rsidRDefault="00B557F2" w:rsidP="000061CC">
      <w:pPr>
        <w:rPr>
          <w:rFonts w:ascii="Segoe MDL2 Assets" w:hAnsi="Segoe MDL2 Assets"/>
        </w:rPr>
      </w:pPr>
    </w:p>
    <w:p w14:paraId="342CFEB6" w14:textId="26B44461" w:rsidR="00B557F2" w:rsidRPr="00B557F2" w:rsidRDefault="00B557F2" w:rsidP="00B557F2">
      <w:r>
        <w:t> </w:t>
      </w:r>
    </w:p>
    <w:p w14:paraId="357818E4" w14:textId="77777777" w:rsidR="00F75E29" w:rsidRDefault="00F75E29" w:rsidP="00B557F2">
      <w:r>
        <w:t xml:space="preserve">   </w:t>
      </w:r>
      <w:r w:rsidRPr="00B557F2">
        <w:rPr>
          <w:noProof/>
        </w:rPr>
        <w:drawing>
          <wp:inline distT="0" distB="0" distL="0" distR="0" wp14:anchorId="2167E5B2" wp14:editId="29E397E3">
            <wp:extent cx="1387618" cy="830221"/>
            <wp:effectExtent l="0" t="0" r="3175"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3632" cy="839802"/>
                    </a:xfrm>
                    <a:prstGeom prst="rect">
                      <a:avLst/>
                    </a:prstGeom>
                    <a:noFill/>
                    <a:ln>
                      <a:noFill/>
                    </a:ln>
                  </pic:spPr>
                </pic:pic>
              </a:graphicData>
            </a:graphic>
          </wp:inline>
        </w:drawing>
      </w:r>
      <w:r>
        <w:t xml:space="preserve">    </w:t>
      </w:r>
      <w:r w:rsidRPr="00B557F2">
        <w:rPr>
          <w:noProof/>
        </w:rPr>
        <w:drawing>
          <wp:inline distT="0" distB="0" distL="0" distR="0" wp14:anchorId="4023C2E0" wp14:editId="36F7E1B1">
            <wp:extent cx="1724025" cy="62177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6641" cy="629932"/>
                    </a:xfrm>
                    <a:prstGeom prst="rect">
                      <a:avLst/>
                    </a:prstGeom>
                    <a:noFill/>
                    <a:ln>
                      <a:noFill/>
                    </a:ln>
                  </pic:spPr>
                </pic:pic>
              </a:graphicData>
            </a:graphic>
          </wp:inline>
        </w:drawing>
      </w:r>
      <w:r>
        <w:t xml:space="preserve">     </w:t>
      </w:r>
      <w:r w:rsidRPr="00B557F2">
        <w:rPr>
          <w:noProof/>
        </w:rPr>
        <w:drawing>
          <wp:inline distT="0" distB="0" distL="0" distR="0" wp14:anchorId="5A94725E" wp14:editId="0BF469CD">
            <wp:extent cx="837565" cy="837565"/>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7565" cy="837565"/>
                    </a:xfrm>
                    <a:prstGeom prst="rect">
                      <a:avLst/>
                    </a:prstGeom>
                    <a:noFill/>
                    <a:ln>
                      <a:noFill/>
                    </a:ln>
                  </pic:spPr>
                </pic:pic>
              </a:graphicData>
            </a:graphic>
          </wp:inline>
        </w:drawing>
      </w:r>
      <w:r>
        <w:t xml:space="preserve">   </w:t>
      </w:r>
    </w:p>
    <w:p w14:paraId="1AA06310" w14:textId="72EE27C1" w:rsidR="00B557F2" w:rsidRPr="00B557F2" w:rsidRDefault="00F75E29" w:rsidP="00B557F2">
      <w:r>
        <w:t xml:space="preserve">    </w:t>
      </w:r>
    </w:p>
    <w:p w14:paraId="5D656080" w14:textId="60DC94DD" w:rsidR="00B557F2" w:rsidRPr="00B557F2" w:rsidRDefault="00F75E29" w:rsidP="00B557F2">
      <w:r>
        <w:t xml:space="preserve">   </w:t>
      </w:r>
      <w:r w:rsidRPr="00B557F2">
        <w:rPr>
          <w:noProof/>
        </w:rPr>
        <w:drawing>
          <wp:inline distT="0" distB="0" distL="0" distR="0" wp14:anchorId="0947CE1C" wp14:editId="22BACA43">
            <wp:extent cx="1368376" cy="82867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222" cy="838271"/>
                    </a:xfrm>
                    <a:prstGeom prst="rect">
                      <a:avLst/>
                    </a:prstGeom>
                    <a:noFill/>
                    <a:ln>
                      <a:noFill/>
                    </a:ln>
                  </pic:spPr>
                </pic:pic>
              </a:graphicData>
            </a:graphic>
          </wp:inline>
        </w:drawing>
      </w:r>
      <w:r>
        <w:t xml:space="preserve">            </w:t>
      </w:r>
      <w:r w:rsidRPr="00B557F2">
        <w:rPr>
          <w:noProof/>
        </w:rPr>
        <w:drawing>
          <wp:inline distT="0" distB="0" distL="0" distR="0" wp14:anchorId="34EFEA3B" wp14:editId="72F99825">
            <wp:extent cx="1648558" cy="85725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52919" cy="859518"/>
                    </a:xfrm>
                    <a:prstGeom prst="rect">
                      <a:avLst/>
                    </a:prstGeom>
                    <a:noFill/>
                    <a:ln>
                      <a:noFill/>
                    </a:ln>
                  </pic:spPr>
                </pic:pic>
              </a:graphicData>
            </a:graphic>
          </wp:inline>
        </w:drawing>
      </w:r>
      <w:r>
        <w:t xml:space="preserve">                  </w:t>
      </w:r>
      <w:r w:rsidRPr="00B557F2">
        <w:rPr>
          <w:noProof/>
        </w:rPr>
        <w:drawing>
          <wp:inline distT="0" distB="0" distL="0" distR="0" wp14:anchorId="127307E1" wp14:editId="62020114">
            <wp:extent cx="1000125" cy="1039346"/>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071" cy="1044486"/>
                    </a:xfrm>
                    <a:prstGeom prst="rect">
                      <a:avLst/>
                    </a:prstGeom>
                    <a:noFill/>
                    <a:ln>
                      <a:noFill/>
                    </a:ln>
                  </pic:spPr>
                </pic:pic>
              </a:graphicData>
            </a:graphic>
          </wp:inline>
        </w:drawing>
      </w:r>
    </w:p>
    <w:p w14:paraId="1533E8A4" w14:textId="6CB00877" w:rsidR="00B557F2" w:rsidRPr="00B557F2" w:rsidRDefault="00B557F2" w:rsidP="00B557F2"/>
    <w:p w14:paraId="24C576E9" w14:textId="7D70ACEC" w:rsidR="00F75E29" w:rsidRDefault="00F75E29" w:rsidP="00F75E29">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r>
        <w:rPr>
          <w:rFonts w:ascii="Segoe UI" w:eastAsia="Times New Roman" w:hAnsi="Segoe UI" w:cs="Segoe UI"/>
          <w:b/>
          <w:bCs/>
          <w:color w:val="24292F"/>
          <w:kern w:val="36"/>
          <w:sz w:val="48"/>
          <w:szCs w:val="48"/>
          <w:lang w:eastAsia="es-ES"/>
          <w14:ligatures w14:val="none"/>
        </w:rPr>
        <w:t>Arquitectura de procesamiento de datos</w:t>
      </w:r>
    </w:p>
    <w:p w14:paraId="66A6D60A" w14:textId="296E24A9" w:rsidR="00F75E29" w:rsidRDefault="00F75E29" w:rsidP="00F75E29">
      <w:pPr>
        <w:rPr>
          <w:lang w:eastAsia="es-ES"/>
        </w:rPr>
      </w:pPr>
    </w:p>
    <w:p w14:paraId="018137DF" w14:textId="77777777" w:rsidR="00F75E29" w:rsidRPr="00F75E29" w:rsidRDefault="00F75E29" w:rsidP="00F75E29">
      <w:pPr>
        <w:rPr>
          <w:lang w:eastAsia="es-ES"/>
        </w:rPr>
      </w:pPr>
    </w:p>
    <w:p w14:paraId="55491CA2" w14:textId="6A1942D2" w:rsidR="00F75E29" w:rsidRDefault="00F75E29" w:rsidP="00F75E29">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r>
        <w:rPr>
          <w:rFonts w:ascii="Segoe UI" w:eastAsia="Times New Roman" w:hAnsi="Segoe UI" w:cs="Segoe UI"/>
          <w:b/>
          <w:bCs/>
          <w:color w:val="24292F"/>
          <w:kern w:val="36"/>
          <w:sz w:val="48"/>
          <w:szCs w:val="48"/>
          <w:lang w:eastAsia="es-ES"/>
          <w14:ligatures w14:val="none"/>
        </w:rPr>
        <w:t>Cronograma de trabajo</w:t>
      </w:r>
    </w:p>
    <w:p w14:paraId="66255365" w14:textId="4F088928" w:rsidR="00F75E29" w:rsidRPr="00F75E29" w:rsidRDefault="00F75E29" w:rsidP="00F75E29">
      <w:pPr>
        <w:rPr>
          <w:lang w:eastAsia="es-ES"/>
        </w:rPr>
      </w:pPr>
      <w:r>
        <w:rPr>
          <w:noProof/>
        </w:rPr>
        <w:drawing>
          <wp:inline distT="0" distB="0" distL="0" distR="0" wp14:anchorId="15829BF3" wp14:editId="02B80640">
            <wp:extent cx="5400040" cy="23031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303145"/>
                    </a:xfrm>
                    <a:prstGeom prst="rect">
                      <a:avLst/>
                    </a:prstGeom>
                    <a:noFill/>
                    <a:ln>
                      <a:noFill/>
                    </a:ln>
                  </pic:spPr>
                </pic:pic>
              </a:graphicData>
            </a:graphic>
          </wp:inline>
        </w:drawing>
      </w:r>
    </w:p>
    <w:p w14:paraId="36DEF2DB" w14:textId="77777777" w:rsidR="000061CC" w:rsidRPr="000061CC" w:rsidRDefault="000061CC" w:rsidP="000061CC">
      <w:r w:rsidRPr="000061CC">
        <w:br/>
      </w:r>
    </w:p>
    <w:p w14:paraId="26E0BB5D" w14:textId="37EE8364" w:rsidR="00F75E29" w:rsidRPr="00B557F2" w:rsidRDefault="00F75E29" w:rsidP="00F75E29">
      <w:pPr>
        <w:pStyle w:val="Ttulo1"/>
        <w:shd w:val="clear" w:color="auto" w:fill="FFFFFF"/>
        <w:spacing w:before="0" w:after="240"/>
        <w:rPr>
          <w:rFonts w:ascii="Segoe UI" w:eastAsia="Times New Roman" w:hAnsi="Segoe UI" w:cs="Segoe UI"/>
          <w:b/>
          <w:bCs/>
          <w:color w:val="24292F"/>
          <w:kern w:val="36"/>
          <w:sz w:val="48"/>
          <w:szCs w:val="48"/>
          <w:lang w:eastAsia="es-ES"/>
          <w14:ligatures w14:val="none"/>
        </w:rPr>
      </w:pPr>
      <w:r>
        <w:rPr>
          <w:rFonts w:ascii="Segoe UI" w:eastAsia="Times New Roman" w:hAnsi="Segoe UI" w:cs="Segoe UI"/>
          <w:b/>
          <w:bCs/>
          <w:color w:val="24292F"/>
          <w:kern w:val="36"/>
          <w:sz w:val="48"/>
          <w:szCs w:val="48"/>
          <w:lang w:eastAsia="es-ES"/>
          <w14:ligatures w14:val="none"/>
        </w:rPr>
        <w:t>Instrucciones del Github</w:t>
      </w:r>
    </w:p>
    <w:p w14:paraId="1C7A0CEF" w14:textId="4EEE6220" w:rsidR="008814A7" w:rsidRDefault="00226931">
      <w:r>
        <w:t>Se proveen los siguientes archivos y carpetas</w:t>
      </w:r>
    </w:p>
    <w:sectPr w:rsidR="008814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B96F" w14:textId="77777777" w:rsidR="0030222A" w:rsidRDefault="0030222A" w:rsidP="000E68A5">
      <w:pPr>
        <w:spacing w:after="0" w:line="240" w:lineRule="auto"/>
      </w:pPr>
      <w:r>
        <w:separator/>
      </w:r>
    </w:p>
  </w:endnote>
  <w:endnote w:type="continuationSeparator" w:id="0">
    <w:p w14:paraId="203D5F79" w14:textId="77777777" w:rsidR="0030222A" w:rsidRDefault="0030222A" w:rsidP="000E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egoe MDL2 Asset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60B4" w14:textId="77777777" w:rsidR="0030222A" w:rsidRDefault="0030222A" w:rsidP="000E68A5">
      <w:pPr>
        <w:spacing w:after="0" w:line="240" w:lineRule="auto"/>
      </w:pPr>
      <w:r>
        <w:separator/>
      </w:r>
    </w:p>
  </w:footnote>
  <w:footnote w:type="continuationSeparator" w:id="0">
    <w:p w14:paraId="208EC4F8" w14:textId="77777777" w:rsidR="0030222A" w:rsidRDefault="0030222A" w:rsidP="000E6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0FD"/>
    <w:multiLevelType w:val="multilevel"/>
    <w:tmpl w:val="A6D8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E3233"/>
    <w:multiLevelType w:val="multilevel"/>
    <w:tmpl w:val="2CCC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6206"/>
    <w:multiLevelType w:val="multilevel"/>
    <w:tmpl w:val="88C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F115B"/>
    <w:multiLevelType w:val="multilevel"/>
    <w:tmpl w:val="EDA0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15D0"/>
    <w:multiLevelType w:val="multilevel"/>
    <w:tmpl w:val="188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B30A6"/>
    <w:multiLevelType w:val="multilevel"/>
    <w:tmpl w:val="3E1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C0E0A"/>
    <w:multiLevelType w:val="multilevel"/>
    <w:tmpl w:val="8EE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A10C7"/>
    <w:multiLevelType w:val="multilevel"/>
    <w:tmpl w:val="AE36EEF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C5696"/>
    <w:multiLevelType w:val="multilevel"/>
    <w:tmpl w:val="1E8E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3767C"/>
    <w:multiLevelType w:val="multilevel"/>
    <w:tmpl w:val="793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037C1"/>
    <w:multiLevelType w:val="multilevel"/>
    <w:tmpl w:val="4E5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F0C31"/>
    <w:multiLevelType w:val="multilevel"/>
    <w:tmpl w:val="C6F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B6273"/>
    <w:multiLevelType w:val="multilevel"/>
    <w:tmpl w:val="4EEE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230ED"/>
    <w:multiLevelType w:val="multilevel"/>
    <w:tmpl w:val="744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46061"/>
    <w:multiLevelType w:val="multilevel"/>
    <w:tmpl w:val="6CD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03489"/>
    <w:multiLevelType w:val="multilevel"/>
    <w:tmpl w:val="4A28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711CE"/>
    <w:multiLevelType w:val="multilevel"/>
    <w:tmpl w:val="5C7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A6477"/>
    <w:multiLevelType w:val="multilevel"/>
    <w:tmpl w:val="0AAC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B3887"/>
    <w:multiLevelType w:val="multilevel"/>
    <w:tmpl w:val="8F5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80FA5"/>
    <w:multiLevelType w:val="multilevel"/>
    <w:tmpl w:val="C1B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4B75FA"/>
    <w:multiLevelType w:val="multilevel"/>
    <w:tmpl w:val="A5F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E59CF"/>
    <w:multiLevelType w:val="multilevel"/>
    <w:tmpl w:val="2B0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124860"/>
    <w:multiLevelType w:val="multilevel"/>
    <w:tmpl w:val="94F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E389C"/>
    <w:multiLevelType w:val="multilevel"/>
    <w:tmpl w:val="D710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861A9"/>
    <w:multiLevelType w:val="multilevel"/>
    <w:tmpl w:val="A1B2C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6637C"/>
    <w:multiLevelType w:val="multilevel"/>
    <w:tmpl w:val="91EC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D5F52"/>
    <w:multiLevelType w:val="multilevel"/>
    <w:tmpl w:val="5096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622AD"/>
    <w:multiLevelType w:val="multilevel"/>
    <w:tmpl w:val="147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CF2C43"/>
    <w:multiLevelType w:val="multilevel"/>
    <w:tmpl w:val="5F7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40859"/>
    <w:multiLevelType w:val="multilevel"/>
    <w:tmpl w:val="DC00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718139">
    <w:abstractNumId w:val="27"/>
  </w:num>
  <w:num w:numId="2" w16cid:durableId="351691940">
    <w:abstractNumId w:val="29"/>
  </w:num>
  <w:num w:numId="3" w16cid:durableId="755590535">
    <w:abstractNumId w:val="15"/>
  </w:num>
  <w:num w:numId="4" w16cid:durableId="919289999">
    <w:abstractNumId w:val="6"/>
  </w:num>
  <w:num w:numId="5" w16cid:durableId="1939018157">
    <w:abstractNumId w:val="13"/>
  </w:num>
  <w:num w:numId="6" w16cid:durableId="1405644902">
    <w:abstractNumId w:val="10"/>
  </w:num>
  <w:num w:numId="7" w16cid:durableId="1449465494">
    <w:abstractNumId w:val="14"/>
  </w:num>
  <w:num w:numId="8" w16cid:durableId="498349328">
    <w:abstractNumId w:val="20"/>
  </w:num>
  <w:num w:numId="9" w16cid:durableId="1980958829">
    <w:abstractNumId w:val="25"/>
  </w:num>
  <w:num w:numId="10" w16cid:durableId="1734154787">
    <w:abstractNumId w:val="0"/>
  </w:num>
  <w:num w:numId="11" w16cid:durableId="1692797537">
    <w:abstractNumId w:val="23"/>
  </w:num>
  <w:num w:numId="12" w16cid:durableId="1307591668">
    <w:abstractNumId w:val="22"/>
  </w:num>
  <w:num w:numId="13" w16cid:durableId="407073319">
    <w:abstractNumId w:val="17"/>
  </w:num>
  <w:num w:numId="14" w16cid:durableId="370541147">
    <w:abstractNumId w:val="9"/>
  </w:num>
  <w:num w:numId="15" w16cid:durableId="353189817">
    <w:abstractNumId w:val="3"/>
  </w:num>
  <w:num w:numId="16" w16cid:durableId="1297686207">
    <w:abstractNumId w:val="16"/>
  </w:num>
  <w:num w:numId="17" w16cid:durableId="1029065860">
    <w:abstractNumId w:val="2"/>
  </w:num>
  <w:num w:numId="18" w16cid:durableId="481892572">
    <w:abstractNumId w:val="12"/>
  </w:num>
  <w:num w:numId="19" w16cid:durableId="1665548887">
    <w:abstractNumId w:val="11"/>
  </w:num>
  <w:num w:numId="20" w16cid:durableId="1259366247">
    <w:abstractNumId w:val="8"/>
  </w:num>
  <w:num w:numId="21" w16cid:durableId="929656531">
    <w:abstractNumId w:val="5"/>
  </w:num>
  <w:num w:numId="22" w16cid:durableId="1796367876">
    <w:abstractNumId w:val="24"/>
  </w:num>
  <w:num w:numId="23" w16cid:durableId="1664431252">
    <w:abstractNumId w:val="18"/>
  </w:num>
  <w:num w:numId="24" w16cid:durableId="1307323645">
    <w:abstractNumId w:val="26"/>
  </w:num>
  <w:num w:numId="25" w16cid:durableId="266427908">
    <w:abstractNumId w:val="4"/>
  </w:num>
  <w:num w:numId="26" w16cid:durableId="135531754">
    <w:abstractNumId w:val="21"/>
  </w:num>
  <w:num w:numId="27" w16cid:durableId="806359900">
    <w:abstractNumId w:val="19"/>
  </w:num>
  <w:num w:numId="28" w16cid:durableId="305472507">
    <w:abstractNumId w:val="28"/>
  </w:num>
  <w:num w:numId="29" w16cid:durableId="1289774826">
    <w:abstractNumId w:val="1"/>
  </w:num>
  <w:num w:numId="30" w16cid:durableId="999507871">
    <w:abstractNumId w:val="7"/>
    <w:lvlOverride w:ilvl="0">
      <w:lvl w:ilvl="0">
        <w:numFmt w:val="decimal"/>
        <w:lvlText w:val="%1."/>
        <w:lvlJc w:val="left"/>
      </w:lvl>
    </w:lvlOverride>
  </w:num>
  <w:num w:numId="31" w16cid:durableId="999507871">
    <w:abstractNumId w:val="7"/>
    <w:lvlOverride w:ilvl="0">
      <w:lvl w:ilvl="0">
        <w:numFmt w:val="decimal"/>
        <w:lvlText w:val="%1."/>
        <w:lvlJc w:val="left"/>
      </w:lvl>
    </w:lvlOverride>
  </w:num>
  <w:num w:numId="32" w16cid:durableId="999507871">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16"/>
    <w:rsid w:val="000061CC"/>
    <w:rsid w:val="000122D0"/>
    <w:rsid w:val="000E68A5"/>
    <w:rsid w:val="001B63E7"/>
    <w:rsid w:val="00226931"/>
    <w:rsid w:val="0030222A"/>
    <w:rsid w:val="0040777C"/>
    <w:rsid w:val="004E1A16"/>
    <w:rsid w:val="00564829"/>
    <w:rsid w:val="00653F0A"/>
    <w:rsid w:val="00681029"/>
    <w:rsid w:val="007231B8"/>
    <w:rsid w:val="008814A7"/>
    <w:rsid w:val="008824B3"/>
    <w:rsid w:val="008E06D2"/>
    <w:rsid w:val="009B3918"/>
    <w:rsid w:val="009D6C41"/>
    <w:rsid w:val="00B557F2"/>
    <w:rsid w:val="00EF41A4"/>
    <w:rsid w:val="00F75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8453"/>
  <w15:chartTrackingRefBased/>
  <w15:docId w15:val="{A823B616-22A9-46C4-BF1F-B2753402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E0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61CC"/>
    <w:rPr>
      <w:color w:val="0563C1" w:themeColor="hyperlink"/>
      <w:u w:val="single"/>
    </w:rPr>
  </w:style>
  <w:style w:type="character" w:styleId="Mencinsinresolver">
    <w:name w:val="Unresolved Mention"/>
    <w:basedOn w:val="Fuentedeprrafopredeter"/>
    <w:uiPriority w:val="99"/>
    <w:semiHidden/>
    <w:unhideWhenUsed/>
    <w:rsid w:val="000061CC"/>
    <w:rPr>
      <w:color w:val="605E5C"/>
      <w:shd w:val="clear" w:color="auto" w:fill="E1DFDD"/>
    </w:rPr>
  </w:style>
  <w:style w:type="character" w:customStyle="1" w:styleId="Ttulo1Car">
    <w:name w:val="Título 1 Car"/>
    <w:basedOn w:val="Fuentedeprrafopredeter"/>
    <w:link w:val="Ttulo1"/>
    <w:uiPriority w:val="9"/>
    <w:rsid w:val="000061C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E68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68A5"/>
  </w:style>
  <w:style w:type="paragraph" w:styleId="Piedepgina">
    <w:name w:val="footer"/>
    <w:basedOn w:val="Normal"/>
    <w:link w:val="PiedepginaCar"/>
    <w:uiPriority w:val="99"/>
    <w:unhideWhenUsed/>
    <w:rsid w:val="000E68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8A5"/>
  </w:style>
  <w:style w:type="character" w:customStyle="1" w:styleId="Ttulo2Car">
    <w:name w:val="Título 2 Car"/>
    <w:basedOn w:val="Fuentedeprrafopredeter"/>
    <w:link w:val="Ttulo2"/>
    <w:uiPriority w:val="9"/>
    <w:semiHidden/>
    <w:rsid w:val="008E06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F41A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EF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5143">
      <w:bodyDiv w:val="1"/>
      <w:marLeft w:val="0"/>
      <w:marRight w:val="0"/>
      <w:marTop w:val="0"/>
      <w:marBottom w:val="0"/>
      <w:divBdr>
        <w:top w:val="none" w:sz="0" w:space="0" w:color="auto"/>
        <w:left w:val="none" w:sz="0" w:space="0" w:color="auto"/>
        <w:bottom w:val="none" w:sz="0" w:space="0" w:color="auto"/>
        <w:right w:val="none" w:sz="0" w:space="0" w:color="auto"/>
      </w:divBdr>
    </w:div>
    <w:div w:id="321396997">
      <w:bodyDiv w:val="1"/>
      <w:marLeft w:val="0"/>
      <w:marRight w:val="0"/>
      <w:marTop w:val="0"/>
      <w:marBottom w:val="0"/>
      <w:divBdr>
        <w:top w:val="none" w:sz="0" w:space="0" w:color="auto"/>
        <w:left w:val="none" w:sz="0" w:space="0" w:color="auto"/>
        <w:bottom w:val="none" w:sz="0" w:space="0" w:color="auto"/>
        <w:right w:val="none" w:sz="0" w:space="0" w:color="auto"/>
      </w:divBdr>
    </w:div>
    <w:div w:id="450175261">
      <w:bodyDiv w:val="1"/>
      <w:marLeft w:val="0"/>
      <w:marRight w:val="0"/>
      <w:marTop w:val="0"/>
      <w:marBottom w:val="0"/>
      <w:divBdr>
        <w:top w:val="none" w:sz="0" w:space="0" w:color="auto"/>
        <w:left w:val="none" w:sz="0" w:space="0" w:color="auto"/>
        <w:bottom w:val="none" w:sz="0" w:space="0" w:color="auto"/>
        <w:right w:val="none" w:sz="0" w:space="0" w:color="auto"/>
      </w:divBdr>
    </w:div>
    <w:div w:id="510410871">
      <w:bodyDiv w:val="1"/>
      <w:marLeft w:val="0"/>
      <w:marRight w:val="0"/>
      <w:marTop w:val="0"/>
      <w:marBottom w:val="0"/>
      <w:divBdr>
        <w:top w:val="none" w:sz="0" w:space="0" w:color="auto"/>
        <w:left w:val="none" w:sz="0" w:space="0" w:color="auto"/>
        <w:bottom w:val="none" w:sz="0" w:space="0" w:color="auto"/>
        <w:right w:val="none" w:sz="0" w:space="0" w:color="auto"/>
      </w:divBdr>
    </w:div>
    <w:div w:id="1075394777">
      <w:bodyDiv w:val="1"/>
      <w:marLeft w:val="0"/>
      <w:marRight w:val="0"/>
      <w:marTop w:val="0"/>
      <w:marBottom w:val="0"/>
      <w:divBdr>
        <w:top w:val="none" w:sz="0" w:space="0" w:color="auto"/>
        <w:left w:val="none" w:sz="0" w:space="0" w:color="auto"/>
        <w:bottom w:val="none" w:sz="0" w:space="0" w:color="auto"/>
        <w:right w:val="none" w:sz="0" w:space="0" w:color="auto"/>
      </w:divBdr>
      <w:divsChild>
        <w:div w:id="558709145">
          <w:marLeft w:val="0"/>
          <w:marRight w:val="0"/>
          <w:marTop w:val="0"/>
          <w:marBottom w:val="0"/>
          <w:divBdr>
            <w:top w:val="none" w:sz="0" w:space="0" w:color="auto"/>
            <w:left w:val="none" w:sz="0" w:space="0" w:color="auto"/>
            <w:bottom w:val="none" w:sz="0" w:space="0" w:color="auto"/>
            <w:right w:val="none" w:sz="0" w:space="0" w:color="auto"/>
          </w:divBdr>
          <w:divsChild>
            <w:div w:id="1013529481">
              <w:marLeft w:val="0"/>
              <w:marRight w:val="0"/>
              <w:marTop w:val="0"/>
              <w:marBottom w:val="0"/>
              <w:divBdr>
                <w:top w:val="none" w:sz="0" w:space="0" w:color="auto"/>
                <w:left w:val="none" w:sz="0" w:space="0" w:color="auto"/>
                <w:bottom w:val="none" w:sz="0" w:space="0" w:color="auto"/>
                <w:right w:val="none" w:sz="0" w:space="0" w:color="auto"/>
              </w:divBdr>
              <w:divsChild>
                <w:div w:id="1529874928">
                  <w:marLeft w:val="0"/>
                  <w:marRight w:val="0"/>
                  <w:marTop w:val="0"/>
                  <w:marBottom w:val="0"/>
                  <w:divBdr>
                    <w:top w:val="none" w:sz="0" w:space="0" w:color="auto"/>
                    <w:left w:val="none" w:sz="0" w:space="0" w:color="auto"/>
                    <w:bottom w:val="none" w:sz="0" w:space="0" w:color="auto"/>
                    <w:right w:val="none" w:sz="0" w:space="0" w:color="auto"/>
                  </w:divBdr>
                  <w:divsChild>
                    <w:div w:id="1318610450">
                      <w:marLeft w:val="0"/>
                      <w:marRight w:val="0"/>
                      <w:marTop w:val="360"/>
                      <w:marBottom w:val="0"/>
                      <w:divBdr>
                        <w:top w:val="none" w:sz="0" w:space="0" w:color="auto"/>
                        <w:left w:val="none" w:sz="0" w:space="0" w:color="auto"/>
                        <w:bottom w:val="none" w:sz="0" w:space="0" w:color="auto"/>
                        <w:right w:val="none" w:sz="0" w:space="0" w:color="auto"/>
                      </w:divBdr>
                      <w:divsChild>
                        <w:div w:id="1894458783">
                          <w:marLeft w:val="0"/>
                          <w:marRight w:val="0"/>
                          <w:marTop w:val="0"/>
                          <w:marBottom w:val="0"/>
                          <w:divBdr>
                            <w:top w:val="none" w:sz="0" w:space="0" w:color="auto"/>
                            <w:left w:val="none" w:sz="0" w:space="0" w:color="auto"/>
                            <w:bottom w:val="none" w:sz="0" w:space="0" w:color="auto"/>
                            <w:right w:val="none" w:sz="0" w:space="0" w:color="auto"/>
                          </w:divBdr>
                          <w:divsChild>
                            <w:div w:id="1050812608">
                              <w:marLeft w:val="0"/>
                              <w:marRight w:val="0"/>
                              <w:marTop w:val="0"/>
                              <w:marBottom w:val="0"/>
                              <w:divBdr>
                                <w:top w:val="none" w:sz="0" w:space="0" w:color="auto"/>
                                <w:left w:val="none" w:sz="0" w:space="0" w:color="auto"/>
                                <w:bottom w:val="none" w:sz="0" w:space="0" w:color="auto"/>
                                <w:right w:val="none" w:sz="0" w:space="0" w:color="auto"/>
                              </w:divBdr>
                              <w:divsChild>
                                <w:div w:id="978607300">
                                  <w:marLeft w:val="0"/>
                                  <w:marRight w:val="0"/>
                                  <w:marTop w:val="0"/>
                                  <w:marBottom w:val="0"/>
                                  <w:divBdr>
                                    <w:top w:val="none" w:sz="0" w:space="0" w:color="auto"/>
                                    <w:left w:val="none" w:sz="0" w:space="0" w:color="auto"/>
                                    <w:bottom w:val="none" w:sz="0" w:space="0" w:color="auto"/>
                                    <w:right w:val="none" w:sz="0" w:space="0" w:color="auto"/>
                                  </w:divBdr>
                                  <w:divsChild>
                                    <w:div w:id="1240479302">
                                      <w:marLeft w:val="0"/>
                                      <w:marRight w:val="0"/>
                                      <w:marTop w:val="0"/>
                                      <w:marBottom w:val="0"/>
                                      <w:divBdr>
                                        <w:top w:val="none" w:sz="0" w:space="0" w:color="auto"/>
                                        <w:left w:val="none" w:sz="0" w:space="0" w:color="auto"/>
                                        <w:bottom w:val="none" w:sz="0" w:space="0" w:color="auto"/>
                                        <w:right w:val="none" w:sz="0" w:space="0" w:color="auto"/>
                                      </w:divBdr>
                                      <w:divsChild>
                                        <w:div w:id="522136784">
                                          <w:marLeft w:val="0"/>
                                          <w:marRight w:val="0"/>
                                          <w:marTop w:val="0"/>
                                          <w:marBottom w:val="0"/>
                                          <w:divBdr>
                                            <w:top w:val="none" w:sz="0" w:space="0" w:color="auto"/>
                                            <w:left w:val="none" w:sz="0" w:space="0" w:color="auto"/>
                                            <w:bottom w:val="none" w:sz="0" w:space="0" w:color="auto"/>
                                            <w:right w:val="none" w:sz="0" w:space="0" w:color="auto"/>
                                          </w:divBdr>
                                          <w:divsChild>
                                            <w:div w:id="1467511154">
                                              <w:marLeft w:val="0"/>
                                              <w:marRight w:val="0"/>
                                              <w:marTop w:val="0"/>
                                              <w:marBottom w:val="0"/>
                                              <w:divBdr>
                                                <w:top w:val="none" w:sz="0" w:space="0" w:color="auto"/>
                                                <w:left w:val="none" w:sz="0" w:space="0" w:color="auto"/>
                                                <w:bottom w:val="none" w:sz="0" w:space="0" w:color="auto"/>
                                                <w:right w:val="none" w:sz="0" w:space="0" w:color="auto"/>
                                              </w:divBdr>
                                            </w:div>
                                            <w:div w:id="1183975345">
                                              <w:marLeft w:val="0"/>
                                              <w:marRight w:val="0"/>
                                              <w:marTop w:val="0"/>
                                              <w:marBottom w:val="0"/>
                                              <w:divBdr>
                                                <w:top w:val="none" w:sz="0" w:space="0" w:color="auto"/>
                                                <w:left w:val="none" w:sz="0" w:space="0" w:color="auto"/>
                                                <w:bottom w:val="none" w:sz="0" w:space="0" w:color="auto"/>
                                                <w:right w:val="none" w:sz="0" w:space="0" w:color="auto"/>
                                              </w:divBdr>
                                            </w:div>
                                            <w:div w:id="654577626">
                                              <w:marLeft w:val="0"/>
                                              <w:marRight w:val="0"/>
                                              <w:marTop w:val="0"/>
                                              <w:marBottom w:val="0"/>
                                              <w:divBdr>
                                                <w:top w:val="none" w:sz="0" w:space="0" w:color="auto"/>
                                                <w:left w:val="none" w:sz="0" w:space="0" w:color="auto"/>
                                                <w:bottom w:val="none" w:sz="0" w:space="0" w:color="auto"/>
                                                <w:right w:val="none" w:sz="0" w:space="0" w:color="auto"/>
                                              </w:divBdr>
                                            </w:div>
                                            <w:div w:id="1007832589">
                                              <w:marLeft w:val="0"/>
                                              <w:marRight w:val="0"/>
                                              <w:marTop w:val="0"/>
                                              <w:marBottom w:val="0"/>
                                              <w:divBdr>
                                                <w:top w:val="none" w:sz="0" w:space="0" w:color="auto"/>
                                                <w:left w:val="none" w:sz="0" w:space="0" w:color="auto"/>
                                                <w:bottom w:val="none" w:sz="0" w:space="0" w:color="auto"/>
                                                <w:right w:val="none" w:sz="0" w:space="0" w:color="auto"/>
                                              </w:divBdr>
                                            </w:div>
                                            <w:div w:id="1979412468">
                                              <w:marLeft w:val="0"/>
                                              <w:marRight w:val="0"/>
                                              <w:marTop w:val="0"/>
                                              <w:marBottom w:val="0"/>
                                              <w:divBdr>
                                                <w:top w:val="none" w:sz="0" w:space="0" w:color="auto"/>
                                                <w:left w:val="none" w:sz="0" w:space="0" w:color="auto"/>
                                                <w:bottom w:val="none" w:sz="0" w:space="0" w:color="auto"/>
                                                <w:right w:val="none" w:sz="0" w:space="0" w:color="auto"/>
                                              </w:divBdr>
                                            </w:div>
                                            <w:div w:id="403987222">
                                              <w:marLeft w:val="0"/>
                                              <w:marRight w:val="0"/>
                                              <w:marTop w:val="0"/>
                                              <w:marBottom w:val="0"/>
                                              <w:divBdr>
                                                <w:top w:val="none" w:sz="0" w:space="0" w:color="auto"/>
                                                <w:left w:val="none" w:sz="0" w:space="0" w:color="auto"/>
                                                <w:bottom w:val="none" w:sz="0" w:space="0" w:color="auto"/>
                                                <w:right w:val="none" w:sz="0" w:space="0" w:color="auto"/>
                                              </w:divBdr>
                                            </w:div>
                                            <w:div w:id="1964340074">
                                              <w:marLeft w:val="0"/>
                                              <w:marRight w:val="0"/>
                                              <w:marTop w:val="0"/>
                                              <w:marBottom w:val="0"/>
                                              <w:divBdr>
                                                <w:top w:val="none" w:sz="0" w:space="0" w:color="auto"/>
                                                <w:left w:val="none" w:sz="0" w:space="0" w:color="auto"/>
                                                <w:bottom w:val="none" w:sz="0" w:space="0" w:color="auto"/>
                                                <w:right w:val="none" w:sz="0" w:space="0" w:color="auto"/>
                                              </w:divBdr>
                                            </w:div>
                                            <w:div w:id="1211384022">
                                              <w:marLeft w:val="0"/>
                                              <w:marRight w:val="0"/>
                                              <w:marTop w:val="0"/>
                                              <w:marBottom w:val="0"/>
                                              <w:divBdr>
                                                <w:top w:val="none" w:sz="0" w:space="0" w:color="auto"/>
                                                <w:left w:val="none" w:sz="0" w:space="0" w:color="auto"/>
                                                <w:bottom w:val="none" w:sz="0" w:space="0" w:color="auto"/>
                                                <w:right w:val="none" w:sz="0" w:space="0" w:color="auto"/>
                                              </w:divBdr>
                                            </w:div>
                                            <w:div w:id="1644849307">
                                              <w:marLeft w:val="0"/>
                                              <w:marRight w:val="0"/>
                                              <w:marTop w:val="0"/>
                                              <w:marBottom w:val="0"/>
                                              <w:divBdr>
                                                <w:top w:val="none" w:sz="0" w:space="0" w:color="auto"/>
                                                <w:left w:val="none" w:sz="0" w:space="0" w:color="auto"/>
                                                <w:bottom w:val="none" w:sz="0" w:space="0" w:color="auto"/>
                                                <w:right w:val="none" w:sz="0" w:space="0" w:color="auto"/>
                                              </w:divBdr>
                                            </w:div>
                                            <w:div w:id="10182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1586">
                                  <w:marLeft w:val="0"/>
                                  <w:marRight w:val="0"/>
                                  <w:marTop w:val="0"/>
                                  <w:marBottom w:val="0"/>
                                  <w:divBdr>
                                    <w:top w:val="none" w:sz="0" w:space="0" w:color="auto"/>
                                    <w:left w:val="none" w:sz="0" w:space="0" w:color="auto"/>
                                    <w:bottom w:val="none" w:sz="0" w:space="0" w:color="auto"/>
                                    <w:right w:val="none" w:sz="0" w:space="0" w:color="auto"/>
                                  </w:divBdr>
                                  <w:divsChild>
                                    <w:div w:id="1487430675">
                                      <w:marLeft w:val="0"/>
                                      <w:marRight w:val="0"/>
                                      <w:marTop w:val="0"/>
                                      <w:marBottom w:val="0"/>
                                      <w:divBdr>
                                        <w:top w:val="none" w:sz="0" w:space="0" w:color="auto"/>
                                        <w:left w:val="none" w:sz="0" w:space="0" w:color="auto"/>
                                        <w:bottom w:val="none" w:sz="0" w:space="0" w:color="auto"/>
                                        <w:right w:val="none" w:sz="0" w:space="0" w:color="auto"/>
                                      </w:divBdr>
                                      <w:divsChild>
                                        <w:div w:id="1525023336">
                                          <w:marLeft w:val="0"/>
                                          <w:marRight w:val="0"/>
                                          <w:marTop w:val="0"/>
                                          <w:marBottom w:val="0"/>
                                          <w:divBdr>
                                            <w:top w:val="none" w:sz="0" w:space="0" w:color="auto"/>
                                            <w:left w:val="none" w:sz="0" w:space="0" w:color="auto"/>
                                            <w:bottom w:val="none" w:sz="0" w:space="0" w:color="auto"/>
                                            <w:right w:val="none" w:sz="0" w:space="0" w:color="auto"/>
                                          </w:divBdr>
                                          <w:divsChild>
                                            <w:div w:id="1334529545">
                                              <w:marLeft w:val="0"/>
                                              <w:marRight w:val="0"/>
                                              <w:marTop w:val="0"/>
                                              <w:marBottom w:val="0"/>
                                              <w:divBdr>
                                                <w:top w:val="none" w:sz="0" w:space="0" w:color="auto"/>
                                                <w:left w:val="none" w:sz="0" w:space="0" w:color="auto"/>
                                                <w:bottom w:val="none" w:sz="0" w:space="0" w:color="auto"/>
                                                <w:right w:val="none" w:sz="0" w:space="0" w:color="auto"/>
                                              </w:divBdr>
                                              <w:divsChild>
                                                <w:div w:id="1875539973">
                                                  <w:marLeft w:val="0"/>
                                                  <w:marRight w:val="0"/>
                                                  <w:marTop w:val="120"/>
                                                  <w:marBottom w:val="0"/>
                                                  <w:divBdr>
                                                    <w:top w:val="none" w:sz="0" w:space="0" w:color="auto"/>
                                                    <w:left w:val="none" w:sz="0" w:space="0" w:color="auto"/>
                                                    <w:bottom w:val="none" w:sz="0" w:space="0" w:color="auto"/>
                                                    <w:right w:val="none" w:sz="0" w:space="0" w:color="auto"/>
                                                  </w:divBdr>
                                                </w:div>
                                                <w:div w:id="1925529110">
                                                  <w:marLeft w:val="0"/>
                                                  <w:marRight w:val="0"/>
                                                  <w:marTop w:val="120"/>
                                                  <w:marBottom w:val="0"/>
                                                  <w:divBdr>
                                                    <w:top w:val="none" w:sz="0" w:space="0" w:color="auto"/>
                                                    <w:left w:val="none" w:sz="0" w:space="0" w:color="auto"/>
                                                    <w:bottom w:val="none" w:sz="0" w:space="0" w:color="auto"/>
                                                    <w:right w:val="none" w:sz="0" w:space="0" w:color="auto"/>
                                                  </w:divBdr>
                                                </w:div>
                                                <w:div w:id="1634674509">
                                                  <w:marLeft w:val="0"/>
                                                  <w:marRight w:val="0"/>
                                                  <w:marTop w:val="120"/>
                                                  <w:marBottom w:val="0"/>
                                                  <w:divBdr>
                                                    <w:top w:val="none" w:sz="0" w:space="0" w:color="auto"/>
                                                    <w:left w:val="none" w:sz="0" w:space="0" w:color="auto"/>
                                                    <w:bottom w:val="none" w:sz="0" w:space="0" w:color="auto"/>
                                                    <w:right w:val="none" w:sz="0" w:space="0" w:color="auto"/>
                                                  </w:divBdr>
                                                </w:div>
                                                <w:div w:id="10206198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99027533">
                                          <w:marLeft w:val="0"/>
                                          <w:marRight w:val="0"/>
                                          <w:marTop w:val="0"/>
                                          <w:marBottom w:val="0"/>
                                          <w:divBdr>
                                            <w:top w:val="none" w:sz="0" w:space="0" w:color="auto"/>
                                            <w:left w:val="none" w:sz="0" w:space="0" w:color="auto"/>
                                            <w:bottom w:val="none" w:sz="0" w:space="0" w:color="auto"/>
                                            <w:right w:val="none" w:sz="0" w:space="0" w:color="auto"/>
                                          </w:divBdr>
                                          <w:divsChild>
                                            <w:div w:id="1503937375">
                                              <w:marLeft w:val="0"/>
                                              <w:marRight w:val="0"/>
                                              <w:marTop w:val="0"/>
                                              <w:marBottom w:val="0"/>
                                              <w:divBdr>
                                                <w:top w:val="none" w:sz="0" w:space="0" w:color="auto"/>
                                                <w:left w:val="none" w:sz="0" w:space="0" w:color="auto"/>
                                                <w:bottom w:val="none" w:sz="0" w:space="0" w:color="auto"/>
                                                <w:right w:val="none" w:sz="0" w:space="0" w:color="auto"/>
                                              </w:divBdr>
                                              <w:divsChild>
                                                <w:div w:id="15241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2707">
                                          <w:marLeft w:val="0"/>
                                          <w:marRight w:val="0"/>
                                          <w:marTop w:val="0"/>
                                          <w:marBottom w:val="0"/>
                                          <w:divBdr>
                                            <w:top w:val="none" w:sz="0" w:space="0" w:color="auto"/>
                                            <w:left w:val="none" w:sz="0" w:space="0" w:color="auto"/>
                                            <w:bottom w:val="none" w:sz="0" w:space="0" w:color="auto"/>
                                            <w:right w:val="none" w:sz="0" w:space="0" w:color="auto"/>
                                          </w:divBdr>
                                          <w:divsChild>
                                            <w:div w:id="280839581">
                                              <w:marLeft w:val="0"/>
                                              <w:marRight w:val="0"/>
                                              <w:marTop w:val="0"/>
                                              <w:marBottom w:val="0"/>
                                              <w:divBdr>
                                                <w:top w:val="none" w:sz="0" w:space="0" w:color="auto"/>
                                                <w:left w:val="none" w:sz="0" w:space="0" w:color="auto"/>
                                                <w:bottom w:val="none" w:sz="0" w:space="0" w:color="auto"/>
                                                <w:right w:val="none" w:sz="0" w:space="0" w:color="auto"/>
                                              </w:divBdr>
                                              <w:divsChild>
                                                <w:div w:id="20242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2027">
                                          <w:marLeft w:val="0"/>
                                          <w:marRight w:val="0"/>
                                          <w:marTop w:val="0"/>
                                          <w:marBottom w:val="0"/>
                                          <w:divBdr>
                                            <w:top w:val="none" w:sz="0" w:space="0" w:color="auto"/>
                                            <w:left w:val="none" w:sz="0" w:space="0" w:color="auto"/>
                                            <w:bottom w:val="none" w:sz="0" w:space="0" w:color="auto"/>
                                            <w:right w:val="none" w:sz="0" w:space="0" w:color="auto"/>
                                          </w:divBdr>
                                          <w:divsChild>
                                            <w:div w:id="9577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63606">
          <w:marLeft w:val="0"/>
          <w:marRight w:val="0"/>
          <w:marTop w:val="600"/>
          <w:marBottom w:val="0"/>
          <w:divBdr>
            <w:top w:val="none" w:sz="0" w:space="0" w:color="auto"/>
            <w:left w:val="none" w:sz="0" w:space="0" w:color="auto"/>
            <w:bottom w:val="none" w:sz="0" w:space="0" w:color="auto"/>
            <w:right w:val="none" w:sz="0" w:space="0" w:color="auto"/>
          </w:divBdr>
          <w:divsChild>
            <w:div w:id="1422682016">
              <w:marLeft w:val="0"/>
              <w:marRight w:val="0"/>
              <w:marTop w:val="0"/>
              <w:marBottom w:val="0"/>
              <w:divBdr>
                <w:top w:val="none" w:sz="0" w:space="0" w:color="auto"/>
                <w:left w:val="none" w:sz="0" w:space="0" w:color="auto"/>
                <w:bottom w:val="none" w:sz="0" w:space="0" w:color="auto"/>
                <w:right w:val="none" w:sz="0" w:space="0" w:color="auto"/>
              </w:divBdr>
              <w:divsChild>
                <w:div w:id="990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6888">
      <w:bodyDiv w:val="1"/>
      <w:marLeft w:val="0"/>
      <w:marRight w:val="0"/>
      <w:marTop w:val="0"/>
      <w:marBottom w:val="0"/>
      <w:divBdr>
        <w:top w:val="none" w:sz="0" w:space="0" w:color="auto"/>
        <w:left w:val="none" w:sz="0" w:space="0" w:color="auto"/>
        <w:bottom w:val="none" w:sz="0" w:space="0" w:color="auto"/>
        <w:right w:val="none" w:sz="0" w:space="0" w:color="auto"/>
      </w:divBdr>
    </w:div>
    <w:div w:id="1683430250">
      <w:bodyDiv w:val="1"/>
      <w:marLeft w:val="0"/>
      <w:marRight w:val="0"/>
      <w:marTop w:val="0"/>
      <w:marBottom w:val="0"/>
      <w:divBdr>
        <w:top w:val="none" w:sz="0" w:space="0" w:color="auto"/>
        <w:left w:val="none" w:sz="0" w:space="0" w:color="auto"/>
        <w:bottom w:val="none" w:sz="0" w:space="0" w:color="auto"/>
        <w:right w:val="none" w:sz="0" w:space="0" w:color="auto"/>
      </w:divBdr>
    </w:div>
    <w:div w:id="20385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gustavo-benitez-1b5086250/"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linkedin.com/in/agustin-braida/"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joseph-pedraza-leo-33b13015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innaps.com/blog-gestion-proyectos/cronograma-online" TargetMode="External"/><Relationship Id="rId23" Type="http://schemas.openxmlformats.org/officeDocument/2006/relationships/fontTable" Target="fontTable.xml"/><Relationship Id="rId10" Type="http://schemas.openxmlformats.org/officeDocument/2006/relationships/hyperlink" Target="mailto:dscdatascienceconsultors@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dsc.ace.com.pe"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4</cp:revision>
  <dcterms:created xsi:type="dcterms:W3CDTF">2022-10-27T16:57:00Z</dcterms:created>
  <dcterms:modified xsi:type="dcterms:W3CDTF">2022-10-28T12:29:00Z</dcterms:modified>
</cp:coreProperties>
</file>