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rStyle w:val="Strong"/>
          <w:color w:val="1F232E"/>
          <w:sz w:val="23"/>
          <w:szCs w:val="23"/>
        </w:rPr>
        <w:t>Responsive Design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>To ensure the application works seamlessly on kiosks, tablets, and smartphones, we can use responsive design techniques. We'll use CSS Modules to write modular, reusable CSS code.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 xml:space="preserve">First, let's create a new CSS file called </w:t>
      </w:r>
      <w:r>
        <w:rPr>
          <w:rStyle w:val="HTMLCode"/>
          <w:b/>
          <w:bCs/>
          <w:color w:val="1F232E"/>
          <w:sz w:val="23"/>
          <w:szCs w:val="23"/>
        </w:rPr>
        <w:t>styles.css</w:t>
      </w:r>
      <w:r>
        <w:rPr>
          <w:color w:val="1F232E"/>
          <w:sz w:val="23"/>
          <w:szCs w:val="23"/>
        </w:rPr>
        <w:t xml:space="preserve"> in the root of our project:</w:t>
      </w:r>
    </w:p>
    <w:p w:rsidR="00FB3E23" w:rsidRDefault="0094167F">
      <w:r w:rsidRPr="0094167F">
        <w:t>/* styles.css */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>In this example, we've defined some basic styles for our application, including a primary color, secondary color, background color, and text color. We've also defined a container class that will hold our application's content.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>We've used CSS media queries to apply different styles based on the screen size. For example, on screens with a maximum width of 768px (e.g., tablets), we've reduced the margin and padding of the container. On screens with a maximum width of 480px (e.g., smartphones), we've further reduced the margin and padding.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rStyle w:val="Strong"/>
          <w:color w:val="1F232E"/>
          <w:sz w:val="23"/>
          <w:szCs w:val="23"/>
        </w:rPr>
        <w:t>CSS Modules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 xml:space="preserve">To use CSS Modules, we need to rename our </w:t>
      </w:r>
      <w:r>
        <w:rPr>
          <w:rStyle w:val="HTMLCode"/>
          <w:b/>
          <w:bCs/>
          <w:color w:val="1F232E"/>
          <w:sz w:val="23"/>
          <w:szCs w:val="23"/>
        </w:rPr>
        <w:t>styles.css</w:t>
      </w:r>
      <w:r>
        <w:rPr>
          <w:color w:val="1F232E"/>
          <w:sz w:val="23"/>
          <w:szCs w:val="23"/>
        </w:rPr>
        <w:t xml:space="preserve"> file to </w:t>
      </w:r>
      <w:r>
        <w:rPr>
          <w:rStyle w:val="HTMLCode"/>
          <w:b/>
          <w:bCs/>
          <w:color w:val="1F232E"/>
          <w:sz w:val="23"/>
          <w:szCs w:val="23"/>
        </w:rPr>
        <w:t>styles.module.css</w:t>
      </w:r>
      <w:r>
        <w:rPr>
          <w:color w:val="1F232E"/>
          <w:sz w:val="23"/>
          <w:szCs w:val="23"/>
        </w:rPr>
        <w:t xml:space="preserve">. This tells </w:t>
      </w:r>
      <w:proofErr w:type="spellStart"/>
      <w:r>
        <w:rPr>
          <w:color w:val="1F232E"/>
          <w:sz w:val="23"/>
          <w:szCs w:val="23"/>
        </w:rPr>
        <w:t>Webpack</w:t>
      </w:r>
      <w:proofErr w:type="spellEnd"/>
      <w:r>
        <w:rPr>
          <w:color w:val="1F232E"/>
          <w:sz w:val="23"/>
          <w:szCs w:val="23"/>
        </w:rPr>
        <w:t xml:space="preserve"> to treat the file as a CSS module.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>We can then import the CSS module in our JavaScript file like this:</w:t>
      </w:r>
    </w:p>
    <w:p w:rsidR="0094167F" w:rsidRDefault="0094167F">
      <w:proofErr w:type="gramStart"/>
      <w:r w:rsidRPr="0094167F">
        <w:t>import</w:t>
      </w:r>
      <w:proofErr w:type="gramEnd"/>
      <w:r w:rsidRPr="0094167F">
        <w:t xml:space="preserve"> styles from './styles.module.css';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>By using CSS Modules, we can write modular, reusable CSS code that's scoped to our component.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proofErr w:type="spellStart"/>
      <w:r>
        <w:rPr>
          <w:rStyle w:val="Strong"/>
          <w:color w:val="1F232E"/>
          <w:sz w:val="23"/>
          <w:szCs w:val="23"/>
        </w:rPr>
        <w:t>TailwindCSS</w:t>
      </w:r>
      <w:proofErr w:type="spellEnd"/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 xml:space="preserve">Alternatively, we can use </w:t>
      </w:r>
      <w:proofErr w:type="spellStart"/>
      <w:r>
        <w:rPr>
          <w:color w:val="1F232E"/>
          <w:sz w:val="23"/>
          <w:szCs w:val="23"/>
        </w:rPr>
        <w:t>TailwindCSS</w:t>
      </w:r>
      <w:proofErr w:type="spellEnd"/>
      <w:r>
        <w:rPr>
          <w:color w:val="1F232E"/>
          <w:sz w:val="23"/>
          <w:szCs w:val="23"/>
        </w:rPr>
        <w:t xml:space="preserve"> to write utility-first CSS code. </w:t>
      </w:r>
      <w:proofErr w:type="spellStart"/>
      <w:r>
        <w:rPr>
          <w:color w:val="1F232E"/>
          <w:sz w:val="23"/>
          <w:szCs w:val="23"/>
        </w:rPr>
        <w:t>TailwindCSS</w:t>
      </w:r>
      <w:proofErr w:type="spellEnd"/>
      <w:r>
        <w:rPr>
          <w:color w:val="1F232E"/>
          <w:sz w:val="23"/>
          <w:szCs w:val="23"/>
        </w:rPr>
        <w:t xml:space="preserve"> provides a set of pre-defined classes that we can use to style our application.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 xml:space="preserve">First, let's install </w:t>
      </w:r>
      <w:proofErr w:type="spellStart"/>
      <w:r>
        <w:rPr>
          <w:color w:val="1F232E"/>
          <w:sz w:val="23"/>
          <w:szCs w:val="23"/>
        </w:rPr>
        <w:t>TailwindCSS</w:t>
      </w:r>
      <w:proofErr w:type="spellEnd"/>
      <w:r>
        <w:rPr>
          <w:color w:val="1F232E"/>
          <w:sz w:val="23"/>
          <w:szCs w:val="23"/>
        </w:rPr>
        <w:t>: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proofErr w:type="spellStart"/>
      <w:proofErr w:type="gramStart"/>
      <w:r w:rsidRPr="0094167F">
        <w:rPr>
          <w:color w:val="1F232E"/>
          <w:sz w:val="23"/>
          <w:szCs w:val="23"/>
        </w:rPr>
        <w:t>npm</w:t>
      </w:r>
      <w:proofErr w:type="spellEnd"/>
      <w:proofErr w:type="gramEnd"/>
      <w:r w:rsidRPr="0094167F">
        <w:rPr>
          <w:color w:val="1F232E"/>
          <w:sz w:val="23"/>
          <w:szCs w:val="23"/>
        </w:rPr>
        <w:t xml:space="preserve"> install </w:t>
      </w:r>
      <w:proofErr w:type="spellStart"/>
      <w:r w:rsidRPr="0094167F">
        <w:rPr>
          <w:color w:val="1F232E"/>
          <w:sz w:val="23"/>
          <w:szCs w:val="23"/>
        </w:rPr>
        <w:t>tailwindcss</w:t>
      </w:r>
      <w:proofErr w:type="spellEnd"/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</w:p>
    <w:p w:rsidR="0094167F" w:rsidRDefault="0094167F">
      <w:pPr>
        <w:rPr>
          <w:rFonts w:ascii="Segoe UI" w:hAnsi="Segoe UI" w:cs="Segoe UI"/>
          <w:color w:val="1F232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232E"/>
          <w:sz w:val="23"/>
          <w:szCs w:val="23"/>
          <w:shd w:val="clear" w:color="auto" w:fill="FFFFFF"/>
        </w:rPr>
        <w:t xml:space="preserve">Next, let's create a new file called </w:t>
      </w:r>
      <w:r>
        <w:rPr>
          <w:rStyle w:val="HTMLCode"/>
          <w:rFonts w:eastAsiaTheme="minorHAnsi"/>
          <w:b/>
          <w:bCs/>
          <w:color w:val="1F232E"/>
          <w:sz w:val="23"/>
          <w:szCs w:val="23"/>
          <w:shd w:val="clear" w:color="auto" w:fill="FFFFFF"/>
        </w:rPr>
        <w:t>tailwind.config.js</w:t>
      </w:r>
      <w:r>
        <w:rPr>
          <w:rFonts w:ascii="Segoe UI" w:hAnsi="Segoe UI" w:cs="Segoe UI"/>
          <w:color w:val="1F232E"/>
          <w:sz w:val="23"/>
          <w:szCs w:val="23"/>
          <w:shd w:val="clear" w:color="auto" w:fill="FFFFFF"/>
        </w:rPr>
        <w:t xml:space="preserve"> in the root of our project: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 xml:space="preserve">This configuration file tells </w:t>
      </w:r>
      <w:proofErr w:type="spellStart"/>
      <w:r>
        <w:rPr>
          <w:color w:val="1F232E"/>
          <w:sz w:val="23"/>
          <w:szCs w:val="23"/>
        </w:rPr>
        <w:t>TailwindCSS</w:t>
      </w:r>
      <w:proofErr w:type="spellEnd"/>
      <w:r>
        <w:rPr>
          <w:color w:val="1F232E"/>
          <w:sz w:val="23"/>
          <w:szCs w:val="23"/>
        </w:rPr>
        <w:t xml:space="preserve"> to use the "</w:t>
      </w:r>
      <w:proofErr w:type="spellStart"/>
      <w:r>
        <w:rPr>
          <w:color w:val="1F232E"/>
          <w:sz w:val="23"/>
          <w:szCs w:val="23"/>
        </w:rPr>
        <w:t>jit</w:t>
      </w:r>
      <w:proofErr w:type="spellEnd"/>
      <w:r>
        <w:rPr>
          <w:color w:val="1F232E"/>
          <w:sz w:val="23"/>
          <w:szCs w:val="23"/>
        </w:rPr>
        <w:t xml:space="preserve">" mode, which allows us to use </w:t>
      </w:r>
      <w:proofErr w:type="gramStart"/>
      <w:r>
        <w:rPr>
          <w:color w:val="1F232E"/>
          <w:sz w:val="23"/>
          <w:szCs w:val="23"/>
        </w:rPr>
        <w:t xml:space="preserve">the </w:t>
      </w:r>
      <w:r>
        <w:rPr>
          <w:rStyle w:val="HTMLCode"/>
          <w:b/>
          <w:bCs/>
          <w:color w:val="1F232E"/>
          <w:sz w:val="23"/>
          <w:szCs w:val="23"/>
        </w:rPr>
        <w:t>@</w:t>
      </w:r>
      <w:proofErr w:type="gramEnd"/>
      <w:r>
        <w:rPr>
          <w:rStyle w:val="HTMLCode"/>
          <w:b/>
          <w:bCs/>
          <w:color w:val="1F232E"/>
          <w:sz w:val="23"/>
          <w:szCs w:val="23"/>
        </w:rPr>
        <w:t>apply</w:t>
      </w:r>
      <w:r>
        <w:rPr>
          <w:color w:val="1F232E"/>
          <w:sz w:val="23"/>
          <w:szCs w:val="23"/>
        </w:rPr>
        <w:t xml:space="preserve"> directive to apply classes to our components.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 xml:space="preserve">We can then import </w:t>
      </w:r>
      <w:proofErr w:type="spellStart"/>
      <w:r>
        <w:rPr>
          <w:color w:val="1F232E"/>
          <w:sz w:val="23"/>
          <w:szCs w:val="23"/>
        </w:rPr>
        <w:t>TailwindCSS</w:t>
      </w:r>
      <w:proofErr w:type="spellEnd"/>
      <w:r>
        <w:rPr>
          <w:color w:val="1F232E"/>
          <w:sz w:val="23"/>
          <w:szCs w:val="23"/>
        </w:rPr>
        <w:t xml:space="preserve"> in our JavaScript file like this:</w:t>
      </w:r>
    </w:p>
    <w:p w:rsidR="0094167F" w:rsidRDefault="0094167F"/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 xml:space="preserve">By using </w:t>
      </w:r>
      <w:proofErr w:type="spellStart"/>
      <w:r>
        <w:rPr>
          <w:color w:val="1F232E"/>
          <w:sz w:val="23"/>
          <w:szCs w:val="23"/>
        </w:rPr>
        <w:t>TailwindCSS</w:t>
      </w:r>
      <w:proofErr w:type="spellEnd"/>
      <w:r>
        <w:rPr>
          <w:color w:val="1F232E"/>
          <w:sz w:val="23"/>
          <w:szCs w:val="23"/>
        </w:rPr>
        <w:t>, we can write utility-first CSS code that's highly customizable and maintainable.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rStyle w:val="Strong"/>
          <w:color w:val="1F232E"/>
          <w:sz w:val="23"/>
          <w:szCs w:val="23"/>
        </w:rPr>
        <w:t>Kiosk Mode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 xml:space="preserve">To ensure our application works seamlessly on kiosks, we can use the </w:t>
      </w:r>
      <w:r>
        <w:rPr>
          <w:rStyle w:val="HTMLCode"/>
          <w:b/>
          <w:bCs/>
          <w:color w:val="1F232E"/>
          <w:sz w:val="23"/>
          <w:szCs w:val="23"/>
        </w:rPr>
        <w:t>kiosk</w:t>
      </w:r>
      <w:r>
        <w:rPr>
          <w:color w:val="1F232E"/>
          <w:sz w:val="23"/>
          <w:szCs w:val="23"/>
        </w:rPr>
        <w:t xml:space="preserve"> mode in our CSS. We can add the following code to our </w:t>
      </w:r>
      <w:r>
        <w:rPr>
          <w:rStyle w:val="HTMLCode"/>
          <w:b/>
          <w:bCs/>
          <w:color w:val="1F232E"/>
          <w:sz w:val="23"/>
          <w:szCs w:val="23"/>
        </w:rPr>
        <w:t>styles.module.css</w:t>
      </w:r>
      <w:r>
        <w:rPr>
          <w:color w:val="1F232E"/>
          <w:sz w:val="23"/>
          <w:szCs w:val="23"/>
        </w:rPr>
        <w:t xml:space="preserve"> file: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>This code applies a full-screen layout to our application when the screen size is at least 1024x768 pixels.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rStyle w:val="Strong"/>
          <w:color w:val="1F232E"/>
          <w:sz w:val="23"/>
          <w:szCs w:val="23"/>
        </w:rPr>
        <w:t>Tablet and Smartphone Support</w:t>
      </w:r>
    </w:p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 xml:space="preserve">To ensure our application works seamlessly on tablets and smartphones, we can use the </w:t>
      </w:r>
      <w:r>
        <w:rPr>
          <w:rStyle w:val="HTMLCode"/>
          <w:b/>
          <w:bCs/>
          <w:color w:val="1F232E"/>
          <w:sz w:val="23"/>
          <w:szCs w:val="23"/>
        </w:rPr>
        <w:t>responsive</w:t>
      </w:r>
      <w:r>
        <w:rPr>
          <w:color w:val="1F232E"/>
          <w:sz w:val="23"/>
          <w:szCs w:val="23"/>
        </w:rPr>
        <w:t xml:space="preserve"> design techniques we discussed earlier. We can add the following code to our </w:t>
      </w:r>
      <w:r>
        <w:rPr>
          <w:rStyle w:val="HTMLCode"/>
          <w:b/>
          <w:bCs/>
          <w:color w:val="1F232E"/>
          <w:sz w:val="23"/>
          <w:szCs w:val="23"/>
        </w:rPr>
        <w:t>styles.module.css</w:t>
      </w:r>
      <w:r>
        <w:rPr>
          <w:color w:val="1F232E"/>
          <w:sz w:val="23"/>
          <w:szCs w:val="23"/>
        </w:rPr>
        <w:t xml:space="preserve"> file:</w:t>
      </w:r>
    </w:p>
    <w:p w:rsidR="0094167F" w:rsidRDefault="0094167F"/>
    <w:p w:rsid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>This code applies different layouts to our application based on the screen size.</w:t>
      </w:r>
    </w:p>
    <w:p w:rsidR="0094167F" w:rsidRPr="0094167F" w:rsidRDefault="0094167F" w:rsidP="0094167F">
      <w:pPr>
        <w:pStyle w:val="NormalWeb"/>
        <w:shd w:val="clear" w:color="auto" w:fill="FFFFFF"/>
        <w:spacing w:before="0" w:beforeAutospacing="0" w:after="0" w:afterAutospacing="0"/>
        <w:rPr>
          <w:color w:val="1F232E"/>
          <w:sz w:val="23"/>
          <w:szCs w:val="23"/>
        </w:rPr>
      </w:pPr>
      <w:r>
        <w:rPr>
          <w:color w:val="1F232E"/>
          <w:sz w:val="23"/>
          <w:szCs w:val="23"/>
        </w:rPr>
        <w:t>By using these techniques, we can ensure our application works seamlessly on kiosks, tablets, and smartphones.</w:t>
      </w:r>
      <w:bookmarkStart w:id="0" w:name="_GoBack"/>
      <w:bookmarkEnd w:id="0"/>
    </w:p>
    <w:sectPr w:rsidR="0094167F" w:rsidRPr="0094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7F"/>
    <w:rsid w:val="0094167F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B7B9B-6BF8-4512-89DD-896CA46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6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2025-02-24T15:19:00Z</dcterms:created>
  <dcterms:modified xsi:type="dcterms:W3CDTF">2025-02-24T15:23:00Z</dcterms:modified>
</cp:coreProperties>
</file>