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center"/>
      </w:pPr>
      <w:r>
        <w:rPr>
          <w:rFonts w:ascii="David" w:hAnsi="David"/>
          <w:b/>
          <w:i w:val="0"/>
          <w:color w:val="1E40AF"/>
          <w:sz w:val="60"/>
        </w:rPr>
        <w:t>EDA — תוכניות i24, רייטינג</w:t>
      </w:r>
    </w:p>
    <w:p>
      <w:pPr>
        <w:bidi/>
        <w:spacing w:after="120"/>
        <w:jc w:val="right"/>
      </w:pPr>
      <w:r>
        <w:rPr>
          <w:rFonts w:ascii="David" w:hAnsi="David"/>
          <w:b w:val="0"/>
          <w:i/>
          <w:color w:val="6B7280"/>
          <w:sz w:val="20"/>
        </w:rPr>
        <w:t>נוצר ב-2026-05-09 14:28</w:t>
      </w:r>
    </w:p>
    <w:p>
      <w:pPr>
        <w:keepNext/>
        <w:bidi/>
        <w:spacing w:before="280" w:after="120"/>
        <w:jc w:val="right"/>
      </w:pPr>
      <w:r>
        <w:rPr>
          <w:rFonts w:ascii="David" w:hAnsi="David"/>
          <w:b/>
          <w:i w:val="0"/>
          <w:color w:val="1E40AF"/>
          <w:sz w:val="32"/>
        </w:rPr>
        <w:t>✦ סיכום מנהלים</w:t>
      </w:r>
    </w:p>
    <w:p>
      <w:pPr>
        <w:bidi/>
        <w:spacing w:after="120"/>
        <w:jc w:val="right"/>
      </w:pPr>
      <w:r>
        <w:rPr>
          <w:rFonts w:ascii="David" w:hAnsi="David"/>
          <w:b/>
          <w:i w:val="0"/>
          <w:color w:val="1F2937"/>
          <w:sz w:val="22"/>
        </w:rPr>
        <w:t>טווח הנתונים:</w:t>
      </w:r>
      <w:r>
        <w:rPr>
          <w:rFonts w:ascii="David" w:hAnsi="David"/>
          <w:b w:val="0"/>
          <w:i w:val="0"/>
          <w:color w:val="1F2937"/>
          <w:sz w:val="22"/>
        </w:rPr>
        <w:t xml:space="preserve"> 10,039 שידורים, 179 תוכניות ייחודיות (147 תוכניות-מקור), 329 ימי שידור — 2025-05-25 עד 2026-04-18.</w:t>
      </w:r>
    </w:p>
    <w:p>
      <w:pPr>
        <w:bidi/>
        <w:spacing w:after="120"/>
        <w:jc w:val="right"/>
      </w:pPr>
      <w:r>
        <w:rPr>
          <w:rFonts w:ascii="David" w:hAnsi="David"/>
          <w:b/>
          <w:i w:val="0"/>
          <w:color w:val="1F2937"/>
          <w:sz w:val="22"/>
        </w:rPr>
        <w:t>מדדי-על:</w:t>
      </w:r>
    </w:p>
    <w:p>
      <w:pPr>
        <w:pStyle w:val="ListBullet"/>
        <w:bidi/>
        <w:spacing w:after="40"/>
        <w:jc w:val="right"/>
      </w:pPr>
      <w:r>
        <w:rPr>
          <w:rFonts w:ascii="David" w:hAnsi="David"/>
          <w:b/>
          <w:i w:val="0"/>
          <w:sz w:val="22"/>
        </w:rPr>
        <w:t>רייטינג ממוצע גולמי</w:t>
      </w:r>
      <w:r>
        <w:rPr>
          <w:rFonts w:ascii="David" w:hAnsi="David"/>
          <w:b w:val="0"/>
          <w:i w:val="0"/>
          <w:sz w:val="22"/>
        </w:rPr>
        <w:t xml:space="preserve"> = 0.441  |  </w:t>
      </w:r>
      <w:r>
        <w:rPr>
          <w:rFonts w:ascii="David" w:hAnsi="David"/>
          <w:b/>
          <w:i w:val="0"/>
          <w:sz w:val="22"/>
        </w:rPr>
        <w:t>חציון</w:t>
      </w:r>
      <w:r>
        <w:rPr>
          <w:rFonts w:ascii="David" w:hAnsi="David"/>
          <w:b w:val="0"/>
          <w:i w:val="0"/>
          <w:sz w:val="22"/>
        </w:rPr>
        <w:t xml:space="preserve"> = 0.310  |  </w:t>
      </w:r>
      <w:r>
        <w:rPr>
          <w:rFonts w:ascii="David" w:hAnsi="David"/>
          <w:b/>
          <w:i w:val="0"/>
          <w:sz w:val="22"/>
        </w:rPr>
        <w:t>מקסימום</w:t>
      </w:r>
      <w:r>
        <w:rPr>
          <w:rFonts w:ascii="David" w:hAnsi="David"/>
          <w:b w:val="0"/>
          <w:i w:val="0"/>
          <w:sz w:val="22"/>
        </w:rPr>
        <w:t xml:space="preserve"> = 5.58</w:t>
      </w:r>
    </w:p>
    <w:p>
      <w:pPr>
        <w:pStyle w:val="ListBullet"/>
        <w:bidi/>
        <w:spacing w:after="40"/>
        <w:jc w:val="right"/>
      </w:pPr>
      <w:r>
        <w:rPr>
          <w:rFonts w:ascii="David" w:hAnsi="David"/>
          <w:b/>
          <w:i w:val="0"/>
          <w:sz w:val="22"/>
        </w:rPr>
        <w:t>רייטינג מותאם ל-100% פאנל</w:t>
      </w:r>
      <w:r>
        <w:rPr>
          <w:rFonts w:ascii="David" w:hAnsi="David"/>
          <w:b w:val="0"/>
          <w:i w:val="0"/>
          <w:sz w:val="22"/>
        </w:rPr>
        <w:t xml:space="preserve"> = 0.565 (גידול של +28.1% מעל הגולמי)</w:t>
      </w:r>
    </w:p>
    <w:p>
      <w:pPr>
        <w:pStyle w:val="ListBullet"/>
        <w:bidi/>
        <w:spacing w:after="40"/>
        <w:jc w:val="right"/>
      </w:pPr>
      <w:r>
        <w:rPr>
          <w:rFonts w:ascii="David" w:hAnsi="David"/>
          <w:b/>
          <w:i w:val="0"/>
          <w:sz w:val="22"/>
        </w:rPr>
        <w:t>HUT proxy ממוצע</w:t>
      </w:r>
      <w:r>
        <w:rPr>
          <w:rFonts w:ascii="David" w:hAnsi="David"/>
          <w:b w:val="0"/>
          <w:i w:val="0"/>
          <w:sz w:val="22"/>
        </w:rPr>
        <w:t xml:space="preserve"> = 10.64 (סך 5 הערוצים)</w:t>
      </w:r>
    </w:p>
    <w:p>
      <w:pPr>
        <w:pStyle w:val="ListBullet"/>
        <w:bidi/>
        <w:spacing w:after="40"/>
        <w:jc w:val="right"/>
      </w:pPr>
      <w:r>
        <w:rPr>
          <w:rFonts w:ascii="David" w:hAnsi="David"/>
          <w:b/>
          <w:i w:val="0"/>
          <w:sz w:val="22"/>
        </w:rPr>
        <w:t>יתרון מול מתחרים</w:t>
      </w:r>
      <w:r>
        <w:rPr>
          <w:rFonts w:ascii="David" w:hAnsi="David"/>
          <w:b w:val="0"/>
          <w:i w:val="0"/>
          <w:sz w:val="22"/>
        </w:rPr>
        <w:t xml:space="preserve"> = -2.11 בממוצע, i24 ≥ ממוצע מתחרים ב-3% מהשידורים</w:t>
      </w:r>
    </w:p>
    <w:p>
      <w:pPr>
        <w:bidi/>
        <w:spacing w:after="120"/>
        <w:jc w:val="right"/>
      </w:pPr>
      <w:r>
        <w:rPr>
          <w:rFonts w:ascii="David" w:hAnsi="David"/>
          <w:b/>
          <w:i w:val="0"/>
          <w:color w:val="1F2937"/>
          <w:sz w:val="22"/>
        </w:rPr>
        <w:t>ממצאי-מפתח:</w:t>
      </w:r>
    </w:p>
    <w:p>
      <w:pPr>
        <w:pStyle w:val="ListBullet"/>
        <w:bidi/>
        <w:spacing w:after="40"/>
        <w:jc w:val="right"/>
      </w:pPr>
      <w:r>
        <w:rPr>
          <w:rFonts w:ascii="David" w:hAnsi="David"/>
          <w:b w:val="0"/>
          <w:i w:val="0"/>
          <w:sz w:val="22"/>
        </w:rPr>
        <w:t xml:space="preserve">🏆 </w:t>
      </w:r>
      <w:r>
        <w:rPr>
          <w:rFonts w:ascii="David" w:hAnsi="David"/>
          <w:b/>
          <w:i w:val="0"/>
          <w:sz w:val="22"/>
        </w:rPr>
        <w:t>השעה החזקה ביותר:</w:t>
      </w:r>
      <w:r>
        <w:rPr>
          <w:rFonts w:ascii="David" w:hAnsi="David"/>
          <w:b w:val="0"/>
          <w:i w:val="0"/>
          <w:sz w:val="22"/>
        </w:rPr>
        <w:t xml:space="preserve"> 4. פריים-טיים 18–21 — ר' ממוצע 1.088; השעה החלשה ביותר: 6. לילה מאוחר 02–05 — 0.222 (פער של פי-4.9)</w:t>
      </w:r>
    </w:p>
    <w:p>
      <w:pPr>
        <w:pStyle w:val="ListBullet"/>
        <w:bidi/>
        <w:spacing w:after="40"/>
        <w:jc w:val="right"/>
      </w:pPr>
      <w:r>
        <w:rPr>
          <w:rFonts w:ascii="David" w:hAnsi="David"/>
          <w:b w:val="0"/>
          <w:i w:val="0"/>
          <w:sz w:val="22"/>
        </w:rPr>
        <w:t xml:space="preserve">📅 </w:t>
      </w:r>
      <w:r>
        <w:rPr>
          <w:rFonts w:ascii="David" w:hAnsi="David"/>
          <w:b/>
          <w:i w:val="0"/>
          <w:sz w:val="22"/>
        </w:rPr>
        <w:t>היום החזק ביותר:</w:t>
      </w:r>
      <w:r>
        <w:rPr>
          <w:rFonts w:ascii="David" w:hAnsi="David"/>
          <w:b w:val="0"/>
          <w:i w:val="0"/>
          <w:sz w:val="22"/>
        </w:rPr>
        <w:t xml:space="preserve"> שבת (0.682); החלש ביותר: ראשון (0.348)</w:t>
      </w:r>
    </w:p>
    <w:p>
      <w:pPr>
        <w:pStyle w:val="ListBullet"/>
        <w:bidi/>
        <w:spacing w:after="40"/>
        <w:jc w:val="right"/>
      </w:pPr>
      <w:r>
        <w:rPr>
          <w:rFonts w:ascii="David" w:hAnsi="David"/>
          <w:b w:val="0"/>
          <w:i w:val="0"/>
          <w:sz w:val="22"/>
        </w:rPr>
        <w:t xml:space="preserve">🔁 </w:t>
      </w:r>
      <w:r>
        <w:rPr>
          <w:rFonts w:ascii="David" w:hAnsi="David"/>
          <w:b/>
          <w:i w:val="0"/>
          <w:sz w:val="22"/>
        </w:rPr>
        <w:t>שידורים-לא-ראשונים</w:t>
      </w:r>
      <w:r>
        <w:rPr>
          <w:rFonts w:ascii="David" w:hAnsi="David"/>
          <w:b w:val="0"/>
          <w:i w:val="0"/>
          <w:sz w:val="22"/>
        </w:rPr>
        <w:t xml:space="preserve"> (ש.ח + לקט): 4,781 (48%); דלתא רייטינג מקור-מול-חוזר = +0.239</w:t>
      </w:r>
    </w:p>
    <w:p>
      <w:pPr>
        <w:pStyle w:val="ListBullet"/>
        <w:bidi/>
        <w:spacing w:after="40"/>
        <w:jc w:val="right"/>
      </w:pPr>
      <w:r>
        <w:rPr>
          <w:rFonts w:ascii="David" w:hAnsi="David"/>
          <w:b w:val="0"/>
          <w:i w:val="0"/>
          <w:sz w:val="22"/>
        </w:rPr>
        <w:t xml:space="preserve">🎯 </w:t>
      </w:r>
      <w:r>
        <w:rPr>
          <w:rFonts w:ascii="David" w:hAnsi="David"/>
          <w:b/>
          <w:i w:val="0"/>
          <w:sz w:val="22"/>
        </w:rPr>
        <w:t>תוכנית מובילה</w:t>
      </w:r>
      <w:r>
        <w:rPr>
          <w:rFonts w:ascii="David" w:hAnsi="David"/>
          <w:b w:val="0"/>
          <w:i w:val="0"/>
          <w:sz w:val="22"/>
        </w:rPr>
        <w:t xml:space="preserve"> (n≥10): "המהדורה המוקדמת איי 24 - שישי" — ר' ממוצע 1.83</w:t>
      </w:r>
    </w:p>
    <w:p>
      <w:pPr>
        <w:pStyle w:val="ListBullet"/>
        <w:bidi/>
        <w:spacing w:after="40"/>
        <w:jc w:val="right"/>
      </w:pPr>
      <w:r>
        <w:rPr>
          <w:rFonts w:ascii="David" w:hAnsi="David"/>
          <w:b w:val="0"/>
          <w:i w:val="0"/>
          <w:sz w:val="22"/>
        </w:rPr>
        <w:t xml:space="preserve">🚨 </w:t>
      </w:r>
      <w:r>
        <w:rPr>
          <w:rFonts w:ascii="David" w:hAnsi="David"/>
          <w:b/>
          <w:i w:val="0"/>
          <w:sz w:val="22"/>
        </w:rPr>
        <w:t>אירוע עם הרייטינג הגבוה ביותר</w:t>
      </w:r>
      <w:r>
        <w:rPr>
          <w:rFonts w:ascii="David" w:hAnsi="David"/>
          <w:b w:val="0"/>
          <w:i w:val="0"/>
          <w:sz w:val="22"/>
        </w:rPr>
        <w:t xml:space="preserve"> (n≥20): "מבצע שאגת הארי" — ר' ממוצע 1.85</w:t>
      </w:r>
    </w:p>
    <w:p>
      <w:pPr>
        <w:pStyle w:val="ListBullet"/>
        <w:bidi/>
        <w:spacing w:after="40"/>
        <w:jc w:val="right"/>
      </w:pPr>
      <w:r>
        <w:rPr>
          <w:rFonts w:ascii="David" w:hAnsi="David"/>
          <w:b w:val="0"/>
          <w:i w:val="0"/>
          <w:sz w:val="22"/>
        </w:rPr>
        <w:t xml:space="preserve">🗓️ </w:t>
      </w:r>
      <w:r>
        <w:rPr>
          <w:rFonts w:ascii="David" w:hAnsi="David"/>
          <w:b/>
          <w:i w:val="0"/>
          <w:sz w:val="22"/>
        </w:rPr>
        <w:t>שידורים בימי-אירוע מתויגים</w:t>
      </w:r>
      <w:r>
        <w:rPr>
          <w:rFonts w:ascii="David" w:hAnsi="David"/>
          <w:b w:val="0"/>
          <w:i w:val="0"/>
          <w:sz w:val="22"/>
        </w:rPr>
        <w:t xml:space="preserve"> (חג/ביטחוני/מדיני): 2,169 (22% מהשידורים)</w:t>
      </w:r>
    </w:p>
    <w:p>
      <w:pPr>
        <w:bidi/>
        <w:spacing w:after="120"/>
        <w:jc w:val="right"/>
      </w:pPr>
      <w:r>
        <w:rPr>
          <w:rFonts w:ascii="David" w:hAnsi="David"/>
          <w:b/>
          <w:i w:val="0"/>
          <w:color w:val="1F2937"/>
          <w:sz w:val="22"/>
        </w:rPr>
        <w:t>סיכום בשורה:</w:t>
      </w:r>
      <w:r>
        <w:rPr>
          <w:rFonts w:ascii="David" w:hAnsi="David"/>
          <w:b w:val="0"/>
          <w:i w:val="0"/>
          <w:color w:val="1F2937"/>
          <w:sz w:val="22"/>
        </w:rPr>
        <w:t xml:space="preserve"> i24 הוא ערוץ-חדשות שהרייטינג שלו עולה משמעותית בשעות פריים-טיים, בשבת (היעדר ערוץ 14), ובאירועים ביטחוניים — אך נמצא בפיגור כללי מול ממוצע המתחרים.</w:t>
      </w:r>
    </w:p>
    <w:p>
      <w:pPr>
        <w:keepNext/>
        <w:bidi/>
        <w:spacing w:before="280" w:after="120"/>
        <w:jc w:val="right"/>
      </w:pPr>
      <w:r>
        <w:rPr>
          <w:rFonts w:ascii="David" w:hAnsi="David"/>
          <w:b/>
          <w:i w:val="0"/>
          <w:color w:val="1E40AF"/>
          <w:sz w:val="32"/>
        </w:rPr>
        <w:t>📖 מילון מושגים — טלמטריה בשפה פשוטה</w:t>
      </w:r>
    </w:p>
    <w:p>
      <w:pPr>
        <w:bidi/>
        <w:spacing w:after="120"/>
        <w:jc w:val="right"/>
      </w:pPr>
      <w:r>
        <w:rPr>
          <w:rFonts w:ascii="David" w:hAnsi="David"/>
          <w:b w:val="0"/>
          <w:i w:val="0"/>
          <w:color w:val="1F2937"/>
          <w:sz w:val="22"/>
        </w:rPr>
        <w:t>לפני שמסתכלים על מספרים, חשוב להבין מה הם בכלל אומרים. הנה הסבר פשוט לכל מונח:</w:t>
      </w:r>
    </w:p>
    <w:p>
      <w:pPr>
        <w:keepNext/>
        <w:bidi/>
        <w:spacing w:before="160" w:after="120"/>
        <w:jc w:val="right"/>
      </w:pPr>
      <w:r>
        <w:rPr>
          <w:rFonts w:ascii="David" w:hAnsi="David"/>
          <w:b/>
          <w:i w:val="0"/>
          <w:color w:val="2D3748"/>
          <w:sz w:val="26"/>
        </w:rPr>
        <w:t>📺 רייטינג (Rating)</w:t>
      </w:r>
    </w:p>
    <w:p>
      <w:pPr>
        <w:bidi/>
        <w:spacing w:after="120"/>
        <w:jc w:val="right"/>
      </w:pPr>
      <w:r>
        <w:rPr>
          <w:rFonts w:ascii="David" w:hAnsi="David"/>
          <w:b/>
          <w:i w:val="0"/>
          <w:color w:val="1F2937"/>
          <w:sz w:val="22"/>
        </w:rPr>
        <w:t>בשפה פשוטה:</w:t>
      </w:r>
      <w:r>
        <w:rPr>
          <w:rFonts w:ascii="David" w:hAnsi="David"/>
          <w:b w:val="0"/>
          <w:i w:val="0"/>
          <w:color w:val="1F2937"/>
          <w:sz w:val="22"/>
        </w:rPr>
        <w:t xml:space="preserve"> מתוך כל הטלוויזיות בישראל — כמה אחוזים היו מכוונות לערוץ הזה באותה דקה?</w:t>
      </w:r>
    </w:p>
    <w:p>
      <w:pPr>
        <w:bidi/>
        <w:spacing w:after="160" w:before="120"/>
        <w:ind w:left="340" w:right="340"/>
        <w:jc w:val="right"/>
        <w:shd w:fill="FFF7E6"/>
        <w:pBdr>
          <w:right w:val="single" w:sz="18" w:space="8" w:color="F59E0B"/>
        </w:pBdr>
      </w:pPr>
      <w:r>
        <w:rPr>
          <w:rFonts w:ascii="David" w:hAnsi="David"/>
          <w:b/>
          <w:i/>
          <w:color w:val="2D3748"/>
          <w:sz w:val="22"/>
        </w:rPr>
        <w:t>דוגמה:</w:t>
      </w:r>
      <w:r>
        <w:rPr>
          <w:rFonts w:ascii="David" w:hAnsi="David"/>
          <w:b w:val="0"/>
          <w:i/>
          <w:color w:val="2D3748"/>
          <w:sz w:val="22"/>
        </w:rPr>
        <w:t xml:space="preserve"> רייטינג 1.0 אומר שמתוך 100 טלוויזיות בישראל, 1 הייתה מכוונת ל-i24. רייטינג 0.44 (הממוצע שלנו) = כ-0.44 מכל 100 טלוויזיות. רייטינג 5.58 (המקסימום) = שיא היסטורי — קרה באירוע ביטחוני בלתי-נשכח.</w:t>
      </w:r>
    </w:p>
    <w:p>
      <w:pPr>
        <w:bidi/>
        <w:spacing w:after="120"/>
        <w:jc w:val="right"/>
      </w:pPr>
      <w:r>
        <w:rPr>
          <w:rFonts w:ascii="David" w:hAnsi="David"/>
          <w:b/>
          <w:i w:val="0"/>
          <w:color w:val="1F2937"/>
          <w:sz w:val="22"/>
        </w:rPr>
        <w:t>מאיפה זה מגיע?</w:t>
      </w:r>
      <w:r>
        <w:rPr>
          <w:rFonts w:ascii="David" w:hAnsi="David"/>
          <w:b w:val="0"/>
          <w:i w:val="0"/>
          <w:color w:val="1F2937"/>
          <w:sz w:val="22"/>
        </w:rPr>
        <w:t xml:space="preserve"> מפאנל מדידה — מדגם ייצוגי של בתי-אב ישראלים עם מכשיר מדידה שמדווח בזמן אמת.</w:t>
      </w:r>
    </w:p>
    <w:p>
      <w:pPr>
        <w:keepNext/>
        <w:bidi/>
        <w:spacing w:before="160" w:after="120"/>
        <w:jc w:val="right"/>
      </w:pPr>
      <w:r>
        <w:rPr>
          <w:rFonts w:ascii="David" w:hAnsi="David"/>
          <w:b/>
          <w:i w:val="0"/>
          <w:color w:val="2D3748"/>
          <w:sz w:val="26"/>
        </w:rPr>
        <w:t>📊 נתח (Share)</w:t>
      </w:r>
    </w:p>
    <w:p>
      <w:pPr>
        <w:bidi/>
        <w:spacing w:after="120"/>
        <w:jc w:val="right"/>
      </w:pPr>
      <w:r>
        <w:rPr>
          <w:rFonts w:ascii="David" w:hAnsi="David"/>
          <w:b/>
          <w:i w:val="0"/>
          <w:color w:val="1F2937"/>
          <w:sz w:val="22"/>
        </w:rPr>
        <w:t>בשפה פשוטה:</w:t>
      </w:r>
      <w:r>
        <w:rPr>
          <w:rFonts w:ascii="David" w:hAnsi="David"/>
          <w:b w:val="0"/>
          <w:i w:val="0"/>
          <w:color w:val="1F2937"/>
          <w:sz w:val="22"/>
        </w:rPr>
        <w:t xml:space="preserve"> מתוך מי שצפה בטלוויזיה ברגע הזה — כמה אחוזים בחרו ב-i24?</w:t>
      </w:r>
    </w:p>
    <w:p>
      <w:pPr>
        <w:bidi/>
        <w:spacing w:after="160" w:before="120"/>
        <w:ind w:left="340" w:right="340"/>
        <w:jc w:val="right"/>
        <w:shd w:fill="FFF7E6"/>
        <w:pBdr>
          <w:right w:val="single" w:sz="18" w:space="8" w:color="F59E0B"/>
        </w:pBdr>
      </w:pPr>
      <w:r>
        <w:rPr>
          <w:rFonts w:ascii="David" w:hAnsi="David"/>
          <w:b/>
          <w:i/>
          <w:color w:val="2D3748"/>
          <w:sz w:val="22"/>
        </w:rPr>
        <w:t>דוגמה:</w:t>
      </w:r>
      <w:r>
        <w:rPr>
          <w:rFonts w:ascii="David" w:hAnsi="David"/>
          <w:b w:val="0"/>
          <w:i/>
          <w:color w:val="2D3748"/>
          <w:sz w:val="22"/>
        </w:rPr>
        <w:t xml:space="preserve"> נתח 5% בשעה מסוימת = מתוך כל מי שישב מול הטלוויזיה, 5 מכל 100 צפו ב-i24.</w:t>
      </w:r>
    </w:p>
    <w:p>
      <w:pPr>
        <w:bidi/>
        <w:spacing w:after="120"/>
        <w:jc w:val="right"/>
      </w:pPr>
      <w:r>
        <w:rPr>
          <w:rFonts w:ascii="David" w:hAnsi="David"/>
          <w:b/>
          <w:i w:val="0"/>
          <w:color w:val="1F2937"/>
          <w:sz w:val="22"/>
        </w:rPr>
        <w:t>ההבדל מרייטינג:</w:t>
      </w:r>
      <w:r>
        <w:rPr>
          <w:rFonts w:ascii="David" w:hAnsi="David"/>
          <w:b w:val="0"/>
          <w:i w:val="0"/>
          <w:color w:val="1F2937"/>
          <w:sz w:val="22"/>
        </w:rPr>
        <w:t xml:space="preserve"> רייטינג מודד מכל הטלוויזיות בישראל. נתח מודד רק מתוך מי שדלק. לכן ביצועים בלילה מאוחר עשויים להיראות טוב יותר בנתח (כי פחות מתחרים דולקים) ורע ביותר ברייטינג (כי פחות אנשים צופים בכלל).</w:t>
      </w:r>
    </w:p>
    <w:p>
      <w:pPr>
        <w:keepNext/>
        <w:bidi/>
        <w:spacing w:before="160" w:after="120"/>
        <w:jc w:val="right"/>
      </w:pPr>
      <w:r>
        <w:rPr>
          <w:rFonts w:ascii="David" w:hAnsi="David"/>
          <w:b/>
          <w:i w:val="0"/>
          <w:color w:val="2D3748"/>
          <w:sz w:val="26"/>
        </w:rPr>
        <w:t>🏠 HUT (Homes Using Television) — שנקרא כאן "HUT proxy"</w:t>
      </w:r>
    </w:p>
    <w:p>
      <w:pPr>
        <w:bidi/>
        <w:spacing w:after="120"/>
        <w:jc w:val="right"/>
      </w:pPr>
      <w:r>
        <w:rPr>
          <w:rFonts w:ascii="David" w:hAnsi="David"/>
          <w:b/>
          <w:i w:val="0"/>
          <w:color w:val="1F2937"/>
          <w:sz w:val="22"/>
        </w:rPr>
        <w:t>בשפה פשוטה:</w:t>
      </w:r>
      <w:r>
        <w:rPr>
          <w:rFonts w:ascii="David" w:hAnsi="David"/>
          <w:b w:val="0"/>
          <w:i w:val="0"/>
          <w:color w:val="1F2937"/>
          <w:sz w:val="22"/>
        </w:rPr>
        <w:t xml:space="preserve"> כמה אחוזים מהטלוויזיות בישראל דולקות ברגע הזה בכלל?</w:t>
      </w:r>
    </w:p>
    <w:p>
      <w:pPr>
        <w:bidi/>
        <w:spacing w:after="160" w:before="120"/>
        <w:ind w:left="340" w:right="340"/>
        <w:jc w:val="right"/>
        <w:shd w:fill="FFF7E6"/>
        <w:pBdr>
          <w:right w:val="single" w:sz="18" w:space="8" w:color="F59E0B"/>
        </w:pBdr>
      </w:pPr>
      <w:r>
        <w:rPr>
          <w:rFonts w:ascii="David" w:hAnsi="David"/>
          <w:b w:val="0"/>
          <w:i/>
          <w:color w:val="2D3748"/>
          <w:sz w:val="22"/>
        </w:rPr>
        <w:t>אנחנו לא מודדים HUT אמיתי — אנחנו מחשבים קירוב על-ידי סכימת כל 5 הערוצים.</w:t>
      </w:r>
    </w:p>
    <w:p>
      <w:pPr>
        <w:bidi/>
        <w:spacing w:after="120"/>
        <w:jc w:val="right"/>
      </w:pPr>
      <w:r>
        <w:rPr>
          <w:rFonts w:ascii="David" w:hAnsi="David"/>
          <w:b/>
          <w:i w:val="0"/>
          <w:color w:val="1F2937"/>
          <w:sz w:val="22"/>
        </w:rPr>
        <w:t>למה זה שימושי?</w:t>
      </w:r>
      <w:r>
        <w:rPr>
          <w:rFonts w:ascii="David" w:hAnsi="David"/>
          <w:b w:val="0"/>
          <w:i w:val="0"/>
          <w:color w:val="1F2937"/>
          <w:sz w:val="22"/>
        </w:rPr>
        <w:t xml:space="preserve"> אם HUT גבוה, יש הרבה צופים שמחולקים בין הערוצים. אם HUT נמוך (למשל בלילה מאוחר), יש פחות תחרות — כל ערוץ יכול לקבל נתח גבוה יחסית.</w:t>
      </w:r>
    </w:p>
    <w:p>
      <w:pPr>
        <w:keepNext/>
        <w:bidi/>
        <w:spacing w:before="160" w:after="120"/>
        <w:jc w:val="right"/>
      </w:pPr>
      <w:r>
        <w:rPr>
          <w:rFonts w:ascii="David" w:hAnsi="David"/>
          <w:b/>
          <w:i w:val="0"/>
          <w:color w:val="2D3748"/>
          <w:sz w:val="26"/>
        </w:rPr>
        <w:t>📡 פאנל נושם (reception_pct)</w:t>
      </w:r>
    </w:p>
    <w:p>
      <w:pPr>
        <w:bidi/>
        <w:spacing w:after="120"/>
        <w:jc w:val="right"/>
      </w:pPr>
      <w:r>
        <w:rPr>
          <w:rFonts w:ascii="David" w:hAnsi="David"/>
          <w:b/>
          <w:i w:val="0"/>
          <w:color w:val="1F2937"/>
          <w:sz w:val="22"/>
        </w:rPr>
        <w:t>בשפה פשוטה:</w:t>
      </w:r>
      <w:r>
        <w:rPr>
          <w:rFonts w:ascii="David" w:hAnsi="David"/>
          <w:b w:val="0"/>
          <w:i w:val="0"/>
          <w:color w:val="1F2937"/>
          <w:sz w:val="22"/>
        </w:rPr>
        <w:t xml:space="preserve"> i24 הוא ערוץ חדש שנמצא בתהליך הרחבת הפצה. לא כל הטלוויזיות בישראל יכולות לקלוט אותו עדיין.</w:t>
      </w:r>
    </w:p>
    <w:p>
      <w:pPr>
        <w:bidi/>
        <w:spacing w:after="160" w:before="120"/>
        <w:ind w:left="340" w:right="340"/>
        <w:jc w:val="right"/>
        <w:shd w:fill="FFF7E6"/>
        <w:pBdr>
          <w:right w:val="single" w:sz="18" w:space="8" w:color="F59E0B"/>
        </w:pBdr>
      </w:pPr>
      <w:r>
        <w:rPr>
          <w:rFonts w:ascii="David" w:hAnsi="David"/>
          <w:b/>
          <w:i/>
          <w:color w:val="2D3748"/>
          <w:sz w:val="22"/>
        </w:rPr>
        <w:t>דוגמה:</w:t>
      </w:r>
      <w:r>
        <w:rPr>
          <w:rFonts w:ascii="David" w:hAnsi="David"/>
          <w:b w:val="0"/>
          <w:i/>
          <w:color w:val="2D3748"/>
          <w:sz w:val="22"/>
        </w:rPr>
        <w:t xml:space="preserve"> מאי 2025 — רק 65% מהפאנל יכול לקלוט את i24. אפריל 2026 — 90%. זה אומר שאם בית-אב לא יכול לקלוט את הערוץ, הוא "לא נמנה" — גם אם היה רוצה לצפות.</w:t>
      </w:r>
    </w:p>
    <w:p>
      <w:pPr>
        <w:bidi/>
        <w:spacing w:after="120"/>
        <w:jc w:val="right"/>
      </w:pPr>
      <w:r>
        <w:rPr>
          <w:rFonts w:ascii="David" w:hAnsi="David"/>
          <w:b/>
          <w:i w:val="0"/>
          <w:color w:val="1F2937"/>
          <w:sz w:val="22"/>
        </w:rPr>
        <w:t>ההשלכה:</w:t>
      </w:r>
      <w:r>
        <w:rPr>
          <w:rFonts w:ascii="David" w:hAnsi="David"/>
          <w:b w:val="0"/>
          <w:i w:val="0"/>
          <w:color w:val="1F2937"/>
          <w:sz w:val="22"/>
        </w:rPr>
        <w:t xml:space="preserve"> הרייטינג הגולמי עולה חלק גדול מהעלייה מהרחבת הקליטה, לא מגידול אמיתי בפופולריות.</w:t>
      </w:r>
    </w:p>
    <w:p>
      <w:pPr>
        <w:keepNext/>
        <w:bidi/>
        <w:spacing w:before="160" w:after="120"/>
        <w:jc w:val="right"/>
      </w:pPr>
      <w:r>
        <w:rPr>
          <w:rFonts w:ascii="David" w:hAnsi="David"/>
          <w:b/>
          <w:i w:val="0"/>
          <w:color w:val="2D3748"/>
          <w:sz w:val="26"/>
        </w:rPr>
        <w:t>📈 רייטינג מותאם</w:t>
      </w:r>
    </w:p>
    <w:p>
      <w:pPr>
        <w:bidi/>
        <w:spacing w:after="120"/>
        <w:jc w:val="right"/>
      </w:pPr>
      <w:r>
        <w:rPr>
          <w:rFonts w:ascii="David" w:hAnsi="David"/>
          <w:b/>
          <w:i w:val="0"/>
          <w:color w:val="1F2937"/>
          <w:sz w:val="22"/>
        </w:rPr>
        <w:t>בשפה פשוטה:</w:t>
      </w:r>
      <w:r>
        <w:rPr>
          <w:rFonts w:ascii="David" w:hAnsi="David"/>
          <w:b w:val="0"/>
          <w:i w:val="0"/>
          <w:color w:val="1F2937"/>
          <w:sz w:val="22"/>
        </w:rPr>
        <w:t xml:space="preserve"> אם כל הטלוויזיות יכלו לקלוט את i24 — מה היה הרייטינג?</w:t>
      </w:r>
    </w:p>
    <w:p>
      <w:pPr>
        <w:bidi/>
        <w:spacing w:after="160" w:before="120"/>
        <w:ind w:left="340" w:right="340"/>
        <w:jc w:val="right"/>
        <w:shd w:fill="FFF7E6"/>
        <w:pBdr>
          <w:right w:val="single" w:sz="18" w:space="8" w:color="F59E0B"/>
        </w:pBdr>
      </w:pPr>
      <w:r>
        <w:rPr>
          <w:rFonts w:ascii="David" w:hAnsi="David"/>
          <w:b/>
          <w:i/>
          <w:color w:val="2D3748"/>
          <w:sz w:val="22"/>
        </w:rPr>
        <w:t>חישוב:</w:t>
      </w:r>
      <w:r>
        <w:rPr>
          <w:rFonts w:ascii="David" w:hAnsi="David"/>
          <w:b w:val="0"/>
          <w:i/>
          <w:color w:val="2D3748"/>
          <w:sz w:val="22"/>
        </w:rPr>
        <w:t xml:space="preserve"> רייטינג גולמי ÷ reception_pct </w:t>
      </w:r>
      <w:r>
        <w:rPr>
          <w:rFonts w:ascii="David" w:hAnsi="David"/>
          <w:b/>
          <w:i/>
          <w:color w:val="2D3748"/>
          <w:sz w:val="22"/>
        </w:rPr>
        <w:t>דוגמה:</w:t>
      </w:r>
      <w:r>
        <w:rPr>
          <w:rFonts w:ascii="David" w:hAnsi="David"/>
          <w:b w:val="0"/>
          <w:i/>
          <w:color w:val="2D3748"/>
          <w:sz w:val="22"/>
        </w:rPr>
        <w:t xml:space="preserve"> רייטינג גולמי 0.65 בחודש שבו רק 65% יכולים לקלוט → רייטינג מותאם = 1.0</w:t>
      </w:r>
    </w:p>
    <w:p>
      <w:pPr>
        <w:bidi/>
        <w:spacing w:after="120"/>
        <w:jc w:val="right"/>
      </w:pPr>
      <w:r>
        <w:rPr>
          <w:rFonts w:ascii="David" w:hAnsi="David"/>
          <w:b/>
          <w:i w:val="0"/>
          <w:color w:val="1F2937"/>
          <w:sz w:val="22"/>
        </w:rPr>
        <w:t>למה זה חשוב?</w:t>
      </w:r>
      <w:r>
        <w:rPr>
          <w:rFonts w:ascii="David" w:hAnsi="David"/>
          <w:b w:val="0"/>
          <w:i w:val="0"/>
          <w:color w:val="1F2937"/>
          <w:sz w:val="22"/>
        </w:rPr>
        <w:t xml:space="preserve"> מאפשר השוואה הוגנת בין חודש מאי 2025 לאפריל 2026 — בלי שגידול הקליטה "יזייף" את המגמה.</w:t>
      </w:r>
    </w:p>
    <w:p>
      <w:pPr>
        <w:keepNext/>
        <w:bidi/>
        <w:spacing w:before="160" w:after="120"/>
        <w:jc w:val="right"/>
      </w:pPr>
      <w:r>
        <w:rPr>
          <w:rFonts w:ascii="David" w:hAnsi="David"/>
          <w:b/>
          <w:i w:val="0"/>
          <w:color w:val="2D3748"/>
          <w:sz w:val="26"/>
        </w:rPr>
        <w:t>🔁 שידור חוזר (ש.ח) לעומת לקט</w:t>
      </w:r>
    </w:p>
    <w:p>
      <w:pPr>
        <w:pStyle w:val="ListBullet"/>
        <w:bidi/>
        <w:spacing w:after="40"/>
        <w:jc w:val="right"/>
      </w:pPr>
      <w:r>
        <w:rPr>
          <w:rFonts w:ascii="David" w:hAnsi="David"/>
          <w:b/>
          <w:i w:val="0"/>
          <w:sz w:val="22"/>
        </w:rPr>
        <w:t>שידור חוזר (ש.ח):</w:t>
      </w:r>
      <w:r>
        <w:rPr>
          <w:rFonts w:ascii="David" w:hAnsi="David"/>
          <w:b w:val="0"/>
          <w:i w:val="0"/>
          <w:sz w:val="22"/>
        </w:rPr>
        <w:t xml:space="preserve"> תוכנית שהוקלטה ומשודרת שוב כמות שהיא.</w:t>
      </w:r>
    </w:p>
    <w:p>
      <w:pPr>
        <w:pStyle w:val="ListBullet"/>
        <w:bidi/>
        <w:spacing w:after="40"/>
        <w:jc w:val="right"/>
      </w:pPr>
      <w:r>
        <w:rPr>
          <w:rFonts w:ascii="David" w:hAnsi="David"/>
          <w:b/>
          <w:i w:val="0"/>
          <w:sz w:val="22"/>
        </w:rPr>
        <w:t>לקט:</w:t>
      </w:r>
      <w:r>
        <w:rPr>
          <w:rFonts w:ascii="David" w:hAnsi="David"/>
          <w:b w:val="0"/>
          <w:i w:val="0"/>
          <w:sz w:val="22"/>
        </w:rPr>
        <w:t xml:space="preserve"> קובץ של קטעים נבחרים ממספר שידורים. לא אותה התוכנית, אלא "best of".</w:t>
      </w:r>
    </w:p>
    <w:p>
      <w:pPr>
        <w:pStyle w:val="ListBullet"/>
        <w:bidi/>
        <w:spacing w:after="40"/>
        <w:jc w:val="right"/>
      </w:pPr>
      <w:r>
        <w:rPr>
          <w:rFonts w:ascii="David" w:hAnsi="David"/>
          <w:b/>
          <w:i w:val="0"/>
          <w:sz w:val="22"/>
        </w:rPr>
        <w:t>שידור חי:</w:t>
      </w:r>
      <w:r>
        <w:rPr>
          <w:rFonts w:ascii="David" w:hAnsi="David"/>
          <w:b w:val="0"/>
          <w:i w:val="0"/>
          <w:sz w:val="22"/>
        </w:rPr>
        <w:t xml:space="preserve"> התוכנית משודרת בזמן אמת.</w:t>
      </w:r>
    </w:p>
    <w:p>
      <w:pPr>
        <w:keepNext/>
        <w:bidi/>
        <w:spacing w:before="280" w:after="120"/>
        <w:jc w:val="right"/>
      </w:pPr>
      <w:r>
        <w:rPr>
          <w:rFonts w:ascii="David" w:hAnsi="David"/>
          <w:b/>
          <w:i w:val="0"/>
          <w:color w:val="1E40AF"/>
          <w:sz w:val="32"/>
        </w:rPr>
        <w:t>1. מבט-על</w:t>
      </w:r>
    </w:p>
    <w:p>
      <w:pPr>
        <w:pStyle w:val="ListBullet"/>
        <w:bidi/>
        <w:spacing w:after="40"/>
        <w:jc w:val="right"/>
      </w:pPr>
      <w:r>
        <w:rPr>
          <w:rFonts w:ascii="David" w:hAnsi="David"/>
          <w:b/>
          <w:i w:val="0"/>
          <w:sz w:val="22"/>
        </w:rPr>
        <w:t>שורות:</w:t>
      </w:r>
      <w:r>
        <w:rPr>
          <w:rFonts w:ascii="David" w:hAnsi="David"/>
          <w:b w:val="0"/>
          <w:i w:val="0"/>
          <w:sz w:val="22"/>
        </w:rPr>
        <w:t xml:space="preserve"> 10,039</w:t>
      </w:r>
    </w:p>
    <w:p>
      <w:pPr>
        <w:pStyle w:val="ListBullet"/>
        <w:bidi/>
        <w:spacing w:after="40"/>
        <w:jc w:val="right"/>
      </w:pPr>
      <w:r>
        <w:rPr>
          <w:rFonts w:ascii="David" w:hAnsi="David"/>
          <w:b/>
          <w:i w:val="0"/>
          <w:sz w:val="22"/>
        </w:rPr>
        <w:t>עמודות מקור:</w:t>
      </w:r>
      <w:r>
        <w:rPr>
          <w:rFonts w:ascii="David" w:hAnsi="David"/>
          <w:b w:val="0"/>
          <w:i w:val="0"/>
          <w:sz w:val="22"/>
        </w:rPr>
        <w:t xml:space="preserve"> 15 (3 קבוצות-על: פרטים כלליים, נתונים שלנו, רייטינג מתחרים)</w:t>
      </w:r>
    </w:p>
    <w:p>
      <w:pPr>
        <w:pStyle w:val="ListBullet"/>
        <w:bidi/>
        <w:spacing w:after="40"/>
        <w:jc w:val="right"/>
      </w:pPr>
      <w:r>
        <w:rPr>
          <w:rFonts w:ascii="David" w:hAnsi="David"/>
          <w:b/>
          <w:i w:val="0"/>
          <w:sz w:val="22"/>
        </w:rPr>
        <w:t>טווח תאריכים:</w:t>
      </w:r>
      <w:r>
        <w:rPr>
          <w:rFonts w:ascii="David" w:hAnsi="David"/>
          <w:b w:val="0"/>
          <w:i w:val="0"/>
          <w:sz w:val="22"/>
        </w:rPr>
        <w:t xml:space="preserve"> 2025-05-25 → 2026-04-18  (329 ימים ייחודיים)</w:t>
      </w:r>
    </w:p>
    <w:p>
      <w:pPr>
        <w:pStyle w:val="ListBullet"/>
        <w:bidi/>
        <w:spacing w:after="40"/>
        <w:jc w:val="right"/>
      </w:pPr>
      <w:r>
        <w:rPr>
          <w:rFonts w:ascii="David" w:hAnsi="David"/>
          <w:b/>
          <w:i w:val="0"/>
          <w:sz w:val="22"/>
        </w:rPr>
        <w:t>תוכניות ייחודיות:</w:t>
      </w:r>
      <w:r>
        <w:rPr>
          <w:rFonts w:ascii="David" w:hAnsi="David"/>
          <w:b w:val="0"/>
          <w:i w:val="0"/>
          <w:sz w:val="22"/>
        </w:rPr>
        <w:t xml:space="preserve"> 179  |  </w:t>
      </w:r>
      <w:r>
        <w:rPr>
          <w:rFonts w:ascii="David" w:hAnsi="David"/>
          <w:b/>
          <w:i w:val="0"/>
          <w:sz w:val="22"/>
        </w:rPr>
        <w:t>תוכניות-מקור (לאחר הסרת 'ש.ח'):</w:t>
      </w:r>
      <w:r>
        <w:rPr>
          <w:rFonts w:ascii="David" w:hAnsi="David"/>
          <w:b w:val="0"/>
          <w:i w:val="0"/>
          <w:sz w:val="22"/>
        </w:rPr>
        <w:t xml:space="preserve"> 147</w:t>
      </w:r>
    </w:p>
    <w:p>
      <w:pPr>
        <w:pStyle w:val="ListBullet"/>
        <w:bidi/>
        <w:spacing w:after="40"/>
        <w:jc w:val="right"/>
      </w:pPr>
      <w:r>
        <w:rPr>
          <w:rFonts w:ascii="David" w:hAnsi="David"/>
          <w:b/>
          <w:i w:val="0"/>
          <w:sz w:val="22"/>
        </w:rPr>
        <w:t>שידורי-חוזר:</w:t>
      </w:r>
      <w:r>
        <w:rPr>
          <w:rFonts w:ascii="David" w:hAnsi="David"/>
          <w:b w:val="0"/>
          <w:i w:val="0"/>
          <w:sz w:val="22"/>
        </w:rPr>
        <w:t xml:space="preserve"> 4,781 מתוך 10,039 (47.6%)</w:t>
      </w:r>
    </w:p>
    <w:p>
      <w:pPr>
        <w:pStyle w:val="ListBullet"/>
        <w:bidi/>
        <w:spacing w:after="40"/>
        <w:jc w:val="right"/>
      </w:pPr>
      <w:r>
        <w:rPr>
          <w:rFonts w:ascii="David" w:hAnsi="David"/>
          <w:b/>
          <w:i w:val="0"/>
          <w:sz w:val="22"/>
        </w:rPr>
        <w:t>חוסרים:</w:t>
      </w:r>
      <w:r>
        <w:rPr>
          <w:rFonts w:ascii="David" w:hAnsi="David"/>
          <w:b w:val="0"/>
          <w:i w:val="0"/>
          <w:sz w:val="22"/>
        </w:rPr>
        <w:t xml:space="preserve"> 0 בכל אחת מ-15 העמודות המקוריות</w:t>
      </w:r>
    </w:p>
    <w:p>
      <w:pPr>
        <w:bidi/>
        <w:spacing w:after="120"/>
        <w:jc w:val="right"/>
      </w:pPr>
      <w:r>
        <w:rPr>
          <w:rFonts w:ascii="David" w:hAnsi="David"/>
          <w:b/>
          <w:i w:val="0"/>
          <w:color w:val="1F2937"/>
          <w:sz w:val="22"/>
        </w:rPr>
        <w:t>5 שורות-דוגמה:</w:t>
      </w:r>
    </w:p>
    <w:tbl>
      <w:tblPr>
        <w:tblStyle w:val="TableGrid"/>
        <w:tblW w:type="auto" w:w="0"/>
        <w:jc w:val="right"/>
        <w:tblLayout w:type="autofit"/>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850"/>
            <w:shd w:fill="1E40AF"/>
          </w:tcPr>
          <w:p>
            <w:pPr>
              <w:bidi/>
              <w:spacing w:after="0"/>
              <w:jc w:val="center"/>
            </w:pPr>
            <w:r/>
            <w:r>
              <w:rPr>
                <w:rFonts w:ascii="David" w:hAnsi="David"/>
                <w:b/>
                <w:i w:val="0"/>
                <w:color w:val="FFFFFF"/>
                <w:sz w:val="14"/>
              </w:rPr>
              <w:t>שם תוכנית</w:t>
            </w:r>
          </w:p>
        </w:tc>
        <w:tc>
          <w:tcPr>
            <w:tcW w:type="dxa" w:w="850"/>
            <w:shd w:fill="1E40AF"/>
          </w:tcPr>
          <w:p>
            <w:pPr>
              <w:bidi/>
              <w:spacing w:after="0"/>
              <w:jc w:val="center"/>
            </w:pPr>
            <w:r/>
            <w:r>
              <w:rPr>
                <w:rFonts w:ascii="David" w:hAnsi="David"/>
                <w:b/>
                <w:i w:val="0"/>
                <w:color w:val="FFFFFF"/>
                <w:sz w:val="14"/>
              </w:rPr>
              <w:t>יום שידור</w:t>
            </w:r>
          </w:p>
        </w:tc>
        <w:tc>
          <w:tcPr>
            <w:tcW w:type="dxa" w:w="850"/>
            <w:shd w:fill="1E40AF"/>
          </w:tcPr>
          <w:p>
            <w:pPr>
              <w:bidi/>
              <w:spacing w:after="0"/>
              <w:jc w:val="center"/>
            </w:pPr>
            <w:r/>
            <w:r>
              <w:rPr>
                <w:rFonts w:ascii="David" w:hAnsi="David"/>
                <w:b/>
                <w:i w:val="0"/>
                <w:color w:val="FFFFFF"/>
                <w:sz w:val="14"/>
              </w:rPr>
              <w:t>תאריך שידור</w:t>
            </w:r>
          </w:p>
        </w:tc>
        <w:tc>
          <w:tcPr>
            <w:tcW w:type="dxa" w:w="850"/>
            <w:shd w:fill="1E40AF"/>
          </w:tcPr>
          <w:p>
            <w:pPr>
              <w:bidi/>
              <w:spacing w:after="0"/>
              <w:jc w:val="center"/>
            </w:pPr>
            <w:r/>
            <w:r>
              <w:rPr>
                <w:rFonts w:ascii="David" w:hAnsi="David"/>
                <w:b/>
                <w:i w:val="0"/>
                <w:color w:val="FFFFFF"/>
                <w:sz w:val="14"/>
              </w:rPr>
              <w:t>שעת התחלה</w:t>
            </w:r>
          </w:p>
        </w:tc>
        <w:tc>
          <w:tcPr>
            <w:tcW w:type="dxa" w:w="850"/>
            <w:shd w:fill="1E40AF"/>
          </w:tcPr>
          <w:p>
            <w:pPr>
              <w:bidi/>
              <w:spacing w:after="0"/>
              <w:jc w:val="center"/>
            </w:pPr>
            <w:r/>
            <w:r>
              <w:rPr>
                <w:rFonts w:ascii="David" w:hAnsi="David"/>
                <w:b/>
                <w:i w:val="0"/>
                <w:color w:val="FFFFFF"/>
                <w:sz w:val="14"/>
              </w:rPr>
              <w:t>משך תוכנית</w:t>
            </w:r>
          </w:p>
        </w:tc>
        <w:tc>
          <w:tcPr>
            <w:tcW w:type="dxa" w:w="850"/>
            <w:shd w:fill="1E40AF"/>
          </w:tcPr>
          <w:p>
            <w:pPr>
              <w:bidi/>
              <w:spacing w:after="0"/>
              <w:jc w:val="center"/>
            </w:pPr>
            <w:r/>
            <w:r>
              <w:rPr>
                <w:rFonts w:ascii="David" w:hAnsi="David"/>
                <w:b/>
                <w:i w:val="0"/>
                <w:color w:val="FFFFFF"/>
                <w:sz w:val="14"/>
              </w:rPr>
              <w:t>רייטינג</w:t>
            </w:r>
          </w:p>
        </w:tc>
        <w:tc>
          <w:tcPr>
            <w:tcW w:type="dxa" w:w="850"/>
            <w:shd w:fill="1E40AF"/>
          </w:tcPr>
          <w:p>
            <w:pPr>
              <w:bidi/>
              <w:spacing w:after="0"/>
              <w:jc w:val="center"/>
            </w:pPr>
            <w:r/>
            <w:r>
              <w:rPr>
                <w:rFonts w:ascii="David" w:hAnsi="David"/>
                <w:b/>
                <w:i w:val="0"/>
                <w:color w:val="FFFFFF"/>
                <w:sz w:val="14"/>
              </w:rPr>
              <w:t>נתח</w:t>
            </w:r>
          </w:p>
        </w:tc>
        <w:tc>
          <w:tcPr>
            <w:tcW w:type="dxa" w:w="850"/>
            <w:shd w:fill="1E40AF"/>
          </w:tcPr>
          <w:p>
            <w:pPr>
              <w:bidi/>
              <w:spacing w:after="0"/>
              <w:jc w:val="center"/>
            </w:pPr>
            <w:r/>
            <w:r>
              <w:rPr>
                <w:rFonts w:ascii="David" w:hAnsi="David"/>
                <w:b/>
                <w:i w:val="0"/>
                <w:color w:val="FFFFFF"/>
                <w:sz w:val="14"/>
              </w:rPr>
              <w:t>צופים 4+</w:t>
            </w:r>
          </w:p>
        </w:tc>
        <w:tc>
          <w:tcPr>
            <w:tcW w:type="dxa" w:w="850"/>
            <w:shd w:fill="1E40AF"/>
          </w:tcPr>
          <w:p>
            <w:pPr>
              <w:bidi/>
              <w:spacing w:after="0"/>
              <w:jc w:val="center"/>
            </w:pPr>
            <w:r/>
            <w:r>
              <w:rPr>
                <w:rFonts w:ascii="David" w:hAnsi="David"/>
                <w:b/>
                <w:i w:val="0"/>
                <w:color w:val="FFFFFF"/>
                <w:sz w:val="14"/>
              </w:rPr>
              <w:t>כאן 11</w:t>
            </w:r>
          </w:p>
        </w:tc>
        <w:tc>
          <w:tcPr>
            <w:tcW w:type="dxa" w:w="850"/>
            <w:shd w:fill="1E40AF"/>
          </w:tcPr>
          <w:p>
            <w:pPr>
              <w:bidi/>
              <w:spacing w:after="0"/>
              <w:jc w:val="center"/>
            </w:pPr>
            <w:r/>
            <w:r>
              <w:rPr>
                <w:rFonts w:ascii="David" w:hAnsi="David"/>
                <w:b/>
                <w:i w:val="0"/>
                <w:color w:val="FFFFFF"/>
                <w:sz w:val="14"/>
              </w:rPr>
              <w:t>קשת 12</w:t>
            </w:r>
          </w:p>
        </w:tc>
        <w:tc>
          <w:tcPr>
            <w:tcW w:type="dxa" w:w="850"/>
            <w:shd w:fill="1E40AF"/>
          </w:tcPr>
          <w:p>
            <w:pPr>
              <w:bidi/>
              <w:spacing w:after="0"/>
              <w:jc w:val="center"/>
            </w:pPr>
            <w:r/>
            <w:r>
              <w:rPr>
                <w:rFonts w:ascii="David" w:hAnsi="David"/>
                <w:b/>
                <w:i w:val="0"/>
                <w:color w:val="FFFFFF"/>
                <w:sz w:val="14"/>
              </w:rPr>
              <w:t>רשת 13</w:t>
            </w:r>
          </w:p>
        </w:tc>
        <w:tc>
          <w:tcPr>
            <w:tcW w:type="dxa" w:w="850"/>
            <w:shd w:fill="1E40AF"/>
          </w:tcPr>
          <w:p>
            <w:pPr>
              <w:bidi/>
              <w:spacing w:after="0"/>
              <w:jc w:val="center"/>
            </w:pPr>
            <w:r/>
            <w:r>
              <w:rPr>
                <w:rFonts w:ascii="David" w:hAnsi="David"/>
                <w:b/>
                <w:i w:val="0"/>
                <w:color w:val="FFFFFF"/>
                <w:sz w:val="14"/>
              </w:rPr>
              <w:t>עכשיו 14</w:t>
            </w:r>
          </w:p>
        </w:tc>
      </w:tr>
      <w:tr>
        <w:tc>
          <w:tcPr>
            <w:tcW w:type="dxa" w:w="850"/>
          </w:tcPr>
          <w:p>
            <w:pPr>
              <w:bidi/>
              <w:spacing w:after="0"/>
              <w:jc w:val="right"/>
            </w:pPr>
            <w:r/>
            <w:r>
              <w:rPr>
                <w:rFonts w:ascii="David" w:hAnsi="David"/>
                <w:b w:val="0"/>
                <w:i w:val="0"/>
                <w:sz w:val="14"/>
              </w:rPr>
              <w:t>חדר החדשות איי 24</w:t>
            </w:r>
          </w:p>
        </w:tc>
        <w:tc>
          <w:tcPr>
            <w:tcW w:type="dxa" w:w="850"/>
          </w:tcPr>
          <w:p>
            <w:pPr>
              <w:bidi/>
              <w:spacing w:after="0"/>
              <w:jc w:val="right"/>
            </w:pPr>
            <w:r/>
            <w:r>
              <w:rPr>
                <w:rFonts w:ascii="David" w:hAnsi="David"/>
                <w:b w:val="0"/>
                <w:i w:val="0"/>
                <w:sz w:val="14"/>
              </w:rPr>
              <w:t>ראשון</w:t>
            </w:r>
          </w:p>
        </w:tc>
        <w:tc>
          <w:tcPr>
            <w:tcW w:type="dxa" w:w="850"/>
          </w:tcPr>
          <w:p>
            <w:pPr>
              <w:bidi/>
              <w:spacing w:after="0"/>
              <w:jc w:val="right"/>
            </w:pPr>
            <w:r/>
            <w:r>
              <w:rPr>
                <w:rFonts w:ascii="David" w:hAnsi="David"/>
                <w:b w:val="0"/>
                <w:i w:val="0"/>
                <w:sz w:val="14"/>
              </w:rPr>
              <w:t>2025-05-25</w:t>
            </w:r>
          </w:p>
        </w:tc>
        <w:tc>
          <w:tcPr>
            <w:tcW w:type="dxa" w:w="850"/>
          </w:tcPr>
          <w:p>
            <w:pPr>
              <w:bidi/>
              <w:spacing w:after="0"/>
              <w:jc w:val="right"/>
            </w:pPr>
            <w:r/>
            <w:r>
              <w:rPr>
                <w:rFonts w:ascii="David" w:hAnsi="David"/>
                <w:b w:val="0"/>
                <w:i w:val="0"/>
                <w:sz w:val="14"/>
              </w:rPr>
              <w:t>06:00:00</w:t>
            </w:r>
          </w:p>
        </w:tc>
        <w:tc>
          <w:tcPr>
            <w:tcW w:type="dxa" w:w="850"/>
          </w:tcPr>
          <w:p>
            <w:pPr>
              <w:bidi/>
              <w:spacing w:after="0"/>
              <w:jc w:val="right"/>
            </w:pPr>
            <w:r/>
            <w:r>
              <w:rPr>
                <w:rFonts w:ascii="David" w:hAnsi="David"/>
                <w:b w:val="0"/>
                <w:i w:val="0"/>
                <w:sz w:val="14"/>
              </w:rPr>
              <w:t>00:11:29</w:t>
            </w:r>
          </w:p>
        </w:tc>
        <w:tc>
          <w:tcPr>
            <w:tcW w:type="dxa" w:w="850"/>
          </w:tcPr>
          <w:p>
            <w:pPr>
              <w:bidi/>
              <w:spacing w:after="0"/>
              <w:jc w:val="right"/>
            </w:pPr>
            <w:r/>
            <w:r>
              <w:rPr>
                <w:rFonts w:ascii="David" w:hAnsi="David"/>
                <w:b w:val="0"/>
                <w:i w:val="0"/>
                <w:sz w:val="14"/>
              </w:rPr>
              <w:t>0.72</w:t>
            </w:r>
          </w:p>
        </w:tc>
        <w:tc>
          <w:tcPr>
            <w:tcW w:type="dxa" w:w="850"/>
          </w:tcPr>
          <w:p>
            <w:pPr>
              <w:bidi/>
              <w:spacing w:after="0"/>
              <w:jc w:val="right"/>
            </w:pPr>
            <w:r/>
            <w:r>
              <w:rPr>
                <w:rFonts w:ascii="David" w:hAnsi="David"/>
                <w:b w:val="0"/>
                <w:i w:val="0"/>
                <w:sz w:val="14"/>
              </w:rPr>
              <w:t>6.48</w:t>
            </w:r>
          </w:p>
        </w:tc>
        <w:tc>
          <w:tcPr>
            <w:tcW w:type="dxa" w:w="850"/>
          </w:tcPr>
          <w:p>
            <w:pPr>
              <w:bidi/>
              <w:spacing w:after="0"/>
              <w:jc w:val="right"/>
            </w:pPr>
            <w:r/>
            <w:r>
              <w:rPr>
                <w:rFonts w:ascii="David" w:hAnsi="David"/>
                <w:b w:val="0"/>
                <w:i w:val="0"/>
                <w:sz w:val="14"/>
              </w:rPr>
              <w:t>18.8</w:t>
            </w:r>
          </w:p>
        </w:tc>
        <w:tc>
          <w:tcPr>
            <w:tcW w:type="dxa" w:w="850"/>
          </w:tcPr>
          <w:p>
            <w:pPr>
              <w:bidi/>
              <w:spacing w:after="0"/>
              <w:jc w:val="right"/>
            </w:pPr>
            <w:r/>
            <w:r>
              <w:rPr>
                <w:rFonts w:ascii="David" w:hAnsi="David"/>
                <w:b w:val="0"/>
                <w:i w:val="0"/>
                <w:sz w:val="14"/>
              </w:rPr>
              <w:t>0.38</w:t>
            </w:r>
          </w:p>
        </w:tc>
        <w:tc>
          <w:tcPr>
            <w:tcW w:type="dxa" w:w="850"/>
          </w:tcPr>
          <w:p>
            <w:pPr>
              <w:bidi/>
              <w:spacing w:after="0"/>
              <w:jc w:val="right"/>
            </w:pPr>
            <w:r/>
            <w:r>
              <w:rPr>
                <w:rFonts w:ascii="David" w:hAnsi="David"/>
                <w:b w:val="0"/>
                <w:i w:val="0"/>
                <w:sz w:val="14"/>
              </w:rPr>
              <w:t>2.94</w:t>
            </w:r>
          </w:p>
        </w:tc>
        <w:tc>
          <w:tcPr>
            <w:tcW w:type="dxa" w:w="850"/>
          </w:tcPr>
          <w:p>
            <w:pPr>
              <w:bidi/>
              <w:spacing w:after="0"/>
              <w:jc w:val="right"/>
            </w:pPr>
            <w:r/>
            <w:r>
              <w:rPr>
                <w:rFonts w:ascii="David" w:hAnsi="David"/>
                <w:b w:val="0"/>
                <w:i w:val="0"/>
                <w:sz w:val="14"/>
              </w:rPr>
              <w:t>0.51</w:t>
            </w:r>
          </w:p>
        </w:tc>
        <w:tc>
          <w:tcPr>
            <w:tcW w:type="dxa" w:w="850"/>
          </w:tcPr>
          <w:p>
            <w:pPr>
              <w:bidi/>
              <w:spacing w:after="0"/>
              <w:jc w:val="right"/>
            </w:pPr>
            <w:r/>
            <w:r>
              <w:rPr>
                <w:rFonts w:ascii="David" w:hAnsi="David"/>
                <w:b w:val="0"/>
                <w:i w:val="0"/>
                <w:sz w:val="14"/>
              </w:rPr>
              <w:t>0.56</w:t>
            </w:r>
          </w:p>
        </w:tc>
      </w:tr>
      <w:tr>
        <w:tc>
          <w:tcPr>
            <w:tcW w:type="dxa" w:w="850"/>
            <w:shd w:fill="EEF2FB"/>
          </w:tcPr>
          <w:p>
            <w:pPr>
              <w:bidi/>
              <w:spacing w:after="0"/>
              <w:jc w:val="right"/>
            </w:pPr>
            <w:r/>
            <w:r>
              <w:rPr>
                <w:rFonts w:ascii="David" w:hAnsi="David"/>
                <w:b w:val="0"/>
                <w:i w:val="0"/>
                <w:sz w:val="14"/>
              </w:rPr>
              <w:t>הסיפורים הגדולים</w:t>
            </w:r>
          </w:p>
        </w:tc>
        <w:tc>
          <w:tcPr>
            <w:tcW w:type="dxa" w:w="850"/>
            <w:shd w:fill="EEF2FB"/>
          </w:tcPr>
          <w:p>
            <w:pPr>
              <w:bidi/>
              <w:spacing w:after="0"/>
              <w:jc w:val="right"/>
            </w:pPr>
            <w:r/>
            <w:r>
              <w:rPr>
                <w:rFonts w:ascii="David" w:hAnsi="David"/>
                <w:b w:val="0"/>
                <w:i w:val="0"/>
                <w:sz w:val="14"/>
              </w:rPr>
              <w:t>ראשון</w:t>
            </w:r>
          </w:p>
        </w:tc>
        <w:tc>
          <w:tcPr>
            <w:tcW w:type="dxa" w:w="850"/>
            <w:shd w:fill="EEF2FB"/>
          </w:tcPr>
          <w:p>
            <w:pPr>
              <w:bidi/>
              <w:spacing w:after="0"/>
              <w:jc w:val="right"/>
            </w:pPr>
            <w:r/>
            <w:r>
              <w:rPr>
                <w:rFonts w:ascii="David" w:hAnsi="David"/>
                <w:b w:val="0"/>
                <w:i w:val="0"/>
                <w:sz w:val="14"/>
              </w:rPr>
              <w:t>2025-05-25</w:t>
            </w:r>
          </w:p>
        </w:tc>
        <w:tc>
          <w:tcPr>
            <w:tcW w:type="dxa" w:w="850"/>
            <w:shd w:fill="EEF2FB"/>
          </w:tcPr>
          <w:p>
            <w:pPr>
              <w:bidi/>
              <w:spacing w:after="0"/>
              <w:jc w:val="right"/>
            </w:pPr>
            <w:r/>
            <w:r>
              <w:rPr>
                <w:rFonts w:ascii="David" w:hAnsi="David"/>
                <w:b w:val="0"/>
                <w:i w:val="0"/>
                <w:sz w:val="14"/>
              </w:rPr>
              <w:t>06:11:29</w:t>
            </w:r>
          </w:p>
        </w:tc>
        <w:tc>
          <w:tcPr>
            <w:tcW w:type="dxa" w:w="850"/>
            <w:shd w:fill="EEF2FB"/>
          </w:tcPr>
          <w:p>
            <w:pPr>
              <w:bidi/>
              <w:spacing w:after="0"/>
              <w:jc w:val="right"/>
            </w:pPr>
            <w:r/>
            <w:r>
              <w:rPr>
                <w:rFonts w:ascii="David" w:hAnsi="David"/>
                <w:b w:val="0"/>
                <w:i w:val="0"/>
                <w:sz w:val="14"/>
              </w:rPr>
              <w:t>00:48:31</w:t>
            </w:r>
          </w:p>
        </w:tc>
        <w:tc>
          <w:tcPr>
            <w:tcW w:type="dxa" w:w="850"/>
            <w:shd w:fill="EEF2FB"/>
          </w:tcPr>
          <w:p>
            <w:pPr>
              <w:bidi/>
              <w:spacing w:after="0"/>
              <w:jc w:val="right"/>
            </w:pPr>
            <w:r/>
            <w:r>
              <w:rPr>
                <w:rFonts w:ascii="David" w:hAnsi="David"/>
                <w:b w:val="0"/>
                <w:i w:val="0"/>
                <w:sz w:val="14"/>
              </w:rPr>
              <w:t>0.59</w:t>
            </w:r>
          </w:p>
        </w:tc>
        <w:tc>
          <w:tcPr>
            <w:tcW w:type="dxa" w:w="850"/>
            <w:shd w:fill="EEF2FB"/>
          </w:tcPr>
          <w:p>
            <w:pPr>
              <w:bidi/>
              <w:spacing w:after="0"/>
              <w:jc w:val="right"/>
            </w:pPr>
            <w:r/>
            <w:r>
              <w:rPr>
                <w:rFonts w:ascii="David" w:hAnsi="David"/>
                <w:b w:val="0"/>
                <w:i w:val="0"/>
                <w:sz w:val="14"/>
              </w:rPr>
              <w:t>4.0</w:t>
            </w:r>
          </w:p>
        </w:tc>
        <w:tc>
          <w:tcPr>
            <w:tcW w:type="dxa" w:w="850"/>
            <w:shd w:fill="EEF2FB"/>
          </w:tcPr>
          <w:p>
            <w:pPr>
              <w:bidi/>
              <w:spacing w:after="0"/>
              <w:jc w:val="right"/>
            </w:pPr>
            <w:r/>
            <w:r>
              <w:rPr>
                <w:rFonts w:ascii="David" w:hAnsi="David"/>
                <w:b w:val="0"/>
                <w:i w:val="0"/>
                <w:sz w:val="14"/>
              </w:rPr>
              <w:t>17.2</w:t>
            </w:r>
          </w:p>
        </w:tc>
        <w:tc>
          <w:tcPr>
            <w:tcW w:type="dxa" w:w="850"/>
            <w:shd w:fill="EEF2FB"/>
          </w:tcPr>
          <w:p>
            <w:pPr>
              <w:bidi/>
              <w:spacing w:after="0"/>
              <w:jc w:val="right"/>
            </w:pPr>
            <w:r/>
            <w:r>
              <w:rPr>
                <w:rFonts w:ascii="David" w:hAnsi="David"/>
                <w:b w:val="0"/>
                <w:i w:val="0"/>
                <w:sz w:val="14"/>
              </w:rPr>
              <w:t>0.16</w:t>
            </w:r>
          </w:p>
        </w:tc>
        <w:tc>
          <w:tcPr>
            <w:tcW w:type="dxa" w:w="850"/>
            <w:shd w:fill="EEF2FB"/>
          </w:tcPr>
          <w:p>
            <w:pPr>
              <w:bidi/>
              <w:spacing w:after="0"/>
              <w:jc w:val="right"/>
            </w:pPr>
            <w:r/>
            <w:r>
              <w:rPr>
                <w:rFonts w:ascii="David" w:hAnsi="David"/>
                <w:b w:val="0"/>
                <w:i w:val="0"/>
                <w:sz w:val="14"/>
              </w:rPr>
              <w:t>4.26</w:t>
            </w:r>
          </w:p>
        </w:tc>
        <w:tc>
          <w:tcPr>
            <w:tcW w:type="dxa" w:w="850"/>
            <w:shd w:fill="EEF2FB"/>
          </w:tcPr>
          <w:p>
            <w:pPr>
              <w:bidi/>
              <w:spacing w:after="0"/>
              <w:jc w:val="right"/>
            </w:pPr>
            <w:r/>
            <w:r>
              <w:rPr>
                <w:rFonts w:ascii="David" w:hAnsi="David"/>
                <w:b w:val="0"/>
                <w:i w:val="0"/>
                <w:sz w:val="14"/>
              </w:rPr>
              <w:t>1.11</w:t>
            </w:r>
          </w:p>
        </w:tc>
        <w:tc>
          <w:tcPr>
            <w:tcW w:type="dxa" w:w="850"/>
            <w:shd w:fill="EEF2FB"/>
          </w:tcPr>
          <w:p>
            <w:pPr>
              <w:bidi/>
              <w:spacing w:after="0"/>
              <w:jc w:val="right"/>
            </w:pPr>
            <w:r/>
            <w:r>
              <w:rPr>
                <w:rFonts w:ascii="David" w:hAnsi="David"/>
                <w:b w:val="0"/>
                <w:i w:val="0"/>
                <w:sz w:val="14"/>
              </w:rPr>
              <w:t>1.12</w:t>
            </w:r>
          </w:p>
        </w:tc>
      </w:tr>
      <w:tr>
        <w:tc>
          <w:tcPr>
            <w:tcW w:type="dxa" w:w="850"/>
          </w:tcPr>
          <w:p>
            <w:pPr>
              <w:bidi/>
              <w:spacing w:after="0"/>
              <w:jc w:val="right"/>
            </w:pPr>
            <w:r/>
            <w:r>
              <w:rPr>
                <w:rFonts w:ascii="David" w:hAnsi="David"/>
                <w:b w:val="0"/>
                <w:i w:val="0"/>
                <w:sz w:val="14"/>
              </w:rPr>
              <w:t>חדר החדשות איי 24</w:t>
            </w:r>
          </w:p>
        </w:tc>
        <w:tc>
          <w:tcPr>
            <w:tcW w:type="dxa" w:w="850"/>
          </w:tcPr>
          <w:p>
            <w:pPr>
              <w:bidi/>
              <w:spacing w:after="0"/>
              <w:jc w:val="right"/>
            </w:pPr>
            <w:r/>
            <w:r>
              <w:rPr>
                <w:rFonts w:ascii="David" w:hAnsi="David"/>
                <w:b w:val="0"/>
                <w:i w:val="0"/>
                <w:sz w:val="14"/>
              </w:rPr>
              <w:t>ראשון</w:t>
            </w:r>
          </w:p>
        </w:tc>
        <w:tc>
          <w:tcPr>
            <w:tcW w:type="dxa" w:w="850"/>
          </w:tcPr>
          <w:p>
            <w:pPr>
              <w:bidi/>
              <w:spacing w:after="0"/>
              <w:jc w:val="right"/>
            </w:pPr>
            <w:r/>
            <w:r>
              <w:rPr>
                <w:rFonts w:ascii="David" w:hAnsi="David"/>
                <w:b w:val="0"/>
                <w:i w:val="0"/>
                <w:sz w:val="14"/>
              </w:rPr>
              <w:t>2025-05-25</w:t>
            </w:r>
          </w:p>
        </w:tc>
        <w:tc>
          <w:tcPr>
            <w:tcW w:type="dxa" w:w="850"/>
          </w:tcPr>
          <w:p>
            <w:pPr>
              <w:bidi/>
              <w:spacing w:after="0"/>
              <w:jc w:val="right"/>
            </w:pPr>
            <w:r/>
            <w:r>
              <w:rPr>
                <w:rFonts w:ascii="David" w:hAnsi="David"/>
                <w:b w:val="0"/>
                <w:i w:val="0"/>
                <w:sz w:val="14"/>
              </w:rPr>
              <w:t>07:00:00</w:t>
            </w:r>
          </w:p>
        </w:tc>
        <w:tc>
          <w:tcPr>
            <w:tcW w:type="dxa" w:w="850"/>
          </w:tcPr>
          <w:p>
            <w:pPr>
              <w:bidi/>
              <w:spacing w:after="0"/>
              <w:jc w:val="right"/>
            </w:pPr>
            <w:r/>
            <w:r>
              <w:rPr>
                <w:rFonts w:ascii="David" w:hAnsi="David"/>
                <w:b w:val="0"/>
                <w:i w:val="0"/>
                <w:sz w:val="14"/>
              </w:rPr>
              <w:t>00:10:00</w:t>
            </w:r>
          </w:p>
        </w:tc>
        <w:tc>
          <w:tcPr>
            <w:tcW w:type="dxa" w:w="850"/>
          </w:tcPr>
          <w:p>
            <w:pPr>
              <w:bidi/>
              <w:spacing w:after="0"/>
              <w:jc w:val="right"/>
            </w:pPr>
            <w:r/>
            <w:r>
              <w:rPr>
                <w:rFonts w:ascii="David" w:hAnsi="David"/>
                <w:b w:val="0"/>
                <w:i w:val="0"/>
                <w:sz w:val="14"/>
              </w:rPr>
              <w:t>0.64</w:t>
            </w:r>
          </w:p>
        </w:tc>
        <w:tc>
          <w:tcPr>
            <w:tcW w:type="dxa" w:w="850"/>
          </w:tcPr>
          <w:p>
            <w:pPr>
              <w:bidi/>
              <w:spacing w:after="0"/>
              <w:jc w:val="right"/>
            </w:pPr>
            <w:r/>
            <w:r>
              <w:rPr>
                <w:rFonts w:ascii="David" w:hAnsi="David"/>
                <w:b w:val="0"/>
                <w:i w:val="0"/>
                <w:sz w:val="14"/>
              </w:rPr>
              <w:t>3.76</w:t>
            </w:r>
          </w:p>
        </w:tc>
        <w:tc>
          <w:tcPr>
            <w:tcW w:type="dxa" w:w="850"/>
          </w:tcPr>
          <w:p>
            <w:pPr>
              <w:bidi/>
              <w:spacing w:after="0"/>
              <w:jc w:val="right"/>
            </w:pPr>
            <w:r/>
            <w:r>
              <w:rPr>
                <w:rFonts w:ascii="David" w:hAnsi="David"/>
                <w:b w:val="0"/>
                <w:i w:val="0"/>
                <w:sz w:val="14"/>
              </w:rPr>
              <w:t>18.2</w:t>
            </w:r>
          </w:p>
        </w:tc>
        <w:tc>
          <w:tcPr>
            <w:tcW w:type="dxa" w:w="850"/>
          </w:tcPr>
          <w:p>
            <w:pPr>
              <w:bidi/>
              <w:spacing w:after="0"/>
              <w:jc w:val="right"/>
            </w:pPr>
            <w:r/>
            <w:r>
              <w:rPr>
                <w:rFonts w:ascii="David" w:hAnsi="David"/>
                <w:b w:val="0"/>
                <w:i w:val="0"/>
                <w:sz w:val="14"/>
              </w:rPr>
              <w:t>0.19</w:t>
            </w:r>
          </w:p>
        </w:tc>
        <w:tc>
          <w:tcPr>
            <w:tcW w:type="dxa" w:w="850"/>
          </w:tcPr>
          <w:p>
            <w:pPr>
              <w:bidi/>
              <w:spacing w:after="0"/>
              <w:jc w:val="right"/>
            </w:pPr>
            <w:r/>
            <w:r>
              <w:rPr>
                <w:rFonts w:ascii="David" w:hAnsi="David"/>
                <w:b w:val="0"/>
                <w:i w:val="0"/>
                <w:sz w:val="14"/>
              </w:rPr>
              <w:t>5.16</w:t>
            </w:r>
          </w:p>
        </w:tc>
        <w:tc>
          <w:tcPr>
            <w:tcW w:type="dxa" w:w="850"/>
          </w:tcPr>
          <w:p>
            <w:pPr>
              <w:bidi/>
              <w:spacing w:after="0"/>
              <w:jc w:val="right"/>
            </w:pPr>
            <w:r/>
            <w:r>
              <w:rPr>
                <w:rFonts w:ascii="David" w:hAnsi="David"/>
                <w:b w:val="0"/>
                <w:i w:val="0"/>
                <w:sz w:val="14"/>
              </w:rPr>
              <w:t>1.37</w:t>
            </w:r>
          </w:p>
        </w:tc>
        <w:tc>
          <w:tcPr>
            <w:tcW w:type="dxa" w:w="850"/>
          </w:tcPr>
          <w:p>
            <w:pPr>
              <w:bidi/>
              <w:spacing w:after="0"/>
              <w:jc w:val="right"/>
            </w:pPr>
            <w:r/>
            <w:r>
              <w:rPr>
                <w:rFonts w:ascii="David" w:hAnsi="David"/>
                <w:b w:val="0"/>
                <w:i w:val="0"/>
                <w:sz w:val="14"/>
              </w:rPr>
              <w:t>1.72</w:t>
            </w:r>
          </w:p>
        </w:tc>
      </w:tr>
      <w:tr>
        <w:tc>
          <w:tcPr>
            <w:tcW w:type="dxa" w:w="850"/>
            <w:shd w:fill="EEF2FB"/>
          </w:tcPr>
          <w:p>
            <w:pPr>
              <w:bidi/>
              <w:spacing w:after="0"/>
              <w:jc w:val="right"/>
            </w:pPr>
            <w:r/>
            <w:r>
              <w:rPr>
                <w:rFonts w:ascii="David" w:hAnsi="David"/>
                <w:b w:val="0"/>
                <w:i w:val="0"/>
                <w:sz w:val="14"/>
              </w:rPr>
              <w:t>המועדון העסקי לקט</w:t>
            </w:r>
          </w:p>
        </w:tc>
        <w:tc>
          <w:tcPr>
            <w:tcW w:type="dxa" w:w="850"/>
            <w:shd w:fill="EEF2FB"/>
          </w:tcPr>
          <w:p>
            <w:pPr>
              <w:bidi/>
              <w:spacing w:after="0"/>
              <w:jc w:val="right"/>
            </w:pPr>
            <w:r/>
            <w:r>
              <w:rPr>
                <w:rFonts w:ascii="David" w:hAnsi="David"/>
                <w:b w:val="0"/>
                <w:i w:val="0"/>
                <w:sz w:val="14"/>
              </w:rPr>
              <w:t>ראשון</w:t>
            </w:r>
          </w:p>
        </w:tc>
        <w:tc>
          <w:tcPr>
            <w:tcW w:type="dxa" w:w="850"/>
            <w:shd w:fill="EEF2FB"/>
          </w:tcPr>
          <w:p>
            <w:pPr>
              <w:bidi/>
              <w:spacing w:after="0"/>
              <w:jc w:val="right"/>
            </w:pPr>
            <w:r/>
            <w:r>
              <w:rPr>
                <w:rFonts w:ascii="David" w:hAnsi="David"/>
                <w:b w:val="0"/>
                <w:i w:val="0"/>
                <w:sz w:val="14"/>
              </w:rPr>
              <w:t>2025-05-25</w:t>
            </w:r>
          </w:p>
        </w:tc>
        <w:tc>
          <w:tcPr>
            <w:tcW w:type="dxa" w:w="850"/>
            <w:shd w:fill="EEF2FB"/>
          </w:tcPr>
          <w:p>
            <w:pPr>
              <w:bidi/>
              <w:spacing w:after="0"/>
              <w:jc w:val="right"/>
            </w:pPr>
            <w:r/>
            <w:r>
              <w:rPr>
                <w:rFonts w:ascii="David" w:hAnsi="David"/>
                <w:b w:val="0"/>
                <w:i w:val="0"/>
                <w:sz w:val="14"/>
              </w:rPr>
              <w:t>07:10:00</w:t>
            </w:r>
          </w:p>
        </w:tc>
        <w:tc>
          <w:tcPr>
            <w:tcW w:type="dxa" w:w="850"/>
            <w:shd w:fill="EEF2FB"/>
          </w:tcPr>
          <w:p>
            <w:pPr>
              <w:bidi/>
              <w:spacing w:after="0"/>
              <w:jc w:val="right"/>
            </w:pPr>
            <w:r/>
            <w:r>
              <w:rPr>
                <w:rFonts w:ascii="David" w:hAnsi="David"/>
                <w:b w:val="0"/>
                <w:i w:val="0"/>
                <w:sz w:val="14"/>
              </w:rPr>
              <w:t>00:50:00</w:t>
            </w:r>
          </w:p>
        </w:tc>
        <w:tc>
          <w:tcPr>
            <w:tcW w:type="dxa" w:w="850"/>
            <w:shd w:fill="EEF2FB"/>
          </w:tcPr>
          <w:p>
            <w:pPr>
              <w:bidi/>
              <w:spacing w:after="0"/>
              <w:jc w:val="right"/>
            </w:pPr>
            <w:r/>
            <w:r>
              <w:rPr>
                <w:rFonts w:ascii="David" w:hAnsi="David"/>
                <w:b w:val="0"/>
                <w:i w:val="0"/>
                <w:sz w:val="14"/>
              </w:rPr>
              <w:t>0.61</w:t>
            </w:r>
          </w:p>
        </w:tc>
        <w:tc>
          <w:tcPr>
            <w:tcW w:type="dxa" w:w="850"/>
            <w:shd w:fill="EEF2FB"/>
          </w:tcPr>
          <w:p>
            <w:pPr>
              <w:bidi/>
              <w:spacing w:after="0"/>
              <w:jc w:val="right"/>
            </w:pPr>
            <w:r/>
            <w:r>
              <w:rPr>
                <w:rFonts w:ascii="David" w:hAnsi="David"/>
                <w:b w:val="0"/>
                <w:i w:val="0"/>
                <w:sz w:val="14"/>
              </w:rPr>
              <w:t>3.68</w:t>
            </w:r>
          </w:p>
        </w:tc>
        <w:tc>
          <w:tcPr>
            <w:tcW w:type="dxa" w:w="850"/>
            <w:shd w:fill="EEF2FB"/>
          </w:tcPr>
          <w:p>
            <w:pPr>
              <w:bidi/>
              <w:spacing w:after="0"/>
              <w:jc w:val="right"/>
            </w:pPr>
            <w:r/>
            <w:r>
              <w:rPr>
                <w:rFonts w:ascii="David" w:hAnsi="David"/>
                <w:b w:val="0"/>
                <w:i w:val="0"/>
                <w:sz w:val="14"/>
              </w:rPr>
              <w:t>17.2</w:t>
            </w:r>
          </w:p>
        </w:tc>
        <w:tc>
          <w:tcPr>
            <w:tcW w:type="dxa" w:w="850"/>
            <w:shd w:fill="EEF2FB"/>
          </w:tcPr>
          <w:p>
            <w:pPr>
              <w:bidi/>
              <w:spacing w:after="0"/>
              <w:jc w:val="right"/>
            </w:pPr>
            <w:r/>
            <w:r>
              <w:rPr>
                <w:rFonts w:ascii="David" w:hAnsi="David"/>
                <w:b w:val="0"/>
                <w:i w:val="0"/>
                <w:sz w:val="14"/>
              </w:rPr>
              <w:t>0.72</w:t>
            </w:r>
          </w:p>
        </w:tc>
        <w:tc>
          <w:tcPr>
            <w:tcW w:type="dxa" w:w="850"/>
            <w:shd w:fill="EEF2FB"/>
          </w:tcPr>
          <w:p>
            <w:pPr>
              <w:bidi/>
              <w:spacing w:after="0"/>
              <w:jc w:val="right"/>
            </w:pPr>
            <w:r/>
            <w:r>
              <w:rPr>
                <w:rFonts w:ascii="David" w:hAnsi="David"/>
                <w:b w:val="0"/>
                <w:i w:val="0"/>
                <w:sz w:val="14"/>
              </w:rPr>
              <w:t>4.37</w:t>
            </w:r>
          </w:p>
        </w:tc>
        <w:tc>
          <w:tcPr>
            <w:tcW w:type="dxa" w:w="850"/>
            <w:shd w:fill="EEF2FB"/>
          </w:tcPr>
          <w:p>
            <w:pPr>
              <w:bidi/>
              <w:spacing w:after="0"/>
              <w:jc w:val="right"/>
            </w:pPr>
            <w:r/>
            <w:r>
              <w:rPr>
                <w:rFonts w:ascii="David" w:hAnsi="David"/>
                <w:b w:val="0"/>
                <w:i w:val="0"/>
                <w:sz w:val="14"/>
              </w:rPr>
              <w:t>1.78</w:t>
            </w:r>
          </w:p>
        </w:tc>
        <w:tc>
          <w:tcPr>
            <w:tcW w:type="dxa" w:w="850"/>
            <w:shd w:fill="EEF2FB"/>
          </w:tcPr>
          <w:p>
            <w:pPr>
              <w:bidi/>
              <w:spacing w:after="0"/>
              <w:jc w:val="right"/>
            </w:pPr>
            <w:r/>
            <w:r>
              <w:rPr>
                <w:rFonts w:ascii="David" w:hAnsi="David"/>
                <w:b w:val="0"/>
                <w:i w:val="0"/>
                <w:sz w:val="14"/>
              </w:rPr>
              <w:t>2.1</w:t>
            </w:r>
          </w:p>
        </w:tc>
      </w:tr>
      <w:tr>
        <w:tc>
          <w:tcPr>
            <w:tcW w:type="dxa" w:w="850"/>
          </w:tcPr>
          <w:p>
            <w:pPr>
              <w:bidi/>
              <w:spacing w:after="0"/>
              <w:jc w:val="right"/>
            </w:pPr>
            <w:r/>
            <w:r>
              <w:rPr>
                <w:rFonts w:ascii="David" w:hAnsi="David"/>
                <w:b w:val="0"/>
                <w:i w:val="0"/>
                <w:sz w:val="14"/>
              </w:rPr>
              <w:t>חדר החדשות איי 24</w:t>
            </w:r>
          </w:p>
        </w:tc>
        <w:tc>
          <w:tcPr>
            <w:tcW w:type="dxa" w:w="850"/>
          </w:tcPr>
          <w:p>
            <w:pPr>
              <w:bidi/>
              <w:spacing w:after="0"/>
              <w:jc w:val="right"/>
            </w:pPr>
            <w:r/>
            <w:r>
              <w:rPr>
                <w:rFonts w:ascii="David" w:hAnsi="David"/>
                <w:b w:val="0"/>
                <w:i w:val="0"/>
                <w:sz w:val="14"/>
              </w:rPr>
              <w:t>ראשון</w:t>
            </w:r>
          </w:p>
        </w:tc>
        <w:tc>
          <w:tcPr>
            <w:tcW w:type="dxa" w:w="850"/>
          </w:tcPr>
          <w:p>
            <w:pPr>
              <w:bidi/>
              <w:spacing w:after="0"/>
              <w:jc w:val="right"/>
            </w:pPr>
            <w:r/>
            <w:r>
              <w:rPr>
                <w:rFonts w:ascii="David" w:hAnsi="David"/>
                <w:b w:val="0"/>
                <w:i w:val="0"/>
                <w:sz w:val="14"/>
              </w:rPr>
              <w:t>2025-05-25</w:t>
            </w:r>
          </w:p>
        </w:tc>
        <w:tc>
          <w:tcPr>
            <w:tcW w:type="dxa" w:w="850"/>
          </w:tcPr>
          <w:p>
            <w:pPr>
              <w:bidi/>
              <w:spacing w:after="0"/>
              <w:jc w:val="right"/>
            </w:pPr>
            <w:r/>
            <w:r>
              <w:rPr>
                <w:rFonts w:ascii="David" w:hAnsi="David"/>
                <w:b w:val="0"/>
                <w:i w:val="0"/>
                <w:sz w:val="14"/>
              </w:rPr>
              <w:t>08:00:00</w:t>
            </w:r>
          </w:p>
        </w:tc>
        <w:tc>
          <w:tcPr>
            <w:tcW w:type="dxa" w:w="850"/>
          </w:tcPr>
          <w:p>
            <w:pPr>
              <w:bidi/>
              <w:spacing w:after="0"/>
              <w:jc w:val="right"/>
            </w:pPr>
            <w:r/>
            <w:r>
              <w:rPr>
                <w:rFonts w:ascii="David" w:hAnsi="David"/>
                <w:b w:val="0"/>
                <w:i w:val="0"/>
                <w:sz w:val="14"/>
              </w:rPr>
              <w:t>00:27:01</w:t>
            </w:r>
          </w:p>
        </w:tc>
        <w:tc>
          <w:tcPr>
            <w:tcW w:type="dxa" w:w="850"/>
          </w:tcPr>
          <w:p>
            <w:pPr>
              <w:bidi/>
              <w:spacing w:after="0"/>
              <w:jc w:val="right"/>
            </w:pPr>
            <w:r/>
            <w:r>
              <w:rPr>
                <w:rFonts w:ascii="David" w:hAnsi="David"/>
                <w:b w:val="0"/>
                <w:i w:val="0"/>
                <w:sz w:val="14"/>
              </w:rPr>
              <w:t>0.57</w:t>
            </w:r>
          </w:p>
        </w:tc>
        <w:tc>
          <w:tcPr>
            <w:tcW w:type="dxa" w:w="850"/>
          </w:tcPr>
          <w:p>
            <w:pPr>
              <w:bidi/>
              <w:spacing w:after="0"/>
              <w:jc w:val="right"/>
            </w:pPr>
            <w:r/>
            <w:r>
              <w:rPr>
                <w:rFonts w:ascii="David" w:hAnsi="David"/>
                <w:b w:val="0"/>
                <w:i w:val="0"/>
                <w:sz w:val="14"/>
              </w:rPr>
              <w:t>3.29</w:t>
            </w:r>
          </w:p>
        </w:tc>
        <w:tc>
          <w:tcPr>
            <w:tcW w:type="dxa" w:w="850"/>
          </w:tcPr>
          <w:p>
            <w:pPr>
              <w:bidi/>
              <w:spacing w:after="0"/>
              <w:jc w:val="right"/>
            </w:pPr>
            <w:r/>
            <w:r>
              <w:rPr>
                <w:rFonts w:ascii="David" w:hAnsi="David"/>
                <w:b w:val="0"/>
                <w:i w:val="0"/>
                <w:sz w:val="14"/>
              </w:rPr>
              <w:t>17.1</w:t>
            </w:r>
          </w:p>
        </w:tc>
        <w:tc>
          <w:tcPr>
            <w:tcW w:type="dxa" w:w="850"/>
          </w:tcPr>
          <w:p>
            <w:pPr>
              <w:bidi/>
              <w:spacing w:after="0"/>
              <w:jc w:val="right"/>
            </w:pPr>
            <w:r/>
            <w:r>
              <w:rPr>
                <w:rFonts w:ascii="David" w:hAnsi="David"/>
                <w:b w:val="0"/>
                <w:i w:val="0"/>
                <w:sz w:val="14"/>
              </w:rPr>
              <w:t>1.44</w:t>
            </w:r>
          </w:p>
        </w:tc>
        <w:tc>
          <w:tcPr>
            <w:tcW w:type="dxa" w:w="850"/>
          </w:tcPr>
          <w:p>
            <w:pPr>
              <w:bidi/>
              <w:spacing w:after="0"/>
              <w:jc w:val="right"/>
            </w:pPr>
            <w:r/>
            <w:r>
              <w:rPr>
                <w:rFonts w:ascii="David" w:hAnsi="David"/>
                <w:b w:val="0"/>
                <w:i w:val="0"/>
                <w:sz w:val="14"/>
              </w:rPr>
              <w:t>3.87</w:t>
            </w:r>
          </w:p>
        </w:tc>
        <w:tc>
          <w:tcPr>
            <w:tcW w:type="dxa" w:w="850"/>
          </w:tcPr>
          <w:p>
            <w:pPr>
              <w:bidi/>
              <w:spacing w:after="0"/>
              <w:jc w:val="right"/>
            </w:pPr>
            <w:r/>
            <w:r>
              <w:rPr>
                <w:rFonts w:ascii="David" w:hAnsi="David"/>
                <w:b w:val="0"/>
                <w:i w:val="0"/>
                <w:sz w:val="14"/>
              </w:rPr>
              <w:t>2.17</w:t>
            </w:r>
          </w:p>
        </w:tc>
        <w:tc>
          <w:tcPr>
            <w:tcW w:type="dxa" w:w="850"/>
          </w:tcPr>
          <w:p>
            <w:pPr>
              <w:bidi/>
              <w:spacing w:after="0"/>
              <w:jc w:val="right"/>
            </w:pPr>
            <w:r/>
            <w:r>
              <w:rPr>
                <w:rFonts w:ascii="David" w:hAnsi="David"/>
                <w:b w:val="0"/>
                <w:i w:val="0"/>
                <w:sz w:val="14"/>
              </w:rPr>
              <w:t>2.47</w:t>
            </w:r>
          </w:p>
        </w:tc>
      </w:tr>
    </w:tbl>
    <w:p>
      <w:pPr>
        <w:spacing w:after="40"/>
      </w:pPr>
    </w:p>
    <w:p>
      <w:pPr>
        <w:keepNext/>
        <w:bidi/>
        <w:spacing w:before="280" w:after="120"/>
        <w:jc w:val="right"/>
      </w:pPr>
      <w:r>
        <w:rPr>
          <w:rFonts w:ascii="David" w:hAnsi="David"/>
          <w:b/>
          <w:i w:val="0"/>
          <w:color w:val="1E40AF"/>
          <w:sz w:val="32"/>
        </w:rPr>
        <w:t>📋 מדריך לעמודות — הסבר לכל עמודה</w:t>
      </w:r>
    </w:p>
    <w:p>
      <w:pPr>
        <w:bidi/>
        <w:spacing w:after="120"/>
        <w:jc w:val="right"/>
      </w:pPr>
      <w:r>
        <w:rPr>
          <w:rFonts w:ascii="David" w:hAnsi="David"/>
          <w:b w:val="0"/>
          <w:i w:val="0"/>
          <w:color w:val="1F2937"/>
          <w:sz w:val="22"/>
        </w:rPr>
        <w:t xml:space="preserve">הטבלה שלנו מכילה </w:t>
      </w:r>
      <w:r>
        <w:rPr>
          <w:rFonts w:ascii="David" w:hAnsi="David"/>
          <w:b/>
          <w:i w:val="0"/>
          <w:color w:val="1F2937"/>
          <w:sz w:val="22"/>
        </w:rPr>
        <w:t>34 עמודות</w:t>
      </w:r>
      <w:r>
        <w:rPr>
          <w:rFonts w:ascii="David" w:hAnsi="David"/>
          <w:b w:val="0"/>
          <w:i w:val="0"/>
          <w:color w:val="1F2937"/>
          <w:sz w:val="22"/>
        </w:rPr>
        <w:t>: 15 מקוריות מקובץ הדאטה + 19 שיצרנו בעצמנו. להלן הסבר לכל אחת.</w:t>
      </w:r>
    </w:p>
    <w:p>
      <w:pPr>
        <w:keepNext/>
        <w:bidi/>
        <w:spacing w:before="160" w:after="120"/>
        <w:jc w:val="right"/>
      </w:pPr>
      <w:r>
        <w:rPr>
          <w:rFonts w:ascii="David" w:hAnsi="David"/>
          <w:b/>
          <w:i w:val="0"/>
          <w:color w:val="2D3748"/>
          <w:sz w:val="26"/>
        </w:rPr>
        <w:t>קבוצה א׳ — עמודות המקור (15 עמודות, מהדאטה המקורי)</w:t>
      </w:r>
    </w:p>
    <w:p>
      <w:pPr>
        <w:keepNext/>
        <w:bidi/>
        <w:spacing w:before="160" w:after="120"/>
        <w:jc w:val="right"/>
      </w:pPr>
      <w:r>
        <w:rPr>
          <w:rFonts w:ascii="Consolas" w:hAnsi="Consolas"/>
          <w:b/>
          <w:i w:val="0"/>
          <w:color w:val="1E40AF"/>
          <w:sz w:val="24"/>
        </w:rPr>
        <w:t>שם תוכנית</w:t>
      </w:r>
      <w:r>
        <w:rPr>
          <w:rFonts w:ascii="David" w:hAnsi="David"/>
          <w:b/>
          <w:i w:val="0"/>
          <w:color w:val="2D3748"/>
          <w:sz w:val="24"/>
        </w:rPr>
        <w:t xml:space="preserve"> 🏷️</w:t>
      </w:r>
    </w:p>
    <w:p>
      <w:pPr>
        <w:bidi/>
        <w:spacing w:after="120"/>
        <w:jc w:val="right"/>
      </w:pPr>
      <w:r>
        <w:rPr>
          <w:rFonts w:ascii="David" w:hAnsi="David"/>
          <w:b/>
          <w:i w:val="0"/>
          <w:color w:val="1F2937"/>
          <w:sz w:val="22"/>
        </w:rPr>
        <w:t>שם התוכנית כפי שנרשם ב-"as-run log" (יומן שידור). תוכנית עם "ש.ח" בסוף = שידור חוזר. תוכנית עם "לקט" = לקט.</w:t>
      </w:r>
      <w:r>
        <w:rPr>
          <w:rFonts w:ascii="David" w:hAnsi="David"/>
          <w:b w:val="0"/>
          <w:i w:val="0"/>
          <w:color w:val="1F2937"/>
          <w:sz w:val="22"/>
        </w:rPr>
        <w:t xml:space="preserve"> *ערכים:* 179 שמות ייחודיים. הנפוץ ביותר: 'חדר החדשות איי 24' (2,391 שידורים).</w:t>
      </w:r>
    </w:p>
    <w:p>
      <w:pPr>
        <w:keepNext/>
        <w:bidi/>
        <w:spacing w:before="160" w:after="120"/>
        <w:jc w:val="right"/>
      </w:pPr>
      <w:r>
        <w:rPr>
          <w:rFonts w:ascii="Consolas" w:hAnsi="Consolas"/>
          <w:b/>
          <w:i w:val="0"/>
          <w:color w:val="1E40AF"/>
          <w:sz w:val="24"/>
        </w:rPr>
        <w:t>יום שידור</w:t>
      </w:r>
      <w:r>
        <w:rPr>
          <w:rFonts w:ascii="David" w:hAnsi="David"/>
          <w:b/>
          <w:i w:val="0"/>
          <w:color w:val="2D3748"/>
          <w:sz w:val="24"/>
        </w:rPr>
        <w:t xml:space="preserve"> 🕐</w:t>
      </w:r>
    </w:p>
    <w:p>
      <w:pPr>
        <w:bidi/>
        <w:spacing w:after="120"/>
        <w:jc w:val="right"/>
      </w:pPr>
      <w:r>
        <w:rPr>
          <w:rFonts w:ascii="David" w:hAnsi="David"/>
          <w:b/>
          <w:i w:val="0"/>
          <w:color w:val="1F2937"/>
          <w:sz w:val="22"/>
        </w:rPr>
        <w:t>יום בשבוע שבו שודרה התוכנית.</w:t>
      </w:r>
      <w:r>
        <w:rPr>
          <w:rFonts w:ascii="David" w:hAnsi="David"/>
          <w:b w:val="0"/>
          <w:i w:val="0"/>
          <w:color w:val="1F2937"/>
          <w:sz w:val="22"/>
        </w:rPr>
        <w:t xml:space="preserve"> *ערכים:* ראשון–שבת. רביעי הכי עמוס (1,470 שידורים), שבת הכי פחות (1,311).</w:t>
      </w:r>
    </w:p>
    <w:p>
      <w:pPr>
        <w:keepNext/>
        <w:bidi/>
        <w:spacing w:before="160" w:after="120"/>
        <w:jc w:val="right"/>
      </w:pPr>
      <w:r>
        <w:rPr>
          <w:rFonts w:ascii="Consolas" w:hAnsi="Consolas"/>
          <w:b/>
          <w:i w:val="0"/>
          <w:color w:val="1E40AF"/>
          <w:sz w:val="24"/>
        </w:rPr>
        <w:t>תאריך שידור</w:t>
      </w:r>
      <w:r>
        <w:rPr>
          <w:rFonts w:ascii="David" w:hAnsi="David"/>
          <w:b/>
          <w:i w:val="0"/>
          <w:color w:val="2D3748"/>
          <w:sz w:val="24"/>
        </w:rPr>
        <w:t xml:space="preserve"> 🕐</w:t>
      </w:r>
    </w:p>
    <w:p>
      <w:pPr>
        <w:bidi/>
        <w:spacing w:after="120"/>
        <w:jc w:val="right"/>
      </w:pPr>
      <w:r>
        <w:rPr>
          <w:rFonts w:ascii="David" w:hAnsi="David"/>
          <w:b/>
          <w:i w:val="0"/>
          <w:color w:val="1F2937"/>
          <w:sz w:val="22"/>
        </w:rPr>
        <w:t>התאריך המדויק של השידור בפועל.</w:t>
      </w:r>
      <w:r>
        <w:rPr>
          <w:rFonts w:ascii="David" w:hAnsi="David"/>
          <w:b w:val="0"/>
          <w:i w:val="0"/>
          <w:color w:val="1F2937"/>
          <w:sz w:val="22"/>
        </w:rPr>
        <w:t xml:space="preserve"> *ערכים:* טווח: 2025-05-25 עד 2026-04-18 (329 ימים).</w:t>
      </w:r>
    </w:p>
    <w:p>
      <w:pPr>
        <w:keepNext/>
        <w:bidi/>
        <w:spacing w:before="160" w:after="120"/>
        <w:jc w:val="right"/>
      </w:pPr>
      <w:r>
        <w:rPr>
          <w:rFonts w:ascii="Consolas" w:hAnsi="Consolas"/>
          <w:b/>
          <w:i w:val="0"/>
          <w:color w:val="1E40AF"/>
          <w:sz w:val="24"/>
        </w:rPr>
        <w:t>שעת התחלה</w:t>
      </w:r>
      <w:r>
        <w:rPr>
          <w:rFonts w:ascii="David" w:hAnsi="David"/>
          <w:b/>
          <w:i w:val="0"/>
          <w:color w:val="2D3748"/>
          <w:sz w:val="24"/>
        </w:rPr>
        <w:t xml:space="preserve"> 🕐</w:t>
      </w:r>
    </w:p>
    <w:p>
      <w:pPr>
        <w:bidi/>
        <w:spacing w:after="120"/>
        <w:jc w:val="right"/>
      </w:pPr>
      <w:r>
        <w:rPr>
          <w:rFonts w:ascii="David" w:hAnsi="David"/>
          <w:b/>
          <w:i w:val="0"/>
          <w:color w:val="1F2937"/>
          <w:sz w:val="22"/>
        </w:rPr>
        <w:t>שעת תחילת השידור בפורמט HH:MM:SS.</w:t>
      </w:r>
      <w:r>
        <w:rPr>
          <w:rFonts w:ascii="David" w:hAnsi="David"/>
          <w:b w:val="0"/>
          <w:i w:val="0"/>
          <w:color w:val="1F2937"/>
          <w:sz w:val="22"/>
        </w:rPr>
        <w:t xml:space="preserve"> *ערכים:* הרוב מתחיל בשעות עגולות (02:00, 10:00, 11:00).</w:t>
      </w:r>
    </w:p>
    <w:p>
      <w:pPr>
        <w:keepNext/>
        <w:bidi/>
        <w:spacing w:before="160" w:after="120"/>
        <w:jc w:val="right"/>
      </w:pPr>
      <w:r>
        <w:rPr>
          <w:rFonts w:ascii="Consolas" w:hAnsi="Consolas"/>
          <w:b/>
          <w:i w:val="0"/>
          <w:color w:val="1E40AF"/>
          <w:sz w:val="24"/>
        </w:rPr>
        <w:t>שעת סיום</w:t>
      </w:r>
      <w:r>
        <w:rPr>
          <w:rFonts w:ascii="David" w:hAnsi="David"/>
          <w:b/>
          <w:i w:val="0"/>
          <w:color w:val="2D3748"/>
          <w:sz w:val="24"/>
        </w:rPr>
        <w:t xml:space="preserve"> 🕐</w:t>
      </w:r>
    </w:p>
    <w:p>
      <w:pPr>
        <w:bidi/>
        <w:spacing w:after="120"/>
        <w:jc w:val="right"/>
      </w:pPr>
      <w:r>
        <w:rPr>
          <w:rFonts w:ascii="David" w:hAnsi="David"/>
          <w:b/>
          <w:i w:val="0"/>
          <w:color w:val="1F2937"/>
          <w:sz w:val="22"/>
        </w:rPr>
        <w:t>שעת סיום השידור. שים לב — שידורי לילה שמסתיימים אחרי חצות יופיעו 'ליום למחרת'.</w:t>
      </w:r>
    </w:p>
    <w:p>
      <w:pPr>
        <w:keepNext/>
        <w:bidi/>
        <w:spacing w:before="160" w:after="120"/>
        <w:jc w:val="right"/>
      </w:pPr>
      <w:r>
        <w:rPr>
          <w:rFonts w:ascii="Consolas" w:hAnsi="Consolas"/>
          <w:b/>
          <w:i w:val="0"/>
          <w:color w:val="1E40AF"/>
          <w:sz w:val="24"/>
        </w:rPr>
        <w:t>משך תוכנית</w:t>
      </w:r>
      <w:r>
        <w:rPr>
          <w:rFonts w:ascii="David" w:hAnsi="David"/>
          <w:b/>
          <w:i w:val="0"/>
          <w:color w:val="2D3748"/>
          <w:sz w:val="24"/>
        </w:rPr>
        <w:t xml:space="preserve"> 🕐</w:t>
      </w:r>
    </w:p>
    <w:p>
      <w:pPr>
        <w:bidi/>
        <w:spacing w:after="120"/>
        <w:jc w:val="right"/>
      </w:pPr>
      <w:r>
        <w:rPr>
          <w:rFonts w:ascii="David" w:hAnsi="David"/>
          <w:b/>
          <w:i w:val="0"/>
          <w:color w:val="1F2937"/>
          <w:sz w:val="22"/>
        </w:rPr>
        <w:t>כמה זמן נמשכה התוכנית (HH:MM:SS). תוכניות רוב הזמן הן 27-50 דקות.</w:t>
      </w:r>
      <w:r>
        <w:rPr>
          <w:rFonts w:ascii="David" w:hAnsi="David"/>
          <w:b w:val="0"/>
          <w:i w:val="0"/>
          <w:color w:val="1F2937"/>
          <w:sz w:val="22"/>
        </w:rPr>
        <w:t xml:space="preserve"> *ערכים:* הנפוץ: 27 דק' (1,683 שידורים). הממוצע: ~35 דק'.</w:t>
      </w:r>
    </w:p>
    <w:p>
      <w:pPr>
        <w:keepNext/>
        <w:bidi/>
        <w:spacing w:before="160" w:after="120"/>
        <w:jc w:val="right"/>
      </w:pPr>
      <w:r>
        <w:rPr>
          <w:rFonts w:ascii="Consolas" w:hAnsi="Consolas"/>
          <w:b/>
          <w:i w:val="0"/>
          <w:color w:val="1E40AF"/>
          <w:sz w:val="24"/>
        </w:rPr>
        <w:t>רייטינג</w:t>
      </w:r>
      <w:r>
        <w:rPr>
          <w:rFonts w:ascii="David" w:hAnsi="David"/>
          <w:b/>
          <w:i w:val="0"/>
          <w:color w:val="2D3748"/>
          <w:sz w:val="24"/>
        </w:rPr>
        <w:t xml:space="preserve"> ⭐</w:t>
      </w:r>
    </w:p>
    <w:p>
      <w:pPr>
        <w:bidi/>
        <w:spacing w:after="120"/>
        <w:jc w:val="right"/>
      </w:pPr>
      <w:r>
        <w:rPr>
          <w:rFonts w:ascii="David" w:hAnsi="David"/>
          <w:b/>
          <w:i w:val="0"/>
          <w:color w:val="1F2937"/>
          <w:sz w:val="22"/>
        </w:rPr>
        <w:t>המשתנה המרכזי שאנחנו מנסים לחזות.</w:t>
      </w:r>
      <w:r>
        <w:rPr>
          <w:rFonts w:ascii="David" w:hAnsi="David"/>
          <w:b w:val="0"/>
          <w:i w:val="0"/>
          <w:color w:val="1F2937"/>
          <w:sz w:val="22"/>
        </w:rPr>
        <w:t xml:space="preserve"> אחוז הטלוויזיות בישראל שהיו מכוונות ל-i24 באותה תוכנית (ראה 'מילון מושגים').</w:t>
      </w:r>
      <w:r>
        <w:rPr>
          <w:rFonts w:ascii="David" w:hAnsi="David"/>
          <w:b/>
          <w:i w:val="0"/>
          <w:color w:val="1F2937"/>
          <w:sz w:val="22"/>
        </w:rPr>
        <w:t xml:space="preserve"> *ערכים:* min=0.00 | ממוצע=0.44 | חציון=0.31 | max=5.58. 73% מהשידורים הם מתחת ל-0.56.</w:t>
      </w:r>
    </w:p>
    <w:p>
      <w:pPr>
        <w:keepNext/>
        <w:bidi/>
        <w:spacing w:before="160" w:after="120"/>
        <w:jc w:val="right"/>
      </w:pPr>
      <w:r>
        <w:rPr>
          <w:rFonts w:ascii="Consolas" w:hAnsi="Consolas"/>
          <w:b/>
          <w:i w:val="0"/>
          <w:color w:val="1E40AF"/>
          <w:sz w:val="24"/>
        </w:rPr>
        <w:t>נתח</w:t>
      </w:r>
      <w:r>
        <w:rPr>
          <w:rFonts w:ascii="David" w:hAnsi="David"/>
          <w:b/>
          <w:i w:val="0"/>
          <w:color w:val="2D3748"/>
          <w:sz w:val="24"/>
        </w:rPr>
        <w:t xml:space="preserve"> 📊</w:t>
      </w:r>
    </w:p>
    <w:p>
      <w:pPr>
        <w:bidi/>
        <w:spacing w:after="120"/>
        <w:jc w:val="right"/>
      </w:pPr>
      <w:r>
        <w:rPr>
          <w:rFonts w:ascii="David" w:hAnsi="David"/>
          <w:b/>
          <w:i w:val="0"/>
          <w:color w:val="1F2937"/>
          <w:sz w:val="22"/>
        </w:rPr>
        <w:t>אחוז הצופים שבחרו ב-i24 מתוך כלל הצופים שצפו בטלוויזיה באותה עת. ניתנות להשוואה בין תחומים שונים.</w:t>
      </w:r>
      <w:r>
        <w:rPr>
          <w:rFonts w:ascii="David" w:hAnsi="David"/>
          <w:b w:val="0"/>
          <w:i w:val="0"/>
          <w:color w:val="1F2937"/>
          <w:sz w:val="22"/>
        </w:rPr>
        <w:t xml:space="preserve"> *ערכים:* ממוצע=1.57%. מקסימום=13.3% (שיאים באירועים).</w:t>
      </w:r>
    </w:p>
    <w:p>
      <w:pPr>
        <w:keepNext/>
        <w:bidi/>
        <w:spacing w:before="160" w:after="120"/>
        <w:jc w:val="right"/>
      </w:pPr>
      <w:r>
        <w:rPr>
          <w:rFonts w:ascii="Consolas" w:hAnsi="Consolas"/>
          <w:b/>
          <w:i w:val="0"/>
          <w:color w:val="1E40AF"/>
          <w:sz w:val="24"/>
        </w:rPr>
        <w:t>צופים 4+</w:t>
      </w:r>
      <w:r>
        <w:rPr>
          <w:rFonts w:ascii="David" w:hAnsi="David"/>
          <w:b/>
          <w:i w:val="0"/>
          <w:color w:val="2D3748"/>
          <w:sz w:val="24"/>
        </w:rPr>
        <w:t xml:space="preserve"> 📊</w:t>
      </w:r>
    </w:p>
    <w:p>
      <w:pPr>
        <w:bidi/>
        <w:spacing w:after="120"/>
        <w:jc w:val="right"/>
      </w:pPr>
      <w:r>
        <w:rPr>
          <w:rFonts w:ascii="David" w:hAnsi="David"/>
          <w:b/>
          <w:i w:val="0"/>
          <w:color w:val="1F2937"/>
          <w:sz w:val="22"/>
        </w:rPr>
        <w:t xml:space="preserve">אומדן </w:t>
      </w:r>
      <w:r>
        <w:rPr>
          <w:rFonts w:ascii="David" w:hAnsi="David"/>
          <w:b w:val="0"/>
          <w:i w:val="0"/>
          <w:color w:val="1F2937"/>
          <w:sz w:val="22"/>
        </w:rPr>
        <w:t>כמה אנשים</w:t>
      </w:r>
      <w:r>
        <w:rPr>
          <w:rFonts w:ascii="David" w:hAnsi="David"/>
          <w:b/>
          <w:i w:val="0"/>
          <w:color w:val="1F2937"/>
          <w:sz w:val="22"/>
        </w:rPr>
        <w:t xml:space="preserve"> (בני 4+) ראו לפחות דקה מהתוכנית. מספר מוחלט (באלפים).</w:t>
      </w:r>
      <w:r>
        <w:rPr>
          <w:rFonts w:ascii="David" w:hAnsi="David"/>
          <w:b w:val="0"/>
          <w:i w:val="0"/>
          <w:color w:val="1F2937"/>
          <w:sz w:val="22"/>
        </w:rPr>
        <w:t xml:space="preserve"> *ערכים:* ממוצע ~10,000 צופים. שיא: ~161,000 (אירוע ביטחוני).</w:t>
      </w:r>
    </w:p>
    <w:p>
      <w:pPr>
        <w:keepNext/>
        <w:bidi/>
        <w:spacing w:before="160" w:after="120"/>
        <w:jc w:val="right"/>
      </w:pPr>
      <w:r>
        <w:rPr>
          <w:rFonts w:ascii="Consolas" w:hAnsi="Consolas"/>
          <w:b/>
          <w:i w:val="0"/>
          <w:color w:val="1E40AF"/>
          <w:sz w:val="24"/>
        </w:rPr>
        <w:t>חשיפה 4+</w:t>
      </w:r>
      <w:r>
        <w:rPr>
          <w:rFonts w:ascii="David" w:hAnsi="David"/>
          <w:b/>
          <w:i w:val="0"/>
          <w:color w:val="2D3748"/>
          <w:sz w:val="24"/>
        </w:rPr>
        <w:t xml:space="preserve"> 📊</w:t>
      </w:r>
    </w:p>
    <w:p>
      <w:pPr>
        <w:bidi/>
        <w:spacing w:after="120"/>
        <w:jc w:val="right"/>
      </w:pPr>
      <w:r>
        <w:rPr>
          <w:rFonts w:ascii="David" w:hAnsi="David"/>
          <w:b/>
          <w:i w:val="0"/>
          <w:color w:val="1F2937"/>
          <w:sz w:val="22"/>
        </w:rPr>
        <w:t>אומדן כמה אנשים (בני 4+) נחשפו לתוכנית לפחות שנייה אחת. תמיד גבוה יותר מ'צופים 4+' כי חשיפה קצרה יותר.</w:t>
      </w:r>
      <w:r>
        <w:rPr>
          <w:rFonts w:ascii="David" w:hAnsi="David"/>
          <w:b w:val="0"/>
          <w:i w:val="0"/>
          <w:color w:val="1F2937"/>
          <w:sz w:val="22"/>
        </w:rPr>
        <w:t xml:space="preserve"> *ערכים:* ממוצע ~28,000. קורלציה גבוהה עם רייטינג (0.81).</w:t>
      </w:r>
    </w:p>
    <w:p>
      <w:pPr>
        <w:keepNext/>
        <w:bidi/>
        <w:spacing w:before="160" w:after="120"/>
        <w:jc w:val="right"/>
      </w:pPr>
      <w:r>
        <w:rPr>
          <w:rFonts w:ascii="Consolas" w:hAnsi="Consolas"/>
          <w:b/>
          <w:i w:val="0"/>
          <w:color w:val="1E40AF"/>
          <w:sz w:val="24"/>
        </w:rPr>
        <w:t>משך צפייה</w:t>
      </w:r>
      <w:r>
        <w:rPr>
          <w:rFonts w:ascii="David" w:hAnsi="David"/>
          <w:b/>
          <w:i w:val="0"/>
          <w:color w:val="2D3748"/>
          <w:sz w:val="24"/>
        </w:rPr>
        <w:t xml:space="preserve"> 📊</w:t>
      </w:r>
    </w:p>
    <w:p>
      <w:pPr>
        <w:bidi/>
        <w:spacing w:after="120"/>
        <w:jc w:val="right"/>
      </w:pPr>
      <w:r>
        <w:rPr>
          <w:rFonts w:ascii="David" w:hAnsi="David"/>
          <w:b/>
          <w:i w:val="0"/>
          <w:color w:val="1F2937"/>
          <w:sz w:val="22"/>
        </w:rPr>
        <w:t>כמה זמן בממוצע צפה כל צופה שנחשף לתוכנית. תוכנית עם משך צפייה גבוה = צופים 'נשארים' ולא מחליפים ערוץ.</w:t>
      </w:r>
    </w:p>
    <w:p>
      <w:pPr>
        <w:keepNext/>
        <w:bidi/>
        <w:spacing w:before="160" w:after="120"/>
        <w:jc w:val="right"/>
      </w:pPr>
      <w:r>
        <w:rPr>
          <w:rFonts w:ascii="Consolas" w:hAnsi="Consolas"/>
          <w:b/>
          <w:i w:val="0"/>
          <w:color w:val="1E40AF"/>
          <w:sz w:val="24"/>
        </w:rPr>
        <w:t>כאן 11</w:t>
      </w:r>
      <w:r>
        <w:rPr>
          <w:rFonts w:ascii="David" w:hAnsi="David"/>
          <w:b/>
          <w:i w:val="0"/>
          <w:color w:val="2D3748"/>
          <w:sz w:val="24"/>
        </w:rPr>
        <w:t xml:space="preserve"> 🆚</w:t>
      </w:r>
    </w:p>
    <w:p>
      <w:pPr>
        <w:bidi/>
        <w:spacing w:after="120"/>
        <w:jc w:val="right"/>
      </w:pPr>
      <w:r>
        <w:rPr>
          <w:rFonts w:ascii="David" w:hAnsi="David"/>
          <w:b/>
          <w:i w:val="0"/>
          <w:color w:val="1F2937"/>
          <w:sz w:val="22"/>
        </w:rPr>
        <w:t>רייטינג ערוץ כאן 11 באותן הדקות שבהן שודרה תוכנית i24. מאפשר להבין כמה 'חזקים' היו המתחרים בזמן הזה.</w:t>
      </w:r>
      <w:r>
        <w:rPr>
          <w:rFonts w:ascii="David" w:hAnsi="David"/>
          <w:b w:val="0"/>
          <w:i w:val="0"/>
          <w:color w:val="1F2937"/>
          <w:sz w:val="22"/>
        </w:rPr>
        <w:t xml:space="preserve"> *ערכים:* ממוצע=1.08. מקסימום=10.33.</w:t>
      </w:r>
    </w:p>
    <w:p>
      <w:pPr>
        <w:keepNext/>
        <w:bidi/>
        <w:spacing w:before="160" w:after="120"/>
        <w:jc w:val="right"/>
      </w:pPr>
      <w:r>
        <w:rPr>
          <w:rFonts w:ascii="Consolas" w:hAnsi="Consolas"/>
          <w:b/>
          <w:i w:val="0"/>
          <w:color w:val="1E40AF"/>
          <w:sz w:val="24"/>
        </w:rPr>
        <w:t>קשת 12</w:t>
      </w:r>
      <w:r>
        <w:rPr>
          <w:rFonts w:ascii="David" w:hAnsi="David"/>
          <w:b/>
          <w:i w:val="0"/>
          <w:color w:val="2D3748"/>
          <w:sz w:val="24"/>
        </w:rPr>
        <w:t xml:space="preserve"> 🆚</w:t>
      </w:r>
    </w:p>
    <w:p>
      <w:pPr>
        <w:bidi/>
        <w:spacing w:after="120"/>
        <w:jc w:val="right"/>
      </w:pPr>
      <w:r>
        <w:rPr>
          <w:rFonts w:ascii="David" w:hAnsi="David"/>
          <w:b/>
          <w:i w:val="0"/>
          <w:color w:val="1F2937"/>
          <w:sz w:val="22"/>
        </w:rPr>
        <w:t>רייטינג ערוץ קשת 12 באותן הדקות. קשת 12 הוא בדרך-כלל המתחרה החזק ביותר.</w:t>
      </w:r>
      <w:r>
        <w:rPr>
          <w:rFonts w:ascii="David" w:hAnsi="David"/>
          <w:b w:val="0"/>
          <w:i w:val="0"/>
          <w:color w:val="1F2937"/>
          <w:sz w:val="22"/>
        </w:rPr>
        <w:t xml:space="preserve"> *ערכים:* ממוצע=4.73 (כמעט פי 10 מרייטינג i24!). מקסימום=25.22.</w:t>
      </w:r>
    </w:p>
    <w:p>
      <w:pPr>
        <w:keepNext/>
        <w:bidi/>
        <w:spacing w:before="160" w:after="120"/>
        <w:jc w:val="right"/>
      </w:pPr>
      <w:r>
        <w:rPr>
          <w:rFonts w:ascii="Consolas" w:hAnsi="Consolas"/>
          <w:b/>
          <w:i w:val="0"/>
          <w:color w:val="1E40AF"/>
          <w:sz w:val="24"/>
        </w:rPr>
        <w:t>רשת 13</w:t>
      </w:r>
      <w:r>
        <w:rPr>
          <w:rFonts w:ascii="David" w:hAnsi="David"/>
          <w:b/>
          <w:i w:val="0"/>
          <w:color w:val="2D3748"/>
          <w:sz w:val="24"/>
        </w:rPr>
        <w:t xml:space="preserve"> 🆚</w:t>
      </w:r>
    </w:p>
    <w:p>
      <w:pPr>
        <w:bidi/>
        <w:spacing w:after="120"/>
        <w:jc w:val="right"/>
      </w:pPr>
      <w:r>
        <w:rPr>
          <w:rFonts w:ascii="David" w:hAnsi="David"/>
          <w:b/>
          <w:i w:val="0"/>
          <w:color w:val="1F2937"/>
          <w:sz w:val="22"/>
        </w:rPr>
        <w:t>רייטינג ערוץ רשת 13 באותן הדקות.</w:t>
      </w:r>
      <w:r>
        <w:rPr>
          <w:rFonts w:ascii="David" w:hAnsi="David"/>
          <w:b w:val="0"/>
          <w:i w:val="0"/>
          <w:color w:val="1F2937"/>
          <w:sz w:val="22"/>
        </w:rPr>
        <w:t xml:space="preserve"> *ערכים:* ממוצע=2.31.</w:t>
      </w:r>
    </w:p>
    <w:p>
      <w:pPr>
        <w:keepNext/>
        <w:bidi/>
        <w:spacing w:before="160" w:after="120"/>
        <w:jc w:val="right"/>
      </w:pPr>
      <w:r>
        <w:rPr>
          <w:rFonts w:ascii="Consolas" w:hAnsi="Consolas"/>
          <w:b/>
          <w:i w:val="0"/>
          <w:color w:val="1E40AF"/>
          <w:sz w:val="24"/>
        </w:rPr>
        <w:t>עכשיו 14</w:t>
      </w:r>
      <w:r>
        <w:rPr>
          <w:rFonts w:ascii="David" w:hAnsi="David"/>
          <w:b/>
          <w:i w:val="0"/>
          <w:color w:val="2D3748"/>
          <w:sz w:val="24"/>
        </w:rPr>
        <w:t xml:space="preserve"> 🆚</w:t>
      </w:r>
    </w:p>
    <w:p>
      <w:pPr>
        <w:bidi/>
        <w:spacing w:after="120"/>
        <w:jc w:val="right"/>
      </w:pPr>
      <w:r>
        <w:rPr>
          <w:rFonts w:ascii="David" w:hAnsi="David"/>
          <w:b/>
          <w:i w:val="0"/>
          <w:color w:val="1F2937"/>
          <w:sz w:val="22"/>
        </w:rPr>
        <w:t xml:space="preserve">רייטינג ערוץ עכשיו 14 באותן הדקות. </w:t>
      </w:r>
      <w:r>
        <w:rPr>
          <w:rFonts w:ascii="David" w:hAnsi="David"/>
          <w:b w:val="0"/>
          <w:i w:val="0"/>
          <w:color w:val="1F2937"/>
          <w:sz w:val="22"/>
        </w:rPr>
        <w:t>חשוב: ערוץ 14 לא משדר בשבת</w:t>
      </w:r>
      <w:r>
        <w:rPr>
          <w:rFonts w:ascii="David" w:hAnsi="David"/>
          <w:b/>
          <w:i w:val="0"/>
          <w:color w:val="1F2937"/>
          <w:sz w:val="22"/>
        </w:rPr>
        <w:t xml:space="preserve"> — ולכן בשבתות הערך יהיה 0 עבור 70% מהשורות.</w:t>
      </w:r>
      <w:r>
        <w:rPr>
          <w:rFonts w:ascii="David" w:hAnsi="David"/>
          <w:b w:val="0"/>
          <w:i w:val="0"/>
          <w:color w:val="1F2937"/>
          <w:sz w:val="22"/>
        </w:rPr>
        <w:t xml:space="preserve"> *ערכים:* ממוצע=2.08. בשבת: 0 ב-70% מהמקרים.</w:t>
      </w:r>
    </w:p>
    <w:p>
      <w:pPr>
        <w:keepNext/>
        <w:bidi/>
        <w:spacing w:before="160" w:after="120"/>
        <w:jc w:val="right"/>
      </w:pPr>
      <w:r>
        <w:rPr>
          <w:rFonts w:ascii="David" w:hAnsi="David"/>
          <w:b/>
          <w:i w:val="0"/>
          <w:color w:val="2D3748"/>
          <w:sz w:val="26"/>
        </w:rPr>
        <w:t>קבוצה ב׳ — עמודות מחושבות (19 עמודות, יצרנו אנחנו)</w:t>
      </w:r>
    </w:p>
    <w:p>
      <w:pPr>
        <w:bidi/>
        <w:spacing w:after="120"/>
        <w:jc w:val="right"/>
      </w:pPr>
      <w:r>
        <w:rPr>
          <w:rFonts w:ascii="David" w:hAnsi="David"/>
          <w:b w:val="0"/>
          <w:i w:val="0"/>
          <w:color w:val="1F2937"/>
          <w:sz w:val="22"/>
        </w:rPr>
        <w:t>עמודות אלה לא היו בדאטה המקורי — חישבנו אותן כדי לעשרת את הניתוח.</w:t>
      </w:r>
    </w:p>
    <w:p>
      <w:pPr>
        <w:keepNext/>
        <w:bidi/>
        <w:spacing w:before="160" w:after="120"/>
        <w:jc w:val="right"/>
      </w:pPr>
      <w:r>
        <w:rPr>
          <w:rFonts w:ascii="Consolas" w:hAnsi="Consolas"/>
          <w:b/>
          <w:i w:val="0"/>
          <w:color w:val="1E40AF"/>
          <w:sz w:val="24"/>
        </w:rPr>
        <w:t>is_rerun</w:t>
      </w:r>
      <w:r>
        <w:rPr>
          <w:rFonts w:ascii="David" w:hAnsi="David"/>
          <w:b/>
          <w:i w:val="0"/>
          <w:color w:val="2D3748"/>
          <w:sz w:val="24"/>
        </w:rPr>
        <w:t xml:space="preserve"> 🔁</w:t>
      </w:r>
    </w:p>
    <w:p>
      <w:pPr>
        <w:bidi/>
        <w:spacing w:after="120"/>
        <w:jc w:val="right"/>
      </w:pPr>
      <w:r>
        <w:rPr>
          <w:rFonts w:ascii="David" w:hAnsi="David"/>
          <w:b/>
          <w:i w:val="0"/>
          <w:color w:val="1F2937"/>
          <w:sz w:val="22"/>
        </w:rPr>
        <w:t>כן/לא</w:t>
      </w:r>
      <w:r>
        <w:rPr>
          <w:rFonts w:ascii="David" w:hAnsi="David"/>
          <w:b w:val="0"/>
          <w:i w:val="0"/>
          <w:color w:val="1F2937"/>
          <w:sz w:val="22"/>
        </w:rPr>
        <w:t xml:space="preserve"> — האם זה שידור שכבר שודר קודם? True = שידור חוזר (ש.ח) או לקט. False = שידור מקורי/חי.</w:t>
      </w:r>
      <w:r>
        <w:rPr>
          <w:rFonts w:ascii="David" w:hAnsi="David"/>
          <w:b/>
          <w:i w:val="0"/>
          <w:color w:val="1F2937"/>
          <w:sz w:val="22"/>
        </w:rPr>
        <w:t xml:space="preserve"> *ערכים:* True = 4,781 (48%). שידורים חוזרים מקבלים רייטינג נמוך ב-43% בממוצע. *מאיפה:* מאיפה: בדיקה אם שם התוכנית מכיל 'ש.ח' או 'לקט'.</w:t>
      </w:r>
    </w:p>
    <w:p>
      <w:pPr>
        <w:keepNext/>
        <w:bidi/>
        <w:spacing w:before="160" w:after="120"/>
        <w:jc w:val="right"/>
      </w:pPr>
      <w:r>
        <w:rPr>
          <w:rFonts w:ascii="Consolas" w:hAnsi="Consolas"/>
          <w:b/>
          <w:i w:val="0"/>
          <w:color w:val="1E40AF"/>
          <w:sz w:val="24"/>
        </w:rPr>
        <w:t>שם תוכנית_מקור</w:t>
      </w:r>
      <w:r>
        <w:rPr>
          <w:rFonts w:ascii="David" w:hAnsi="David"/>
          <w:b/>
          <w:i w:val="0"/>
          <w:color w:val="2D3748"/>
          <w:sz w:val="24"/>
        </w:rPr>
        <w:t xml:space="preserve"> 🏷️</w:t>
      </w:r>
    </w:p>
    <w:p>
      <w:pPr>
        <w:bidi/>
        <w:spacing w:after="120"/>
        <w:jc w:val="right"/>
      </w:pPr>
      <w:r>
        <w:rPr>
          <w:rFonts w:ascii="David" w:hAnsi="David"/>
          <w:b/>
          <w:i w:val="0"/>
          <w:color w:val="1F2937"/>
          <w:sz w:val="22"/>
        </w:rPr>
        <w:t>שם התוכנית ללא הסיומת 'ש.ח' — מאפשר לזהות שכל השידורים (חי וחוזר) שייכים לאותה תוכנית.</w:t>
      </w:r>
      <w:r>
        <w:rPr>
          <w:rFonts w:ascii="David" w:hAnsi="David"/>
          <w:b w:val="0"/>
          <w:i w:val="0"/>
          <w:color w:val="1F2937"/>
          <w:sz w:val="22"/>
        </w:rPr>
        <w:t xml:space="preserve"> *ערכים:* 147 תוכניות-מקור ייחודיות (לעומת 179 שמות כולל חוזרים). *מאיפה:* מאיפה: הסרת ' ש.ח' מסוף שם התוכנית.</w:t>
      </w:r>
    </w:p>
    <w:p>
      <w:pPr>
        <w:keepNext/>
        <w:bidi/>
        <w:spacing w:before="160" w:after="120"/>
        <w:jc w:val="right"/>
      </w:pPr>
      <w:r>
        <w:rPr>
          <w:rFonts w:ascii="Consolas" w:hAnsi="Consolas"/>
          <w:b/>
          <w:i w:val="0"/>
          <w:color w:val="1E40AF"/>
          <w:sz w:val="24"/>
        </w:rPr>
        <w:t>סטטוס תוכנית</w:t>
      </w:r>
      <w:r>
        <w:rPr>
          <w:rFonts w:ascii="David" w:hAnsi="David"/>
          <w:b/>
          <w:i w:val="0"/>
          <w:color w:val="2D3748"/>
          <w:sz w:val="24"/>
        </w:rPr>
        <w:t xml:space="preserve"> 📂</w:t>
      </w:r>
    </w:p>
    <w:p>
      <w:pPr>
        <w:bidi/>
        <w:spacing w:after="120"/>
        <w:jc w:val="right"/>
      </w:pPr>
      <w:r>
        <w:rPr>
          <w:rFonts w:ascii="David" w:hAnsi="David"/>
          <w:b/>
          <w:i w:val="0"/>
          <w:color w:val="1F2937"/>
          <w:sz w:val="22"/>
        </w:rPr>
        <w:t xml:space="preserve">סיווג מדויק יותר מ-is_rerun: </w:t>
      </w:r>
      <w:r>
        <w:rPr>
          <w:rFonts w:ascii="David" w:hAnsi="David"/>
          <w:b w:val="0"/>
          <w:i w:val="0"/>
          <w:color w:val="1F2937"/>
          <w:sz w:val="22"/>
        </w:rPr>
        <w:t>שידור חי / שידור חוזר / לקט / מיוחד-מבזק / חג</w:t>
      </w:r>
      <w:r>
        <w:rPr>
          <w:rFonts w:ascii="David" w:hAnsi="David"/>
          <w:b/>
          <w:i w:val="0"/>
          <w:color w:val="1F2937"/>
          <w:sz w:val="22"/>
        </w:rPr>
        <w:t>.</w:t>
      </w:r>
      <w:r>
        <w:rPr>
          <w:rFonts w:ascii="David" w:hAnsi="David"/>
          <w:b w:val="0"/>
          <w:i w:val="0"/>
          <w:color w:val="1F2937"/>
          <w:sz w:val="22"/>
        </w:rPr>
        <w:t xml:space="preserve"> *ערכים:* שידור חי: 4,847 (48%) | שידור חוזר: 3,917 (39%) | לקט: 812 (8%). *מאיפה:* מאיפה: חיפוש מחרוזות בשם התוכנית ('מיוחד', 'מבזק', 'לקט', 'חג', 'ש.ח').</w:t>
      </w:r>
    </w:p>
    <w:p>
      <w:pPr>
        <w:keepNext/>
        <w:bidi/>
        <w:spacing w:before="160" w:after="120"/>
        <w:jc w:val="right"/>
      </w:pPr>
      <w:r>
        <w:rPr>
          <w:rFonts w:ascii="Consolas" w:hAnsi="Consolas"/>
          <w:b/>
          <w:i w:val="0"/>
          <w:color w:val="1E40AF"/>
          <w:sz w:val="24"/>
        </w:rPr>
        <w:t>שעת התחלה_שעה</w:t>
      </w:r>
      <w:r>
        <w:rPr>
          <w:rFonts w:ascii="David" w:hAnsi="David"/>
          <w:b/>
          <w:i w:val="0"/>
          <w:color w:val="2D3748"/>
          <w:sz w:val="24"/>
        </w:rPr>
        <w:t xml:space="preserve"> 🕐</w:t>
      </w:r>
    </w:p>
    <w:p>
      <w:pPr>
        <w:bidi/>
        <w:spacing w:after="120"/>
        <w:jc w:val="right"/>
      </w:pPr>
      <w:r>
        <w:rPr>
          <w:rFonts w:ascii="David" w:hAnsi="David"/>
          <w:b/>
          <w:i w:val="0"/>
          <w:color w:val="1F2937"/>
          <w:sz w:val="22"/>
        </w:rPr>
        <w:t>שעת ההתחלה כמספר שלם (0-25). מאפשר ניתוח לפי שעה.</w:t>
      </w:r>
      <w:r>
        <w:rPr>
          <w:rFonts w:ascii="David" w:hAnsi="David"/>
          <w:b w:val="0"/>
          <w:i w:val="0"/>
          <w:color w:val="1F2937"/>
          <w:sz w:val="22"/>
        </w:rPr>
        <w:t xml:space="preserve"> *ערכים:* 25 ערכים אפשריים (כולל שידורי לילה 25:xx שהם שעה 1 אחרי חצות). *מאיפה:* מאיפה: המרת שעת ההתחלה מ-HH:MM:SS למספר שלם.</w:t>
      </w:r>
    </w:p>
    <w:p>
      <w:pPr>
        <w:keepNext/>
        <w:bidi/>
        <w:spacing w:before="160" w:after="120"/>
        <w:jc w:val="right"/>
      </w:pPr>
      <w:r>
        <w:rPr>
          <w:rFonts w:ascii="Consolas" w:hAnsi="Consolas"/>
          <w:b/>
          <w:i w:val="0"/>
          <w:color w:val="1E40AF"/>
          <w:sz w:val="24"/>
        </w:rPr>
        <w:t>חלקי-יום</w:t>
      </w:r>
      <w:r>
        <w:rPr>
          <w:rFonts w:ascii="David" w:hAnsi="David"/>
          <w:b/>
          <w:i w:val="0"/>
          <w:color w:val="2D3748"/>
          <w:sz w:val="24"/>
        </w:rPr>
        <w:t xml:space="preserve"> 🕐</w:t>
      </w:r>
    </w:p>
    <w:p>
      <w:pPr>
        <w:bidi/>
        <w:spacing w:after="120"/>
        <w:jc w:val="right"/>
      </w:pPr>
      <w:r>
        <w:rPr>
          <w:rFonts w:ascii="David" w:hAnsi="David"/>
          <w:b/>
          <w:i w:val="0"/>
          <w:color w:val="1F2937"/>
          <w:sz w:val="22"/>
        </w:rPr>
        <w:t xml:space="preserve">חלוקת היום ל-6 קטגוריות: </w:t>
      </w:r>
      <w:r>
        <w:rPr>
          <w:rFonts w:ascii="David" w:hAnsi="David"/>
          <w:b w:val="0"/>
          <w:i w:val="0"/>
          <w:color w:val="1F2937"/>
          <w:sz w:val="22"/>
        </w:rPr>
        <w:t>בוקר (06–09) / צהריים (10–13) / אחה"צ (14–17) / פריים-טיים (18–21) / לילה (22–01) / לילה מאוחר (02–05)</w:t>
      </w:r>
      <w:r>
        <w:rPr>
          <w:rFonts w:ascii="David" w:hAnsi="David"/>
          <w:b/>
          <w:i w:val="0"/>
          <w:color w:val="1F2937"/>
          <w:sz w:val="22"/>
        </w:rPr>
        <w:t>.</w:t>
      </w:r>
      <w:r>
        <w:rPr>
          <w:rFonts w:ascii="David" w:hAnsi="David"/>
          <w:b w:val="0"/>
          <w:i w:val="0"/>
          <w:color w:val="1F2937"/>
          <w:sz w:val="22"/>
        </w:rPr>
        <w:t xml:space="preserve"> *ערכים:* פריים-טיים הכי חזק (ר' ממוצע 1.09). לילה מאוחר הכי חלש (0.22). *מאיפה:* מאיפה: מבוסס על שעת התחלה_שעה.</w:t>
      </w:r>
    </w:p>
    <w:p>
      <w:pPr>
        <w:keepNext/>
        <w:bidi/>
        <w:spacing w:before="160" w:after="120"/>
        <w:jc w:val="right"/>
      </w:pPr>
      <w:r>
        <w:rPr>
          <w:rFonts w:ascii="Consolas" w:hAnsi="Consolas"/>
          <w:b/>
          <w:i w:val="0"/>
          <w:color w:val="1E40AF"/>
          <w:sz w:val="24"/>
        </w:rPr>
        <w:t>משך תוכנית_דק</w:t>
      </w:r>
      <w:r>
        <w:rPr>
          <w:rFonts w:ascii="David" w:hAnsi="David"/>
          <w:b/>
          <w:i w:val="0"/>
          <w:color w:val="2D3748"/>
          <w:sz w:val="24"/>
        </w:rPr>
        <w:t xml:space="preserve"> ⏱️</w:t>
      </w:r>
    </w:p>
    <w:p>
      <w:pPr>
        <w:bidi/>
        <w:spacing w:after="120"/>
        <w:jc w:val="right"/>
      </w:pPr>
      <w:r>
        <w:rPr>
          <w:rFonts w:ascii="David" w:hAnsi="David"/>
          <w:b/>
          <w:i w:val="0"/>
          <w:color w:val="1F2937"/>
          <w:sz w:val="22"/>
        </w:rPr>
        <w:t>משך התוכנית בדקות (מספר עשרוני). יותר נוח לניתוח מ-HH:MM:SS.</w:t>
      </w:r>
      <w:r>
        <w:rPr>
          <w:rFonts w:ascii="David" w:hAnsi="David"/>
          <w:b w:val="0"/>
          <w:i w:val="0"/>
          <w:color w:val="1F2937"/>
          <w:sz w:val="22"/>
        </w:rPr>
        <w:t xml:space="preserve"> *ערכים:* הנפוץ: 27 דק'. טווח: 0 עד כמה שעות. *מאיפה:* מאיפה: המרת 'משך תוכנית' מ-HH:MM:SS לדקות.</w:t>
      </w:r>
    </w:p>
    <w:p>
      <w:pPr>
        <w:keepNext/>
        <w:bidi/>
        <w:spacing w:before="160" w:after="120"/>
        <w:jc w:val="right"/>
      </w:pPr>
      <w:r>
        <w:rPr>
          <w:rFonts w:ascii="Consolas" w:hAnsi="Consolas"/>
          <w:b/>
          <w:i w:val="0"/>
          <w:color w:val="1E40AF"/>
          <w:sz w:val="24"/>
        </w:rPr>
        <w:t>משך צפייה_דק</w:t>
      </w:r>
      <w:r>
        <w:rPr>
          <w:rFonts w:ascii="David" w:hAnsi="David"/>
          <w:b/>
          <w:i w:val="0"/>
          <w:color w:val="2D3748"/>
          <w:sz w:val="24"/>
        </w:rPr>
        <w:t xml:space="preserve"> ⏱️</w:t>
      </w:r>
    </w:p>
    <w:p>
      <w:pPr>
        <w:bidi/>
        <w:spacing w:after="120"/>
        <w:jc w:val="right"/>
      </w:pPr>
      <w:r>
        <w:rPr>
          <w:rFonts w:ascii="David" w:hAnsi="David"/>
          <w:b/>
          <w:i w:val="0"/>
          <w:color w:val="1F2937"/>
          <w:sz w:val="22"/>
        </w:rPr>
        <w:t>משך הצפייה הממוצע בדקות.</w:t>
      </w:r>
      <w:r>
        <w:rPr>
          <w:rFonts w:ascii="David" w:hAnsi="David"/>
          <w:b w:val="0"/>
          <w:i w:val="0"/>
          <w:color w:val="1F2937"/>
          <w:sz w:val="22"/>
        </w:rPr>
        <w:t xml:space="preserve"> *ערכים:* קורלציה בינונית עם רייטינג (0.45). *מאיפה:* מאיפה: המרת 'משך צפייה' מ-HH:MM:SS לדקות.</w:t>
      </w:r>
    </w:p>
    <w:p>
      <w:pPr>
        <w:keepNext/>
        <w:bidi/>
        <w:spacing w:before="160" w:after="120"/>
        <w:jc w:val="right"/>
      </w:pPr>
      <w:r>
        <w:rPr>
          <w:rFonts w:ascii="Consolas" w:hAnsi="Consolas"/>
          <w:b/>
          <w:i w:val="0"/>
          <w:color w:val="1E40AF"/>
          <w:sz w:val="24"/>
        </w:rPr>
        <w:t>ממוצע מתחרים</w:t>
      </w:r>
      <w:r>
        <w:rPr>
          <w:rFonts w:ascii="David" w:hAnsi="David"/>
          <w:b/>
          <w:i w:val="0"/>
          <w:color w:val="2D3748"/>
          <w:sz w:val="24"/>
        </w:rPr>
        <w:t xml:space="preserve"> 🆚</w:t>
      </w:r>
    </w:p>
    <w:p>
      <w:pPr>
        <w:bidi/>
        <w:spacing w:after="120"/>
        <w:jc w:val="right"/>
      </w:pPr>
      <w:r>
        <w:rPr>
          <w:rFonts w:ascii="David" w:hAnsi="David"/>
          <w:b/>
          <w:i w:val="0"/>
          <w:color w:val="1F2937"/>
          <w:sz w:val="22"/>
        </w:rPr>
        <w:t>ממוצע הרייטינג של 4 המתחרים (כאן 11 + קשת 12 + רשת 13 + עכשיו 14) באותה תוכנית. מייצג את 'עוצמת התחרות' ברגע הזה.</w:t>
      </w:r>
      <w:r>
        <w:rPr>
          <w:rFonts w:ascii="David" w:hAnsi="David"/>
          <w:b w:val="0"/>
          <w:i w:val="0"/>
          <w:color w:val="1F2937"/>
          <w:sz w:val="22"/>
        </w:rPr>
        <w:t xml:space="preserve"> *ערכים:* ממוצע=2.55 (כ-6× יותר מרייטינג i24!). *מאיפה:* מאיפה: ממוצע של 4 עמודות מתחרים.</w:t>
      </w:r>
    </w:p>
    <w:p>
      <w:pPr>
        <w:keepNext/>
        <w:bidi/>
        <w:spacing w:before="160" w:after="120"/>
        <w:jc w:val="right"/>
      </w:pPr>
      <w:r>
        <w:rPr>
          <w:rFonts w:ascii="Consolas" w:hAnsi="Consolas"/>
          <w:b/>
          <w:i w:val="0"/>
          <w:color w:val="1E40AF"/>
          <w:sz w:val="24"/>
        </w:rPr>
        <w:t>יתרון מול מתחרים</w:t>
      </w:r>
      <w:r>
        <w:rPr>
          <w:rFonts w:ascii="David" w:hAnsi="David"/>
          <w:b/>
          <w:i w:val="0"/>
          <w:color w:val="2D3748"/>
          <w:sz w:val="24"/>
        </w:rPr>
        <w:t xml:space="preserve"> 🆚</w:t>
      </w:r>
    </w:p>
    <w:p>
      <w:pPr>
        <w:bidi/>
        <w:spacing w:after="120"/>
        <w:jc w:val="right"/>
      </w:pPr>
      <w:r>
        <w:rPr>
          <w:rFonts w:ascii="David" w:hAnsi="David"/>
          <w:b/>
          <w:i w:val="0"/>
          <w:color w:val="1F2937"/>
          <w:sz w:val="22"/>
        </w:rPr>
        <w:t xml:space="preserve">רייטינג i24 פחות ממוצע המתחרים. </w:t>
      </w:r>
      <w:r>
        <w:rPr>
          <w:rFonts w:ascii="David" w:hAnsi="David"/>
          <w:b w:val="0"/>
          <w:i w:val="0"/>
          <w:color w:val="1F2937"/>
          <w:sz w:val="22"/>
        </w:rPr>
        <w:t>חיובי = i24 מנצח</w:t>
      </w:r>
      <w:r>
        <w:rPr>
          <w:rFonts w:ascii="David" w:hAnsi="David"/>
          <w:b/>
          <w:i w:val="0"/>
          <w:color w:val="1F2937"/>
          <w:sz w:val="22"/>
        </w:rPr>
        <w:t xml:space="preserve">. </w:t>
      </w:r>
      <w:r>
        <w:rPr>
          <w:rFonts w:ascii="David" w:hAnsi="David"/>
          <w:b w:val="0"/>
          <w:i w:val="0"/>
          <w:color w:val="1F2937"/>
          <w:sz w:val="22"/>
        </w:rPr>
        <w:t>שלילי = i24 מפסיד</w:t>
      </w:r>
      <w:r>
        <w:rPr>
          <w:rFonts w:ascii="David" w:hAnsi="David"/>
          <w:b/>
          <w:i w:val="0"/>
          <w:color w:val="1F2937"/>
          <w:sz w:val="22"/>
        </w:rPr>
        <w:t>. מספר שלילי = עד כמה i24 מפגר אחרי הממוצע.</w:t>
      </w:r>
      <w:r>
        <w:rPr>
          <w:rFonts w:ascii="David" w:hAnsi="David"/>
          <w:b w:val="0"/>
          <w:i w:val="0"/>
          <w:color w:val="1F2937"/>
          <w:sz w:val="22"/>
        </w:rPr>
        <w:t xml:space="preserve"> *ערכים:* ממוצע = -2.11 (i24 מפגר ב-2.11 נקודות רייטינג). i24 מנצח את ממוצע המתחרים ב-3.3% בלבד מהשידורים. *מאיפה:* מאיפה: רייטינג − ממוצע מתחרים.</w:t>
      </w:r>
    </w:p>
    <w:p>
      <w:pPr>
        <w:keepNext/>
        <w:bidi/>
        <w:spacing w:before="160" w:after="120"/>
        <w:jc w:val="right"/>
      </w:pPr>
      <w:r>
        <w:rPr>
          <w:rFonts w:ascii="Consolas" w:hAnsi="Consolas"/>
          <w:b/>
          <w:i w:val="0"/>
          <w:color w:val="1E40AF"/>
          <w:sz w:val="24"/>
        </w:rPr>
        <w:t>HUT proxy</w:t>
      </w:r>
      <w:r>
        <w:rPr>
          <w:rFonts w:ascii="David" w:hAnsi="David"/>
          <w:b/>
          <w:i w:val="0"/>
          <w:color w:val="2D3748"/>
          <w:sz w:val="24"/>
        </w:rPr>
        <w:t xml:space="preserve"> 🏠</w:t>
      </w:r>
    </w:p>
    <w:p>
      <w:pPr>
        <w:bidi/>
        <w:spacing w:after="120"/>
        <w:jc w:val="right"/>
      </w:pPr>
      <w:r>
        <w:rPr>
          <w:rFonts w:ascii="David" w:hAnsi="David"/>
          <w:b/>
          <w:i w:val="0"/>
          <w:color w:val="1F2937"/>
          <w:sz w:val="22"/>
        </w:rPr>
        <w:t>סכום רייטינג של כל 5 הערוצים (i24 + כאן + קשת + רשת + 14). קירוב למספר האנשים שצופים בטלוויזיה בכלל ברגע הזה. גבוה בשעות צפייה שיא, נמוך בלילה.</w:t>
      </w:r>
      <w:r>
        <w:rPr>
          <w:rFonts w:ascii="David" w:hAnsi="David"/>
          <w:b w:val="0"/>
          <w:i w:val="0"/>
          <w:color w:val="1F2937"/>
          <w:sz w:val="22"/>
        </w:rPr>
        <w:t xml:space="preserve"> *ערכים:* ממוצע=10.64. פריים-טיים: ~20-30. לילה מאוחר: ~2-3. *מאיפה:* מאיפה: סכום 5 עמודות ה-רייטינג.</w:t>
      </w:r>
    </w:p>
    <w:p>
      <w:pPr>
        <w:keepNext/>
        <w:bidi/>
        <w:spacing w:before="160" w:after="120"/>
        <w:jc w:val="right"/>
      </w:pPr>
      <w:r>
        <w:rPr>
          <w:rFonts w:ascii="Consolas" w:hAnsi="Consolas"/>
          <w:b/>
          <w:i w:val="0"/>
          <w:color w:val="1E40AF"/>
          <w:sz w:val="24"/>
        </w:rPr>
        <w:t>reception_pct</w:t>
      </w:r>
      <w:r>
        <w:rPr>
          <w:rFonts w:ascii="David" w:hAnsi="David"/>
          <w:b/>
          <w:i w:val="0"/>
          <w:color w:val="2D3748"/>
          <w:sz w:val="24"/>
        </w:rPr>
        <w:t xml:space="preserve"> 📡</w:t>
      </w:r>
    </w:p>
    <w:p>
      <w:pPr>
        <w:bidi/>
        <w:spacing w:after="120"/>
        <w:jc w:val="right"/>
      </w:pPr>
      <w:r>
        <w:rPr>
          <w:rFonts w:ascii="David" w:hAnsi="David"/>
          <w:b/>
          <w:i w:val="0"/>
          <w:color w:val="1F2937"/>
          <w:sz w:val="22"/>
        </w:rPr>
        <w:t>אחוז מכשירי הפאנל שיכולים לקלוט את i24 באותו חודש. עולה באופן הדרגתי מ-65% (מאי 2025) ל-90% (אפריל 2026) — ראה 'מילון מושגים'.</w:t>
      </w:r>
      <w:r>
        <w:rPr>
          <w:rFonts w:ascii="David" w:hAnsi="David"/>
          <w:b w:val="0"/>
          <w:i w:val="0"/>
          <w:color w:val="1F2937"/>
          <w:sz w:val="22"/>
        </w:rPr>
        <w:t xml:space="preserve"> *ערכים:* 12 ערכים שונים (אחד לכל חודש). טווח: 0.65 עד 0.90. *מאיפה:* מאיפה: רמפה ליניארית מחושבת לפי חודש.</w:t>
      </w:r>
    </w:p>
    <w:p>
      <w:pPr>
        <w:keepNext/>
        <w:bidi/>
        <w:spacing w:before="160" w:after="120"/>
        <w:jc w:val="right"/>
      </w:pPr>
      <w:r>
        <w:rPr>
          <w:rFonts w:ascii="Consolas" w:hAnsi="Consolas"/>
          <w:b/>
          <w:i w:val="0"/>
          <w:color w:val="1E40AF"/>
          <w:sz w:val="24"/>
        </w:rPr>
        <w:t>רייטינג מותאם</w:t>
      </w:r>
      <w:r>
        <w:rPr>
          <w:rFonts w:ascii="David" w:hAnsi="David"/>
          <w:b/>
          <w:i w:val="0"/>
          <w:color w:val="2D3748"/>
          <w:sz w:val="24"/>
        </w:rPr>
        <w:t xml:space="preserve"> 📈</w:t>
      </w:r>
    </w:p>
    <w:p>
      <w:pPr>
        <w:bidi/>
        <w:spacing w:after="120"/>
        <w:jc w:val="right"/>
      </w:pPr>
      <w:r>
        <w:rPr>
          <w:rFonts w:ascii="David" w:hAnsi="David"/>
          <w:b/>
          <w:i w:val="0"/>
          <w:color w:val="1F2937"/>
          <w:sz w:val="22"/>
        </w:rPr>
        <w:t>הרייטינג 'האמיתי'</w:t>
      </w:r>
      <w:r>
        <w:rPr>
          <w:rFonts w:ascii="David" w:hAnsi="David"/>
          <w:b w:val="0"/>
          <w:i w:val="0"/>
          <w:color w:val="1F2937"/>
          <w:sz w:val="22"/>
        </w:rPr>
        <w:t xml:space="preserve"> — מה היה הרייטינג אם 100% מהפאנל יכלו לקלוט את i24. מאפשר השוואה הוגנת בין חודשים שונים.</w:t>
      </w:r>
      <w:r>
        <w:rPr>
          <w:rFonts w:ascii="David" w:hAnsi="David"/>
          <w:b/>
          <w:i w:val="0"/>
          <w:color w:val="1F2937"/>
          <w:sz w:val="22"/>
        </w:rPr>
        <w:t xml:space="preserve"> *ערכים:* ממוצע=0.565 (לעומת 0.441 גולמי — גידול של 28%). מקסימום: 7.24 (אותו שיא ביטחוני בנרמול מלא). *מאיפה:* מאיפה: רייטינג ÷ reception_pct.</w:t>
      </w:r>
    </w:p>
    <w:p>
      <w:pPr>
        <w:keepNext/>
        <w:bidi/>
        <w:spacing w:before="160" w:after="120"/>
        <w:jc w:val="right"/>
      </w:pPr>
      <w:r>
        <w:rPr>
          <w:rFonts w:ascii="Consolas" w:hAnsi="Consolas"/>
          <w:b/>
          <w:i w:val="0"/>
          <w:color w:val="1E40AF"/>
          <w:sz w:val="24"/>
        </w:rPr>
        <w:t>תג_עונה</w:t>
      </w:r>
      <w:r>
        <w:rPr>
          <w:rFonts w:ascii="David" w:hAnsi="David"/>
          <w:b/>
          <w:i w:val="0"/>
          <w:color w:val="2D3748"/>
          <w:sz w:val="24"/>
        </w:rPr>
        <w:t xml:space="preserve"> 🗓️</w:t>
      </w:r>
    </w:p>
    <w:p>
      <w:pPr>
        <w:bidi/>
        <w:spacing w:after="120"/>
        <w:jc w:val="right"/>
      </w:pPr>
      <w:r>
        <w:rPr>
          <w:rFonts w:ascii="David" w:hAnsi="David"/>
          <w:b/>
          <w:i w:val="0"/>
          <w:color w:val="1F2937"/>
          <w:sz w:val="22"/>
        </w:rPr>
        <w:t xml:space="preserve">שם העונה (קיץ/חורף/אביב) שחלה בתאריך השידור, לפי </w:t>
      </w:r>
      <w:r>
        <w:rPr>
          <w:rFonts w:ascii="Consolas" w:hAnsi="Consolas"/>
          <w:b/>
          <w:i w:val="0"/>
          <w:color w:val="1E40AF"/>
          <w:sz w:val="22"/>
        </w:rPr>
        <w:t>אירועים_מדויקים.csv</w:t>
      </w:r>
      <w:r>
        <w:rPr>
          <w:rFonts w:ascii="David" w:hAnsi="David"/>
          <w:b/>
          <w:i w:val="0"/>
          <w:color w:val="1F2937"/>
          <w:sz w:val="22"/>
        </w:rPr>
        <w:t>.</w:t>
      </w:r>
      <w:r>
        <w:rPr>
          <w:rFonts w:ascii="David" w:hAnsi="David"/>
          <w:b w:val="0"/>
          <w:i w:val="0"/>
          <w:color w:val="1F2937"/>
          <w:sz w:val="22"/>
        </w:rPr>
        <w:t xml:space="preserve"> *ערכים:* '—' = ללא תיוג עונה מיוחד. *מאיפה:* מאיפה: תיוג לפי טווחי תאריכים מ-אירועים_מדויקים.csv.</w:t>
      </w:r>
    </w:p>
    <w:p>
      <w:pPr>
        <w:keepNext/>
        <w:bidi/>
        <w:spacing w:before="160" w:after="120"/>
        <w:jc w:val="right"/>
      </w:pPr>
      <w:r>
        <w:rPr>
          <w:rFonts w:ascii="Consolas" w:hAnsi="Consolas"/>
          <w:b/>
          <w:i w:val="0"/>
          <w:color w:val="1E40AF"/>
          <w:sz w:val="24"/>
        </w:rPr>
        <w:t>תג_חג</w:t>
      </w:r>
      <w:r>
        <w:rPr>
          <w:rFonts w:ascii="David" w:hAnsi="David"/>
          <w:b/>
          <w:i w:val="0"/>
          <w:color w:val="2D3748"/>
          <w:sz w:val="24"/>
        </w:rPr>
        <w:t xml:space="preserve"> 🎉</w:t>
      </w:r>
    </w:p>
    <w:p>
      <w:pPr>
        <w:bidi/>
        <w:spacing w:after="120"/>
        <w:jc w:val="right"/>
      </w:pPr>
      <w:r>
        <w:rPr>
          <w:rFonts w:ascii="David" w:hAnsi="David"/>
          <w:b/>
          <w:i w:val="0"/>
          <w:color w:val="1F2937"/>
          <w:sz w:val="22"/>
        </w:rPr>
        <w:t>שם החג שחל בתאריך השידור (ראש השנה / יום כיפור / סוכות / חנוכה / פורים / פסח). '—' = יום רגיל.</w:t>
      </w:r>
      <w:r>
        <w:rPr>
          <w:rFonts w:ascii="David" w:hAnsi="David"/>
          <w:b w:val="0"/>
          <w:i w:val="0"/>
          <w:color w:val="1F2937"/>
          <w:sz w:val="22"/>
        </w:rPr>
        <w:t xml:space="preserve"> *ערכים:* 937 שידורים (9.3%) חלו בימי חג. *מאיפה:* מאיפה: תיוג לפי תאריכים מדויקים שאומתו מויקיפדיה.</w:t>
      </w:r>
    </w:p>
    <w:p>
      <w:pPr>
        <w:keepNext/>
        <w:bidi/>
        <w:spacing w:before="160" w:after="120"/>
        <w:jc w:val="right"/>
      </w:pPr>
      <w:r>
        <w:rPr>
          <w:rFonts w:ascii="Consolas" w:hAnsi="Consolas"/>
          <w:b/>
          <w:i w:val="0"/>
          <w:color w:val="1E40AF"/>
          <w:sz w:val="24"/>
        </w:rPr>
        <w:t>תג_ביטחוני</w:t>
      </w:r>
      <w:r>
        <w:rPr>
          <w:rFonts w:ascii="David" w:hAnsi="David"/>
          <w:b/>
          <w:i w:val="0"/>
          <w:color w:val="2D3748"/>
          <w:sz w:val="24"/>
        </w:rPr>
        <w:t xml:space="preserve"> 🚨</w:t>
      </w:r>
    </w:p>
    <w:p>
      <w:pPr>
        <w:bidi/>
        <w:spacing w:after="120"/>
        <w:jc w:val="right"/>
      </w:pPr>
      <w:r>
        <w:rPr>
          <w:rFonts w:ascii="David" w:hAnsi="David"/>
          <w:b/>
          <w:i w:val="0"/>
          <w:color w:val="1F2937"/>
          <w:sz w:val="22"/>
        </w:rPr>
        <w:t>שם האירוע הביטחוני/מדיני שחל בתאריך השידור. אם מספר אירועים חפפפו — הם מחוברים ב-' + '. '—' = יום שגרה.</w:t>
      </w:r>
      <w:r>
        <w:rPr>
          <w:rFonts w:ascii="David" w:hAnsi="David"/>
          <w:b w:val="0"/>
          <w:i w:val="0"/>
          <w:color w:val="1F2937"/>
          <w:sz w:val="22"/>
        </w:rPr>
        <w:t xml:space="preserve"> *ערכים:* 1,572 שידורים (16%) עם תיוג ביטחוני. *מאיפה:* מאיפה: תיוג לפי תאריכים מדויקים מ-אירועים_מדויקים.csv.</w:t>
      </w:r>
    </w:p>
    <w:p>
      <w:pPr>
        <w:keepNext/>
        <w:bidi/>
        <w:spacing w:before="160" w:after="120"/>
        <w:jc w:val="right"/>
      </w:pPr>
      <w:r>
        <w:rPr>
          <w:rFonts w:ascii="Consolas" w:hAnsi="Consolas"/>
          <w:b/>
          <w:i w:val="0"/>
          <w:color w:val="1E40AF"/>
          <w:sz w:val="24"/>
        </w:rPr>
        <w:t>אירוע_מיוחד</w:t>
      </w:r>
      <w:r>
        <w:rPr>
          <w:rFonts w:ascii="David" w:hAnsi="David"/>
          <w:b/>
          <w:i w:val="0"/>
          <w:color w:val="2D3748"/>
          <w:sz w:val="24"/>
        </w:rPr>
        <w:t xml:space="preserve"> 🚨</w:t>
      </w:r>
    </w:p>
    <w:p>
      <w:pPr>
        <w:bidi/>
        <w:spacing w:after="120"/>
        <w:jc w:val="right"/>
      </w:pPr>
      <w:r>
        <w:rPr>
          <w:rFonts w:ascii="David" w:hAnsi="David"/>
          <w:b/>
          <w:i w:val="0"/>
          <w:color w:val="1F2937"/>
          <w:sz w:val="22"/>
        </w:rPr>
        <w:t>עמודה מאוחדת:</w:t>
      </w:r>
      <w:r>
        <w:rPr>
          <w:rFonts w:ascii="David" w:hAnsi="David"/>
          <w:b w:val="0"/>
          <w:i w:val="0"/>
          <w:color w:val="1F2937"/>
          <w:sz w:val="22"/>
        </w:rPr>
        <w:t xml:space="preserve"> הראשית מבין תג_ביטחוני / תג_חג / '—'. עדיפות: ביטחוני &gt; חג &gt; ללא. מאפשרת ניתוח פשוט: 'מה קרה ביום הזה?'</w:t>
      </w:r>
      <w:r>
        <w:rPr>
          <w:rFonts w:ascii="David" w:hAnsi="David"/>
          <w:b/>
          <w:i w:val="0"/>
          <w:color w:val="1F2937"/>
          <w:sz w:val="22"/>
        </w:rPr>
        <w:t xml:space="preserve"> *ערכים:* 2,169 שורות (21.6%) עם אירוע כלשהו. 7,870 (78.4%) ימי שגרה. *מאיפה:* מאיפה: לוגיקת עדיפות על תג_ביטחוני ותג_חג.</w:t>
      </w:r>
    </w:p>
    <w:p>
      <w:pPr>
        <w:keepNext/>
        <w:bidi/>
        <w:spacing w:before="160" w:after="120"/>
        <w:jc w:val="right"/>
      </w:pPr>
      <w:r>
        <w:rPr>
          <w:rFonts w:ascii="Consolas" w:hAnsi="Consolas"/>
          <w:b/>
          <w:i w:val="0"/>
          <w:color w:val="1E40AF"/>
          <w:sz w:val="24"/>
        </w:rPr>
        <w:t>יום_חג</w:t>
      </w:r>
      <w:r>
        <w:rPr>
          <w:rFonts w:ascii="David" w:hAnsi="David"/>
          <w:b/>
          <w:i w:val="0"/>
          <w:color w:val="2D3748"/>
          <w:sz w:val="24"/>
        </w:rPr>
        <w:t xml:space="preserve"> ✅</w:t>
      </w:r>
    </w:p>
    <w:p>
      <w:pPr>
        <w:bidi/>
        <w:spacing w:after="120"/>
        <w:jc w:val="right"/>
      </w:pPr>
      <w:r>
        <w:rPr>
          <w:rFonts w:ascii="David" w:hAnsi="David"/>
          <w:b/>
          <w:i w:val="0"/>
          <w:color w:val="1F2937"/>
          <w:sz w:val="22"/>
        </w:rPr>
        <w:t>כן/לא — האם תאריך השידור חל בחג?</w:t>
      </w:r>
      <w:r>
        <w:rPr>
          <w:rFonts w:ascii="David" w:hAnsi="David"/>
          <w:b w:val="0"/>
          <w:i w:val="0"/>
          <w:color w:val="1F2937"/>
          <w:sz w:val="22"/>
        </w:rPr>
        <w:t xml:space="preserve"> *ערכים:* True = 937 שורות (9.3%). ימי חג מראים רייטינג ממוצע 0.60 לעומת 0.42 בשגרה (+43%). *מאיפה:* מאיפה: תג_חג ≠ '—'.</w:t>
      </w:r>
    </w:p>
    <w:p>
      <w:pPr>
        <w:keepNext/>
        <w:bidi/>
        <w:spacing w:before="160" w:after="120"/>
        <w:jc w:val="right"/>
      </w:pPr>
      <w:r>
        <w:rPr>
          <w:rFonts w:ascii="Consolas" w:hAnsi="Consolas"/>
          <w:b/>
          <w:i w:val="0"/>
          <w:color w:val="1E40AF"/>
          <w:sz w:val="24"/>
        </w:rPr>
        <w:t>יום_ביטחוני</w:t>
      </w:r>
      <w:r>
        <w:rPr>
          <w:rFonts w:ascii="David" w:hAnsi="David"/>
          <w:b/>
          <w:i w:val="0"/>
          <w:color w:val="2D3748"/>
          <w:sz w:val="24"/>
        </w:rPr>
        <w:t xml:space="preserve"> ✅</w:t>
      </w:r>
    </w:p>
    <w:p>
      <w:pPr>
        <w:bidi/>
        <w:spacing w:after="120"/>
        <w:jc w:val="right"/>
      </w:pPr>
      <w:r>
        <w:rPr>
          <w:rFonts w:ascii="David" w:hAnsi="David"/>
          <w:b/>
          <w:i w:val="0"/>
          <w:color w:val="1F2937"/>
          <w:sz w:val="22"/>
        </w:rPr>
        <w:t>כן/לא — האם תאריך השידור חל באירוע ביטחוני/מדיני?</w:t>
      </w:r>
      <w:r>
        <w:rPr>
          <w:rFonts w:ascii="David" w:hAnsi="David"/>
          <w:b w:val="0"/>
          <w:i w:val="0"/>
          <w:color w:val="1F2937"/>
          <w:sz w:val="22"/>
        </w:rPr>
        <w:t xml:space="preserve"> *ערכים:* True = 1,572 שורות (16%). ימי אירוע מראים רייטינג 0.695 לעומת 0.394 בשגרה (+76%)! *מאיפה:* מאיפה: תג_ביטחוני ≠ '—'.</w:t>
      </w:r>
    </w:p>
    <w:p>
      <w:pPr>
        <w:keepNext/>
        <w:bidi/>
        <w:spacing w:before="160" w:after="120"/>
        <w:jc w:val="right"/>
      </w:pPr>
      <w:r>
        <w:rPr>
          <w:rFonts w:ascii="Consolas" w:hAnsi="Consolas"/>
          <w:b/>
          <w:i w:val="0"/>
          <w:color w:val="1E40AF"/>
          <w:sz w:val="24"/>
        </w:rPr>
        <w:t>שבת</w:t>
      </w:r>
      <w:r>
        <w:rPr>
          <w:rFonts w:ascii="David" w:hAnsi="David"/>
          <w:b/>
          <w:i w:val="0"/>
          <w:color w:val="2D3748"/>
          <w:sz w:val="24"/>
        </w:rPr>
        <w:t xml:space="preserve"> ✅</w:t>
      </w:r>
    </w:p>
    <w:p>
      <w:pPr>
        <w:bidi/>
        <w:spacing w:after="120"/>
        <w:jc w:val="right"/>
      </w:pPr>
      <w:r>
        <w:rPr>
          <w:rFonts w:ascii="David" w:hAnsi="David"/>
          <w:b/>
          <w:i w:val="0"/>
          <w:color w:val="1F2937"/>
          <w:sz w:val="22"/>
        </w:rPr>
        <w:t>כן/לא — האם השידור חל בשבת? חשוב כי בשבת ערוץ 14 לא משדר, מה שמשנה את ממוצע המתחרים ונותן ל-i24 יתרון יחסי.</w:t>
      </w:r>
      <w:r>
        <w:rPr>
          <w:rFonts w:ascii="David" w:hAnsi="David"/>
          <w:b w:val="0"/>
          <w:i w:val="0"/>
          <w:color w:val="1F2937"/>
          <w:sz w:val="22"/>
        </w:rPr>
        <w:t xml:space="preserve"> *ערכים:* True = 1,311 שורות (13%). רייטינג ממוצע בשבת: 0.682 לעומת 0.405 בחול. *מאיפה:* מאיפה: יום שידור == 'שבת'.</w:t>
      </w:r>
    </w:p>
    <w:p>
      <w:pPr>
        <w:keepNext/>
        <w:bidi/>
        <w:spacing w:before="160" w:after="120"/>
        <w:jc w:val="right"/>
      </w:pPr>
      <w:r>
        <w:rPr>
          <w:rFonts w:ascii="David" w:hAnsi="David"/>
          <w:b/>
          <w:i w:val="0"/>
          <w:color w:val="2D3748"/>
          <w:sz w:val="26"/>
        </w:rPr>
        <w:t>💡 איזה עמודות הכי חשובות לחיזוי?</w:t>
      </w:r>
    </w:p>
    <w:p>
      <w:pPr>
        <w:bidi/>
        <w:spacing w:after="120"/>
        <w:jc w:val="right"/>
      </w:pPr>
      <w:r>
        <w:rPr>
          <w:rFonts w:ascii="David" w:hAnsi="David"/>
          <w:b w:val="0"/>
          <w:i w:val="0"/>
          <w:color w:val="1F2937"/>
          <w:sz w:val="22"/>
        </w:rPr>
        <w:t xml:space="preserve">מתוך ניתוח חשיבות מאפיינים (RandomForest), </w:t>
      </w:r>
      <w:r>
        <w:rPr>
          <w:rFonts w:ascii="David" w:hAnsi="David"/>
          <w:b/>
          <w:i w:val="0"/>
          <w:color w:val="1F2937"/>
          <w:sz w:val="22"/>
        </w:rPr>
        <w:t>76% מהחיזוי</w:t>
      </w:r>
      <w:r>
        <w:rPr>
          <w:rFonts w:ascii="David" w:hAnsi="David"/>
          <w:b w:val="0"/>
          <w:i w:val="0"/>
          <w:color w:val="1F2937"/>
          <w:sz w:val="22"/>
        </w:rPr>
        <w:t xml:space="preserve"> מתבסס על:</w:t>
      </w:r>
    </w:p>
    <w:tbl>
      <w:tblPr>
        <w:tblStyle w:val="TableGrid"/>
        <w:tblW w:type="auto" w:w="0"/>
        <w:jc w:val="right"/>
        <w:tblLayout w:type="autofit"/>
        <w:tblLook w:firstColumn="1" w:firstRow="1" w:lastColumn="0" w:lastRow="0" w:noHBand="0" w:noVBand="1" w:val="04A0"/>
      </w:tblPr>
      <w:tblGrid>
        <w:gridCol w:w="3400"/>
        <w:gridCol w:w="3400"/>
        <w:gridCol w:w="3400"/>
      </w:tblGrid>
      <w:tr>
        <w:tc>
          <w:tcPr>
            <w:tcW w:type="dxa" w:w="3400"/>
            <w:shd w:fill="1E40AF"/>
          </w:tcPr>
          <w:p>
            <w:pPr>
              <w:bidi/>
              <w:spacing w:after="0"/>
              <w:jc w:val="center"/>
            </w:pPr>
            <w:r/>
            <w:r>
              <w:rPr>
                <w:rFonts w:ascii="David" w:hAnsi="David"/>
                <w:b/>
                <w:i w:val="0"/>
                <w:color w:val="FFFFFF"/>
                <w:sz w:val="18"/>
              </w:rPr>
              <w:t>עמודה</w:t>
            </w:r>
          </w:p>
        </w:tc>
        <w:tc>
          <w:tcPr>
            <w:tcW w:type="dxa" w:w="3400"/>
            <w:shd w:fill="1E40AF"/>
          </w:tcPr>
          <w:p>
            <w:pPr>
              <w:bidi/>
              <w:spacing w:after="0"/>
              <w:jc w:val="center"/>
            </w:pPr>
            <w:r/>
            <w:r>
              <w:rPr>
                <w:rFonts w:ascii="David" w:hAnsi="David"/>
                <w:b/>
                <w:i w:val="0"/>
                <w:color w:val="FFFFFF"/>
                <w:sz w:val="18"/>
              </w:rPr>
              <w:t>חשיבות</w:t>
            </w:r>
          </w:p>
        </w:tc>
        <w:tc>
          <w:tcPr>
            <w:tcW w:type="dxa" w:w="3400"/>
            <w:shd w:fill="1E40AF"/>
          </w:tcPr>
          <w:p>
            <w:pPr>
              <w:bidi/>
              <w:spacing w:after="0"/>
              <w:jc w:val="center"/>
            </w:pPr>
            <w:r/>
            <w:r>
              <w:rPr>
                <w:rFonts w:ascii="David" w:hAnsi="David"/>
                <w:b/>
                <w:i w:val="0"/>
                <w:color w:val="FFFFFF"/>
                <w:sz w:val="18"/>
              </w:rPr>
              <w:t>למה?</w:t>
            </w:r>
          </w:p>
        </w:tc>
      </w:tr>
      <w:tr>
        <w:tc>
          <w:tcPr>
            <w:tcW w:type="dxa" w:w="3400"/>
          </w:tcPr>
          <w:p>
            <w:pPr>
              <w:bidi/>
              <w:spacing w:after="0"/>
              <w:jc w:val="right"/>
            </w:pPr>
            <w:r/>
            <w:r>
              <w:rPr>
                <w:rFonts w:ascii="Consolas" w:hAnsi="Consolas"/>
                <w:b w:val="0"/>
                <w:i w:val="0"/>
                <w:color w:val="1E40AF"/>
                <w:sz w:val="18"/>
              </w:rPr>
              <w:t>lag_slot_mean</w:t>
            </w:r>
            <w:r>
              <w:rPr>
                <w:rFonts w:ascii="David" w:hAnsi="David"/>
                <w:b w:val="0"/>
                <w:i w:val="0"/>
                <w:sz w:val="18"/>
              </w:rPr>
              <w:t xml:space="preserve"> (היסטוריית רצועה)</w:t>
            </w:r>
          </w:p>
        </w:tc>
        <w:tc>
          <w:tcPr>
            <w:tcW w:type="dxa" w:w="3400"/>
          </w:tcPr>
          <w:p>
            <w:pPr>
              <w:bidi/>
              <w:spacing w:after="0"/>
              <w:jc w:val="right"/>
            </w:pPr>
            <w:r/>
            <w:r>
              <w:rPr>
                <w:rFonts w:ascii="David" w:hAnsi="David"/>
                <w:b w:val="0"/>
                <w:i w:val="0"/>
                <w:sz w:val="18"/>
              </w:rPr>
              <w:t>51.8%</w:t>
            </w:r>
          </w:p>
        </w:tc>
        <w:tc>
          <w:tcPr>
            <w:tcW w:type="dxa" w:w="3400"/>
          </w:tcPr>
          <w:p>
            <w:pPr>
              <w:bidi/>
              <w:spacing w:after="0"/>
              <w:jc w:val="right"/>
            </w:pPr>
            <w:r/>
            <w:r>
              <w:rPr>
                <w:rFonts w:ascii="David" w:hAnsi="David"/>
                <w:b w:val="0"/>
                <w:i w:val="0"/>
                <w:sz w:val="18"/>
              </w:rPr>
              <w:t>מה שהיה בשעה הזו בשבועות קודמים הוא הניבוי הטוב ביותר</w:t>
            </w:r>
          </w:p>
        </w:tc>
      </w:tr>
      <w:tr>
        <w:tc>
          <w:tcPr>
            <w:tcW w:type="dxa" w:w="3400"/>
            <w:shd w:fill="EEF2FB"/>
          </w:tcPr>
          <w:p>
            <w:pPr>
              <w:bidi/>
              <w:spacing w:after="0"/>
              <w:jc w:val="right"/>
            </w:pPr>
            <w:r/>
            <w:r>
              <w:rPr>
                <w:rFonts w:ascii="Consolas" w:hAnsi="Consolas"/>
                <w:b w:val="0"/>
                <w:i w:val="0"/>
                <w:color w:val="1E40AF"/>
                <w:sz w:val="18"/>
              </w:rPr>
              <w:t>lag_status_slot_mean</w:t>
            </w:r>
            <w:r>
              <w:rPr>
                <w:rFonts w:ascii="David" w:hAnsi="David"/>
                <w:b w:val="0"/>
                <w:i w:val="0"/>
                <w:sz w:val="18"/>
              </w:rPr>
              <w:t xml:space="preserve"> (סטטוס × שעה)</w:t>
            </w:r>
          </w:p>
        </w:tc>
        <w:tc>
          <w:tcPr>
            <w:tcW w:type="dxa" w:w="3400"/>
            <w:shd w:fill="EEF2FB"/>
          </w:tcPr>
          <w:p>
            <w:pPr>
              <w:bidi/>
              <w:spacing w:after="0"/>
              <w:jc w:val="right"/>
            </w:pPr>
            <w:r/>
            <w:r>
              <w:rPr>
                <w:rFonts w:ascii="David" w:hAnsi="David"/>
                <w:b w:val="0"/>
                <w:i w:val="0"/>
                <w:sz w:val="18"/>
              </w:rPr>
              <w:t>14.4%</w:t>
            </w:r>
          </w:p>
        </w:tc>
        <w:tc>
          <w:tcPr>
            <w:tcW w:type="dxa" w:w="3400"/>
            <w:shd w:fill="EEF2FB"/>
          </w:tcPr>
          <w:p>
            <w:pPr>
              <w:bidi/>
              <w:spacing w:after="0"/>
              <w:jc w:val="right"/>
            </w:pPr>
            <w:r/>
            <w:r>
              <w:rPr>
                <w:rFonts w:ascii="David" w:hAnsi="David"/>
                <w:b w:val="0"/>
                <w:i w:val="0"/>
                <w:sz w:val="18"/>
              </w:rPr>
              <w:t>שידור חי בפריים-טיים שונה מאוד משידור חוזר בפריים-טיים</w:t>
            </w:r>
          </w:p>
        </w:tc>
      </w:tr>
      <w:tr>
        <w:tc>
          <w:tcPr>
            <w:tcW w:type="dxa" w:w="3400"/>
          </w:tcPr>
          <w:p>
            <w:pPr>
              <w:bidi/>
              <w:spacing w:after="0"/>
              <w:jc w:val="right"/>
            </w:pPr>
            <w:r/>
            <w:r>
              <w:rPr>
                <w:rFonts w:ascii="Consolas" w:hAnsi="Consolas"/>
                <w:b w:val="0"/>
                <w:i w:val="0"/>
                <w:color w:val="1E40AF"/>
                <w:sz w:val="18"/>
              </w:rPr>
              <w:t>lag_program_mean</w:t>
            </w:r>
            <w:r>
              <w:rPr>
                <w:rFonts w:ascii="David" w:hAnsi="David"/>
                <w:b w:val="0"/>
                <w:i w:val="0"/>
                <w:sz w:val="18"/>
              </w:rPr>
              <w:t xml:space="preserve"> (היסטוריית תוכנית)</w:t>
            </w:r>
          </w:p>
        </w:tc>
        <w:tc>
          <w:tcPr>
            <w:tcW w:type="dxa" w:w="3400"/>
          </w:tcPr>
          <w:p>
            <w:pPr>
              <w:bidi/>
              <w:spacing w:after="0"/>
              <w:jc w:val="right"/>
            </w:pPr>
            <w:r/>
            <w:r>
              <w:rPr>
                <w:rFonts w:ascii="David" w:hAnsi="David"/>
                <w:b w:val="0"/>
                <w:i w:val="0"/>
                <w:sz w:val="18"/>
              </w:rPr>
              <w:t>5.7%</w:t>
            </w:r>
          </w:p>
        </w:tc>
        <w:tc>
          <w:tcPr>
            <w:tcW w:type="dxa" w:w="3400"/>
          </w:tcPr>
          <w:p>
            <w:pPr>
              <w:bidi/>
              <w:spacing w:after="0"/>
              <w:jc w:val="right"/>
            </w:pPr>
            <w:r/>
            <w:r>
              <w:rPr>
                <w:rFonts w:ascii="David" w:hAnsi="David"/>
                <w:b w:val="0"/>
                <w:i w:val="0"/>
                <w:sz w:val="18"/>
              </w:rPr>
              <w:t>כמה הצופים אוהבים את התוכנית הזו היסטורית</w:t>
            </w:r>
          </w:p>
        </w:tc>
      </w:tr>
      <w:tr>
        <w:tc>
          <w:tcPr>
            <w:tcW w:type="dxa" w:w="3400"/>
            <w:shd w:fill="EEF2FB"/>
          </w:tcPr>
          <w:p>
            <w:pPr>
              <w:bidi/>
              <w:spacing w:after="0"/>
              <w:jc w:val="right"/>
            </w:pPr>
            <w:r/>
            <w:r>
              <w:rPr>
                <w:rFonts w:ascii="Consolas" w:hAnsi="Consolas"/>
                <w:b w:val="0"/>
                <w:i w:val="0"/>
                <w:color w:val="1E40AF"/>
                <w:sz w:val="18"/>
              </w:rPr>
              <w:t>משך תוכנית_דק</w:t>
            </w:r>
          </w:p>
        </w:tc>
        <w:tc>
          <w:tcPr>
            <w:tcW w:type="dxa" w:w="3400"/>
            <w:shd w:fill="EEF2FB"/>
          </w:tcPr>
          <w:p>
            <w:pPr>
              <w:bidi/>
              <w:spacing w:after="0"/>
              <w:jc w:val="right"/>
            </w:pPr>
            <w:r/>
            <w:r>
              <w:rPr>
                <w:rFonts w:ascii="David" w:hAnsi="David"/>
                <w:b w:val="0"/>
                <w:i w:val="0"/>
                <w:sz w:val="18"/>
              </w:rPr>
              <w:t>5.3%</w:t>
            </w:r>
          </w:p>
        </w:tc>
        <w:tc>
          <w:tcPr>
            <w:tcW w:type="dxa" w:w="3400"/>
            <w:shd w:fill="EEF2FB"/>
          </w:tcPr>
          <w:p>
            <w:pPr>
              <w:bidi/>
              <w:spacing w:after="0"/>
              <w:jc w:val="right"/>
            </w:pPr>
            <w:r/>
            <w:r>
              <w:rPr>
                <w:rFonts w:ascii="David" w:hAnsi="David"/>
                <w:b w:val="0"/>
                <w:i w:val="0"/>
                <w:sz w:val="18"/>
              </w:rPr>
              <w:t>תוכניות ארוכות יותר נוטות לרייטינג גבוה יותר</w:t>
            </w:r>
          </w:p>
        </w:tc>
      </w:tr>
    </w:tbl>
    <w:p>
      <w:pPr>
        <w:spacing w:after="40"/>
      </w:pPr>
    </w:p>
    <w:p>
      <w:pPr>
        <w:bidi/>
        <w:spacing w:after="160" w:before="120"/>
        <w:ind w:left="340" w:right="340"/>
        <w:jc w:val="right"/>
        <w:shd w:fill="FFF7E6"/>
        <w:pBdr>
          <w:right w:val="single" w:sz="18" w:space="8" w:color="F59E0B"/>
        </w:pBdr>
      </w:pPr>
      <w:r>
        <w:rPr>
          <w:rFonts w:ascii="David" w:hAnsi="David"/>
          <w:b/>
          <w:i/>
          <w:color w:val="2D3748"/>
          <w:sz w:val="22"/>
        </w:rPr>
        <w:t>המסקנה:</w:t>
      </w:r>
      <w:r>
        <w:rPr>
          <w:rFonts w:ascii="David" w:hAnsi="David"/>
          <w:b w:val="0"/>
          <w:i/>
          <w:color w:val="2D3748"/>
          <w:sz w:val="22"/>
        </w:rPr>
        <w:t xml:space="preserve"> רוב האינפורמציה גלומה ב'מה היה ברצועה הזו בשבועות האחרונים'. לכן לא ניתן לחזות אירועים ביטחוניים — שום היסטוריה לא תגיד לנו 'מחר יוכרז מבצע'.</w:t>
      </w:r>
    </w:p>
    <w:p>
      <w:pPr>
        <w:keepNext/>
        <w:bidi/>
        <w:spacing w:before="280" w:after="120"/>
        <w:jc w:val="right"/>
      </w:pPr>
      <w:r>
        <w:rPr>
          <w:rFonts w:ascii="David" w:hAnsi="David"/>
          <w:b/>
          <w:i w:val="0"/>
          <w:color w:val="1E40AF"/>
          <w:sz w:val="32"/>
        </w:rPr>
        <w:t>2. טבלת מאפיינים</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עמודה</w:t>
            </w:r>
          </w:p>
        </w:tc>
        <w:tc>
          <w:tcPr>
            <w:tcW w:type="dxa" w:w="1700"/>
            <w:shd w:fill="1E40AF"/>
          </w:tcPr>
          <w:p>
            <w:pPr>
              <w:bidi/>
              <w:spacing w:after="0"/>
              <w:jc w:val="center"/>
            </w:pPr>
            <w:r/>
            <w:r>
              <w:rPr>
                <w:rFonts w:ascii="David" w:hAnsi="David"/>
                <w:b/>
                <w:i w:val="0"/>
                <w:color w:val="FFFFFF"/>
                <w:sz w:val="18"/>
              </w:rPr>
              <w:t>סוג</w:t>
            </w:r>
          </w:p>
        </w:tc>
        <w:tc>
          <w:tcPr>
            <w:tcW w:type="dxa" w:w="1700"/>
            <w:shd w:fill="1E40AF"/>
          </w:tcPr>
          <w:p>
            <w:pPr>
              <w:bidi/>
              <w:spacing w:after="0"/>
              <w:jc w:val="center"/>
            </w:pPr>
            <w:r/>
            <w:r>
              <w:rPr>
                <w:rFonts w:ascii="David" w:hAnsi="David"/>
                <w:b/>
                <w:i w:val="0"/>
                <w:color w:val="FFFFFF"/>
                <w:sz w:val="18"/>
              </w:rPr>
              <w:t>ייחודיים</w:t>
            </w:r>
          </w:p>
        </w:tc>
        <w:tc>
          <w:tcPr>
            <w:tcW w:type="dxa" w:w="1700"/>
            <w:shd w:fill="1E40AF"/>
          </w:tcPr>
          <w:p>
            <w:pPr>
              <w:bidi/>
              <w:spacing w:after="0"/>
              <w:jc w:val="center"/>
            </w:pPr>
            <w:r/>
            <w:r>
              <w:rPr>
                <w:rFonts w:ascii="David" w:hAnsi="David"/>
                <w:b/>
                <w:i w:val="0"/>
                <w:color w:val="FFFFFF"/>
                <w:sz w:val="18"/>
              </w:rPr>
              <w:t>חוסרים</w:t>
            </w:r>
          </w:p>
        </w:tc>
        <w:tc>
          <w:tcPr>
            <w:tcW w:type="dxa" w:w="1700"/>
            <w:shd w:fill="1E40AF"/>
          </w:tcPr>
          <w:p>
            <w:pPr>
              <w:bidi/>
              <w:spacing w:after="0"/>
              <w:jc w:val="center"/>
            </w:pPr>
            <w:r/>
            <w:r>
              <w:rPr>
                <w:rFonts w:ascii="David" w:hAnsi="David"/>
                <w:b/>
                <w:i w:val="0"/>
                <w:color w:val="FFFFFF"/>
                <w:sz w:val="18"/>
              </w:rPr>
              <w:t>תיאור</w:t>
            </w:r>
          </w:p>
        </w:tc>
        <w:tc>
          <w:tcPr>
            <w:tcW w:type="dxa" w:w="1700"/>
            <w:shd w:fill="1E40AF"/>
          </w:tcPr>
          <w:p>
            <w:pPr>
              <w:bidi/>
              <w:spacing w:after="0"/>
              <w:jc w:val="center"/>
            </w:pPr>
            <w:r/>
            <w:r>
              <w:rPr>
                <w:rFonts w:ascii="David" w:hAnsi="David"/>
                <w:b/>
                <w:i w:val="0"/>
                <w:color w:val="FFFFFF"/>
                <w:sz w:val="18"/>
              </w:rPr>
              <w:t>סטטיסטיקה</w:t>
            </w:r>
          </w:p>
        </w:tc>
      </w:tr>
      <w:tr>
        <w:tc>
          <w:tcPr>
            <w:tcW w:type="dxa" w:w="1700"/>
          </w:tcPr>
          <w:p>
            <w:pPr>
              <w:bidi/>
              <w:spacing w:after="0"/>
              <w:jc w:val="right"/>
            </w:pPr>
            <w:r/>
            <w:r>
              <w:rPr>
                <w:rFonts w:ascii="David" w:hAnsi="David"/>
                <w:b w:val="0"/>
                <w:i w:val="0"/>
                <w:sz w:val="18"/>
              </w:rPr>
              <w:t>שם תוכנית</w:t>
            </w:r>
          </w:p>
        </w:tc>
        <w:tc>
          <w:tcPr>
            <w:tcW w:type="dxa" w:w="1700"/>
          </w:tcPr>
          <w:p>
            <w:pPr>
              <w:bidi/>
              <w:spacing w:after="0"/>
              <w:jc w:val="right"/>
            </w:pPr>
            <w:r/>
            <w:r>
              <w:rPr>
                <w:rFonts w:ascii="David" w:hAnsi="David"/>
                <w:b w:val="0"/>
                <w:i w:val="0"/>
                <w:sz w:val="18"/>
              </w:rPr>
              <w:t>קטגוריאלי</w:t>
            </w:r>
          </w:p>
        </w:tc>
        <w:tc>
          <w:tcPr>
            <w:tcW w:type="dxa" w:w="1700"/>
          </w:tcPr>
          <w:p>
            <w:pPr>
              <w:bidi/>
              <w:spacing w:after="0"/>
              <w:jc w:val="right"/>
            </w:pPr>
            <w:r/>
            <w:r>
              <w:rPr>
                <w:rFonts w:ascii="David" w:hAnsi="David"/>
                <w:b w:val="0"/>
                <w:i w:val="0"/>
                <w:sz w:val="18"/>
              </w:rPr>
              <w:t>179</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שם התוכנית כפי שמופיע ב-as-run; סיומת 'ש.ח' = שידור חוזר.</w:t>
            </w:r>
          </w:p>
        </w:tc>
        <w:tc>
          <w:tcPr>
            <w:tcW w:type="dxa" w:w="1700"/>
          </w:tcPr>
          <w:p>
            <w:pPr>
              <w:bidi/>
              <w:spacing w:after="0"/>
              <w:jc w:val="right"/>
            </w:pPr>
            <w:r/>
            <w:r>
              <w:rPr>
                <w:rFonts w:ascii="David" w:hAnsi="David"/>
                <w:b w:val="0"/>
                <w:i w:val="0"/>
                <w:sz w:val="18"/>
              </w:rPr>
              <w:t>חדר החדשות איי 24: 2,391 | חדר החדשות איי 24 ש.ח: 1,468 | מדד גלבוע ש.ח: 354</w:t>
            </w:r>
          </w:p>
        </w:tc>
      </w:tr>
      <w:tr>
        <w:tc>
          <w:tcPr>
            <w:tcW w:type="dxa" w:w="1700"/>
            <w:shd w:fill="EEF2FB"/>
          </w:tcPr>
          <w:p>
            <w:pPr>
              <w:bidi/>
              <w:spacing w:after="0"/>
              <w:jc w:val="right"/>
            </w:pPr>
            <w:r/>
            <w:r>
              <w:rPr>
                <w:rFonts w:ascii="David" w:hAnsi="David"/>
                <w:b w:val="0"/>
                <w:i w:val="0"/>
                <w:sz w:val="18"/>
              </w:rPr>
              <w:t>יום שידור</w:t>
            </w:r>
          </w:p>
        </w:tc>
        <w:tc>
          <w:tcPr>
            <w:tcW w:type="dxa" w:w="1700"/>
            <w:shd w:fill="EEF2FB"/>
          </w:tcPr>
          <w:p>
            <w:pPr>
              <w:bidi/>
              <w:spacing w:after="0"/>
              <w:jc w:val="right"/>
            </w:pPr>
            <w:r/>
            <w:r>
              <w:rPr>
                <w:rFonts w:ascii="David" w:hAnsi="David"/>
                <w:b w:val="0"/>
                <w:i w:val="0"/>
                <w:sz w:val="18"/>
              </w:rPr>
              <w:t>קטגוריאלי</w:t>
            </w:r>
          </w:p>
        </w:tc>
        <w:tc>
          <w:tcPr>
            <w:tcW w:type="dxa" w:w="1700"/>
            <w:shd w:fill="EEF2FB"/>
          </w:tcPr>
          <w:p>
            <w:pPr>
              <w:bidi/>
              <w:spacing w:after="0"/>
              <w:jc w:val="right"/>
            </w:pPr>
            <w:r/>
            <w:r>
              <w:rPr>
                <w:rFonts w:ascii="David" w:hAnsi="David"/>
                <w:b w:val="0"/>
                <w:i w:val="0"/>
                <w:sz w:val="18"/>
              </w:rPr>
              <w:t>7</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יום בשבוע (ראשון–שבת).</w:t>
            </w:r>
          </w:p>
        </w:tc>
        <w:tc>
          <w:tcPr>
            <w:tcW w:type="dxa" w:w="1700"/>
            <w:shd w:fill="EEF2FB"/>
          </w:tcPr>
          <w:p>
            <w:pPr>
              <w:bidi/>
              <w:spacing w:after="0"/>
              <w:jc w:val="right"/>
            </w:pPr>
            <w:r/>
            <w:r>
              <w:rPr>
                <w:rFonts w:ascii="David" w:hAnsi="David"/>
                <w:b w:val="0"/>
                <w:i w:val="0"/>
                <w:sz w:val="18"/>
              </w:rPr>
              <w:t>רביעי: 1,470 | חמישי: 1,462 | שני: 1,461</w:t>
            </w:r>
          </w:p>
        </w:tc>
      </w:tr>
      <w:tr>
        <w:tc>
          <w:tcPr>
            <w:tcW w:type="dxa" w:w="1700"/>
          </w:tcPr>
          <w:p>
            <w:pPr>
              <w:bidi/>
              <w:spacing w:after="0"/>
              <w:jc w:val="right"/>
            </w:pPr>
            <w:r/>
            <w:r>
              <w:rPr>
                <w:rFonts w:ascii="David" w:hAnsi="David"/>
                <w:b w:val="0"/>
                <w:i w:val="0"/>
                <w:sz w:val="18"/>
              </w:rPr>
              <w:t>תאריך שידור</w:t>
            </w:r>
          </w:p>
        </w:tc>
        <w:tc>
          <w:tcPr>
            <w:tcW w:type="dxa" w:w="1700"/>
          </w:tcPr>
          <w:p>
            <w:pPr>
              <w:bidi/>
              <w:spacing w:after="0"/>
              <w:jc w:val="right"/>
            </w:pPr>
            <w:r/>
            <w:r>
              <w:rPr>
                <w:rFonts w:ascii="David" w:hAnsi="David"/>
                <w:b w:val="0"/>
                <w:i w:val="0"/>
                <w:sz w:val="18"/>
              </w:rPr>
              <w:t>תאריך</w:t>
            </w:r>
          </w:p>
        </w:tc>
        <w:tc>
          <w:tcPr>
            <w:tcW w:type="dxa" w:w="1700"/>
          </w:tcPr>
          <w:p>
            <w:pPr>
              <w:bidi/>
              <w:spacing w:after="0"/>
              <w:jc w:val="right"/>
            </w:pPr>
            <w:r/>
            <w:r>
              <w:rPr>
                <w:rFonts w:ascii="David" w:hAnsi="David"/>
                <w:b w:val="0"/>
                <w:i w:val="0"/>
                <w:sz w:val="18"/>
              </w:rPr>
              <w:t>329</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תאריך השידור בפועל.</w:t>
            </w:r>
          </w:p>
        </w:tc>
        <w:tc>
          <w:tcPr>
            <w:tcW w:type="dxa" w:w="1700"/>
          </w:tcPr>
          <w:p>
            <w:pPr>
              <w:bidi/>
              <w:spacing w:after="0"/>
              <w:jc w:val="right"/>
            </w:pPr>
            <w:r/>
            <w:r>
              <w:rPr>
                <w:rFonts w:ascii="David" w:hAnsi="David"/>
                <w:b w:val="0"/>
                <w:i w:val="0"/>
                <w:sz w:val="18"/>
              </w:rPr>
              <w:t>min=2025-05-25 | max=2026-04-18</w:t>
            </w:r>
          </w:p>
        </w:tc>
      </w:tr>
      <w:tr>
        <w:tc>
          <w:tcPr>
            <w:tcW w:type="dxa" w:w="1700"/>
            <w:shd w:fill="EEF2FB"/>
          </w:tcPr>
          <w:p>
            <w:pPr>
              <w:bidi/>
              <w:spacing w:after="0"/>
              <w:jc w:val="right"/>
            </w:pPr>
            <w:r/>
            <w:r>
              <w:rPr>
                <w:rFonts w:ascii="David" w:hAnsi="David"/>
                <w:b w:val="0"/>
                <w:i w:val="0"/>
                <w:sz w:val="18"/>
              </w:rPr>
              <w:t>שעת התחלה</w:t>
            </w:r>
          </w:p>
        </w:tc>
        <w:tc>
          <w:tcPr>
            <w:tcW w:type="dxa" w:w="1700"/>
            <w:shd w:fill="EEF2FB"/>
          </w:tcPr>
          <w:p>
            <w:pPr>
              <w:bidi/>
              <w:spacing w:after="0"/>
              <w:jc w:val="right"/>
            </w:pPr>
            <w:r/>
            <w:r>
              <w:rPr>
                <w:rFonts w:ascii="David" w:hAnsi="David"/>
                <w:b w:val="0"/>
                <w:i w:val="0"/>
                <w:sz w:val="18"/>
              </w:rPr>
              <w:t>קטגוריאלי</w:t>
            </w:r>
          </w:p>
        </w:tc>
        <w:tc>
          <w:tcPr>
            <w:tcW w:type="dxa" w:w="1700"/>
            <w:shd w:fill="EEF2FB"/>
          </w:tcPr>
          <w:p>
            <w:pPr>
              <w:bidi/>
              <w:spacing w:after="0"/>
              <w:jc w:val="right"/>
            </w:pPr>
            <w:r/>
            <w:r>
              <w:rPr>
                <w:rFonts w:ascii="David" w:hAnsi="David"/>
                <w:b w:val="0"/>
                <w:i w:val="0"/>
                <w:sz w:val="18"/>
              </w:rPr>
              <w:t>4,386</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שעת תחילת השידור (HH:MM:SS).</w:t>
            </w:r>
          </w:p>
        </w:tc>
        <w:tc>
          <w:tcPr>
            <w:tcW w:type="dxa" w:w="1700"/>
            <w:shd w:fill="EEF2FB"/>
          </w:tcPr>
          <w:p>
            <w:pPr>
              <w:bidi/>
              <w:spacing w:after="0"/>
              <w:jc w:val="right"/>
            </w:pPr>
            <w:r/>
            <w:r>
              <w:rPr>
                <w:rFonts w:ascii="David" w:hAnsi="David"/>
                <w:b w:val="0"/>
                <w:i w:val="0"/>
                <w:sz w:val="18"/>
              </w:rPr>
              <w:t>02:00:00: 316 | 10:00:00: 291 | 11:00:00: 278</w:t>
            </w:r>
          </w:p>
        </w:tc>
      </w:tr>
      <w:tr>
        <w:tc>
          <w:tcPr>
            <w:tcW w:type="dxa" w:w="1700"/>
          </w:tcPr>
          <w:p>
            <w:pPr>
              <w:bidi/>
              <w:spacing w:after="0"/>
              <w:jc w:val="right"/>
            </w:pPr>
            <w:r/>
            <w:r>
              <w:rPr>
                <w:rFonts w:ascii="David" w:hAnsi="David"/>
                <w:b w:val="0"/>
                <w:i w:val="0"/>
                <w:sz w:val="18"/>
              </w:rPr>
              <w:t>שעת סיום</w:t>
            </w:r>
          </w:p>
        </w:tc>
        <w:tc>
          <w:tcPr>
            <w:tcW w:type="dxa" w:w="1700"/>
          </w:tcPr>
          <w:p>
            <w:pPr>
              <w:bidi/>
              <w:spacing w:after="0"/>
              <w:jc w:val="right"/>
            </w:pPr>
            <w:r/>
            <w:r>
              <w:rPr>
                <w:rFonts w:ascii="David" w:hAnsi="David"/>
                <w:b w:val="0"/>
                <w:i w:val="0"/>
                <w:sz w:val="18"/>
              </w:rPr>
              <w:t>קטגוריאלי</w:t>
            </w:r>
          </w:p>
        </w:tc>
        <w:tc>
          <w:tcPr>
            <w:tcW w:type="dxa" w:w="1700"/>
          </w:tcPr>
          <w:p>
            <w:pPr>
              <w:bidi/>
              <w:spacing w:after="0"/>
              <w:jc w:val="right"/>
            </w:pPr>
            <w:r/>
            <w:r>
              <w:rPr>
                <w:rFonts w:ascii="David" w:hAnsi="David"/>
                <w:b w:val="0"/>
                <w:i w:val="0"/>
                <w:sz w:val="18"/>
              </w:rPr>
              <w:t>4,900</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שעת סיום השידור (HH:MM:SS).</w:t>
            </w:r>
          </w:p>
        </w:tc>
        <w:tc>
          <w:tcPr>
            <w:tcW w:type="dxa" w:w="1700"/>
          </w:tcPr>
          <w:p>
            <w:pPr>
              <w:bidi/>
              <w:spacing w:after="0"/>
              <w:jc w:val="right"/>
            </w:pPr>
            <w:r/>
            <w:r>
              <w:rPr>
                <w:rFonts w:ascii="David" w:hAnsi="David"/>
                <w:b w:val="0"/>
                <w:i w:val="0"/>
                <w:sz w:val="18"/>
              </w:rPr>
              <w:t>1 day, 1:59:59: 310 | 07:00:00: 212 | 06:00:00: 154</w:t>
            </w:r>
          </w:p>
        </w:tc>
      </w:tr>
      <w:tr>
        <w:tc>
          <w:tcPr>
            <w:tcW w:type="dxa" w:w="1700"/>
            <w:shd w:fill="EEF2FB"/>
          </w:tcPr>
          <w:p>
            <w:pPr>
              <w:bidi/>
              <w:spacing w:after="0"/>
              <w:jc w:val="right"/>
            </w:pPr>
            <w:r/>
            <w:r>
              <w:rPr>
                <w:rFonts w:ascii="David" w:hAnsi="David"/>
                <w:b w:val="0"/>
                <w:i w:val="0"/>
                <w:sz w:val="18"/>
              </w:rPr>
              <w:t>משך תוכנית</w:t>
            </w:r>
          </w:p>
        </w:tc>
        <w:tc>
          <w:tcPr>
            <w:tcW w:type="dxa" w:w="1700"/>
            <w:shd w:fill="EEF2FB"/>
          </w:tcPr>
          <w:p>
            <w:pPr>
              <w:bidi/>
              <w:spacing w:after="0"/>
              <w:jc w:val="right"/>
            </w:pPr>
            <w:r/>
            <w:r>
              <w:rPr>
                <w:rFonts w:ascii="David" w:hAnsi="David"/>
                <w:b w:val="0"/>
                <w:i w:val="0"/>
                <w:sz w:val="18"/>
              </w:rPr>
              <w:t>קטגוריאלי</w:t>
            </w:r>
          </w:p>
        </w:tc>
        <w:tc>
          <w:tcPr>
            <w:tcW w:type="dxa" w:w="1700"/>
            <w:shd w:fill="EEF2FB"/>
          </w:tcPr>
          <w:p>
            <w:pPr>
              <w:bidi/>
              <w:spacing w:after="0"/>
              <w:jc w:val="right"/>
            </w:pPr>
            <w:r/>
            <w:r>
              <w:rPr>
                <w:rFonts w:ascii="David" w:hAnsi="David"/>
                <w:b w:val="0"/>
                <w:i w:val="0"/>
                <w:sz w:val="18"/>
              </w:rPr>
              <w:t>3,501</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משך התוכנית (HH:MM:SS).</w:t>
            </w:r>
          </w:p>
        </w:tc>
        <w:tc>
          <w:tcPr>
            <w:tcW w:type="dxa" w:w="1700"/>
            <w:shd w:fill="EEF2FB"/>
          </w:tcPr>
          <w:p>
            <w:pPr>
              <w:bidi/>
              <w:spacing w:after="0"/>
              <w:jc w:val="right"/>
            </w:pPr>
            <w:r/>
            <w:r>
              <w:rPr>
                <w:rFonts w:ascii="David" w:hAnsi="David"/>
                <w:b w:val="0"/>
                <w:i w:val="0"/>
                <w:sz w:val="18"/>
              </w:rPr>
              <w:t>00:27:00: 1,683 | 00:28:00: 606 | 00:50:00: 399</w:t>
            </w:r>
          </w:p>
        </w:tc>
      </w:tr>
      <w:tr>
        <w:tc>
          <w:tcPr>
            <w:tcW w:type="dxa" w:w="1700"/>
          </w:tcPr>
          <w:p>
            <w:pPr>
              <w:bidi/>
              <w:spacing w:after="0"/>
              <w:jc w:val="right"/>
            </w:pPr>
            <w:r/>
            <w:r>
              <w:rPr>
                <w:rFonts w:ascii="David" w:hAnsi="David"/>
                <w:b w:val="0"/>
                <w:i w:val="0"/>
                <w:sz w:val="18"/>
              </w:rPr>
              <w:t>רייטינג</w:t>
            </w:r>
          </w:p>
        </w:tc>
        <w:tc>
          <w:tcPr>
            <w:tcW w:type="dxa" w:w="1700"/>
          </w:tcPr>
          <w:p>
            <w:pPr>
              <w:bidi/>
              <w:spacing w:after="0"/>
              <w:jc w:val="right"/>
            </w:pPr>
            <w:r/>
            <w:r>
              <w:rPr>
                <w:rFonts w:ascii="David" w:hAnsi="David"/>
                <w:b w:val="0"/>
                <w:i w:val="0"/>
                <w:sz w:val="18"/>
              </w:rPr>
              <w:t>מספרי</w:t>
            </w:r>
          </w:p>
        </w:tc>
        <w:tc>
          <w:tcPr>
            <w:tcW w:type="dxa" w:w="1700"/>
          </w:tcPr>
          <w:p>
            <w:pPr>
              <w:bidi/>
              <w:spacing w:after="0"/>
              <w:jc w:val="right"/>
            </w:pPr>
            <w:r/>
            <w:r>
              <w:rPr>
                <w:rFonts w:ascii="David" w:hAnsi="David"/>
                <w:b w:val="0"/>
                <w:i w:val="0"/>
                <w:sz w:val="18"/>
              </w:rPr>
              <w:t>305</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Y — אחוז הצפייה הממוצע מקרב כלל בעלי המקלטים (Rating).</w:t>
            </w:r>
          </w:p>
        </w:tc>
        <w:tc>
          <w:tcPr>
            <w:tcW w:type="dxa" w:w="1700"/>
          </w:tcPr>
          <w:p>
            <w:pPr>
              <w:bidi/>
              <w:spacing w:after="0"/>
              <w:jc w:val="right"/>
            </w:pPr>
            <w:r/>
            <w:r>
              <w:rPr>
                <w:rFonts w:ascii="David" w:hAnsi="David"/>
                <w:b w:val="0"/>
                <w:i w:val="0"/>
                <w:sz w:val="18"/>
              </w:rPr>
              <w:t>min=0.00 | med=0.31 | mean=0.44 | std=0.50 | max=5.58</w:t>
            </w:r>
          </w:p>
        </w:tc>
      </w:tr>
      <w:tr>
        <w:tc>
          <w:tcPr>
            <w:tcW w:type="dxa" w:w="1700"/>
            <w:shd w:fill="EEF2FB"/>
          </w:tcPr>
          <w:p>
            <w:pPr>
              <w:bidi/>
              <w:spacing w:after="0"/>
              <w:jc w:val="right"/>
            </w:pPr>
            <w:r/>
            <w:r>
              <w:rPr>
                <w:rFonts w:ascii="David" w:hAnsi="David"/>
                <w:b w:val="0"/>
                <w:i w:val="0"/>
                <w:sz w:val="18"/>
              </w:rPr>
              <w:t>נתח</w:t>
            </w:r>
          </w:p>
        </w:tc>
        <w:tc>
          <w:tcPr>
            <w:tcW w:type="dxa" w:w="1700"/>
            <w:shd w:fill="EEF2FB"/>
          </w:tcPr>
          <w:p>
            <w:pPr>
              <w:bidi/>
              <w:spacing w:after="0"/>
              <w:jc w:val="right"/>
            </w:pPr>
            <w:r/>
            <w:r>
              <w:rPr>
                <w:rFonts w:ascii="David" w:hAnsi="David"/>
                <w:b w:val="0"/>
                <w:i w:val="0"/>
                <w:sz w:val="18"/>
              </w:rPr>
              <w:t>מספרי</w:t>
            </w:r>
          </w:p>
        </w:tc>
        <w:tc>
          <w:tcPr>
            <w:tcW w:type="dxa" w:w="1700"/>
            <w:shd w:fill="EEF2FB"/>
          </w:tcPr>
          <w:p>
            <w:pPr>
              <w:bidi/>
              <w:spacing w:after="0"/>
              <w:jc w:val="right"/>
            </w:pPr>
            <w:r/>
            <w:r>
              <w:rPr>
                <w:rFonts w:ascii="David" w:hAnsi="David"/>
                <w:b w:val="0"/>
                <w:i w:val="0"/>
                <w:sz w:val="18"/>
              </w:rPr>
              <w:t>726</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נתח שוק — אחוז הצופים בערוץ מתוך כלל הצופים שצפו בטלוויזיה באותה עת.</w:t>
            </w:r>
          </w:p>
        </w:tc>
        <w:tc>
          <w:tcPr>
            <w:tcW w:type="dxa" w:w="1700"/>
            <w:shd w:fill="EEF2FB"/>
          </w:tcPr>
          <w:p>
            <w:pPr>
              <w:bidi/>
              <w:spacing w:after="0"/>
              <w:jc w:val="right"/>
            </w:pPr>
            <w:r/>
            <w:r>
              <w:rPr>
                <w:rFonts w:ascii="David" w:hAnsi="David"/>
                <w:b w:val="0"/>
                <w:i w:val="0"/>
                <w:sz w:val="18"/>
              </w:rPr>
              <w:t>min=0.00 | med=1.27 | mean=1.57 | std=1.44 | max=13.29</w:t>
            </w:r>
          </w:p>
        </w:tc>
      </w:tr>
      <w:tr>
        <w:tc>
          <w:tcPr>
            <w:tcW w:type="dxa" w:w="1700"/>
          </w:tcPr>
          <w:p>
            <w:pPr>
              <w:bidi/>
              <w:spacing w:after="0"/>
              <w:jc w:val="right"/>
            </w:pPr>
            <w:r/>
            <w:r>
              <w:rPr>
                <w:rFonts w:ascii="David" w:hAnsi="David"/>
                <w:b w:val="0"/>
                <w:i w:val="0"/>
                <w:sz w:val="18"/>
              </w:rPr>
              <w:t>צופים 4+</w:t>
            </w:r>
          </w:p>
        </w:tc>
        <w:tc>
          <w:tcPr>
            <w:tcW w:type="dxa" w:w="1700"/>
          </w:tcPr>
          <w:p>
            <w:pPr>
              <w:bidi/>
              <w:spacing w:after="0"/>
              <w:jc w:val="right"/>
            </w:pPr>
            <w:r/>
            <w:r>
              <w:rPr>
                <w:rFonts w:ascii="David" w:hAnsi="David"/>
                <w:b w:val="0"/>
                <w:i w:val="0"/>
                <w:sz w:val="18"/>
              </w:rPr>
              <w:t>מספרי</w:t>
            </w:r>
          </w:p>
        </w:tc>
        <w:tc>
          <w:tcPr>
            <w:tcW w:type="dxa" w:w="1700"/>
          </w:tcPr>
          <w:p>
            <w:pPr>
              <w:bidi/>
              <w:spacing w:after="0"/>
              <w:jc w:val="right"/>
            </w:pPr>
            <w:r/>
            <w:r>
              <w:rPr>
                <w:rFonts w:ascii="David" w:hAnsi="David"/>
                <w:b w:val="0"/>
                <w:i w:val="0"/>
                <w:sz w:val="18"/>
              </w:rPr>
              <w:t>596</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אומדן אלפי צופים בני 4+ שצפו לפחות דקה אחת בתוכנית.</w:t>
            </w:r>
          </w:p>
        </w:tc>
        <w:tc>
          <w:tcPr>
            <w:tcW w:type="dxa" w:w="1700"/>
          </w:tcPr>
          <w:p>
            <w:pPr>
              <w:bidi/>
              <w:spacing w:after="0"/>
              <w:jc w:val="right"/>
            </w:pPr>
            <w:r/>
            <w:r>
              <w:rPr>
                <w:rFonts w:ascii="David" w:hAnsi="David"/>
                <w:b w:val="0"/>
                <w:i w:val="0"/>
                <w:sz w:val="18"/>
              </w:rPr>
              <w:t>min=0.00 | med=6.60 | mean=10.16 | std=12.63 | max=160.70</w:t>
            </w:r>
          </w:p>
        </w:tc>
      </w:tr>
      <w:tr>
        <w:tc>
          <w:tcPr>
            <w:tcW w:type="dxa" w:w="1700"/>
            <w:shd w:fill="EEF2FB"/>
          </w:tcPr>
          <w:p>
            <w:pPr>
              <w:bidi/>
              <w:spacing w:after="0"/>
              <w:jc w:val="right"/>
            </w:pPr>
            <w:r/>
            <w:r>
              <w:rPr>
                <w:rFonts w:ascii="David" w:hAnsi="David"/>
                <w:b w:val="0"/>
                <w:i w:val="0"/>
                <w:sz w:val="18"/>
              </w:rPr>
              <w:t>חשיפה 4+</w:t>
            </w:r>
          </w:p>
        </w:tc>
        <w:tc>
          <w:tcPr>
            <w:tcW w:type="dxa" w:w="1700"/>
            <w:shd w:fill="EEF2FB"/>
          </w:tcPr>
          <w:p>
            <w:pPr>
              <w:bidi/>
              <w:spacing w:after="0"/>
              <w:jc w:val="right"/>
            </w:pPr>
            <w:r/>
            <w:r>
              <w:rPr>
                <w:rFonts w:ascii="David" w:hAnsi="David"/>
                <w:b w:val="0"/>
                <w:i w:val="0"/>
                <w:sz w:val="18"/>
              </w:rPr>
              <w:t>מספרי</w:t>
            </w:r>
          </w:p>
        </w:tc>
        <w:tc>
          <w:tcPr>
            <w:tcW w:type="dxa" w:w="1700"/>
            <w:shd w:fill="EEF2FB"/>
          </w:tcPr>
          <w:p>
            <w:pPr>
              <w:bidi/>
              <w:spacing w:after="0"/>
              <w:jc w:val="right"/>
            </w:pPr>
            <w:r/>
            <w:r>
              <w:rPr>
                <w:rFonts w:ascii="David" w:hAnsi="David"/>
                <w:b w:val="0"/>
                <w:i w:val="0"/>
                <w:sz w:val="18"/>
              </w:rPr>
              <w:t>1,325</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אומדן אלפי צופים בני 4+ שנחשפו לתוכנית (לפחות שנייה).</w:t>
            </w:r>
          </w:p>
        </w:tc>
        <w:tc>
          <w:tcPr>
            <w:tcW w:type="dxa" w:w="1700"/>
            <w:shd w:fill="EEF2FB"/>
          </w:tcPr>
          <w:p>
            <w:pPr>
              <w:bidi/>
              <w:spacing w:after="0"/>
              <w:jc w:val="right"/>
            </w:pPr>
            <w:r/>
            <w:r>
              <w:rPr>
                <w:rFonts w:ascii="David" w:hAnsi="David"/>
                <w:b w:val="0"/>
                <w:i w:val="0"/>
                <w:sz w:val="18"/>
              </w:rPr>
              <w:t>min=0.00 | med=15.70 | mean=28.27 | std=36.73 | max=409.30</w:t>
            </w:r>
          </w:p>
        </w:tc>
      </w:tr>
      <w:tr>
        <w:tc>
          <w:tcPr>
            <w:tcW w:type="dxa" w:w="1700"/>
          </w:tcPr>
          <w:p>
            <w:pPr>
              <w:bidi/>
              <w:spacing w:after="0"/>
              <w:jc w:val="right"/>
            </w:pPr>
            <w:r/>
            <w:r>
              <w:rPr>
                <w:rFonts w:ascii="David" w:hAnsi="David"/>
                <w:b w:val="0"/>
                <w:i w:val="0"/>
                <w:sz w:val="18"/>
              </w:rPr>
              <w:t>משך צפייה</w:t>
            </w:r>
          </w:p>
        </w:tc>
        <w:tc>
          <w:tcPr>
            <w:tcW w:type="dxa" w:w="1700"/>
          </w:tcPr>
          <w:p>
            <w:pPr>
              <w:bidi/>
              <w:spacing w:after="0"/>
              <w:jc w:val="right"/>
            </w:pPr>
            <w:r/>
            <w:r>
              <w:rPr>
                <w:rFonts w:ascii="David" w:hAnsi="David"/>
                <w:b w:val="0"/>
                <w:i w:val="0"/>
                <w:sz w:val="18"/>
              </w:rPr>
              <w:t>קטגוריאלי</w:t>
            </w:r>
          </w:p>
        </w:tc>
        <w:tc>
          <w:tcPr>
            <w:tcW w:type="dxa" w:w="1700"/>
          </w:tcPr>
          <w:p>
            <w:pPr>
              <w:bidi/>
              <w:spacing w:after="0"/>
              <w:jc w:val="right"/>
            </w:pPr>
            <w:r/>
            <w:r>
              <w:rPr>
                <w:rFonts w:ascii="David" w:hAnsi="David"/>
                <w:b w:val="0"/>
                <w:i w:val="0"/>
                <w:sz w:val="18"/>
              </w:rPr>
              <w:t>2,228</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משך זמן הצפייה הממוצע בתוכנית.</w:t>
            </w:r>
          </w:p>
        </w:tc>
        <w:tc>
          <w:tcPr>
            <w:tcW w:type="dxa" w:w="1700"/>
          </w:tcPr>
          <w:p>
            <w:pPr>
              <w:bidi/>
              <w:spacing w:after="0"/>
              <w:jc w:val="right"/>
            </w:pPr>
            <w:r/>
            <w:r>
              <w:rPr>
                <w:rFonts w:ascii="David" w:hAnsi="David"/>
                <w:b w:val="0"/>
                <w:i w:val="0"/>
                <w:sz w:val="18"/>
              </w:rPr>
              <w:t>00:00:00: 618 | 00:01:00: 221 | 00:10:00: 127</w:t>
            </w:r>
          </w:p>
        </w:tc>
      </w:tr>
      <w:tr>
        <w:tc>
          <w:tcPr>
            <w:tcW w:type="dxa" w:w="1700"/>
            <w:shd w:fill="EEF2FB"/>
          </w:tcPr>
          <w:p>
            <w:pPr>
              <w:bidi/>
              <w:spacing w:after="0"/>
              <w:jc w:val="right"/>
            </w:pPr>
            <w:r/>
            <w:r>
              <w:rPr>
                <w:rFonts w:ascii="David" w:hAnsi="David"/>
                <w:b w:val="0"/>
                <w:i w:val="0"/>
                <w:sz w:val="18"/>
              </w:rPr>
              <w:t>כאן 11</w:t>
            </w:r>
          </w:p>
        </w:tc>
        <w:tc>
          <w:tcPr>
            <w:tcW w:type="dxa" w:w="1700"/>
            <w:shd w:fill="EEF2FB"/>
          </w:tcPr>
          <w:p>
            <w:pPr>
              <w:bidi/>
              <w:spacing w:after="0"/>
              <w:jc w:val="right"/>
            </w:pPr>
            <w:r/>
            <w:r>
              <w:rPr>
                <w:rFonts w:ascii="David" w:hAnsi="David"/>
                <w:b w:val="0"/>
                <w:i w:val="0"/>
                <w:sz w:val="18"/>
              </w:rPr>
              <w:t>מספרי</w:t>
            </w:r>
          </w:p>
        </w:tc>
        <w:tc>
          <w:tcPr>
            <w:tcW w:type="dxa" w:w="1700"/>
            <w:shd w:fill="EEF2FB"/>
          </w:tcPr>
          <w:p>
            <w:pPr>
              <w:bidi/>
              <w:spacing w:after="0"/>
              <w:jc w:val="right"/>
            </w:pPr>
            <w:r/>
            <w:r>
              <w:rPr>
                <w:rFonts w:ascii="David" w:hAnsi="David"/>
                <w:b w:val="0"/>
                <w:i w:val="0"/>
                <w:sz w:val="18"/>
              </w:rPr>
              <w:t>569</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רייטינג כאן 11 באותן הדקות.</w:t>
            </w:r>
          </w:p>
        </w:tc>
        <w:tc>
          <w:tcPr>
            <w:tcW w:type="dxa" w:w="1700"/>
            <w:shd w:fill="EEF2FB"/>
          </w:tcPr>
          <w:p>
            <w:pPr>
              <w:bidi/>
              <w:spacing w:after="0"/>
              <w:jc w:val="right"/>
            </w:pPr>
            <w:r/>
            <w:r>
              <w:rPr>
                <w:rFonts w:ascii="David" w:hAnsi="David"/>
                <w:b w:val="0"/>
                <w:i w:val="0"/>
                <w:sz w:val="18"/>
              </w:rPr>
              <w:t>min=0.00 | med=0.73 | mean=1.08 | std=1.12 | max=10.33</w:t>
            </w:r>
          </w:p>
        </w:tc>
      </w:tr>
      <w:tr>
        <w:tc>
          <w:tcPr>
            <w:tcW w:type="dxa" w:w="1700"/>
          </w:tcPr>
          <w:p>
            <w:pPr>
              <w:bidi/>
              <w:spacing w:after="0"/>
              <w:jc w:val="right"/>
            </w:pPr>
            <w:r/>
            <w:r>
              <w:rPr>
                <w:rFonts w:ascii="David" w:hAnsi="David"/>
                <w:b w:val="0"/>
                <w:i w:val="0"/>
                <w:sz w:val="18"/>
              </w:rPr>
              <w:t>קשת 12</w:t>
            </w:r>
          </w:p>
        </w:tc>
        <w:tc>
          <w:tcPr>
            <w:tcW w:type="dxa" w:w="1700"/>
          </w:tcPr>
          <w:p>
            <w:pPr>
              <w:bidi/>
              <w:spacing w:after="0"/>
              <w:jc w:val="right"/>
            </w:pPr>
            <w:r/>
            <w:r>
              <w:rPr>
                <w:rFonts w:ascii="David" w:hAnsi="David"/>
                <w:b w:val="0"/>
                <w:i w:val="0"/>
                <w:sz w:val="18"/>
              </w:rPr>
              <w:t>מספרי</w:t>
            </w:r>
          </w:p>
        </w:tc>
        <w:tc>
          <w:tcPr>
            <w:tcW w:type="dxa" w:w="1700"/>
          </w:tcPr>
          <w:p>
            <w:pPr>
              <w:bidi/>
              <w:spacing w:after="0"/>
              <w:jc w:val="right"/>
            </w:pPr>
            <w:r/>
            <w:r>
              <w:rPr>
                <w:rFonts w:ascii="David" w:hAnsi="David"/>
                <w:b w:val="0"/>
                <w:i w:val="0"/>
                <w:sz w:val="18"/>
              </w:rPr>
              <w:t>1,668</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רייטינג קשת 12 באותן הדקות.</w:t>
            </w:r>
          </w:p>
        </w:tc>
        <w:tc>
          <w:tcPr>
            <w:tcW w:type="dxa" w:w="1700"/>
          </w:tcPr>
          <w:p>
            <w:pPr>
              <w:bidi/>
              <w:spacing w:after="0"/>
              <w:jc w:val="right"/>
            </w:pPr>
            <w:r/>
            <w:r>
              <w:rPr>
                <w:rFonts w:ascii="David" w:hAnsi="David"/>
                <w:b w:val="0"/>
                <w:i w:val="0"/>
                <w:sz w:val="18"/>
              </w:rPr>
              <w:t>min=0.00 | med=3.41 | mean=4.73 | std=4.18 | max=25.22</w:t>
            </w:r>
          </w:p>
        </w:tc>
      </w:tr>
      <w:tr>
        <w:tc>
          <w:tcPr>
            <w:tcW w:type="dxa" w:w="1700"/>
            <w:shd w:fill="EEF2FB"/>
          </w:tcPr>
          <w:p>
            <w:pPr>
              <w:bidi/>
              <w:spacing w:after="0"/>
              <w:jc w:val="right"/>
            </w:pPr>
            <w:r/>
            <w:r>
              <w:rPr>
                <w:rFonts w:ascii="David" w:hAnsi="David"/>
                <w:b w:val="0"/>
                <w:i w:val="0"/>
                <w:sz w:val="18"/>
              </w:rPr>
              <w:t>רשת 13</w:t>
            </w:r>
          </w:p>
        </w:tc>
        <w:tc>
          <w:tcPr>
            <w:tcW w:type="dxa" w:w="1700"/>
            <w:shd w:fill="EEF2FB"/>
          </w:tcPr>
          <w:p>
            <w:pPr>
              <w:bidi/>
              <w:spacing w:after="0"/>
              <w:jc w:val="right"/>
            </w:pPr>
            <w:r/>
            <w:r>
              <w:rPr>
                <w:rFonts w:ascii="David" w:hAnsi="David"/>
                <w:b w:val="0"/>
                <w:i w:val="0"/>
                <w:sz w:val="18"/>
              </w:rPr>
              <w:t>מספרי</w:t>
            </w:r>
          </w:p>
        </w:tc>
        <w:tc>
          <w:tcPr>
            <w:tcW w:type="dxa" w:w="1700"/>
            <w:shd w:fill="EEF2FB"/>
          </w:tcPr>
          <w:p>
            <w:pPr>
              <w:bidi/>
              <w:spacing w:after="0"/>
              <w:jc w:val="right"/>
            </w:pPr>
            <w:r/>
            <w:r>
              <w:rPr>
                <w:rFonts w:ascii="David" w:hAnsi="David"/>
                <w:b w:val="0"/>
                <w:i w:val="0"/>
                <w:sz w:val="18"/>
              </w:rPr>
              <w:t>1,071</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רייטינג רשת 13 באותן הדקות.</w:t>
            </w:r>
          </w:p>
        </w:tc>
        <w:tc>
          <w:tcPr>
            <w:tcW w:type="dxa" w:w="1700"/>
            <w:shd w:fill="EEF2FB"/>
          </w:tcPr>
          <w:p>
            <w:pPr>
              <w:bidi/>
              <w:spacing w:after="0"/>
              <w:jc w:val="right"/>
            </w:pPr>
            <w:r/>
            <w:r>
              <w:rPr>
                <w:rFonts w:ascii="David" w:hAnsi="David"/>
                <w:b w:val="0"/>
                <w:i w:val="0"/>
                <w:sz w:val="18"/>
              </w:rPr>
              <w:t>min=0.00 | med=1.50 | mean=2.31 | std=2.80 | max=26.49</w:t>
            </w:r>
          </w:p>
        </w:tc>
      </w:tr>
      <w:tr>
        <w:tc>
          <w:tcPr>
            <w:tcW w:type="dxa" w:w="1700"/>
          </w:tcPr>
          <w:p>
            <w:pPr>
              <w:bidi/>
              <w:spacing w:after="0"/>
              <w:jc w:val="right"/>
            </w:pPr>
            <w:r/>
            <w:r>
              <w:rPr>
                <w:rFonts w:ascii="David" w:hAnsi="David"/>
                <w:b w:val="0"/>
                <w:i w:val="0"/>
                <w:sz w:val="18"/>
              </w:rPr>
              <w:t>עכשיו 14</w:t>
            </w:r>
          </w:p>
        </w:tc>
        <w:tc>
          <w:tcPr>
            <w:tcW w:type="dxa" w:w="1700"/>
          </w:tcPr>
          <w:p>
            <w:pPr>
              <w:bidi/>
              <w:spacing w:after="0"/>
              <w:jc w:val="right"/>
            </w:pPr>
            <w:r/>
            <w:r>
              <w:rPr>
                <w:rFonts w:ascii="David" w:hAnsi="David"/>
                <w:b w:val="0"/>
                <w:i w:val="0"/>
                <w:sz w:val="18"/>
              </w:rPr>
              <w:t>מספרי</w:t>
            </w:r>
          </w:p>
        </w:tc>
        <w:tc>
          <w:tcPr>
            <w:tcW w:type="dxa" w:w="1700"/>
          </w:tcPr>
          <w:p>
            <w:pPr>
              <w:bidi/>
              <w:spacing w:after="0"/>
              <w:jc w:val="right"/>
            </w:pPr>
            <w:r/>
            <w:r>
              <w:rPr>
                <w:rFonts w:ascii="David" w:hAnsi="David"/>
                <w:b w:val="0"/>
                <w:i w:val="0"/>
                <w:sz w:val="18"/>
              </w:rPr>
              <w:t>902</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רייטינג עכשיו 14 באותן הדקות.</w:t>
            </w:r>
          </w:p>
        </w:tc>
        <w:tc>
          <w:tcPr>
            <w:tcW w:type="dxa" w:w="1700"/>
          </w:tcPr>
          <w:p>
            <w:pPr>
              <w:bidi/>
              <w:spacing w:after="0"/>
              <w:jc w:val="right"/>
            </w:pPr>
            <w:r/>
            <w:r>
              <w:rPr>
                <w:rFonts w:ascii="David" w:hAnsi="David"/>
                <w:b w:val="0"/>
                <w:i w:val="0"/>
                <w:sz w:val="18"/>
              </w:rPr>
              <w:t>min=0.00 | med=1.65 | mean=2.08 | std=1.99 | max=12.59</w:t>
            </w:r>
          </w:p>
        </w:tc>
      </w:tr>
      <w:tr>
        <w:tc>
          <w:tcPr>
            <w:tcW w:type="dxa" w:w="1700"/>
            <w:shd w:fill="EEF2FB"/>
          </w:tcPr>
          <w:p>
            <w:pPr>
              <w:bidi/>
              <w:spacing w:after="0"/>
              <w:jc w:val="right"/>
            </w:pPr>
            <w:r/>
            <w:r>
              <w:rPr>
                <w:rFonts w:ascii="David" w:hAnsi="David"/>
                <w:b w:val="0"/>
                <w:i w:val="0"/>
                <w:sz w:val="18"/>
              </w:rPr>
              <w:t>is_rerun</w:t>
            </w:r>
          </w:p>
        </w:tc>
        <w:tc>
          <w:tcPr>
            <w:tcW w:type="dxa" w:w="1700"/>
            <w:shd w:fill="EEF2FB"/>
          </w:tcPr>
          <w:p>
            <w:pPr>
              <w:bidi/>
              <w:spacing w:after="0"/>
              <w:jc w:val="right"/>
            </w:pPr>
            <w:r/>
            <w:r>
              <w:rPr>
                <w:rFonts w:ascii="David" w:hAnsi="David"/>
                <w:b w:val="0"/>
                <w:i w:val="0"/>
                <w:sz w:val="18"/>
              </w:rPr>
              <w:t>בוליאני</w:t>
            </w:r>
          </w:p>
        </w:tc>
        <w:tc>
          <w:tcPr>
            <w:tcW w:type="dxa" w:w="1700"/>
            <w:shd w:fill="EEF2FB"/>
          </w:tcPr>
          <w:p>
            <w:pPr>
              <w:bidi/>
              <w:spacing w:after="0"/>
              <w:jc w:val="right"/>
            </w:pPr>
            <w:r/>
            <w:r>
              <w:rPr>
                <w:rFonts w:ascii="David" w:hAnsi="David"/>
                <w:b w:val="0"/>
                <w:i w:val="0"/>
                <w:sz w:val="18"/>
              </w:rPr>
              <w:t>2</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דגל בוליאני: השידור מסומן ש.ח.</w:t>
            </w:r>
          </w:p>
        </w:tc>
        <w:tc>
          <w:tcPr>
            <w:tcW w:type="dxa" w:w="1700"/>
            <w:shd w:fill="EEF2FB"/>
          </w:tcPr>
          <w:p>
            <w:pPr>
              <w:bidi/>
              <w:spacing w:after="0"/>
              <w:jc w:val="right"/>
            </w:pPr>
            <w:r/>
            <w:r>
              <w:rPr>
                <w:rFonts w:ascii="David" w:hAnsi="David"/>
                <w:b w:val="0"/>
                <w:i w:val="0"/>
                <w:sz w:val="18"/>
              </w:rPr>
              <w:t>True=4,781 (47.6%)</w:t>
            </w:r>
          </w:p>
        </w:tc>
      </w:tr>
      <w:tr>
        <w:tc>
          <w:tcPr>
            <w:tcW w:type="dxa" w:w="1700"/>
          </w:tcPr>
          <w:p>
            <w:pPr>
              <w:bidi/>
              <w:spacing w:after="0"/>
              <w:jc w:val="right"/>
            </w:pPr>
            <w:r/>
            <w:r>
              <w:rPr>
                <w:rFonts w:ascii="David" w:hAnsi="David"/>
                <w:b w:val="0"/>
                <w:i w:val="0"/>
                <w:sz w:val="18"/>
              </w:rPr>
              <w:t>ממוצע מתחרים</w:t>
            </w:r>
          </w:p>
        </w:tc>
        <w:tc>
          <w:tcPr>
            <w:tcW w:type="dxa" w:w="1700"/>
          </w:tcPr>
          <w:p>
            <w:pPr>
              <w:bidi/>
              <w:spacing w:after="0"/>
              <w:jc w:val="right"/>
            </w:pPr>
            <w:r/>
            <w:r>
              <w:rPr>
                <w:rFonts w:ascii="David" w:hAnsi="David"/>
                <w:b w:val="0"/>
                <w:i w:val="0"/>
                <w:sz w:val="18"/>
              </w:rPr>
              <w:t>מספרי</w:t>
            </w:r>
          </w:p>
        </w:tc>
        <w:tc>
          <w:tcPr>
            <w:tcW w:type="dxa" w:w="1700"/>
          </w:tcPr>
          <w:p>
            <w:pPr>
              <w:bidi/>
              <w:spacing w:after="0"/>
              <w:jc w:val="right"/>
            </w:pPr>
            <w:r/>
            <w:r>
              <w:rPr>
                <w:rFonts w:ascii="David" w:hAnsi="David"/>
                <w:b w:val="0"/>
                <w:i w:val="0"/>
                <w:sz w:val="18"/>
              </w:rPr>
              <w:t>3,879</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ממוצע ארבעת המתחרים (כאן/קשת/רשת/עכשיו).</w:t>
            </w:r>
          </w:p>
        </w:tc>
        <w:tc>
          <w:tcPr>
            <w:tcW w:type="dxa" w:w="1700"/>
          </w:tcPr>
          <w:p>
            <w:pPr>
              <w:bidi/>
              <w:spacing w:after="0"/>
              <w:jc w:val="right"/>
            </w:pPr>
            <w:r/>
            <w:r>
              <w:rPr>
                <w:rFonts w:ascii="David" w:hAnsi="David"/>
                <w:b w:val="0"/>
                <w:i w:val="0"/>
                <w:sz w:val="18"/>
              </w:rPr>
              <w:t>min=0.04 | med=1.85 | mean=2.55 | std=2.27 | max=13.05</w:t>
            </w:r>
          </w:p>
        </w:tc>
      </w:tr>
      <w:tr>
        <w:tc>
          <w:tcPr>
            <w:tcW w:type="dxa" w:w="1700"/>
            <w:shd w:fill="EEF2FB"/>
          </w:tcPr>
          <w:p>
            <w:pPr>
              <w:bidi/>
              <w:spacing w:after="0"/>
              <w:jc w:val="right"/>
            </w:pPr>
            <w:r/>
            <w:r>
              <w:rPr>
                <w:rFonts w:ascii="David" w:hAnsi="David"/>
                <w:b w:val="0"/>
                <w:i w:val="0"/>
                <w:sz w:val="18"/>
              </w:rPr>
              <w:t>יתרון מול מתחרים</w:t>
            </w:r>
          </w:p>
        </w:tc>
        <w:tc>
          <w:tcPr>
            <w:tcW w:type="dxa" w:w="1700"/>
            <w:shd w:fill="EEF2FB"/>
          </w:tcPr>
          <w:p>
            <w:pPr>
              <w:bidi/>
              <w:spacing w:after="0"/>
              <w:jc w:val="right"/>
            </w:pPr>
            <w:r/>
            <w:r>
              <w:rPr>
                <w:rFonts w:ascii="David" w:hAnsi="David"/>
                <w:b w:val="0"/>
                <w:i w:val="0"/>
                <w:sz w:val="18"/>
              </w:rPr>
              <w:t>מספרי</w:t>
            </w:r>
          </w:p>
        </w:tc>
        <w:tc>
          <w:tcPr>
            <w:tcW w:type="dxa" w:w="1700"/>
            <w:shd w:fill="EEF2FB"/>
          </w:tcPr>
          <w:p>
            <w:pPr>
              <w:bidi/>
              <w:spacing w:after="0"/>
              <w:jc w:val="right"/>
            </w:pPr>
            <w:r/>
            <w:r>
              <w:rPr>
                <w:rFonts w:ascii="David" w:hAnsi="David"/>
                <w:b w:val="0"/>
                <w:i w:val="0"/>
                <w:sz w:val="18"/>
              </w:rPr>
              <w:t>4,801</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רייטינג i24 פחות ממוצע המתחרים — חיובי = יתרון, שלילי = פיגור.</w:t>
            </w:r>
          </w:p>
        </w:tc>
        <w:tc>
          <w:tcPr>
            <w:tcW w:type="dxa" w:w="1700"/>
            <w:shd w:fill="EEF2FB"/>
          </w:tcPr>
          <w:p>
            <w:pPr>
              <w:bidi/>
              <w:spacing w:after="0"/>
              <w:jc w:val="right"/>
            </w:pPr>
            <w:r/>
            <w:r>
              <w:rPr>
                <w:rFonts w:ascii="David" w:hAnsi="David"/>
                <w:b w:val="0"/>
                <w:i w:val="0"/>
                <w:sz w:val="18"/>
              </w:rPr>
              <w:t>min=-12.55 | med=-1.53 | mean=-2.11 | std=2.12 | max=2.49</w:t>
            </w:r>
          </w:p>
        </w:tc>
      </w:tr>
      <w:tr>
        <w:tc>
          <w:tcPr>
            <w:tcW w:type="dxa" w:w="1700"/>
          </w:tcPr>
          <w:p>
            <w:pPr>
              <w:bidi/>
              <w:spacing w:after="0"/>
              <w:jc w:val="right"/>
            </w:pPr>
            <w:r/>
            <w:r>
              <w:rPr>
                <w:rFonts w:ascii="David" w:hAnsi="David"/>
                <w:b w:val="0"/>
                <w:i w:val="0"/>
                <w:sz w:val="18"/>
              </w:rPr>
              <w:t>HUT proxy</w:t>
            </w:r>
          </w:p>
        </w:tc>
        <w:tc>
          <w:tcPr>
            <w:tcW w:type="dxa" w:w="1700"/>
          </w:tcPr>
          <w:p>
            <w:pPr>
              <w:bidi/>
              <w:spacing w:after="0"/>
              <w:jc w:val="right"/>
            </w:pPr>
            <w:r/>
            <w:r>
              <w:rPr>
                <w:rFonts w:ascii="David" w:hAnsi="David"/>
                <w:b w:val="0"/>
                <w:i w:val="0"/>
                <w:sz w:val="18"/>
              </w:rPr>
              <w:t>מספרי</w:t>
            </w:r>
          </w:p>
        </w:tc>
        <w:tc>
          <w:tcPr>
            <w:tcW w:type="dxa" w:w="1700"/>
          </w:tcPr>
          <w:p>
            <w:pPr>
              <w:bidi/>
              <w:spacing w:after="0"/>
              <w:jc w:val="right"/>
            </w:pPr>
            <w:r/>
            <w:r>
              <w:rPr>
                <w:rFonts w:ascii="David" w:hAnsi="David"/>
                <w:b w:val="0"/>
                <w:i w:val="0"/>
                <w:sz w:val="18"/>
              </w:rPr>
              <w:t>4,258</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סך רייטינג של כל חמשת הערוצים (i24+כאן+קשת+רשת+14) באותן הדקות — קירוב ל-HUT (כמה צופים יש בטלוויזיה כרגע).</w:t>
            </w:r>
          </w:p>
        </w:tc>
        <w:tc>
          <w:tcPr>
            <w:tcW w:type="dxa" w:w="1700"/>
          </w:tcPr>
          <w:p>
            <w:pPr>
              <w:bidi/>
              <w:spacing w:after="0"/>
              <w:jc w:val="right"/>
            </w:pPr>
            <w:r/>
            <w:r>
              <w:rPr>
                <w:rFonts w:ascii="David" w:hAnsi="David"/>
                <w:b w:val="0"/>
                <w:i w:val="0"/>
                <w:sz w:val="18"/>
              </w:rPr>
              <w:t>min=0.43 | med=7.66 | mean=10.64 | std=9.29 | max=53.25</w:t>
            </w:r>
          </w:p>
        </w:tc>
      </w:tr>
      <w:tr>
        <w:tc>
          <w:tcPr>
            <w:tcW w:type="dxa" w:w="1700"/>
            <w:shd w:fill="EEF2FB"/>
          </w:tcPr>
          <w:p>
            <w:pPr>
              <w:bidi/>
              <w:spacing w:after="0"/>
              <w:jc w:val="right"/>
            </w:pPr>
            <w:r/>
            <w:r>
              <w:rPr>
                <w:rFonts w:ascii="David" w:hAnsi="David"/>
                <w:b w:val="0"/>
                <w:i w:val="0"/>
                <w:sz w:val="18"/>
              </w:rPr>
              <w:t>סטטוס תוכנית</w:t>
            </w:r>
          </w:p>
        </w:tc>
        <w:tc>
          <w:tcPr>
            <w:tcW w:type="dxa" w:w="1700"/>
            <w:shd w:fill="EEF2FB"/>
          </w:tcPr>
          <w:p>
            <w:pPr>
              <w:bidi/>
              <w:spacing w:after="0"/>
              <w:jc w:val="right"/>
            </w:pPr>
            <w:r/>
            <w:r>
              <w:rPr>
                <w:rFonts w:ascii="David" w:hAnsi="David"/>
                <w:b w:val="0"/>
                <w:i w:val="0"/>
                <w:sz w:val="18"/>
              </w:rPr>
              <w:t>קטגוריאלי</w:t>
            </w:r>
          </w:p>
        </w:tc>
        <w:tc>
          <w:tcPr>
            <w:tcW w:type="dxa" w:w="1700"/>
            <w:shd w:fill="EEF2FB"/>
          </w:tcPr>
          <w:p>
            <w:pPr>
              <w:bidi/>
              <w:spacing w:after="0"/>
              <w:jc w:val="right"/>
            </w:pPr>
            <w:r/>
            <w:r>
              <w:rPr>
                <w:rFonts w:ascii="David" w:hAnsi="David"/>
                <w:b w:val="0"/>
                <w:i w:val="0"/>
                <w:sz w:val="18"/>
              </w:rPr>
              <w:t>5</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מסווג מתוך שם התוכנית: שידור חי / שידור חוזר (ש.ח) / לקט / מיוחד-מבזק / חג.</w:t>
            </w:r>
          </w:p>
        </w:tc>
        <w:tc>
          <w:tcPr>
            <w:tcW w:type="dxa" w:w="1700"/>
            <w:shd w:fill="EEF2FB"/>
          </w:tcPr>
          <w:p>
            <w:pPr>
              <w:bidi/>
              <w:spacing w:after="0"/>
              <w:jc w:val="right"/>
            </w:pPr>
            <w:r/>
            <w:r>
              <w:rPr>
                <w:rFonts w:ascii="David" w:hAnsi="David"/>
                <w:b w:val="0"/>
                <w:i w:val="0"/>
                <w:sz w:val="18"/>
              </w:rPr>
              <w:t>שידור חי: 4,847 | שידור חוזר: 3,917 | לקט: 812</w:t>
            </w:r>
          </w:p>
        </w:tc>
      </w:tr>
      <w:tr>
        <w:tc>
          <w:tcPr>
            <w:tcW w:type="dxa" w:w="1700"/>
          </w:tcPr>
          <w:p>
            <w:pPr>
              <w:bidi/>
              <w:spacing w:after="0"/>
              <w:jc w:val="right"/>
            </w:pPr>
            <w:r/>
            <w:r>
              <w:rPr>
                <w:rFonts w:ascii="David" w:hAnsi="David"/>
                <w:b w:val="0"/>
                <w:i w:val="0"/>
                <w:sz w:val="18"/>
              </w:rPr>
              <w:t>reception_pct</w:t>
            </w:r>
          </w:p>
        </w:tc>
        <w:tc>
          <w:tcPr>
            <w:tcW w:type="dxa" w:w="1700"/>
          </w:tcPr>
          <w:p>
            <w:pPr>
              <w:bidi/>
              <w:spacing w:after="0"/>
              <w:jc w:val="right"/>
            </w:pPr>
            <w:r/>
            <w:r>
              <w:rPr>
                <w:rFonts w:ascii="David" w:hAnsi="David"/>
                <w:b w:val="0"/>
                <w:i w:val="0"/>
                <w:sz w:val="18"/>
              </w:rPr>
              <w:t>מספרי</w:t>
            </w:r>
          </w:p>
        </w:tc>
        <w:tc>
          <w:tcPr>
            <w:tcW w:type="dxa" w:w="1700"/>
          </w:tcPr>
          <w:p>
            <w:pPr>
              <w:bidi/>
              <w:spacing w:after="0"/>
              <w:jc w:val="right"/>
            </w:pPr>
            <w:r/>
            <w:r>
              <w:rPr>
                <w:rFonts w:ascii="David" w:hAnsi="David"/>
                <w:b w:val="0"/>
                <w:i w:val="0"/>
                <w:sz w:val="18"/>
              </w:rPr>
              <w:t>12</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אומדן שיעור הפאנל שיכול לקלוט את ערוץ 15 (i24); רמפה חודשית ליניארית — מאי 2025 = 65%, אפריל 2026 = 90%; כל הימים באותו חודש מקבלים אותו ערך.</w:t>
            </w:r>
          </w:p>
        </w:tc>
        <w:tc>
          <w:tcPr>
            <w:tcW w:type="dxa" w:w="1700"/>
          </w:tcPr>
          <w:p>
            <w:pPr>
              <w:bidi/>
              <w:spacing w:after="0"/>
              <w:jc w:val="right"/>
            </w:pPr>
            <w:r/>
            <w:r>
              <w:rPr>
                <w:rFonts w:ascii="David" w:hAnsi="David"/>
                <w:b w:val="0"/>
                <w:i w:val="0"/>
                <w:sz w:val="18"/>
              </w:rPr>
              <w:t>min=0.65 | med=0.79 | mean=0.78 | std=0.07 | max=0.90</w:t>
            </w:r>
          </w:p>
        </w:tc>
      </w:tr>
      <w:tr>
        <w:tc>
          <w:tcPr>
            <w:tcW w:type="dxa" w:w="1700"/>
            <w:shd w:fill="EEF2FB"/>
          </w:tcPr>
          <w:p>
            <w:pPr>
              <w:bidi/>
              <w:spacing w:after="0"/>
              <w:jc w:val="right"/>
            </w:pPr>
            <w:r/>
            <w:r>
              <w:rPr>
                <w:rFonts w:ascii="David" w:hAnsi="David"/>
                <w:b w:val="0"/>
                <w:i w:val="0"/>
                <w:sz w:val="18"/>
              </w:rPr>
              <w:t>רייטינג מותאם</w:t>
            </w:r>
          </w:p>
        </w:tc>
        <w:tc>
          <w:tcPr>
            <w:tcW w:type="dxa" w:w="1700"/>
            <w:shd w:fill="EEF2FB"/>
          </w:tcPr>
          <w:p>
            <w:pPr>
              <w:bidi/>
              <w:spacing w:after="0"/>
              <w:jc w:val="right"/>
            </w:pPr>
            <w:r/>
            <w:r>
              <w:rPr>
                <w:rFonts w:ascii="David" w:hAnsi="David"/>
                <w:b w:val="0"/>
                <w:i w:val="0"/>
                <w:sz w:val="18"/>
              </w:rPr>
              <w:t>מספרי</w:t>
            </w:r>
          </w:p>
        </w:tc>
        <w:tc>
          <w:tcPr>
            <w:tcW w:type="dxa" w:w="1700"/>
            <w:shd w:fill="EEF2FB"/>
          </w:tcPr>
          <w:p>
            <w:pPr>
              <w:bidi/>
              <w:spacing w:after="0"/>
              <w:jc w:val="right"/>
            </w:pPr>
            <w:r/>
            <w:r>
              <w:rPr>
                <w:rFonts w:ascii="David" w:hAnsi="David"/>
                <w:b w:val="0"/>
                <w:i w:val="0"/>
                <w:sz w:val="18"/>
              </w:rPr>
              <w:t>1,756</w:t>
            </w:r>
          </w:p>
        </w:tc>
        <w:tc>
          <w:tcPr>
            <w:tcW w:type="dxa" w:w="1700"/>
            <w:shd w:fill="EEF2FB"/>
          </w:tcPr>
          <w:p>
            <w:pPr>
              <w:bidi/>
              <w:spacing w:after="0"/>
              <w:jc w:val="right"/>
            </w:pPr>
            <w:r/>
            <w:r>
              <w:rPr>
                <w:rFonts w:ascii="David" w:hAnsi="David"/>
                <w:b w:val="0"/>
                <w:i w:val="0"/>
                <w:sz w:val="18"/>
              </w:rPr>
              <w:t>0</w:t>
            </w:r>
          </w:p>
        </w:tc>
        <w:tc>
          <w:tcPr>
            <w:tcW w:type="dxa" w:w="1700"/>
            <w:shd w:fill="EEF2FB"/>
          </w:tcPr>
          <w:p>
            <w:pPr>
              <w:bidi/>
              <w:spacing w:after="0"/>
              <w:jc w:val="right"/>
            </w:pPr>
            <w:r/>
            <w:r>
              <w:rPr>
                <w:rFonts w:ascii="David" w:hAnsi="David"/>
                <w:b w:val="0"/>
                <w:i w:val="0"/>
                <w:sz w:val="18"/>
              </w:rPr>
              <w:t>רייטינג / reception_pct — מנטרל אפקט גידול-הקליטה לאורך זמן ('פאנל נושם').</w:t>
            </w:r>
          </w:p>
        </w:tc>
        <w:tc>
          <w:tcPr>
            <w:tcW w:type="dxa" w:w="1700"/>
            <w:shd w:fill="EEF2FB"/>
          </w:tcPr>
          <w:p>
            <w:pPr>
              <w:bidi/>
              <w:spacing w:after="0"/>
              <w:jc w:val="right"/>
            </w:pPr>
            <w:r/>
            <w:r>
              <w:rPr>
                <w:rFonts w:ascii="David" w:hAnsi="David"/>
                <w:b w:val="0"/>
                <w:i w:val="0"/>
                <w:sz w:val="18"/>
              </w:rPr>
              <w:t>min=0.00 | med=0.40 | mean=0.56 | std=0.62 | max=7.24</w:t>
            </w:r>
          </w:p>
        </w:tc>
      </w:tr>
      <w:tr>
        <w:tc>
          <w:tcPr>
            <w:tcW w:type="dxa" w:w="1700"/>
          </w:tcPr>
          <w:p>
            <w:pPr>
              <w:bidi/>
              <w:spacing w:after="0"/>
              <w:jc w:val="right"/>
            </w:pPr>
            <w:r/>
            <w:r>
              <w:rPr>
                <w:rFonts w:ascii="David" w:hAnsi="David"/>
                <w:b w:val="0"/>
                <w:i w:val="0"/>
                <w:sz w:val="18"/>
              </w:rPr>
              <w:t>חלקי-יום</w:t>
            </w:r>
          </w:p>
        </w:tc>
        <w:tc>
          <w:tcPr>
            <w:tcW w:type="dxa" w:w="1700"/>
          </w:tcPr>
          <w:p>
            <w:pPr>
              <w:bidi/>
              <w:spacing w:after="0"/>
              <w:jc w:val="right"/>
            </w:pPr>
            <w:r/>
            <w:r>
              <w:rPr>
                <w:rFonts w:ascii="David" w:hAnsi="David"/>
                <w:b w:val="0"/>
                <w:i w:val="0"/>
                <w:sz w:val="18"/>
              </w:rPr>
              <w:t>קטגוריאלי</w:t>
            </w:r>
          </w:p>
        </w:tc>
        <w:tc>
          <w:tcPr>
            <w:tcW w:type="dxa" w:w="1700"/>
          </w:tcPr>
          <w:p>
            <w:pPr>
              <w:bidi/>
              <w:spacing w:after="0"/>
              <w:jc w:val="right"/>
            </w:pPr>
            <w:r/>
            <w:r>
              <w:rPr>
                <w:rFonts w:ascii="David" w:hAnsi="David"/>
                <w:b w:val="0"/>
                <w:i w:val="0"/>
                <w:sz w:val="18"/>
              </w:rPr>
              <w:t>6</w:t>
            </w:r>
          </w:p>
        </w:tc>
        <w:tc>
          <w:tcPr>
            <w:tcW w:type="dxa" w:w="1700"/>
          </w:tcPr>
          <w:p>
            <w:pPr>
              <w:bidi/>
              <w:spacing w:after="0"/>
              <w:jc w:val="right"/>
            </w:pPr>
            <w:r/>
            <w:r>
              <w:rPr>
                <w:rFonts w:ascii="David" w:hAnsi="David"/>
                <w:b w:val="0"/>
                <w:i w:val="0"/>
                <w:sz w:val="18"/>
              </w:rPr>
              <w:t>0</w:t>
            </w:r>
          </w:p>
        </w:tc>
        <w:tc>
          <w:tcPr>
            <w:tcW w:type="dxa" w:w="1700"/>
          </w:tcPr>
          <w:p>
            <w:pPr>
              <w:bidi/>
              <w:spacing w:after="0"/>
              <w:jc w:val="right"/>
            </w:pPr>
            <w:r/>
            <w:r>
              <w:rPr>
                <w:rFonts w:ascii="David" w:hAnsi="David"/>
                <w:b w:val="0"/>
                <w:i w:val="0"/>
                <w:sz w:val="18"/>
              </w:rPr>
              <w:t>בוקר/צהריים/אחה"צ/פריים-טיים/לילה/לילה מאוחר.</w:t>
            </w:r>
          </w:p>
        </w:tc>
        <w:tc>
          <w:tcPr>
            <w:tcW w:type="dxa" w:w="1700"/>
          </w:tcPr>
          <w:p>
            <w:pPr>
              <w:bidi/>
              <w:spacing w:after="0"/>
              <w:jc w:val="right"/>
            </w:pPr>
            <w:r/>
            <w:r>
              <w:rPr>
                <w:rFonts w:ascii="David" w:hAnsi="David"/>
                <w:b w:val="0"/>
                <w:i w:val="0"/>
                <w:sz w:val="18"/>
              </w:rPr>
              <w:t>2. צהריים 10–13: 2,227 | 1. בוקר 06–09: 2,120 | 6. לילה מאוחר 02–05: 1,679</w:t>
            </w:r>
          </w:p>
        </w:tc>
      </w:tr>
    </w:tbl>
    <w:p>
      <w:pPr>
        <w:spacing w:after="40"/>
      </w:pPr>
    </w:p>
    <w:p>
      <w:pPr>
        <w:keepNext/>
        <w:bidi/>
        <w:spacing w:before="280" w:after="120"/>
        <w:jc w:val="right"/>
      </w:pPr>
      <w:r>
        <w:rPr>
          <w:rFonts w:ascii="David" w:hAnsi="David"/>
          <w:b/>
          <w:i w:val="0"/>
          <w:color w:val="1E40AF"/>
          <w:sz w:val="32"/>
        </w:rPr>
        <w:t>3. קשרים בין מאפיינים</w:t>
      </w:r>
    </w:p>
    <w:p>
      <w:pPr>
        <w:bidi/>
        <w:spacing w:after="120"/>
        <w:jc w:val="right"/>
      </w:pPr>
      <w:r>
        <w:rPr>
          <w:rFonts w:ascii="David" w:hAnsi="David"/>
          <w:b/>
          <w:i w:val="0"/>
          <w:color w:val="1F2937"/>
          <w:sz w:val="22"/>
        </w:rPr>
        <w:t>מטריצת קורלציה (Pearson):</w:t>
      </w:r>
    </w:p>
    <w:tbl>
      <w:tblPr>
        <w:tblStyle w:val="TableGrid"/>
        <w:tblW w:type="auto" w:w="0"/>
        <w:jc w:val="right"/>
        <w:tblLayout w:type="autofit"/>
        <w:tblLook w:firstColumn="1" w:firstRow="1" w:lastColumn="0" w:lastRow="0" w:noHBand="0" w:noVBand="1" w:val="04A0"/>
      </w:tblPr>
      <w:tblGrid>
        <w:gridCol w:w="729"/>
        <w:gridCol w:w="729"/>
        <w:gridCol w:w="729"/>
        <w:gridCol w:w="729"/>
        <w:gridCol w:w="729"/>
        <w:gridCol w:w="729"/>
        <w:gridCol w:w="729"/>
        <w:gridCol w:w="729"/>
        <w:gridCol w:w="729"/>
        <w:gridCol w:w="729"/>
        <w:gridCol w:w="729"/>
        <w:gridCol w:w="729"/>
        <w:gridCol w:w="729"/>
        <w:gridCol w:w="729"/>
      </w:tblGrid>
      <w:tr>
        <w:tc>
          <w:tcPr>
            <w:tcW w:type="dxa" w:w="729"/>
            <w:shd w:fill="1E40AF"/>
          </w:tcPr>
          <w:p>
            <w:pPr>
              <w:bidi/>
              <w:spacing w:after="0"/>
              <w:jc w:val="center"/>
            </w:pPr>
            <w:r/>
            <w:r>
              <w:rPr>
                <w:rFonts w:ascii="David" w:hAnsi="David"/>
                <w:b/>
                <w:i w:val="0"/>
                <w:color w:val="FFFFFF"/>
                <w:sz w:val="14"/>
              </w:rPr>
              <w:t xml:space="preserve"> </w:t>
            </w:r>
          </w:p>
        </w:tc>
        <w:tc>
          <w:tcPr>
            <w:tcW w:type="dxa" w:w="729"/>
            <w:shd w:fill="1E40AF"/>
          </w:tcPr>
          <w:p>
            <w:pPr>
              <w:bidi/>
              <w:spacing w:after="0"/>
              <w:jc w:val="center"/>
            </w:pPr>
            <w:r/>
            <w:r>
              <w:rPr>
                <w:rFonts w:ascii="David" w:hAnsi="David"/>
                <w:b/>
                <w:i w:val="0"/>
                <w:color w:val="FFFFFF"/>
                <w:sz w:val="14"/>
              </w:rPr>
              <w:t>רייטינג</w:t>
            </w:r>
          </w:p>
        </w:tc>
        <w:tc>
          <w:tcPr>
            <w:tcW w:type="dxa" w:w="729"/>
            <w:shd w:fill="1E40AF"/>
          </w:tcPr>
          <w:p>
            <w:pPr>
              <w:bidi/>
              <w:spacing w:after="0"/>
              <w:jc w:val="center"/>
            </w:pPr>
            <w:r/>
            <w:r>
              <w:rPr>
                <w:rFonts w:ascii="David" w:hAnsi="David"/>
                <w:b/>
                <w:i w:val="0"/>
                <w:color w:val="FFFFFF"/>
                <w:sz w:val="14"/>
              </w:rPr>
              <w:t>רייטינג מותאם</w:t>
            </w:r>
          </w:p>
        </w:tc>
        <w:tc>
          <w:tcPr>
            <w:tcW w:type="dxa" w:w="729"/>
            <w:shd w:fill="1E40AF"/>
          </w:tcPr>
          <w:p>
            <w:pPr>
              <w:bidi/>
              <w:spacing w:after="0"/>
              <w:jc w:val="center"/>
            </w:pPr>
            <w:r/>
            <w:r>
              <w:rPr>
                <w:rFonts w:ascii="David" w:hAnsi="David"/>
                <w:b/>
                <w:i w:val="0"/>
                <w:color w:val="FFFFFF"/>
                <w:sz w:val="14"/>
              </w:rPr>
              <w:t>נתח</w:t>
            </w:r>
          </w:p>
        </w:tc>
        <w:tc>
          <w:tcPr>
            <w:tcW w:type="dxa" w:w="729"/>
            <w:shd w:fill="1E40AF"/>
          </w:tcPr>
          <w:p>
            <w:pPr>
              <w:bidi/>
              <w:spacing w:after="0"/>
              <w:jc w:val="center"/>
            </w:pPr>
            <w:r/>
            <w:r>
              <w:rPr>
                <w:rFonts w:ascii="David" w:hAnsi="David"/>
                <w:b/>
                <w:i w:val="0"/>
                <w:color w:val="FFFFFF"/>
                <w:sz w:val="14"/>
              </w:rPr>
              <w:t>צופים 4+</w:t>
            </w:r>
          </w:p>
        </w:tc>
        <w:tc>
          <w:tcPr>
            <w:tcW w:type="dxa" w:w="729"/>
            <w:shd w:fill="1E40AF"/>
          </w:tcPr>
          <w:p>
            <w:pPr>
              <w:bidi/>
              <w:spacing w:after="0"/>
              <w:jc w:val="center"/>
            </w:pPr>
            <w:r/>
            <w:r>
              <w:rPr>
                <w:rFonts w:ascii="David" w:hAnsi="David"/>
                <w:b/>
                <w:i w:val="0"/>
                <w:color w:val="FFFFFF"/>
                <w:sz w:val="14"/>
              </w:rPr>
              <w:t>חשיפה 4+</w:t>
            </w:r>
          </w:p>
        </w:tc>
        <w:tc>
          <w:tcPr>
            <w:tcW w:type="dxa" w:w="729"/>
            <w:shd w:fill="1E40AF"/>
          </w:tcPr>
          <w:p>
            <w:pPr>
              <w:bidi/>
              <w:spacing w:after="0"/>
              <w:jc w:val="center"/>
            </w:pPr>
            <w:r/>
            <w:r>
              <w:rPr>
                <w:rFonts w:ascii="David" w:hAnsi="David"/>
                <w:b/>
                <w:i w:val="0"/>
                <w:color w:val="FFFFFF"/>
                <w:sz w:val="14"/>
              </w:rPr>
              <w:t>משך תוכנית_דק</w:t>
            </w:r>
          </w:p>
        </w:tc>
        <w:tc>
          <w:tcPr>
            <w:tcW w:type="dxa" w:w="729"/>
            <w:shd w:fill="1E40AF"/>
          </w:tcPr>
          <w:p>
            <w:pPr>
              <w:bidi/>
              <w:spacing w:after="0"/>
              <w:jc w:val="center"/>
            </w:pPr>
            <w:r/>
            <w:r>
              <w:rPr>
                <w:rFonts w:ascii="David" w:hAnsi="David"/>
                <w:b/>
                <w:i w:val="0"/>
                <w:color w:val="FFFFFF"/>
                <w:sz w:val="14"/>
              </w:rPr>
              <w:t>משך צפייה_דק</w:t>
            </w:r>
          </w:p>
        </w:tc>
        <w:tc>
          <w:tcPr>
            <w:tcW w:type="dxa" w:w="729"/>
            <w:shd w:fill="1E40AF"/>
          </w:tcPr>
          <w:p>
            <w:pPr>
              <w:bidi/>
              <w:spacing w:after="0"/>
              <w:jc w:val="center"/>
            </w:pPr>
            <w:r/>
            <w:r>
              <w:rPr>
                <w:rFonts w:ascii="David" w:hAnsi="David"/>
                <w:b/>
                <w:i w:val="0"/>
                <w:color w:val="FFFFFF"/>
                <w:sz w:val="14"/>
              </w:rPr>
              <w:t>כאן 11</w:t>
            </w:r>
          </w:p>
        </w:tc>
        <w:tc>
          <w:tcPr>
            <w:tcW w:type="dxa" w:w="729"/>
            <w:shd w:fill="1E40AF"/>
          </w:tcPr>
          <w:p>
            <w:pPr>
              <w:bidi/>
              <w:spacing w:after="0"/>
              <w:jc w:val="center"/>
            </w:pPr>
            <w:r/>
            <w:r>
              <w:rPr>
                <w:rFonts w:ascii="David" w:hAnsi="David"/>
                <w:b/>
                <w:i w:val="0"/>
                <w:color w:val="FFFFFF"/>
                <w:sz w:val="14"/>
              </w:rPr>
              <w:t>קשת 12</w:t>
            </w:r>
          </w:p>
        </w:tc>
        <w:tc>
          <w:tcPr>
            <w:tcW w:type="dxa" w:w="729"/>
            <w:shd w:fill="1E40AF"/>
          </w:tcPr>
          <w:p>
            <w:pPr>
              <w:bidi/>
              <w:spacing w:after="0"/>
              <w:jc w:val="center"/>
            </w:pPr>
            <w:r/>
            <w:r>
              <w:rPr>
                <w:rFonts w:ascii="David" w:hAnsi="David"/>
                <w:b/>
                <w:i w:val="0"/>
                <w:color w:val="FFFFFF"/>
                <w:sz w:val="14"/>
              </w:rPr>
              <w:t>רשת 13</w:t>
            </w:r>
          </w:p>
        </w:tc>
        <w:tc>
          <w:tcPr>
            <w:tcW w:type="dxa" w:w="729"/>
            <w:shd w:fill="1E40AF"/>
          </w:tcPr>
          <w:p>
            <w:pPr>
              <w:bidi/>
              <w:spacing w:after="0"/>
              <w:jc w:val="center"/>
            </w:pPr>
            <w:r/>
            <w:r>
              <w:rPr>
                <w:rFonts w:ascii="David" w:hAnsi="David"/>
                <w:b/>
                <w:i w:val="0"/>
                <w:color w:val="FFFFFF"/>
                <w:sz w:val="14"/>
              </w:rPr>
              <w:t>עכשיו 14</w:t>
            </w:r>
          </w:p>
        </w:tc>
        <w:tc>
          <w:tcPr>
            <w:tcW w:type="dxa" w:w="729"/>
            <w:shd w:fill="1E40AF"/>
          </w:tcPr>
          <w:p>
            <w:pPr>
              <w:bidi/>
              <w:spacing w:after="0"/>
              <w:jc w:val="center"/>
            </w:pPr>
            <w:r/>
            <w:r>
              <w:rPr>
                <w:rFonts w:ascii="David" w:hAnsi="David"/>
                <w:b/>
                <w:i w:val="0"/>
                <w:color w:val="FFFFFF"/>
                <w:sz w:val="14"/>
              </w:rPr>
              <w:t>ממוצע מתחרים</w:t>
            </w:r>
          </w:p>
        </w:tc>
        <w:tc>
          <w:tcPr>
            <w:tcW w:type="dxa" w:w="729"/>
            <w:shd w:fill="1E40AF"/>
          </w:tcPr>
          <w:p>
            <w:pPr>
              <w:bidi/>
              <w:spacing w:after="0"/>
              <w:jc w:val="center"/>
            </w:pPr>
            <w:r/>
            <w:r>
              <w:rPr>
                <w:rFonts w:ascii="David" w:hAnsi="David"/>
                <w:b/>
                <w:i w:val="0"/>
                <w:color w:val="FFFFFF"/>
                <w:sz w:val="14"/>
              </w:rPr>
              <w:t>יתרון מול מתחרים</w:t>
            </w:r>
          </w:p>
        </w:tc>
      </w:tr>
      <w:tr>
        <w:tc>
          <w:tcPr>
            <w:tcW w:type="dxa" w:w="729"/>
          </w:tcPr>
          <w:p>
            <w:pPr>
              <w:bidi/>
              <w:spacing w:after="0"/>
              <w:jc w:val="right"/>
            </w:pPr>
            <w:r/>
            <w:r>
              <w:rPr>
                <w:rFonts w:ascii="David" w:hAnsi="David"/>
                <w:b w:val="0"/>
                <w:i w:val="0"/>
                <w:sz w:val="14"/>
              </w:rPr>
              <w:t>רייטינג</w:t>
            </w:r>
          </w:p>
        </w:tc>
        <w:tc>
          <w:tcPr>
            <w:tcW w:type="dxa" w:w="729"/>
          </w:tcPr>
          <w:p>
            <w:pPr>
              <w:bidi/>
              <w:spacing w:after="0"/>
              <w:jc w:val="right"/>
            </w:pPr>
            <w:r/>
            <w:r>
              <w:rPr>
                <w:rFonts w:ascii="David" w:hAnsi="David"/>
                <w:b w:val="0"/>
                <w:i w:val="0"/>
                <w:sz w:val="14"/>
              </w:rPr>
              <w:t>1.0</w:t>
            </w:r>
          </w:p>
        </w:tc>
        <w:tc>
          <w:tcPr>
            <w:tcW w:type="dxa" w:w="729"/>
          </w:tcPr>
          <w:p>
            <w:pPr>
              <w:bidi/>
              <w:spacing w:after="0"/>
              <w:jc w:val="right"/>
            </w:pPr>
            <w:r/>
            <w:r>
              <w:rPr>
                <w:rFonts w:ascii="David" w:hAnsi="David"/>
                <w:b w:val="0"/>
                <w:i w:val="0"/>
                <w:sz w:val="14"/>
              </w:rPr>
              <w:t>0.99</w:t>
            </w:r>
          </w:p>
        </w:tc>
        <w:tc>
          <w:tcPr>
            <w:tcW w:type="dxa" w:w="729"/>
          </w:tcPr>
          <w:p>
            <w:pPr>
              <w:bidi/>
              <w:spacing w:after="0"/>
              <w:jc w:val="right"/>
            </w:pPr>
            <w:r/>
            <w:r>
              <w:rPr>
                <w:rFonts w:ascii="David" w:hAnsi="David"/>
                <w:b w:val="0"/>
                <w:i w:val="0"/>
                <w:sz w:val="14"/>
              </w:rPr>
              <w:t>0.72</w:t>
            </w:r>
          </w:p>
        </w:tc>
        <w:tc>
          <w:tcPr>
            <w:tcW w:type="dxa" w:w="729"/>
          </w:tcPr>
          <w:p>
            <w:pPr>
              <w:bidi/>
              <w:spacing w:after="0"/>
              <w:jc w:val="right"/>
            </w:pPr>
            <w:r/>
            <w:r>
              <w:rPr>
                <w:rFonts w:ascii="David" w:hAnsi="David"/>
                <w:b w:val="0"/>
                <w:i w:val="0"/>
                <w:sz w:val="14"/>
              </w:rPr>
              <w:t>0.97</w:t>
            </w:r>
          </w:p>
        </w:tc>
        <w:tc>
          <w:tcPr>
            <w:tcW w:type="dxa" w:w="729"/>
          </w:tcPr>
          <w:p>
            <w:pPr>
              <w:bidi/>
              <w:spacing w:after="0"/>
              <w:jc w:val="right"/>
            </w:pPr>
            <w:r/>
            <w:r>
              <w:rPr>
                <w:rFonts w:ascii="David" w:hAnsi="David"/>
                <w:b w:val="0"/>
                <w:i w:val="0"/>
                <w:sz w:val="14"/>
              </w:rPr>
              <w:t>0.81</w:t>
            </w:r>
          </w:p>
        </w:tc>
        <w:tc>
          <w:tcPr>
            <w:tcW w:type="dxa" w:w="729"/>
          </w:tcPr>
          <w:p>
            <w:pPr>
              <w:bidi/>
              <w:spacing w:after="0"/>
              <w:jc w:val="right"/>
            </w:pPr>
            <w:r/>
            <w:r>
              <w:rPr>
                <w:rFonts w:ascii="David" w:hAnsi="David"/>
                <w:b w:val="0"/>
                <w:i w:val="0"/>
                <w:sz w:val="14"/>
              </w:rPr>
              <w:t>0.34</w:t>
            </w:r>
          </w:p>
        </w:tc>
        <w:tc>
          <w:tcPr>
            <w:tcW w:type="dxa" w:w="729"/>
          </w:tcPr>
          <w:p>
            <w:pPr>
              <w:bidi/>
              <w:spacing w:after="0"/>
              <w:jc w:val="right"/>
            </w:pPr>
            <w:r/>
            <w:r>
              <w:rPr>
                <w:rFonts w:ascii="David" w:hAnsi="David"/>
                <w:b w:val="0"/>
                <w:i w:val="0"/>
                <w:sz w:val="14"/>
              </w:rPr>
              <w:t>0.45</w:t>
            </w:r>
          </w:p>
        </w:tc>
        <w:tc>
          <w:tcPr>
            <w:tcW w:type="dxa" w:w="729"/>
          </w:tcPr>
          <w:p>
            <w:pPr>
              <w:bidi/>
              <w:spacing w:after="0"/>
              <w:jc w:val="right"/>
            </w:pPr>
            <w:r/>
            <w:r>
              <w:rPr>
                <w:rFonts w:ascii="David" w:hAnsi="David"/>
                <w:b w:val="0"/>
                <w:i w:val="0"/>
                <w:sz w:val="14"/>
              </w:rPr>
              <w:t>0.53</w:t>
            </w:r>
          </w:p>
        </w:tc>
        <w:tc>
          <w:tcPr>
            <w:tcW w:type="dxa" w:w="729"/>
          </w:tcPr>
          <w:p>
            <w:pPr>
              <w:bidi/>
              <w:spacing w:after="0"/>
              <w:jc w:val="right"/>
            </w:pPr>
            <w:r/>
            <w:r>
              <w:rPr>
                <w:rFonts w:ascii="David" w:hAnsi="David"/>
                <w:b w:val="0"/>
                <w:i w:val="0"/>
                <w:sz w:val="14"/>
              </w:rPr>
              <w:t>0.49</w:t>
            </w:r>
          </w:p>
        </w:tc>
        <w:tc>
          <w:tcPr>
            <w:tcW w:type="dxa" w:w="729"/>
          </w:tcPr>
          <w:p>
            <w:pPr>
              <w:bidi/>
              <w:spacing w:after="0"/>
              <w:jc w:val="right"/>
            </w:pPr>
            <w:r/>
            <w:r>
              <w:rPr>
                <w:rFonts w:ascii="David" w:hAnsi="David"/>
                <w:b w:val="0"/>
                <w:i w:val="0"/>
                <w:sz w:val="14"/>
              </w:rPr>
              <w:t>0.27</w:t>
            </w:r>
          </w:p>
        </w:tc>
        <w:tc>
          <w:tcPr>
            <w:tcW w:type="dxa" w:w="729"/>
          </w:tcPr>
          <w:p>
            <w:pPr>
              <w:bidi/>
              <w:spacing w:after="0"/>
              <w:jc w:val="right"/>
            </w:pPr>
            <w:r/>
            <w:r>
              <w:rPr>
                <w:rFonts w:ascii="David" w:hAnsi="David"/>
                <w:b w:val="0"/>
                <w:i w:val="0"/>
                <w:sz w:val="14"/>
              </w:rPr>
              <w:t>0.16</w:t>
            </w:r>
          </w:p>
        </w:tc>
        <w:tc>
          <w:tcPr>
            <w:tcW w:type="dxa" w:w="729"/>
          </w:tcPr>
          <w:p>
            <w:pPr>
              <w:bidi/>
              <w:spacing w:after="0"/>
              <w:jc w:val="right"/>
            </w:pPr>
            <w:r/>
            <w:r>
              <w:rPr>
                <w:rFonts w:ascii="David" w:hAnsi="David"/>
                <w:b w:val="0"/>
                <w:i w:val="0"/>
                <w:sz w:val="14"/>
              </w:rPr>
              <w:t>0.41</w:t>
            </w:r>
          </w:p>
        </w:tc>
        <w:tc>
          <w:tcPr>
            <w:tcW w:type="dxa" w:w="729"/>
          </w:tcPr>
          <w:p>
            <w:pPr>
              <w:bidi/>
              <w:spacing w:after="0"/>
              <w:jc w:val="right"/>
            </w:pPr>
            <w:r/>
            <w:r>
              <w:rPr>
                <w:rFonts w:ascii="David" w:hAnsi="David"/>
                <w:b w:val="0"/>
                <w:i w:val="0"/>
                <w:sz w:val="14"/>
              </w:rPr>
              <w:t>-0.2</w:t>
            </w:r>
          </w:p>
        </w:tc>
      </w:tr>
      <w:tr>
        <w:tc>
          <w:tcPr>
            <w:tcW w:type="dxa" w:w="729"/>
            <w:shd w:fill="EEF2FB"/>
          </w:tcPr>
          <w:p>
            <w:pPr>
              <w:bidi/>
              <w:spacing w:after="0"/>
              <w:jc w:val="right"/>
            </w:pPr>
            <w:r/>
            <w:r>
              <w:rPr>
                <w:rFonts w:ascii="David" w:hAnsi="David"/>
                <w:b w:val="0"/>
                <w:i w:val="0"/>
                <w:sz w:val="14"/>
              </w:rPr>
              <w:t>רייטינג מותאם</w:t>
            </w:r>
          </w:p>
        </w:tc>
        <w:tc>
          <w:tcPr>
            <w:tcW w:type="dxa" w:w="729"/>
            <w:shd w:fill="EEF2FB"/>
          </w:tcPr>
          <w:p>
            <w:pPr>
              <w:bidi/>
              <w:spacing w:after="0"/>
              <w:jc w:val="right"/>
            </w:pPr>
            <w:r/>
            <w:r>
              <w:rPr>
                <w:rFonts w:ascii="David" w:hAnsi="David"/>
                <w:b w:val="0"/>
                <w:i w:val="0"/>
                <w:sz w:val="14"/>
              </w:rPr>
              <w:t>0.99</w:t>
            </w:r>
          </w:p>
        </w:tc>
        <w:tc>
          <w:tcPr>
            <w:tcW w:type="dxa" w:w="729"/>
            <w:shd w:fill="EEF2FB"/>
          </w:tcPr>
          <w:p>
            <w:pPr>
              <w:bidi/>
              <w:spacing w:after="0"/>
              <w:jc w:val="right"/>
            </w:pPr>
            <w:r/>
            <w:r>
              <w:rPr>
                <w:rFonts w:ascii="David" w:hAnsi="David"/>
                <w:b w:val="0"/>
                <w:i w:val="0"/>
                <w:sz w:val="14"/>
              </w:rPr>
              <w:t>1.0</w:t>
            </w:r>
          </w:p>
        </w:tc>
        <w:tc>
          <w:tcPr>
            <w:tcW w:type="dxa" w:w="729"/>
            <w:shd w:fill="EEF2FB"/>
          </w:tcPr>
          <w:p>
            <w:pPr>
              <w:bidi/>
              <w:spacing w:after="0"/>
              <w:jc w:val="right"/>
            </w:pPr>
            <w:r/>
            <w:r>
              <w:rPr>
                <w:rFonts w:ascii="David" w:hAnsi="David"/>
                <w:b w:val="0"/>
                <w:i w:val="0"/>
                <w:sz w:val="14"/>
              </w:rPr>
              <w:t>0.71</w:t>
            </w:r>
          </w:p>
        </w:tc>
        <w:tc>
          <w:tcPr>
            <w:tcW w:type="dxa" w:w="729"/>
            <w:shd w:fill="EEF2FB"/>
          </w:tcPr>
          <w:p>
            <w:pPr>
              <w:bidi/>
              <w:spacing w:after="0"/>
              <w:jc w:val="right"/>
            </w:pPr>
            <w:r/>
            <w:r>
              <w:rPr>
                <w:rFonts w:ascii="David" w:hAnsi="David"/>
                <w:b w:val="0"/>
                <w:i w:val="0"/>
                <w:sz w:val="14"/>
              </w:rPr>
              <w:t>0.96</w:t>
            </w:r>
          </w:p>
        </w:tc>
        <w:tc>
          <w:tcPr>
            <w:tcW w:type="dxa" w:w="729"/>
            <w:shd w:fill="EEF2FB"/>
          </w:tcPr>
          <w:p>
            <w:pPr>
              <w:bidi/>
              <w:spacing w:after="0"/>
              <w:jc w:val="right"/>
            </w:pPr>
            <w:r/>
            <w:r>
              <w:rPr>
                <w:rFonts w:ascii="David" w:hAnsi="David"/>
                <w:b w:val="0"/>
                <w:i w:val="0"/>
                <w:sz w:val="14"/>
              </w:rPr>
              <w:t>0.81</w:t>
            </w:r>
          </w:p>
        </w:tc>
        <w:tc>
          <w:tcPr>
            <w:tcW w:type="dxa" w:w="729"/>
            <w:shd w:fill="EEF2FB"/>
          </w:tcPr>
          <w:p>
            <w:pPr>
              <w:bidi/>
              <w:spacing w:after="0"/>
              <w:jc w:val="right"/>
            </w:pPr>
            <w:r/>
            <w:r>
              <w:rPr>
                <w:rFonts w:ascii="David" w:hAnsi="David"/>
                <w:b w:val="0"/>
                <w:i w:val="0"/>
                <w:sz w:val="14"/>
              </w:rPr>
              <w:t>0.34</w:t>
            </w:r>
          </w:p>
        </w:tc>
        <w:tc>
          <w:tcPr>
            <w:tcW w:type="dxa" w:w="729"/>
            <w:shd w:fill="EEF2FB"/>
          </w:tcPr>
          <w:p>
            <w:pPr>
              <w:bidi/>
              <w:spacing w:after="0"/>
              <w:jc w:val="right"/>
            </w:pPr>
            <w:r/>
            <w:r>
              <w:rPr>
                <w:rFonts w:ascii="David" w:hAnsi="David"/>
                <w:b w:val="0"/>
                <w:i w:val="0"/>
                <w:sz w:val="14"/>
              </w:rPr>
              <w:t>0.45</w:t>
            </w:r>
          </w:p>
        </w:tc>
        <w:tc>
          <w:tcPr>
            <w:tcW w:type="dxa" w:w="729"/>
            <w:shd w:fill="EEF2FB"/>
          </w:tcPr>
          <w:p>
            <w:pPr>
              <w:bidi/>
              <w:spacing w:after="0"/>
              <w:jc w:val="right"/>
            </w:pPr>
            <w:r/>
            <w:r>
              <w:rPr>
                <w:rFonts w:ascii="David" w:hAnsi="David"/>
                <w:b w:val="0"/>
                <w:i w:val="0"/>
                <w:sz w:val="14"/>
              </w:rPr>
              <w:t>0.53</w:t>
            </w:r>
          </w:p>
        </w:tc>
        <w:tc>
          <w:tcPr>
            <w:tcW w:type="dxa" w:w="729"/>
            <w:shd w:fill="EEF2FB"/>
          </w:tcPr>
          <w:p>
            <w:pPr>
              <w:bidi/>
              <w:spacing w:after="0"/>
              <w:jc w:val="right"/>
            </w:pPr>
            <w:r/>
            <w:r>
              <w:rPr>
                <w:rFonts w:ascii="David" w:hAnsi="David"/>
                <w:b w:val="0"/>
                <w:i w:val="0"/>
                <w:sz w:val="14"/>
              </w:rPr>
              <w:t>0.5</w:t>
            </w:r>
          </w:p>
        </w:tc>
        <w:tc>
          <w:tcPr>
            <w:tcW w:type="dxa" w:w="729"/>
            <w:shd w:fill="EEF2FB"/>
          </w:tcPr>
          <w:p>
            <w:pPr>
              <w:bidi/>
              <w:spacing w:after="0"/>
              <w:jc w:val="right"/>
            </w:pPr>
            <w:r/>
            <w:r>
              <w:rPr>
                <w:rFonts w:ascii="David" w:hAnsi="David"/>
                <w:b w:val="0"/>
                <w:i w:val="0"/>
                <w:sz w:val="14"/>
              </w:rPr>
              <w:t>0.28</w:t>
            </w:r>
          </w:p>
        </w:tc>
        <w:tc>
          <w:tcPr>
            <w:tcW w:type="dxa" w:w="729"/>
            <w:shd w:fill="EEF2FB"/>
          </w:tcPr>
          <w:p>
            <w:pPr>
              <w:bidi/>
              <w:spacing w:after="0"/>
              <w:jc w:val="right"/>
            </w:pPr>
            <w:r/>
            <w:r>
              <w:rPr>
                <w:rFonts w:ascii="David" w:hAnsi="David"/>
                <w:b w:val="0"/>
                <w:i w:val="0"/>
                <w:sz w:val="14"/>
              </w:rPr>
              <w:t>0.16</w:t>
            </w:r>
          </w:p>
        </w:tc>
        <w:tc>
          <w:tcPr>
            <w:tcW w:type="dxa" w:w="729"/>
            <w:shd w:fill="EEF2FB"/>
          </w:tcPr>
          <w:p>
            <w:pPr>
              <w:bidi/>
              <w:spacing w:after="0"/>
              <w:jc w:val="right"/>
            </w:pPr>
            <w:r/>
            <w:r>
              <w:rPr>
                <w:rFonts w:ascii="David" w:hAnsi="David"/>
                <w:b w:val="0"/>
                <w:i w:val="0"/>
                <w:sz w:val="14"/>
              </w:rPr>
              <w:t>0.42</w:t>
            </w:r>
          </w:p>
        </w:tc>
        <w:tc>
          <w:tcPr>
            <w:tcW w:type="dxa" w:w="729"/>
            <w:shd w:fill="EEF2FB"/>
          </w:tcPr>
          <w:p>
            <w:pPr>
              <w:bidi/>
              <w:spacing w:after="0"/>
              <w:jc w:val="right"/>
            </w:pPr>
            <w:r/>
            <w:r>
              <w:rPr>
                <w:rFonts w:ascii="David" w:hAnsi="David"/>
                <w:b w:val="0"/>
                <w:i w:val="0"/>
                <w:sz w:val="14"/>
              </w:rPr>
              <w:t>-0.21</w:t>
            </w:r>
          </w:p>
        </w:tc>
      </w:tr>
      <w:tr>
        <w:tc>
          <w:tcPr>
            <w:tcW w:type="dxa" w:w="729"/>
          </w:tcPr>
          <w:p>
            <w:pPr>
              <w:bidi/>
              <w:spacing w:after="0"/>
              <w:jc w:val="right"/>
            </w:pPr>
            <w:r/>
            <w:r>
              <w:rPr>
                <w:rFonts w:ascii="David" w:hAnsi="David"/>
                <w:b w:val="0"/>
                <w:i w:val="0"/>
                <w:sz w:val="14"/>
              </w:rPr>
              <w:t>נתח</w:t>
            </w:r>
          </w:p>
        </w:tc>
        <w:tc>
          <w:tcPr>
            <w:tcW w:type="dxa" w:w="729"/>
          </w:tcPr>
          <w:p>
            <w:pPr>
              <w:bidi/>
              <w:spacing w:after="0"/>
              <w:jc w:val="right"/>
            </w:pPr>
            <w:r/>
            <w:r>
              <w:rPr>
                <w:rFonts w:ascii="David" w:hAnsi="David"/>
                <w:b w:val="0"/>
                <w:i w:val="0"/>
                <w:sz w:val="14"/>
              </w:rPr>
              <w:t>0.72</w:t>
            </w:r>
          </w:p>
        </w:tc>
        <w:tc>
          <w:tcPr>
            <w:tcW w:type="dxa" w:w="729"/>
          </w:tcPr>
          <w:p>
            <w:pPr>
              <w:bidi/>
              <w:spacing w:after="0"/>
              <w:jc w:val="right"/>
            </w:pPr>
            <w:r/>
            <w:r>
              <w:rPr>
                <w:rFonts w:ascii="David" w:hAnsi="David"/>
                <w:b w:val="0"/>
                <w:i w:val="0"/>
                <w:sz w:val="14"/>
              </w:rPr>
              <w:t>0.71</w:t>
            </w:r>
          </w:p>
        </w:tc>
        <w:tc>
          <w:tcPr>
            <w:tcW w:type="dxa" w:w="729"/>
          </w:tcPr>
          <w:p>
            <w:pPr>
              <w:bidi/>
              <w:spacing w:after="0"/>
              <w:jc w:val="right"/>
            </w:pPr>
            <w:r/>
            <w:r>
              <w:rPr>
                <w:rFonts w:ascii="David" w:hAnsi="David"/>
                <w:b w:val="0"/>
                <w:i w:val="0"/>
                <w:sz w:val="14"/>
              </w:rPr>
              <w:t>1.0</w:t>
            </w:r>
          </w:p>
        </w:tc>
        <w:tc>
          <w:tcPr>
            <w:tcW w:type="dxa" w:w="729"/>
          </w:tcPr>
          <w:p>
            <w:pPr>
              <w:bidi/>
              <w:spacing w:after="0"/>
              <w:jc w:val="right"/>
            </w:pPr>
            <w:r/>
            <w:r>
              <w:rPr>
                <w:rFonts w:ascii="David" w:hAnsi="David"/>
                <w:b w:val="0"/>
                <w:i w:val="0"/>
                <w:sz w:val="14"/>
              </w:rPr>
              <w:t>0.67</w:t>
            </w:r>
          </w:p>
        </w:tc>
        <w:tc>
          <w:tcPr>
            <w:tcW w:type="dxa" w:w="729"/>
          </w:tcPr>
          <w:p>
            <w:pPr>
              <w:bidi/>
              <w:spacing w:after="0"/>
              <w:jc w:val="right"/>
            </w:pPr>
            <w:r/>
            <w:r>
              <w:rPr>
                <w:rFonts w:ascii="David" w:hAnsi="David"/>
                <w:b w:val="0"/>
                <w:i w:val="0"/>
                <w:sz w:val="14"/>
              </w:rPr>
              <w:t>0.43</w:t>
            </w:r>
          </w:p>
        </w:tc>
        <w:tc>
          <w:tcPr>
            <w:tcW w:type="dxa" w:w="729"/>
          </w:tcPr>
          <w:p>
            <w:pPr>
              <w:bidi/>
              <w:spacing w:after="0"/>
              <w:jc w:val="right"/>
            </w:pPr>
            <w:r/>
            <w:r>
              <w:rPr>
                <w:rFonts w:ascii="David" w:hAnsi="David"/>
                <w:b w:val="0"/>
                <w:i w:val="0"/>
                <w:sz w:val="14"/>
              </w:rPr>
              <w:t>0.19</w:t>
            </w:r>
          </w:p>
        </w:tc>
        <w:tc>
          <w:tcPr>
            <w:tcW w:type="dxa" w:w="729"/>
          </w:tcPr>
          <w:p>
            <w:pPr>
              <w:bidi/>
              <w:spacing w:after="0"/>
              <w:jc w:val="right"/>
            </w:pPr>
            <w:r/>
            <w:r>
              <w:rPr>
                <w:rFonts w:ascii="David" w:hAnsi="David"/>
                <w:b w:val="0"/>
                <w:i w:val="0"/>
                <w:sz w:val="14"/>
              </w:rPr>
              <w:t>0.58</w:t>
            </w:r>
          </w:p>
        </w:tc>
        <w:tc>
          <w:tcPr>
            <w:tcW w:type="dxa" w:w="729"/>
          </w:tcPr>
          <w:p>
            <w:pPr>
              <w:bidi/>
              <w:spacing w:after="0"/>
              <w:jc w:val="right"/>
            </w:pPr>
            <w:r/>
            <w:r>
              <w:rPr>
                <w:rFonts w:ascii="David" w:hAnsi="David"/>
                <w:b w:val="0"/>
                <w:i w:val="0"/>
                <w:sz w:val="14"/>
              </w:rPr>
              <w:t>0.1</w:t>
            </w:r>
          </w:p>
        </w:tc>
        <w:tc>
          <w:tcPr>
            <w:tcW w:type="dxa" w:w="729"/>
          </w:tcPr>
          <w:p>
            <w:pPr>
              <w:bidi/>
              <w:spacing w:after="0"/>
              <w:jc w:val="right"/>
            </w:pPr>
            <w:r/>
            <w:r>
              <w:rPr>
                <w:rFonts w:ascii="David" w:hAnsi="David"/>
                <w:b w:val="0"/>
                <w:i w:val="0"/>
                <w:sz w:val="14"/>
              </w:rPr>
              <w:t>0.02</w:t>
            </w:r>
          </w:p>
        </w:tc>
        <w:tc>
          <w:tcPr>
            <w:tcW w:type="dxa" w:w="729"/>
          </w:tcPr>
          <w:p>
            <w:pPr>
              <w:bidi/>
              <w:spacing w:after="0"/>
              <w:jc w:val="right"/>
            </w:pPr>
            <w:r/>
            <w:r>
              <w:rPr>
                <w:rFonts w:ascii="David" w:hAnsi="David"/>
                <w:b w:val="0"/>
                <w:i w:val="0"/>
                <w:sz w:val="14"/>
              </w:rPr>
              <w:t>-0.06</w:t>
            </w:r>
          </w:p>
        </w:tc>
        <w:tc>
          <w:tcPr>
            <w:tcW w:type="dxa" w:w="729"/>
          </w:tcPr>
          <w:p>
            <w:pPr>
              <w:bidi/>
              <w:spacing w:after="0"/>
              <w:jc w:val="right"/>
            </w:pPr>
            <w:r/>
            <w:r>
              <w:rPr>
                <w:rFonts w:ascii="David" w:hAnsi="David"/>
                <w:b w:val="0"/>
                <w:i w:val="0"/>
                <w:sz w:val="14"/>
              </w:rPr>
              <w:t>-0.18</w:t>
            </w:r>
          </w:p>
        </w:tc>
        <w:tc>
          <w:tcPr>
            <w:tcW w:type="dxa" w:w="729"/>
          </w:tcPr>
          <w:p>
            <w:pPr>
              <w:bidi/>
              <w:spacing w:after="0"/>
              <w:jc w:val="right"/>
            </w:pPr>
            <w:r/>
            <w:r>
              <w:rPr>
                <w:rFonts w:ascii="David" w:hAnsi="David"/>
                <w:b w:val="0"/>
                <w:i w:val="0"/>
                <w:sz w:val="14"/>
              </w:rPr>
              <w:t>-0.04</w:t>
            </w:r>
          </w:p>
        </w:tc>
        <w:tc>
          <w:tcPr>
            <w:tcW w:type="dxa" w:w="729"/>
          </w:tcPr>
          <w:p>
            <w:pPr>
              <w:bidi/>
              <w:spacing w:after="0"/>
              <w:jc w:val="right"/>
            </w:pPr>
            <w:r/>
            <w:r>
              <w:rPr>
                <w:rFonts w:ascii="David" w:hAnsi="David"/>
                <w:b w:val="0"/>
                <w:i w:val="0"/>
                <w:sz w:val="14"/>
              </w:rPr>
              <w:t>0.21</w:t>
            </w:r>
          </w:p>
        </w:tc>
      </w:tr>
      <w:tr>
        <w:tc>
          <w:tcPr>
            <w:tcW w:type="dxa" w:w="729"/>
            <w:shd w:fill="EEF2FB"/>
          </w:tcPr>
          <w:p>
            <w:pPr>
              <w:bidi/>
              <w:spacing w:after="0"/>
              <w:jc w:val="right"/>
            </w:pPr>
            <w:r/>
            <w:r>
              <w:rPr>
                <w:rFonts w:ascii="David" w:hAnsi="David"/>
                <w:b w:val="0"/>
                <w:i w:val="0"/>
                <w:sz w:val="14"/>
              </w:rPr>
              <w:t>צופים 4+</w:t>
            </w:r>
          </w:p>
        </w:tc>
        <w:tc>
          <w:tcPr>
            <w:tcW w:type="dxa" w:w="729"/>
            <w:shd w:fill="EEF2FB"/>
          </w:tcPr>
          <w:p>
            <w:pPr>
              <w:bidi/>
              <w:spacing w:after="0"/>
              <w:jc w:val="right"/>
            </w:pPr>
            <w:r/>
            <w:r>
              <w:rPr>
                <w:rFonts w:ascii="David" w:hAnsi="David"/>
                <w:b w:val="0"/>
                <w:i w:val="0"/>
                <w:sz w:val="14"/>
              </w:rPr>
              <w:t>0.97</w:t>
            </w:r>
          </w:p>
        </w:tc>
        <w:tc>
          <w:tcPr>
            <w:tcW w:type="dxa" w:w="729"/>
            <w:shd w:fill="EEF2FB"/>
          </w:tcPr>
          <w:p>
            <w:pPr>
              <w:bidi/>
              <w:spacing w:after="0"/>
              <w:jc w:val="right"/>
            </w:pPr>
            <w:r/>
            <w:r>
              <w:rPr>
                <w:rFonts w:ascii="David" w:hAnsi="David"/>
                <w:b w:val="0"/>
                <w:i w:val="0"/>
                <w:sz w:val="14"/>
              </w:rPr>
              <w:t>0.96</w:t>
            </w:r>
          </w:p>
        </w:tc>
        <w:tc>
          <w:tcPr>
            <w:tcW w:type="dxa" w:w="729"/>
            <w:shd w:fill="EEF2FB"/>
          </w:tcPr>
          <w:p>
            <w:pPr>
              <w:bidi/>
              <w:spacing w:after="0"/>
              <w:jc w:val="right"/>
            </w:pPr>
            <w:r/>
            <w:r>
              <w:rPr>
                <w:rFonts w:ascii="David" w:hAnsi="David"/>
                <w:b w:val="0"/>
                <w:i w:val="0"/>
                <w:sz w:val="14"/>
              </w:rPr>
              <w:t>0.67</w:t>
            </w:r>
          </w:p>
        </w:tc>
        <w:tc>
          <w:tcPr>
            <w:tcW w:type="dxa" w:w="729"/>
            <w:shd w:fill="EEF2FB"/>
          </w:tcPr>
          <w:p>
            <w:pPr>
              <w:bidi/>
              <w:spacing w:after="0"/>
              <w:jc w:val="right"/>
            </w:pPr>
            <w:r/>
            <w:r>
              <w:rPr>
                <w:rFonts w:ascii="David" w:hAnsi="David"/>
                <w:b w:val="0"/>
                <w:i w:val="0"/>
                <w:sz w:val="14"/>
              </w:rPr>
              <w:t>1.0</w:t>
            </w:r>
          </w:p>
        </w:tc>
        <w:tc>
          <w:tcPr>
            <w:tcW w:type="dxa" w:w="729"/>
            <w:shd w:fill="EEF2FB"/>
          </w:tcPr>
          <w:p>
            <w:pPr>
              <w:bidi/>
              <w:spacing w:after="0"/>
              <w:jc w:val="right"/>
            </w:pPr>
            <w:r/>
            <w:r>
              <w:rPr>
                <w:rFonts w:ascii="David" w:hAnsi="David"/>
                <w:b w:val="0"/>
                <w:i w:val="0"/>
                <w:sz w:val="14"/>
              </w:rPr>
              <w:t>0.83</w:t>
            </w:r>
          </w:p>
        </w:tc>
        <w:tc>
          <w:tcPr>
            <w:tcW w:type="dxa" w:w="729"/>
            <w:shd w:fill="EEF2FB"/>
          </w:tcPr>
          <w:p>
            <w:pPr>
              <w:bidi/>
              <w:spacing w:after="0"/>
              <w:jc w:val="right"/>
            </w:pPr>
            <w:r/>
            <w:r>
              <w:rPr>
                <w:rFonts w:ascii="David" w:hAnsi="David"/>
                <w:b w:val="0"/>
                <w:i w:val="0"/>
                <w:sz w:val="14"/>
              </w:rPr>
              <w:t>0.34</w:t>
            </w:r>
          </w:p>
        </w:tc>
        <w:tc>
          <w:tcPr>
            <w:tcW w:type="dxa" w:w="729"/>
            <w:shd w:fill="EEF2FB"/>
          </w:tcPr>
          <w:p>
            <w:pPr>
              <w:bidi/>
              <w:spacing w:after="0"/>
              <w:jc w:val="right"/>
            </w:pPr>
            <w:r/>
            <w:r>
              <w:rPr>
                <w:rFonts w:ascii="David" w:hAnsi="David"/>
                <w:b w:val="0"/>
                <w:i w:val="0"/>
                <w:sz w:val="14"/>
              </w:rPr>
              <w:t>0.44</w:t>
            </w:r>
          </w:p>
        </w:tc>
        <w:tc>
          <w:tcPr>
            <w:tcW w:type="dxa" w:w="729"/>
            <w:shd w:fill="EEF2FB"/>
          </w:tcPr>
          <w:p>
            <w:pPr>
              <w:bidi/>
              <w:spacing w:after="0"/>
              <w:jc w:val="right"/>
            </w:pPr>
            <w:r/>
            <w:r>
              <w:rPr>
                <w:rFonts w:ascii="David" w:hAnsi="David"/>
                <w:b w:val="0"/>
                <w:i w:val="0"/>
                <w:sz w:val="14"/>
              </w:rPr>
              <w:t>0.53</w:t>
            </w:r>
          </w:p>
        </w:tc>
        <w:tc>
          <w:tcPr>
            <w:tcW w:type="dxa" w:w="729"/>
            <w:shd w:fill="EEF2FB"/>
          </w:tcPr>
          <w:p>
            <w:pPr>
              <w:bidi/>
              <w:spacing w:after="0"/>
              <w:jc w:val="right"/>
            </w:pPr>
            <w:r/>
            <w:r>
              <w:rPr>
                <w:rFonts w:ascii="David" w:hAnsi="David"/>
                <w:b w:val="0"/>
                <w:i w:val="0"/>
                <w:sz w:val="14"/>
              </w:rPr>
              <w:t>0.5</w:t>
            </w:r>
          </w:p>
        </w:tc>
        <w:tc>
          <w:tcPr>
            <w:tcW w:type="dxa" w:w="729"/>
            <w:shd w:fill="EEF2FB"/>
          </w:tcPr>
          <w:p>
            <w:pPr>
              <w:bidi/>
              <w:spacing w:after="0"/>
              <w:jc w:val="right"/>
            </w:pPr>
            <w:r/>
            <w:r>
              <w:rPr>
                <w:rFonts w:ascii="David" w:hAnsi="David"/>
                <w:b w:val="0"/>
                <w:i w:val="0"/>
                <w:sz w:val="14"/>
              </w:rPr>
              <w:t>0.28</w:t>
            </w:r>
          </w:p>
        </w:tc>
        <w:tc>
          <w:tcPr>
            <w:tcW w:type="dxa" w:w="729"/>
            <w:shd w:fill="EEF2FB"/>
          </w:tcPr>
          <w:p>
            <w:pPr>
              <w:bidi/>
              <w:spacing w:after="0"/>
              <w:jc w:val="right"/>
            </w:pPr>
            <w:r/>
            <w:r>
              <w:rPr>
                <w:rFonts w:ascii="David" w:hAnsi="David"/>
                <w:b w:val="0"/>
                <w:i w:val="0"/>
                <w:sz w:val="14"/>
              </w:rPr>
              <w:t>0.17</w:t>
            </w:r>
          </w:p>
        </w:tc>
        <w:tc>
          <w:tcPr>
            <w:tcW w:type="dxa" w:w="729"/>
            <w:shd w:fill="EEF2FB"/>
          </w:tcPr>
          <w:p>
            <w:pPr>
              <w:bidi/>
              <w:spacing w:after="0"/>
              <w:jc w:val="right"/>
            </w:pPr>
            <w:r/>
            <w:r>
              <w:rPr>
                <w:rFonts w:ascii="David" w:hAnsi="David"/>
                <w:b w:val="0"/>
                <w:i w:val="0"/>
                <w:sz w:val="14"/>
              </w:rPr>
              <w:t>0.42</w:t>
            </w:r>
          </w:p>
        </w:tc>
        <w:tc>
          <w:tcPr>
            <w:tcW w:type="dxa" w:w="729"/>
            <w:shd w:fill="EEF2FB"/>
          </w:tcPr>
          <w:p>
            <w:pPr>
              <w:bidi/>
              <w:spacing w:after="0"/>
              <w:jc w:val="right"/>
            </w:pPr>
            <w:r/>
            <w:r>
              <w:rPr>
                <w:rFonts w:ascii="David" w:hAnsi="David"/>
                <w:b w:val="0"/>
                <w:i w:val="0"/>
                <w:sz w:val="14"/>
              </w:rPr>
              <w:t>-0.22</w:t>
            </w:r>
          </w:p>
        </w:tc>
      </w:tr>
      <w:tr>
        <w:tc>
          <w:tcPr>
            <w:tcW w:type="dxa" w:w="729"/>
          </w:tcPr>
          <w:p>
            <w:pPr>
              <w:bidi/>
              <w:spacing w:after="0"/>
              <w:jc w:val="right"/>
            </w:pPr>
            <w:r/>
            <w:r>
              <w:rPr>
                <w:rFonts w:ascii="David" w:hAnsi="David"/>
                <w:b w:val="0"/>
                <w:i w:val="0"/>
                <w:sz w:val="14"/>
              </w:rPr>
              <w:t>חשיפה 4+</w:t>
            </w:r>
          </w:p>
        </w:tc>
        <w:tc>
          <w:tcPr>
            <w:tcW w:type="dxa" w:w="729"/>
          </w:tcPr>
          <w:p>
            <w:pPr>
              <w:bidi/>
              <w:spacing w:after="0"/>
              <w:jc w:val="right"/>
            </w:pPr>
            <w:r/>
            <w:r>
              <w:rPr>
                <w:rFonts w:ascii="David" w:hAnsi="David"/>
                <w:b w:val="0"/>
                <w:i w:val="0"/>
                <w:sz w:val="14"/>
              </w:rPr>
              <w:t>0.81</w:t>
            </w:r>
          </w:p>
        </w:tc>
        <w:tc>
          <w:tcPr>
            <w:tcW w:type="dxa" w:w="729"/>
          </w:tcPr>
          <w:p>
            <w:pPr>
              <w:bidi/>
              <w:spacing w:after="0"/>
              <w:jc w:val="right"/>
            </w:pPr>
            <w:r/>
            <w:r>
              <w:rPr>
                <w:rFonts w:ascii="David" w:hAnsi="David"/>
                <w:b w:val="0"/>
                <w:i w:val="0"/>
                <w:sz w:val="14"/>
              </w:rPr>
              <w:t>0.81</w:t>
            </w:r>
          </w:p>
        </w:tc>
        <w:tc>
          <w:tcPr>
            <w:tcW w:type="dxa" w:w="729"/>
          </w:tcPr>
          <w:p>
            <w:pPr>
              <w:bidi/>
              <w:spacing w:after="0"/>
              <w:jc w:val="right"/>
            </w:pPr>
            <w:r/>
            <w:r>
              <w:rPr>
                <w:rFonts w:ascii="David" w:hAnsi="David"/>
                <w:b w:val="0"/>
                <w:i w:val="0"/>
                <w:sz w:val="14"/>
              </w:rPr>
              <w:t>0.43</w:t>
            </w:r>
          </w:p>
        </w:tc>
        <w:tc>
          <w:tcPr>
            <w:tcW w:type="dxa" w:w="729"/>
          </w:tcPr>
          <w:p>
            <w:pPr>
              <w:bidi/>
              <w:spacing w:after="0"/>
              <w:jc w:val="right"/>
            </w:pPr>
            <w:r/>
            <w:r>
              <w:rPr>
                <w:rFonts w:ascii="David" w:hAnsi="David"/>
                <w:b w:val="0"/>
                <w:i w:val="0"/>
                <w:sz w:val="14"/>
              </w:rPr>
              <w:t>0.83</w:t>
            </w:r>
          </w:p>
        </w:tc>
        <w:tc>
          <w:tcPr>
            <w:tcW w:type="dxa" w:w="729"/>
          </w:tcPr>
          <w:p>
            <w:pPr>
              <w:bidi/>
              <w:spacing w:after="0"/>
              <w:jc w:val="right"/>
            </w:pPr>
            <w:r/>
            <w:r>
              <w:rPr>
                <w:rFonts w:ascii="David" w:hAnsi="David"/>
                <w:b w:val="0"/>
                <w:i w:val="0"/>
                <w:sz w:val="14"/>
              </w:rPr>
              <w:t>1.0</w:t>
            </w:r>
          </w:p>
        </w:tc>
        <w:tc>
          <w:tcPr>
            <w:tcW w:type="dxa" w:w="729"/>
          </w:tcPr>
          <w:p>
            <w:pPr>
              <w:bidi/>
              <w:spacing w:after="0"/>
              <w:jc w:val="right"/>
            </w:pPr>
            <w:r/>
            <w:r>
              <w:rPr>
                <w:rFonts w:ascii="David" w:hAnsi="David"/>
                <w:b w:val="0"/>
                <w:i w:val="0"/>
                <w:sz w:val="14"/>
              </w:rPr>
              <w:t>0.61</w:t>
            </w:r>
          </w:p>
        </w:tc>
        <w:tc>
          <w:tcPr>
            <w:tcW w:type="dxa" w:w="729"/>
          </w:tcPr>
          <w:p>
            <w:pPr>
              <w:bidi/>
              <w:spacing w:after="0"/>
              <w:jc w:val="right"/>
            </w:pPr>
            <w:r/>
            <w:r>
              <w:rPr>
                <w:rFonts w:ascii="David" w:hAnsi="David"/>
                <w:b w:val="0"/>
                <w:i w:val="0"/>
                <w:sz w:val="14"/>
              </w:rPr>
              <w:t>0.31</w:t>
            </w:r>
          </w:p>
        </w:tc>
        <w:tc>
          <w:tcPr>
            <w:tcW w:type="dxa" w:w="729"/>
          </w:tcPr>
          <w:p>
            <w:pPr>
              <w:bidi/>
              <w:spacing w:after="0"/>
              <w:jc w:val="right"/>
            </w:pPr>
            <w:r/>
            <w:r>
              <w:rPr>
                <w:rFonts w:ascii="David" w:hAnsi="David"/>
                <w:b w:val="0"/>
                <w:i w:val="0"/>
                <w:sz w:val="14"/>
              </w:rPr>
              <w:t>0.64</w:t>
            </w:r>
          </w:p>
        </w:tc>
        <w:tc>
          <w:tcPr>
            <w:tcW w:type="dxa" w:w="729"/>
          </w:tcPr>
          <w:p>
            <w:pPr>
              <w:bidi/>
              <w:spacing w:after="0"/>
              <w:jc w:val="right"/>
            </w:pPr>
            <w:r/>
            <w:r>
              <w:rPr>
                <w:rFonts w:ascii="David" w:hAnsi="David"/>
                <w:b w:val="0"/>
                <w:i w:val="0"/>
                <w:sz w:val="14"/>
              </w:rPr>
              <w:t>0.66</w:t>
            </w:r>
          </w:p>
        </w:tc>
        <w:tc>
          <w:tcPr>
            <w:tcW w:type="dxa" w:w="729"/>
          </w:tcPr>
          <w:p>
            <w:pPr>
              <w:bidi/>
              <w:spacing w:after="0"/>
              <w:jc w:val="right"/>
            </w:pPr>
            <w:r/>
            <w:r>
              <w:rPr>
                <w:rFonts w:ascii="David" w:hAnsi="David"/>
                <w:b w:val="0"/>
                <w:i w:val="0"/>
                <w:sz w:val="14"/>
              </w:rPr>
              <w:t>0.41</w:t>
            </w:r>
          </w:p>
        </w:tc>
        <w:tc>
          <w:tcPr>
            <w:tcW w:type="dxa" w:w="729"/>
          </w:tcPr>
          <w:p>
            <w:pPr>
              <w:bidi/>
              <w:spacing w:after="0"/>
              <w:jc w:val="right"/>
            </w:pPr>
            <w:r/>
            <w:r>
              <w:rPr>
                <w:rFonts w:ascii="David" w:hAnsi="David"/>
                <w:b w:val="0"/>
                <w:i w:val="0"/>
                <w:sz w:val="14"/>
              </w:rPr>
              <w:t>0.41</w:t>
            </w:r>
          </w:p>
        </w:tc>
        <w:tc>
          <w:tcPr>
            <w:tcW w:type="dxa" w:w="729"/>
          </w:tcPr>
          <w:p>
            <w:pPr>
              <w:bidi/>
              <w:spacing w:after="0"/>
              <w:jc w:val="right"/>
            </w:pPr>
            <w:r/>
            <w:r>
              <w:rPr>
                <w:rFonts w:ascii="David" w:hAnsi="David"/>
                <w:b w:val="0"/>
                <w:i w:val="0"/>
                <w:sz w:val="14"/>
              </w:rPr>
              <w:t>0.6</w:t>
            </w:r>
          </w:p>
        </w:tc>
        <w:tc>
          <w:tcPr>
            <w:tcW w:type="dxa" w:w="729"/>
          </w:tcPr>
          <w:p>
            <w:pPr>
              <w:bidi/>
              <w:spacing w:after="0"/>
              <w:jc w:val="right"/>
            </w:pPr>
            <w:r/>
            <w:r>
              <w:rPr>
                <w:rFonts w:ascii="David" w:hAnsi="David"/>
                <w:b w:val="0"/>
                <w:i w:val="0"/>
                <w:sz w:val="14"/>
              </w:rPr>
              <w:t>-0.46</w:t>
            </w:r>
          </w:p>
        </w:tc>
      </w:tr>
      <w:tr>
        <w:tc>
          <w:tcPr>
            <w:tcW w:type="dxa" w:w="729"/>
            <w:shd w:fill="EEF2FB"/>
          </w:tcPr>
          <w:p>
            <w:pPr>
              <w:bidi/>
              <w:spacing w:after="0"/>
              <w:jc w:val="right"/>
            </w:pPr>
            <w:r/>
            <w:r>
              <w:rPr>
                <w:rFonts w:ascii="David" w:hAnsi="David"/>
                <w:b w:val="0"/>
                <w:i w:val="0"/>
                <w:sz w:val="14"/>
              </w:rPr>
              <w:t>משך תוכנית_דק</w:t>
            </w:r>
          </w:p>
        </w:tc>
        <w:tc>
          <w:tcPr>
            <w:tcW w:type="dxa" w:w="729"/>
            <w:shd w:fill="EEF2FB"/>
          </w:tcPr>
          <w:p>
            <w:pPr>
              <w:bidi/>
              <w:spacing w:after="0"/>
              <w:jc w:val="right"/>
            </w:pPr>
            <w:r/>
            <w:r>
              <w:rPr>
                <w:rFonts w:ascii="David" w:hAnsi="David"/>
                <w:b w:val="0"/>
                <w:i w:val="0"/>
                <w:sz w:val="14"/>
              </w:rPr>
              <w:t>0.34</w:t>
            </w:r>
          </w:p>
        </w:tc>
        <w:tc>
          <w:tcPr>
            <w:tcW w:type="dxa" w:w="729"/>
            <w:shd w:fill="EEF2FB"/>
          </w:tcPr>
          <w:p>
            <w:pPr>
              <w:bidi/>
              <w:spacing w:after="0"/>
              <w:jc w:val="right"/>
            </w:pPr>
            <w:r/>
            <w:r>
              <w:rPr>
                <w:rFonts w:ascii="David" w:hAnsi="David"/>
                <w:b w:val="0"/>
                <w:i w:val="0"/>
                <w:sz w:val="14"/>
              </w:rPr>
              <w:t>0.34</w:t>
            </w:r>
          </w:p>
        </w:tc>
        <w:tc>
          <w:tcPr>
            <w:tcW w:type="dxa" w:w="729"/>
            <w:shd w:fill="EEF2FB"/>
          </w:tcPr>
          <w:p>
            <w:pPr>
              <w:bidi/>
              <w:spacing w:after="0"/>
              <w:jc w:val="right"/>
            </w:pPr>
            <w:r/>
            <w:r>
              <w:rPr>
                <w:rFonts w:ascii="David" w:hAnsi="David"/>
                <w:b w:val="0"/>
                <w:i w:val="0"/>
                <w:sz w:val="14"/>
              </w:rPr>
              <w:t>0.19</w:t>
            </w:r>
          </w:p>
        </w:tc>
        <w:tc>
          <w:tcPr>
            <w:tcW w:type="dxa" w:w="729"/>
            <w:shd w:fill="EEF2FB"/>
          </w:tcPr>
          <w:p>
            <w:pPr>
              <w:bidi/>
              <w:spacing w:after="0"/>
              <w:jc w:val="right"/>
            </w:pPr>
            <w:r/>
            <w:r>
              <w:rPr>
                <w:rFonts w:ascii="David" w:hAnsi="David"/>
                <w:b w:val="0"/>
                <w:i w:val="0"/>
                <w:sz w:val="14"/>
              </w:rPr>
              <w:t>0.34</w:t>
            </w:r>
          </w:p>
        </w:tc>
        <w:tc>
          <w:tcPr>
            <w:tcW w:type="dxa" w:w="729"/>
            <w:shd w:fill="EEF2FB"/>
          </w:tcPr>
          <w:p>
            <w:pPr>
              <w:bidi/>
              <w:spacing w:after="0"/>
              <w:jc w:val="right"/>
            </w:pPr>
            <w:r/>
            <w:r>
              <w:rPr>
                <w:rFonts w:ascii="David" w:hAnsi="David"/>
                <w:b w:val="0"/>
                <w:i w:val="0"/>
                <w:sz w:val="14"/>
              </w:rPr>
              <w:t>0.61</w:t>
            </w:r>
          </w:p>
        </w:tc>
        <w:tc>
          <w:tcPr>
            <w:tcW w:type="dxa" w:w="729"/>
            <w:shd w:fill="EEF2FB"/>
          </w:tcPr>
          <w:p>
            <w:pPr>
              <w:bidi/>
              <w:spacing w:after="0"/>
              <w:jc w:val="right"/>
            </w:pPr>
            <w:r/>
            <w:r>
              <w:rPr>
                <w:rFonts w:ascii="David" w:hAnsi="David"/>
                <w:b w:val="0"/>
                <w:i w:val="0"/>
                <w:sz w:val="14"/>
              </w:rPr>
              <w:t>1.0</w:t>
            </w:r>
          </w:p>
        </w:tc>
        <w:tc>
          <w:tcPr>
            <w:tcW w:type="dxa" w:w="729"/>
            <w:shd w:fill="EEF2FB"/>
          </w:tcPr>
          <w:p>
            <w:pPr>
              <w:bidi/>
              <w:spacing w:after="0"/>
              <w:jc w:val="right"/>
            </w:pPr>
            <w:r/>
            <w:r>
              <w:rPr>
                <w:rFonts w:ascii="David" w:hAnsi="David"/>
                <w:b w:val="0"/>
                <w:i w:val="0"/>
                <w:sz w:val="14"/>
              </w:rPr>
              <w:t>0.48</w:t>
            </w:r>
          </w:p>
        </w:tc>
        <w:tc>
          <w:tcPr>
            <w:tcW w:type="dxa" w:w="729"/>
            <w:shd w:fill="EEF2FB"/>
          </w:tcPr>
          <w:p>
            <w:pPr>
              <w:bidi/>
              <w:spacing w:after="0"/>
              <w:jc w:val="right"/>
            </w:pPr>
            <w:r/>
            <w:r>
              <w:rPr>
                <w:rFonts w:ascii="David" w:hAnsi="David"/>
                <w:b w:val="0"/>
                <w:i w:val="0"/>
                <w:sz w:val="14"/>
              </w:rPr>
              <w:t>0.27</w:t>
            </w:r>
          </w:p>
        </w:tc>
        <w:tc>
          <w:tcPr>
            <w:tcW w:type="dxa" w:w="729"/>
            <w:shd w:fill="EEF2FB"/>
          </w:tcPr>
          <w:p>
            <w:pPr>
              <w:bidi/>
              <w:spacing w:after="0"/>
              <w:jc w:val="right"/>
            </w:pPr>
            <w:r/>
            <w:r>
              <w:rPr>
                <w:rFonts w:ascii="David" w:hAnsi="David"/>
                <w:b w:val="0"/>
                <w:i w:val="0"/>
                <w:sz w:val="14"/>
              </w:rPr>
              <w:t>0.32</w:t>
            </w:r>
          </w:p>
        </w:tc>
        <w:tc>
          <w:tcPr>
            <w:tcW w:type="dxa" w:w="729"/>
            <w:shd w:fill="EEF2FB"/>
          </w:tcPr>
          <w:p>
            <w:pPr>
              <w:bidi/>
              <w:spacing w:after="0"/>
              <w:jc w:val="right"/>
            </w:pPr>
            <w:r/>
            <w:r>
              <w:rPr>
                <w:rFonts w:ascii="David" w:hAnsi="David"/>
                <w:b w:val="0"/>
                <w:i w:val="0"/>
                <w:sz w:val="14"/>
              </w:rPr>
              <w:t>0.17</w:t>
            </w:r>
          </w:p>
        </w:tc>
        <w:tc>
          <w:tcPr>
            <w:tcW w:type="dxa" w:w="729"/>
            <w:shd w:fill="EEF2FB"/>
          </w:tcPr>
          <w:p>
            <w:pPr>
              <w:bidi/>
              <w:spacing w:after="0"/>
              <w:jc w:val="right"/>
            </w:pPr>
            <w:r/>
            <w:r>
              <w:rPr>
                <w:rFonts w:ascii="David" w:hAnsi="David"/>
                <w:b w:val="0"/>
                <w:i w:val="0"/>
                <w:sz w:val="14"/>
              </w:rPr>
              <w:t>0.24</w:t>
            </w:r>
          </w:p>
        </w:tc>
        <w:tc>
          <w:tcPr>
            <w:tcW w:type="dxa" w:w="729"/>
            <w:shd w:fill="EEF2FB"/>
          </w:tcPr>
          <w:p>
            <w:pPr>
              <w:bidi/>
              <w:spacing w:after="0"/>
              <w:jc w:val="right"/>
            </w:pPr>
            <w:r/>
            <w:r>
              <w:rPr>
                <w:rFonts w:ascii="David" w:hAnsi="David"/>
                <w:b w:val="0"/>
                <w:i w:val="0"/>
                <w:sz w:val="14"/>
              </w:rPr>
              <w:t>0.29</w:t>
            </w:r>
          </w:p>
        </w:tc>
        <w:tc>
          <w:tcPr>
            <w:tcW w:type="dxa" w:w="729"/>
            <w:shd w:fill="EEF2FB"/>
          </w:tcPr>
          <w:p>
            <w:pPr>
              <w:bidi/>
              <w:spacing w:after="0"/>
              <w:jc w:val="right"/>
            </w:pPr>
            <w:r/>
            <w:r>
              <w:rPr>
                <w:rFonts w:ascii="David" w:hAnsi="David"/>
                <w:b w:val="0"/>
                <w:i w:val="0"/>
                <w:sz w:val="14"/>
              </w:rPr>
              <w:t>-0.23</w:t>
            </w:r>
          </w:p>
        </w:tc>
      </w:tr>
      <w:tr>
        <w:tc>
          <w:tcPr>
            <w:tcW w:type="dxa" w:w="729"/>
          </w:tcPr>
          <w:p>
            <w:pPr>
              <w:bidi/>
              <w:spacing w:after="0"/>
              <w:jc w:val="right"/>
            </w:pPr>
            <w:r/>
            <w:r>
              <w:rPr>
                <w:rFonts w:ascii="David" w:hAnsi="David"/>
                <w:b w:val="0"/>
                <w:i w:val="0"/>
                <w:sz w:val="14"/>
              </w:rPr>
              <w:t>משך צפייה_דק</w:t>
            </w:r>
          </w:p>
        </w:tc>
        <w:tc>
          <w:tcPr>
            <w:tcW w:type="dxa" w:w="729"/>
          </w:tcPr>
          <w:p>
            <w:pPr>
              <w:bidi/>
              <w:spacing w:after="0"/>
              <w:jc w:val="right"/>
            </w:pPr>
            <w:r/>
            <w:r>
              <w:rPr>
                <w:rFonts w:ascii="David" w:hAnsi="David"/>
                <w:b w:val="0"/>
                <w:i w:val="0"/>
                <w:sz w:val="14"/>
              </w:rPr>
              <w:t>0.45</w:t>
            </w:r>
          </w:p>
        </w:tc>
        <w:tc>
          <w:tcPr>
            <w:tcW w:type="dxa" w:w="729"/>
          </w:tcPr>
          <w:p>
            <w:pPr>
              <w:bidi/>
              <w:spacing w:after="0"/>
              <w:jc w:val="right"/>
            </w:pPr>
            <w:r/>
            <w:r>
              <w:rPr>
                <w:rFonts w:ascii="David" w:hAnsi="David"/>
                <w:b w:val="0"/>
                <w:i w:val="0"/>
                <w:sz w:val="14"/>
              </w:rPr>
              <w:t>0.45</w:t>
            </w:r>
          </w:p>
        </w:tc>
        <w:tc>
          <w:tcPr>
            <w:tcW w:type="dxa" w:w="729"/>
          </w:tcPr>
          <w:p>
            <w:pPr>
              <w:bidi/>
              <w:spacing w:after="0"/>
              <w:jc w:val="right"/>
            </w:pPr>
            <w:r/>
            <w:r>
              <w:rPr>
                <w:rFonts w:ascii="David" w:hAnsi="David"/>
                <w:b w:val="0"/>
                <w:i w:val="0"/>
                <w:sz w:val="14"/>
              </w:rPr>
              <w:t>0.58</w:t>
            </w:r>
          </w:p>
        </w:tc>
        <w:tc>
          <w:tcPr>
            <w:tcW w:type="dxa" w:w="729"/>
          </w:tcPr>
          <w:p>
            <w:pPr>
              <w:bidi/>
              <w:spacing w:after="0"/>
              <w:jc w:val="right"/>
            </w:pPr>
            <w:r/>
            <w:r>
              <w:rPr>
                <w:rFonts w:ascii="David" w:hAnsi="David"/>
                <w:b w:val="0"/>
                <w:i w:val="0"/>
                <w:sz w:val="14"/>
              </w:rPr>
              <w:t>0.44</w:t>
            </w:r>
          </w:p>
        </w:tc>
        <w:tc>
          <w:tcPr>
            <w:tcW w:type="dxa" w:w="729"/>
          </w:tcPr>
          <w:p>
            <w:pPr>
              <w:bidi/>
              <w:spacing w:after="0"/>
              <w:jc w:val="right"/>
            </w:pPr>
            <w:r/>
            <w:r>
              <w:rPr>
                <w:rFonts w:ascii="David" w:hAnsi="David"/>
                <w:b w:val="0"/>
                <w:i w:val="0"/>
                <w:sz w:val="14"/>
              </w:rPr>
              <w:t>0.31</w:t>
            </w:r>
          </w:p>
        </w:tc>
        <w:tc>
          <w:tcPr>
            <w:tcW w:type="dxa" w:w="729"/>
          </w:tcPr>
          <w:p>
            <w:pPr>
              <w:bidi/>
              <w:spacing w:after="0"/>
              <w:jc w:val="right"/>
            </w:pPr>
            <w:r/>
            <w:r>
              <w:rPr>
                <w:rFonts w:ascii="David" w:hAnsi="David"/>
                <w:b w:val="0"/>
                <w:i w:val="0"/>
                <w:sz w:val="14"/>
              </w:rPr>
              <w:t>0.48</w:t>
            </w:r>
          </w:p>
        </w:tc>
        <w:tc>
          <w:tcPr>
            <w:tcW w:type="dxa" w:w="729"/>
          </w:tcPr>
          <w:p>
            <w:pPr>
              <w:bidi/>
              <w:spacing w:after="0"/>
              <w:jc w:val="right"/>
            </w:pPr>
            <w:r/>
            <w:r>
              <w:rPr>
                <w:rFonts w:ascii="David" w:hAnsi="David"/>
                <w:b w:val="0"/>
                <w:i w:val="0"/>
                <w:sz w:val="14"/>
              </w:rPr>
              <w:t>1.0</w:t>
            </w:r>
          </w:p>
        </w:tc>
        <w:tc>
          <w:tcPr>
            <w:tcW w:type="dxa" w:w="729"/>
          </w:tcPr>
          <w:p>
            <w:pPr>
              <w:bidi/>
              <w:spacing w:after="0"/>
              <w:jc w:val="right"/>
            </w:pPr>
            <w:r/>
            <w:r>
              <w:rPr>
                <w:rFonts w:ascii="David" w:hAnsi="David"/>
                <w:b w:val="0"/>
                <w:i w:val="0"/>
                <w:sz w:val="14"/>
              </w:rPr>
              <w:t>0.1</w:t>
            </w:r>
          </w:p>
        </w:tc>
        <w:tc>
          <w:tcPr>
            <w:tcW w:type="dxa" w:w="729"/>
          </w:tcPr>
          <w:p>
            <w:pPr>
              <w:bidi/>
              <w:spacing w:after="0"/>
              <w:jc w:val="right"/>
            </w:pPr>
            <w:r/>
            <w:r>
              <w:rPr>
                <w:rFonts w:ascii="David" w:hAnsi="David"/>
                <w:b w:val="0"/>
                <w:i w:val="0"/>
                <w:sz w:val="14"/>
              </w:rPr>
              <w:t>0.06</w:t>
            </w:r>
          </w:p>
        </w:tc>
        <w:tc>
          <w:tcPr>
            <w:tcW w:type="dxa" w:w="729"/>
          </w:tcPr>
          <w:p>
            <w:pPr>
              <w:bidi/>
              <w:spacing w:after="0"/>
              <w:jc w:val="right"/>
            </w:pPr>
            <w:r/>
            <w:r>
              <w:rPr>
                <w:rFonts w:ascii="David" w:hAnsi="David"/>
                <w:b w:val="0"/>
                <w:i w:val="0"/>
                <w:sz w:val="14"/>
              </w:rPr>
              <w:t>-0.01</w:t>
            </w:r>
          </w:p>
        </w:tc>
        <w:tc>
          <w:tcPr>
            <w:tcW w:type="dxa" w:w="729"/>
          </w:tcPr>
          <w:p>
            <w:pPr>
              <w:bidi/>
              <w:spacing w:after="0"/>
              <w:jc w:val="right"/>
            </w:pPr>
            <w:r/>
            <w:r>
              <w:rPr>
                <w:rFonts w:ascii="David" w:hAnsi="David"/>
                <w:b w:val="0"/>
                <w:i w:val="0"/>
                <w:sz w:val="14"/>
              </w:rPr>
              <w:t>-0.04</w:t>
            </w:r>
          </w:p>
        </w:tc>
        <w:tc>
          <w:tcPr>
            <w:tcW w:type="dxa" w:w="729"/>
          </w:tcPr>
          <w:p>
            <w:pPr>
              <w:bidi/>
              <w:spacing w:after="0"/>
              <w:jc w:val="right"/>
            </w:pPr>
            <w:r/>
            <w:r>
              <w:rPr>
                <w:rFonts w:ascii="David" w:hAnsi="David"/>
                <w:b w:val="0"/>
                <w:i w:val="0"/>
                <w:sz w:val="14"/>
              </w:rPr>
              <w:t>0.03</w:t>
            </w:r>
          </w:p>
        </w:tc>
        <w:tc>
          <w:tcPr>
            <w:tcW w:type="dxa" w:w="729"/>
          </w:tcPr>
          <w:p>
            <w:pPr>
              <w:bidi/>
              <w:spacing w:after="0"/>
              <w:jc w:val="right"/>
            </w:pPr>
            <w:r/>
            <w:r>
              <w:rPr>
                <w:rFonts w:ascii="David" w:hAnsi="David"/>
                <w:b w:val="0"/>
                <w:i w:val="0"/>
                <w:sz w:val="14"/>
              </w:rPr>
              <w:t>0.07</w:t>
            </w:r>
          </w:p>
        </w:tc>
      </w:tr>
      <w:tr>
        <w:tc>
          <w:tcPr>
            <w:tcW w:type="dxa" w:w="729"/>
            <w:shd w:fill="EEF2FB"/>
          </w:tcPr>
          <w:p>
            <w:pPr>
              <w:bidi/>
              <w:spacing w:after="0"/>
              <w:jc w:val="right"/>
            </w:pPr>
            <w:r/>
            <w:r>
              <w:rPr>
                <w:rFonts w:ascii="David" w:hAnsi="David"/>
                <w:b w:val="0"/>
                <w:i w:val="0"/>
                <w:sz w:val="14"/>
              </w:rPr>
              <w:t>כאן 11</w:t>
            </w:r>
          </w:p>
        </w:tc>
        <w:tc>
          <w:tcPr>
            <w:tcW w:type="dxa" w:w="729"/>
            <w:shd w:fill="EEF2FB"/>
          </w:tcPr>
          <w:p>
            <w:pPr>
              <w:bidi/>
              <w:spacing w:after="0"/>
              <w:jc w:val="right"/>
            </w:pPr>
            <w:r/>
            <w:r>
              <w:rPr>
                <w:rFonts w:ascii="David" w:hAnsi="David"/>
                <w:b w:val="0"/>
                <w:i w:val="0"/>
                <w:sz w:val="14"/>
              </w:rPr>
              <w:t>0.53</w:t>
            </w:r>
          </w:p>
        </w:tc>
        <w:tc>
          <w:tcPr>
            <w:tcW w:type="dxa" w:w="729"/>
            <w:shd w:fill="EEF2FB"/>
          </w:tcPr>
          <w:p>
            <w:pPr>
              <w:bidi/>
              <w:spacing w:after="0"/>
              <w:jc w:val="right"/>
            </w:pPr>
            <w:r/>
            <w:r>
              <w:rPr>
                <w:rFonts w:ascii="David" w:hAnsi="David"/>
                <w:b w:val="0"/>
                <w:i w:val="0"/>
                <w:sz w:val="14"/>
              </w:rPr>
              <w:t>0.53</w:t>
            </w:r>
          </w:p>
        </w:tc>
        <w:tc>
          <w:tcPr>
            <w:tcW w:type="dxa" w:w="729"/>
            <w:shd w:fill="EEF2FB"/>
          </w:tcPr>
          <w:p>
            <w:pPr>
              <w:bidi/>
              <w:spacing w:after="0"/>
              <w:jc w:val="right"/>
            </w:pPr>
            <w:r/>
            <w:r>
              <w:rPr>
                <w:rFonts w:ascii="David" w:hAnsi="David"/>
                <w:b w:val="0"/>
                <w:i w:val="0"/>
                <w:sz w:val="14"/>
              </w:rPr>
              <w:t>0.1</w:t>
            </w:r>
          </w:p>
        </w:tc>
        <w:tc>
          <w:tcPr>
            <w:tcW w:type="dxa" w:w="729"/>
            <w:shd w:fill="EEF2FB"/>
          </w:tcPr>
          <w:p>
            <w:pPr>
              <w:bidi/>
              <w:spacing w:after="0"/>
              <w:jc w:val="right"/>
            </w:pPr>
            <w:r/>
            <w:r>
              <w:rPr>
                <w:rFonts w:ascii="David" w:hAnsi="David"/>
                <w:b w:val="0"/>
                <w:i w:val="0"/>
                <w:sz w:val="14"/>
              </w:rPr>
              <w:t>0.53</w:t>
            </w:r>
          </w:p>
        </w:tc>
        <w:tc>
          <w:tcPr>
            <w:tcW w:type="dxa" w:w="729"/>
            <w:shd w:fill="EEF2FB"/>
          </w:tcPr>
          <w:p>
            <w:pPr>
              <w:bidi/>
              <w:spacing w:after="0"/>
              <w:jc w:val="right"/>
            </w:pPr>
            <w:r/>
            <w:r>
              <w:rPr>
                <w:rFonts w:ascii="David" w:hAnsi="David"/>
                <w:b w:val="0"/>
                <w:i w:val="0"/>
                <w:sz w:val="14"/>
              </w:rPr>
              <w:t>0.64</w:t>
            </w:r>
          </w:p>
        </w:tc>
        <w:tc>
          <w:tcPr>
            <w:tcW w:type="dxa" w:w="729"/>
            <w:shd w:fill="EEF2FB"/>
          </w:tcPr>
          <w:p>
            <w:pPr>
              <w:bidi/>
              <w:spacing w:after="0"/>
              <w:jc w:val="right"/>
            </w:pPr>
            <w:r/>
            <w:r>
              <w:rPr>
                <w:rFonts w:ascii="David" w:hAnsi="David"/>
                <w:b w:val="0"/>
                <w:i w:val="0"/>
                <w:sz w:val="14"/>
              </w:rPr>
              <w:t>0.27</w:t>
            </w:r>
          </w:p>
        </w:tc>
        <w:tc>
          <w:tcPr>
            <w:tcW w:type="dxa" w:w="729"/>
            <w:shd w:fill="EEF2FB"/>
          </w:tcPr>
          <w:p>
            <w:pPr>
              <w:bidi/>
              <w:spacing w:after="0"/>
              <w:jc w:val="right"/>
            </w:pPr>
            <w:r/>
            <w:r>
              <w:rPr>
                <w:rFonts w:ascii="David" w:hAnsi="David"/>
                <w:b w:val="0"/>
                <w:i w:val="0"/>
                <w:sz w:val="14"/>
              </w:rPr>
              <w:t>0.1</w:t>
            </w:r>
          </w:p>
        </w:tc>
        <w:tc>
          <w:tcPr>
            <w:tcW w:type="dxa" w:w="729"/>
            <w:shd w:fill="EEF2FB"/>
          </w:tcPr>
          <w:p>
            <w:pPr>
              <w:bidi/>
              <w:spacing w:after="0"/>
              <w:jc w:val="right"/>
            </w:pPr>
            <w:r/>
            <w:r>
              <w:rPr>
                <w:rFonts w:ascii="David" w:hAnsi="David"/>
                <w:b w:val="0"/>
                <w:i w:val="0"/>
                <w:sz w:val="14"/>
              </w:rPr>
              <w:t>1.0</w:t>
            </w:r>
          </w:p>
        </w:tc>
        <w:tc>
          <w:tcPr>
            <w:tcW w:type="dxa" w:w="729"/>
            <w:shd w:fill="EEF2FB"/>
          </w:tcPr>
          <w:p>
            <w:pPr>
              <w:bidi/>
              <w:spacing w:after="0"/>
              <w:jc w:val="right"/>
            </w:pPr>
            <w:r/>
            <w:r>
              <w:rPr>
                <w:rFonts w:ascii="David" w:hAnsi="David"/>
                <w:b w:val="0"/>
                <w:i w:val="0"/>
                <w:sz w:val="14"/>
              </w:rPr>
              <w:t>0.81</w:t>
            </w:r>
          </w:p>
        </w:tc>
        <w:tc>
          <w:tcPr>
            <w:tcW w:type="dxa" w:w="729"/>
            <w:shd w:fill="EEF2FB"/>
          </w:tcPr>
          <w:p>
            <w:pPr>
              <w:bidi/>
              <w:spacing w:after="0"/>
              <w:jc w:val="right"/>
            </w:pPr>
            <w:r/>
            <w:r>
              <w:rPr>
                <w:rFonts w:ascii="David" w:hAnsi="David"/>
                <w:b w:val="0"/>
                <w:i w:val="0"/>
                <w:sz w:val="14"/>
              </w:rPr>
              <w:t>0.62</w:t>
            </w:r>
          </w:p>
        </w:tc>
        <w:tc>
          <w:tcPr>
            <w:tcW w:type="dxa" w:w="729"/>
            <w:shd w:fill="EEF2FB"/>
          </w:tcPr>
          <w:p>
            <w:pPr>
              <w:bidi/>
              <w:spacing w:after="0"/>
              <w:jc w:val="right"/>
            </w:pPr>
            <w:r/>
            <w:r>
              <w:rPr>
                <w:rFonts w:ascii="David" w:hAnsi="David"/>
                <w:b w:val="0"/>
                <w:i w:val="0"/>
                <w:sz w:val="14"/>
              </w:rPr>
              <w:t>0.6</w:t>
            </w:r>
          </w:p>
        </w:tc>
        <w:tc>
          <w:tcPr>
            <w:tcW w:type="dxa" w:w="729"/>
            <w:shd w:fill="EEF2FB"/>
          </w:tcPr>
          <w:p>
            <w:pPr>
              <w:bidi/>
              <w:spacing w:after="0"/>
              <w:jc w:val="right"/>
            </w:pPr>
            <w:r/>
            <w:r>
              <w:rPr>
                <w:rFonts w:ascii="David" w:hAnsi="David"/>
                <w:b w:val="0"/>
                <w:i w:val="0"/>
                <w:sz w:val="14"/>
              </w:rPr>
              <w:t>0.82</w:t>
            </w:r>
          </w:p>
        </w:tc>
        <w:tc>
          <w:tcPr>
            <w:tcW w:type="dxa" w:w="729"/>
            <w:shd w:fill="EEF2FB"/>
          </w:tcPr>
          <w:p>
            <w:pPr>
              <w:bidi/>
              <w:spacing w:after="0"/>
              <w:jc w:val="right"/>
            </w:pPr>
            <w:r/>
            <w:r>
              <w:rPr>
                <w:rFonts w:ascii="David" w:hAnsi="David"/>
                <w:b w:val="0"/>
                <w:i w:val="0"/>
                <w:sz w:val="14"/>
              </w:rPr>
              <w:t>-0.75</w:t>
            </w:r>
          </w:p>
        </w:tc>
      </w:tr>
      <w:tr>
        <w:tc>
          <w:tcPr>
            <w:tcW w:type="dxa" w:w="729"/>
          </w:tcPr>
          <w:p>
            <w:pPr>
              <w:bidi/>
              <w:spacing w:after="0"/>
              <w:jc w:val="right"/>
            </w:pPr>
            <w:r/>
            <w:r>
              <w:rPr>
                <w:rFonts w:ascii="David" w:hAnsi="David"/>
                <w:b w:val="0"/>
                <w:i w:val="0"/>
                <w:sz w:val="14"/>
              </w:rPr>
              <w:t>קשת 12</w:t>
            </w:r>
          </w:p>
        </w:tc>
        <w:tc>
          <w:tcPr>
            <w:tcW w:type="dxa" w:w="729"/>
          </w:tcPr>
          <w:p>
            <w:pPr>
              <w:bidi/>
              <w:spacing w:after="0"/>
              <w:jc w:val="right"/>
            </w:pPr>
            <w:r/>
            <w:r>
              <w:rPr>
                <w:rFonts w:ascii="David" w:hAnsi="David"/>
                <w:b w:val="0"/>
                <w:i w:val="0"/>
                <w:sz w:val="14"/>
              </w:rPr>
              <w:t>0.49</w:t>
            </w:r>
          </w:p>
        </w:tc>
        <w:tc>
          <w:tcPr>
            <w:tcW w:type="dxa" w:w="729"/>
          </w:tcPr>
          <w:p>
            <w:pPr>
              <w:bidi/>
              <w:spacing w:after="0"/>
              <w:jc w:val="right"/>
            </w:pPr>
            <w:r/>
            <w:r>
              <w:rPr>
                <w:rFonts w:ascii="David" w:hAnsi="David"/>
                <w:b w:val="0"/>
                <w:i w:val="0"/>
                <w:sz w:val="14"/>
              </w:rPr>
              <w:t>0.5</w:t>
            </w:r>
          </w:p>
        </w:tc>
        <w:tc>
          <w:tcPr>
            <w:tcW w:type="dxa" w:w="729"/>
          </w:tcPr>
          <w:p>
            <w:pPr>
              <w:bidi/>
              <w:spacing w:after="0"/>
              <w:jc w:val="right"/>
            </w:pPr>
            <w:r/>
            <w:r>
              <w:rPr>
                <w:rFonts w:ascii="David" w:hAnsi="David"/>
                <w:b w:val="0"/>
                <w:i w:val="0"/>
                <w:sz w:val="14"/>
              </w:rPr>
              <w:t>0.02</w:t>
            </w:r>
          </w:p>
        </w:tc>
        <w:tc>
          <w:tcPr>
            <w:tcW w:type="dxa" w:w="729"/>
          </w:tcPr>
          <w:p>
            <w:pPr>
              <w:bidi/>
              <w:spacing w:after="0"/>
              <w:jc w:val="right"/>
            </w:pPr>
            <w:r/>
            <w:r>
              <w:rPr>
                <w:rFonts w:ascii="David" w:hAnsi="David"/>
                <w:b w:val="0"/>
                <w:i w:val="0"/>
                <w:sz w:val="14"/>
              </w:rPr>
              <w:t>0.5</w:t>
            </w:r>
          </w:p>
        </w:tc>
        <w:tc>
          <w:tcPr>
            <w:tcW w:type="dxa" w:w="729"/>
          </w:tcPr>
          <w:p>
            <w:pPr>
              <w:bidi/>
              <w:spacing w:after="0"/>
              <w:jc w:val="right"/>
            </w:pPr>
            <w:r/>
            <w:r>
              <w:rPr>
                <w:rFonts w:ascii="David" w:hAnsi="David"/>
                <w:b w:val="0"/>
                <w:i w:val="0"/>
                <w:sz w:val="14"/>
              </w:rPr>
              <w:t>0.66</w:t>
            </w:r>
          </w:p>
        </w:tc>
        <w:tc>
          <w:tcPr>
            <w:tcW w:type="dxa" w:w="729"/>
          </w:tcPr>
          <w:p>
            <w:pPr>
              <w:bidi/>
              <w:spacing w:after="0"/>
              <w:jc w:val="right"/>
            </w:pPr>
            <w:r/>
            <w:r>
              <w:rPr>
                <w:rFonts w:ascii="David" w:hAnsi="David"/>
                <w:b w:val="0"/>
                <w:i w:val="0"/>
                <w:sz w:val="14"/>
              </w:rPr>
              <w:t>0.32</w:t>
            </w:r>
          </w:p>
        </w:tc>
        <w:tc>
          <w:tcPr>
            <w:tcW w:type="dxa" w:w="729"/>
          </w:tcPr>
          <w:p>
            <w:pPr>
              <w:bidi/>
              <w:spacing w:after="0"/>
              <w:jc w:val="right"/>
            </w:pPr>
            <w:r/>
            <w:r>
              <w:rPr>
                <w:rFonts w:ascii="David" w:hAnsi="David"/>
                <w:b w:val="0"/>
                <w:i w:val="0"/>
                <w:sz w:val="14"/>
              </w:rPr>
              <w:t>0.06</w:t>
            </w:r>
          </w:p>
        </w:tc>
        <w:tc>
          <w:tcPr>
            <w:tcW w:type="dxa" w:w="729"/>
          </w:tcPr>
          <w:p>
            <w:pPr>
              <w:bidi/>
              <w:spacing w:after="0"/>
              <w:jc w:val="right"/>
            </w:pPr>
            <w:r/>
            <w:r>
              <w:rPr>
                <w:rFonts w:ascii="David" w:hAnsi="David"/>
                <w:b w:val="0"/>
                <w:i w:val="0"/>
                <w:sz w:val="14"/>
              </w:rPr>
              <w:t>0.81</w:t>
            </w:r>
          </w:p>
        </w:tc>
        <w:tc>
          <w:tcPr>
            <w:tcW w:type="dxa" w:w="729"/>
          </w:tcPr>
          <w:p>
            <w:pPr>
              <w:bidi/>
              <w:spacing w:after="0"/>
              <w:jc w:val="right"/>
            </w:pPr>
            <w:r/>
            <w:r>
              <w:rPr>
                <w:rFonts w:ascii="David" w:hAnsi="David"/>
                <w:b w:val="0"/>
                <w:i w:val="0"/>
                <w:sz w:val="14"/>
              </w:rPr>
              <w:t>1.0</w:t>
            </w:r>
          </w:p>
        </w:tc>
        <w:tc>
          <w:tcPr>
            <w:tcW w:type="dxa" w:w="729"/>
          </w:tcPr>
          <w:p>
            <w:pPr>
              <w:bidi/>
              <w:spacing w:after="0"/>
              <w:jc w:val="right"/>
            </w:pPr>
            <w:r/>
            <w:r>
              <w:rPr>
                <w:rFonts w:ascii="David" w:hAnsi="David"/>
                <w:b w:val="0"/>
                <w:i w:val="0"/>
                <w:sz w:val="14"/>
              </w:rPr>
              <w:t>0.75</w:t>
            </w:r>
          </w:p>
        </w:tc>
        <w:tc>
          <w:tcPr>
            <w:tcW w:type="dxa" w:w="729"/>
          </w:tcPr>
          <w:p>
            <w:pPr>
              <w:bidi/>
              <w:spacing w:after="0"/>
              <w:jc w:val="right"/>
            </w:pPr>
            <w:r/>
            <w:r>
              <w:rPr>
                <w:rFonts w:ascii="David" w:hAnsi="David"/>
                <w:b w:val="0"/>
                <w:i w:val="0"/>
                <w:sz w:val="14"/>
              </w:rPr>
              <w:t>0.79</w:t>
            </w:r>
          </w:p>
        </w:tc>
        <w:tc>
          <w:tcPr>
            <w:tcW w:type="dxa" w:w="729"/>
          </w:tcPr>
          <w:p>
            <w:pPr>
              <w:bidi/>
              <w:spacing w:after="0"/>
              <w:jc w:val="right"/>
            </w:pPr>
            <w:r/>
            <w:r>
              <w:rPr>
                <w:rFonts w:ascii="David" w:hAnsi="David"/>
                <w:b w:val="0"/>
                <w:i w:val="0"/>
                <w:sz w:val="14"/>
              </w:rPr>
              <w:t>0.96</w:t>
            </w:r>
          </w:p>
        </w:tc>
        <w:tc>
          <w:tcPr>
            <w:tcW w:type="dxa" w:w="729"/>
          </w:tcPr>
          <w:p>
            <w:pPr>
              <w:bidi/>
              <w:spacing w:after="0"/>
              <w:jc w:val="right"/>
            </w:pPr>
            <w:r/>
            <w:r>
              <w:rPr>
                <w:rFonts w:ascii="David" w:hAnsi="David"/>
                <w:b w:val="0"/>
                <w:i w:val="0"/>
                <w:sz w:val="14"/>
              </w:rPr>
              <w:t>-0.92</w:t>
            </w:r>
          </w:p>
        </w:tc>
      </w:tr>
      <w:tr>
        <w:tc>
          <w:tcPr>
            <w:tcW w:type="dxa" w:w="729"/>
            <w:shd w:fill="EEF2FB"/>
          </w:tcPr>
          <w:p>
            <w:pPr>
              <w:bidi/>
              <w:spacing w:after="0"/>
              <w:jc w:val="right"/>
            </w:pPr>
            <w:r/>
            <w:r>
              <w:rPr>
                <w:rFonts w:ascii="David" w:hAnsi="David"/>
                <w:b w:val="0"/>
                <w:i w:val="0"/>
                <w:sz w:val="14"/>
              </w:rPr>
              <w:t>רשת 13</w:t>
            </w:r>
          </w:p>
        </w:tc>
        <w:tc>
          <w:tcPr>
            <w:tcW w:type="dxa" w:w="729"/>
            <w:shd w:fill="EEF2FB"/>
          </w:tcPr>
          <w:p>
            <w:pPr>
              <w:bidi/>
              <w:spacing w:after="0"/>
              <w:jc w:val="right"/>
            </w:pPr>
            <w:r/>
            <w:r>
              <w:rPr>
                <w:rFonts w:ascii="David" w:hAnsi="David"/>
                <w:b w:val="0"/>
                <w:i w:val="0"/>
                <w:sz w:val="14"/>
              </w:rPr>
              <w:t>0.27</w:t>
            </w:r>
          </w:p>
        </w:tc>
        <w:tc>
          <w:tcPr>
            <w:tcW w:type="dxa" w:w="729"/>
            <w:shd w:fill="EEF2FB"/>
          </w:tcPr>
          <w:p>
            <w:pPr>
              <w:bidi/>
              <w:spacing w:after="0"/>
              <w:jc w:val="right"/>
            </w:pPr>
            <w:r/>
            <w:r>
              <w:rPr>
                <w:rFonts w:ascii="David" w:hAnsi="David"/>
                <w:b w:val="0"/>
                <w:i w:val="0"/>
                <w:sz w:val="14"/>
              </w:rPr>
              <w:t>0.28</w:t>
            </w:r>
          </w:p>
        </w:tc>
        <w:tc>
          <w:tcPr>
            <w:tcW w:type="dxa" w:w="729"/>
            <w:shd w:fill="EEF2FB"/>
          </w:tcPr>
          <w:p>
            <w:pPr>
              <w:bidi/>
              <w:spacing w:after="0"/>
              <w:jc w:val="right"/>
            </w:pPr>
            <w:r/>
            <w:r>
              <w:rPr>
                <w:rFonts w:ascii="David" w:hAnsi="David"/>
                <w:b w:val="0"/>
                <w:i w:val="0"/>
                <w:sz w:val="14"/>
              </w:rPr>
              <w:t>-0.06</w:t>
            </w:r>
          </w:p>
        </w:tc>
        <w:tc>
          <w:tcPr>
            <w:tcW w:type="dxa" w:w="729"/>
            <w:shd w:fill="EEF2FB"/>
          </w:tcPr>
          <w:p>
            <w:pPr>
              <w:bidi/>
              <w:spacing w:after="0"/>
              <w:jc w:val="right"/>
            </w:pPr>
            <w:r/>
            <w:r>
              <w:rPr>
                <w:rFonts w:ascii="David" w:hAnsi="David"/>
                <w:b w:val="0"/>
                <w:i w:val="0"/>
                <w:sz w:val="14"/>
              </w:rPr>
              <w:t>0.28</w:t>
            </w:r>
          </w:p>
        </w:tc>
        <w:tc>
          <w:tcPr>
            <w:tcW w:type="dxa" w:w="729"/>
            <w:shd w:fill="EEF2FB"/>
          </w:tcPr>
          <w:p>
            <w:pPr>
              <w:bidi/>
              <w:spacing w:after="0"/>
              <w:jc w:val="right"/>
            </w:pPr>
            <w:r/>
            <w:r>
              <w:rPr>
                <w:rFonts w:ascii="David" w:hAnsi="David"/>
                <w:b w:val="0"/>
                <w:i w:val="0"/>
                <w:sz w:val="14"/>
              </w:rPr>
              <w:t>0.41</w:t>
            </w:r>
          </w:p>
        </w:tc>
        <w:tc>
          <w:tcPr>
            <w:tcW w:type="dxa" w:w="729"/>
            <w:shd w:fill="EEF2FB"/>
          </w:tcPr>
          <w:p>
            <w:pPr>
              <w:bidi/>
              <w:spacing w:after="0"/>
              <w:jc w:val="right"/>
            </w:pPr>
            <w:r/>
            <w:r>
              <w:rPr>
                <w:rFonts w:ascii="David" w:hAnsi="David"/>
                <w:b w:val="0"/>
                <w:i w:val="0"/>
                <w:sz w:val="14"/>
              </w:rPr>
              <w:t>0.17</w:t>
            </w:r>
          </w:p>
        </w:tc>
        <w:tc>
          <w:tcPr>
            <w:tcW w:type="dxa" w:w="729"/>
            <w:shd w:fill="EEF2FB"/>
          </w:tcPr>
          <w:p>
            <w:pPr>
              <w:bidi/>
              <w:spacing w:after="0"/>
              <w:jc w:val="right"/>
            </w:pPr>
            <w:r/>
            <w:r>
              <w:rPr>
                <w:rFonts w:ascii="David" w:hAnsi="David"/>
                <w:b w:val="0"/>
                <w:i w:val="0"/>
                <w:sz w:val="14"/>
              </w:rPr>
              <w:t>-0.01</w:t>
            </w:r>
          </w:p>
        </w:tc>
        <w:tc>
          <w:tcPr>
            <w:tcW w:type="dxa" w:w="729"/>
            <w:shd w:fill="EEF2FB"/>
          </w:tcPr>
          <w:p>
            <w:pPr>
              <w:bidi/>
              <w:spacing w:after="0"/>
              <w:jc w:val="right"/>
            </w:pPr>
            <w:r/>
            <w:r>
              <w:rPr>
                <w:rFonts w:ascii="David" w:hAnsi="David"/>
                <w:b w:val="0"/>
                <w:i w:val="0"/>
                <w:sz w:val="14"/>
              </w:rPr>
              <w:t>0.62</w:t>
            </w:r>
          </w:p>
        </w:tc>
        <w:tc>
          <w:tcPr>
            <w:tcW w:type="dxa" w:w="729"/>
            <w:shd w:fill="EEF2FB"/>
          </w:tcPr>
          <w:p>
            <w:pPr>
              <w:bidi/>
              <w:spacing w:after="0"/>
              <w:jc w:val="right"/>
            </w:pPr>
            <w:r/>
            <w:r>
              <w:rPr>
                <w:rFonts w:ascii="David" w:hAnsi="David"/>
                <w:b w:val="0"/>
                <w:i w:val="0"/>
                <w:sz w:val="14"/>
              </w:rPr>
              <w:t>0.75</w:t>
            </w:r>
          </w:p>
        </w:tc>
        <w:tc>
          <w:tcPr>
            <w:tcW w:type="dxa" w:w="729"/>
            <w:shd w:fill="EEF2FB"/>
          </w:tcPr>
          <w:p>
            <w:pPr>
              <w:bidi/>
              <w:spacing w:after="0"/>
              <w:jc w:val="right"/>
            </w:pPr>
            <w:r/>
            <w:r>
              <w:rPr>
                <w:rFonts w:ascii="David" w:hAnsi="David"/>
                <w:b w:val="0"/>
                <w:i w:val="0"/>
                <w:sz w:val="14"/>
              </w:rPr>
              <w:t>1.0</w:t>
            </w:r>
          </w:p>
        </w:tc>
        <w:tc>
          <w:tcPr>
            <w:tcW w:type="dxa" w:w="729"/>
            <w:shd w:fill="EEF2FB"/>
          </w:tcPr>
          <w:p>
            <w:pPr>
              <w:bidi/>
              <w:spacing w:after="0"/>
              <w:jc w:val="right"/>
            </w:pPr>
            <w:r/>
            <w:r>
              <w:rPr>
                <w:rFonts w:ascii="David" w:hAnsi="David"/>
                <w:b w:val="0"/>
                <w:i w:val="0"/>
                <w:sz w:val="14"/>
              </w:rPr>
              <w:t>0.63</w:t>
            </w:r>
          </w:p>
        </w:tc>
        <w:tc>
          <w:tcPr>
            <w:tcW w:type="dxa" w:w="729"/>
            <w:shd w:fill="EEF2FB"/>
          </w:tcPr>
          <w:p>
            <w:pPr>
              <w:bidi/>
              <w:spacing w:after="0"/>
              <w:jc w:val="right"/>
            </w:pPr>
            <w:r/>
            <w:r>
              <w:rPr>
                <w:rFonts w:ascii="David" w:hAnsi="David"/>
                <w:b w:val="0"/>
                <w:i w:val="0"/>
                <w:sz w:val="14"/>
              </w:rPr>
              <w:t>0.87</w:t>
            </w:r>
          </w:p>
        </w:tc>
        <w:tc>
          <w:tcPr>
            <w:tcW w:type="dxa" w:w="729"/>
            <w:shd w:fill="EEF2FB"/>
          </w:tcPr>
          <w:p>
            <w:pPr>
              <w:bidi/>
              <w:spacing w:after="0"/>
              <w:jc w:val="right"/>
            </w:pPr>
            <w:r/>
            <w:r>
              <w:rPr>
                <w:rFonts w:ascii="David" w:hAnsi="David"/>
                <w:b w:val="0"/>
                <w:i w:val="0"/>
                <w:sz w:val="14"/>
              </w:rPr>
              <w:t>-0.87</w:t>
            </w:r>
          </w:p>
        </w:tc>
      </w:tr>
      <w:tr>
        <w:tc>
          <w:tcPr>
            <w:tcW w:type="dxa" w:w="729"/>
          </w:tcPr>
          <w:p>
            <w:pPr>
              <w:bidi/>
              <w:spacing w:after="0"/>
              <w:jc w:val="right"/>
            </w:pPr>
            <w:r/>
            <w:r>
              <w:rPr>
                <w:rFonts w:ascii="David" w:hAnsi="David"/>
                <w:b w:val="0"/>
                <w:i w:val="0"/>
                <w:sz w:val="14"/>
              </w:rPr>
              <w:t>עכשיו 14</w:t>
            </w:r>
          </w:p>
        </w:tc>
        <w:tc>
          <w:tcPr>
            <w:tcW w:type="dxa" w:w="729"/>
          </w:tcPr>
          <w:p>
            <w:pPr>
              <w:bidi/>
              <w:spacing w:after="0"/>
              <w:jc w:val="right"/>
            </w:pPr>
            <w:r/>
            <w:r>
              <w:rPr>
                <w:rFonts w:ascii="David" w:hAnsi="David"/>
                <w:b w:val="0"/>
                <w:i w:val="0"/>
                <w:sz w:val="14"/>
              </w:rPr>
              <w:t>0.16</w:t>
            </w:r>
          </w:p>
        </w:tc>
        <w:tc>
          <w:tcPr>
            <w:tcW w:type="dxa" w:w="729"/>
          </w:tcPr>
          <w:p>
            <w:pPr>
              <w:bidi/>
              <w:spacing w:after="0"/>
              <w:jc w:val="right"/>
            </w:pPr>
            <w:r/>
            <w:r>
              <w:rPr>
                <w:rFonts w:ascii="David" w:hAnsi="David"/>
                <w:b w:val="0"/>
                <w:i w:val="0"/>
                <w:sz w:val="14"/>
              </w:rPr>
              <w:t>0.16</w:t>
            </w:r>
          </w:p>
        </w:tc>
        <w:tc>
          <w:tcPr>
            <w:tcW w:type="dxa" w:w="729"/>
          </w:tcPr>
          <w:p>
            <w:pPr>
              <w:bidi/>
              <w:spacing w:after="0"/>
              <w:jc w:val="right"/>
            </w:pPr>
            <w:r/>
            <w:r>
              <w:rPr>
                <w:rFonts w:ascii="David" w:hAnsi="David"/>
                <w:b w:val="0"/>
                <w:i w:val="0"/>
                <w:sz w:val="14"/>
              </w:rPr>
              <w:t>-0.18</w:t>
            </w:r>
          </w:p>
        </w:tc>
        <w:tc>
          <w:tcPr>
            <w:tcW w:type="dxa" w:w="729"/>
          </w:tcPr>
          <w:p>
            <w:pPr>
              <w:bidi/>
              <w:spacing w:after="0"/>
              <w:jc w:val="right"/>
            </w:pPr>
            <w:r/>
            <w:r>
              <w:rPr>
                <w:rFonts w:ascii="David" w:hAnsi="David"/>
                <w:b w:val="0"/>
                <w:i w:val="0"/>
                <w:sz w:val="14"/>
              </w:rPr>
              <w:t>0.17</w:t>
            </w:r>
          </w:p>
        </w:tc>
        <w:tc>
          <w:tcPr>
            <w:tcW w:type="dxa" w:w="729"/>
          </w:tcPr>
          <w:p>
            <w:pPr>
              <w:bidi/>
              <w:spacing w:after="0"/>
              <w:jc w:val="right"/>
            </w:pPr>
            <w:r/>
            <w:r>
              <w:rPr>
                <w:rFonts w:ascii="David" w:hAnsi="David"/>
                <w:b w:val="0"/>
                <w:i w:val="0"/>
                <w:sz w:val="14"/>
              </w:rPr>
              <w:t>0.41</w:t>
            </w:r>
          </w:p>
        </w:tc>
        <w:tc>
          <w:tcPr>
            <w:tcW w:type="dxa" w:w="729"/>
          </w:tcPr>
          <w:p>
            <w:pPr>
              <w:bidi/>
              <w:spacing w:after="0"/>
              <w:jc w:val="right"/>
            </w:pPr>
            <w:r/>
            <w:r>
              <w:rPr>
                <w:rFonts w:ascii="David" w:hAnsi="David"/>
                <w:b w:val="0"/>
                <w:i w:val="0"/>
                <w:sz w:val="14"/>
              </w:rPr>
              <w:t>0.24</w:t>
            </w:r>
          </w:p>
        </w:tc>
        <w:tc>
          <w:tcPr>
            <w:tcW w:type="dxa" w:w="729"/>
          </w:tcPr>
          <w:p>
            <w:pPr>
              <w:bidi/>
              <w:spacing w:after="0"/>
              <w:jc w:val="right"/>
            </w:pPr>
            <w:r/>
            <w:r>
              <w:rPr>
                <w:rFonts w:ascii="David" w:hAnsi="David"/>
                <w:b w:val="0"/>
                <w:i w:val="0"/>
                <w:sz w:val="14"/>
              </w:rPr>
              <w:t>-0.04</w:t>
            </w:r>
          </w:p>
        </w:tc>
        <w:tc>
          <w:tcPr>
            <w:tcW w:type="dxa" w:w="729"/>
          </w:tcPr>
          <w:p>
            <w:pPr>
              <w:bidi/>
              <w:spacing w:after="0"/>
              <w:jc w:val="right"/>
            </w:pPr>
            <w:r/>
            <w:r>
              <w:rPr>
                <w:rFonts w:ascii="David" w:hAnsi="David"/>
                <w:b w:val="0"/>
                <w:i w:val="0"/>
                <w:sz w:val="14"/>
              </w:rPr>
              <w:t>0.6</w:t>
            </w:r>
          </w:p>
        </w:tc>
        <w:tc>
          <w:tcPr>
            <w:tcW w:type="dxa" w:w="729"/>
          </w:tcPr>
          <w:p>
            <w:pPr>
              <w:bidi/>
              <w:spacing w:after="0"/>
              <w:jc w:val="right"/>
            </w:pPr>
            <w:r/>
            <w:r>
              <w:rPr>
                <w:rFonts w:ascii="David" w:hAnsi="David"/>
                <w:b w:val="0"/>
                <w:i w:val="0"/>
                <w:sz w:val="14"/>
              </w:rPr>
              <w:t>0.79</w:t>
            </w:r>
          </w:p>
        </w:tc>
        <w:tc>
          <w:tcPr>
            <w:tcW w:type="dxa" w:w="729"/>
          </w:tcPr>
          <w:p>
            <w:pPr>
              <w:bidi/>
              <w:spacing w:after="0"/>
              <w:jc w:val="right"/>
            </w:pPr>
            <w:r/>
            <w:r>
              <w:rPr>
                <w:rFonts w:ascii="David" w:hAnsi="David"/>
                <w:b w:val="0"/>
                <w:i w:val="0"/>
                <w:sz w:val="14"/>
              </w:rPr>
              <w:t>0.63</w:t>
            </w:r>
          </w:p>
        </w:tc>
        <w:tc>
          <w:tcPr>
            <w:tcW w:type="dxa" w:w="729"/>
          </w:tcPr>
          <w:p>
            <w:pPr>
              <w:bidi/>
              <w:spacing w:after="0"/>
              <w:jc w:val="right"/>
            </w:pPr>
            <w:r/>
            <w:r>
              <w:rPr>
                <w:rFonts w:ascii="David" w:hAnsi="David"/>
                <w:b w:val="0"/>
                <w:i w:val="0"/>
                <w:sz w:val="14"/>
              </w:rPr>
              <w:t>1.0</w:t>
            </w:r>
          </w:p>
        </w:tc>
        <w:tc>
          <w:tcPr>
            <w:tcW w:type="dxa" w:w="729"/>
          </w:tcPr>
          <w:p>
            <w:pPr>
              <w:bidi/>
              <w:spacing w:after="0"/>
              <w:jc w:val="right"/>
            </w:pPr>
            <w:r/>
            <w:r>
              <w:rPr>
                <w:rFonts w:ascii="David" w:hAnsi="David"/>
                <w:b w:val="0"/>
                <w:i w:val="0"/>
                <w:sz w:val="14"/>
              </w:rPr>
              <w:t>0.85</w:t>
            </w:r>
          </w:p>
        </w:tc>
        <w:tc>
          <w:tcPr>
            <w:tcW w:type="dxa" w:w="729"/>
          </w:tcPr>
          <w:p>
            <w:pPr>
              <w:bidi/>
              <w:spacing w:after="0"/>
              <w:jc w:val="right"/>
            </w:pPr>
            <w:r/>
            <w:r>
              <w:rPr>
                <w:rFonts w:ascii="David" w:hAnsi="David"/>
                <w:b w:val="0"/>
                <w:i w:val="0"/>
                <w:sz w:val="14"/>
              </w:rPr>
              <w:t>-0.88</w:t>
            </w:r>
          </w:p>
        </w:tc>
      </w:tr>
      <w:tr>
        <w:tc>
          <w:tcPr>
            <w:tcW w:type="dxa" w:w="729"/>
            <w:shd w:fill="EEF2FB"/>
          </w:tcPr>
          <w:p>
            <w:pPr>
              <w:bidi/>
              <w:spacing w:after="0"/>
              <w:jc w:val="right"/>
            </w:pPr>
            <w:r/>
            <w:r>
              <w:rPr>
                <w:rFonts w:ascii="David" w:hAnsi="David"/>
                <w:b w:val="0"/>
                <w:i w:val="0"/>
                <w:sz w:val="14"/>
              </w:rPr>
              <w:t>ממוצע מתחרים</w:t>
            </w:r>
          </w:p>
        </w:tc>
        <w:tc>
          <w:tcPr>
            <w:tcW w:type="dxa" w:w="729"/>
            <w:shd w:fill="EEF2FB"/>
          </w:tcPr>
          <w:p>
            <w:pPr>
              <w:bidi/>
              <w:spacing w:after="0"/>
              <w:jc w:val="right"/>
            </w:pPr>
            <w:r/>
            <w:r>
              <w:rPr>
                <w:rFonts w:ascii="David" w:hAnsi="David"/>
                <w:b w:val="0"/>
                <w:i w:val="0"/>
                <w:sz w:val="14"/>
              </w:rPr>
              <w:t>0.41</w:t>
            </w:r>
          </w:p>
        </w:tc>
        <w:tc>
          <w:tcPr>
            <w:tcW w:type="dxa" w:w="729"/>
            <w:shd w:fill="EEF2FB"/>
          </w:tcPr>
          <w:p>
            <w:pPr>
              <w:bidi/>
              <w:spacing w:after="0"/>
              <w:jc w:val="right"/>
            </w:pPr>
            <w:r/>
            <w:r>
              <w:rPr>
                <w:rFonts w:ascii="David" w:hAnsi="David"/>
                <w:b w:val="0"/>
                <w:i w:val="0"/>
                <w:sz w:val="14"/>
              </w:rPr>
              <w:t>0.42</w:t>
            </w:r>
          </w:p>
        </w:tc>
        <w:tc>
          <w:tcPr>
            <w:tcW w:type="dxa" w:w="729"/>
            <w:shd w:fill="EEF2FB"/>
          </w:tcPr>
          <w:p>
            <w:pPr>
              <w:bidi/>
              <w:spacing w:after="0"/>
              <w:jc w:val="right"/>
            </w:pPr>
            <w:r/>
            <w:r>
              <w:rPr>
                <w:rFonts w:ascii="David" w:hAnsi="David"/>
                <w:b w:val="0"/>
                <w:i w:val="0"/>
                <w:sz w:val="14"/>
              </w:rPr>
              <w:t>-0.04</w:t>
            </w:r>
          </w:p>
        </w:tc>
        <w:tc>
          <w:tcPr>
            <w:tcW w:type="dxa" w:w="729"/>
            <w:shd w:fill="EEF2FB"/>
          </w:tcPr>
          <w:p>
            <w:pPr>
              <w:bidi/>
              <w:spacing w:after="0"/>
              <w:jc w:val="right"/>
            </w:pPr>
            <w:r/>
            <w:r>
              <w:rPr>
                <w:rFonts w:ascii="David" w:hAnsi="David"/>
                <w:b w:val="0"/>
                <w:i w:val="0"/>
                <w:sz w:val="14"/>
              </w:rPr>
              <w:t>0.42</w:t>
            </w:r>
          </w:p>
        </w:tc>
        <w:tc>
          <w:tcPr>
            <w:tcW w:type="dxa" w:w="729"/>
            <w:shd w:fill="EEF2FB"/>
          </w:tcPr>
          <w:p>
            <w:pPr>
              <w:bidi/>
              <w:spacing w:after="0"/>
              <w:jc w:val="right"/>
            </w:pPr>
            <w:r/>
            <w:r>
              <w:rPr>
                <w:rFonts w:ascii="David" w:hAnsi="David"/>
                <w:b w:val="0"/>
                <w:i w:val="0"/>
                <w:sz w:val="14"/>
              </w:rPr>
              <w:t>0.6</w:t>
            </w:r>
          </w:p>
        </w:tc>
        <w:tc>
          <w:tcPr>
            <w:tcW w:type="dxa" w:w="729"/>
            <w:shd w:fill="EEF2FB"/>
          </w:tcPr>
          <w:p>
            <w:pPr>
              <w:bidi/>
              <w:spacing w:after="0"/>
              <w:jc w:val="right"/>
            </w:pPr>
            <w:r/>
            <w:r>
              <w:rPr>
                <w:rFonts w:ascii="David" w:hAnsi="David"/>
                <w:b w:val="0"/>
                <w:i w:val="0"/>
                <w:sz w:val="14"/>
              </w:rPr>
              <w:t>0.29</w:t>
            </w:r>
          </w:p>
        </w:tc>
        <w:tc>
          <w:tcPr>
            <w:tcW w:type="dxa" w:w="729"/>
            <w:shd w:fill="EEF2FB"/>
          </w:tcPr>
          <w:p>
            <w:pPr>
              <w:bidi/>
              <w:spacing w:after="0"/>
              <w:jc w:val="right"/>
            </w:pPr>
            <w:r/>
            <w:r>
              <w:rPr>
                <w:rFonts w:ascii="David" w:hAnsi="David"/>
                <w:b w:val="0"/>
                <w:i w:val="0"/>
                <w:sz w:val="14"/>
              </w:rPr>
              <w:t>0.03</w:t>
            </w:r>
          </w:p>
        </w:tc>
        <w:tc>
          <w:tcPr>
            <w:tcW w:type="dxa" w:w="729"/>
            <w:shd w:fill="EEF2FB"/>
          </w:tcPr>
          <w:p>
            <w:pPr>
              <w:bidi/>
              <w:spacing w:after="0"/>
              <w:jc w:val="right"/>
            </w:pPr>
            <w:r/>
            <w:r>
              <w:rPr>
                <w:rFonts w:ascii="David" w:hAnsi="David"/>
                <w:b w:val="0"/>
                <w:i w:val="0"/>
                <w:sz w:val="14"/>
              </w:rPr>
              <w:t>0.82</w:t>
            </w:r>
          </w:p>
        </w:tc>
        <w:tc>
          <w:tcPr>
            <w:tcW w:type="dxa" w:w="729"/>
            <w:shd w:fill="EEF2FB"/>
          </w:tcPr>
          <w:p>
            <w:pPr>
              <w:bidi/>
              <w:spacing w:after="0"/>
              <w:jc w:val="right"/>
            </w:pPr>
            <w:r/>
            <w:r>
              <w:rPr>
                <w:rFonts w:ascii="David" w:hAnsi="David"/>
                <w:b w:val="0"/>
                <w:i w:val="0"/>
                <w:sz w:val="14"/>
              </w:rPr>
              <w:t>0.96</w:t>
            </w:r>
          </w:p>
        </w:tc>
        <w:tc>
          <w:tcPr>
            <w:tcW w:type="dxa" w:w="729"/>
            <w:shd w:fill="EEF2FB"/>
          </w:tcPr>
          <w:p>
            <w:pPr>
              <w:bidi/>
              <w:spacing w:after="0"/>
              <w:jc w:val="right"/>
            </w:pPr>
            <w:r/>
            <w:r>
              <w:rPr>
                <w:rFonts w:ascii="David" w:hAnsi="David"/>
                <w:b w:val="0"/>
                <w:i w:val="0"/>
                <w:sz w:val="14"/>
              </w:rPr>
              <w:t>0.87</w:t>
            </w:r>
          </w:p>
        </w:tc>
        <w:tc>
          <w:tcPr>
            <w:tcW w:type="dxa" w:w="729"/>
            <w:shd w:fill="EEF2FB"/>
          </w:tcPr>
          <w:p>
            <w:pPr>
              <w:bidi/>
              <w:spacing w:after="0"/>
              <w:jc w:val="right"/>
            </w:pPr>
            <w:r/>
            <w:r>
              <w:rPr>
                <w:rFonts w:ascii="David" w:hAnsi="David"/>
                <w:b w:val="0"/>
                <w:i w:val="0"/>
                <w:sz w:val="14"/>
              </w:rPr>
              <w:t>0.85</w:t>
            </w:r>
          </w:p>
        </w:tc>
        <w:tc>
          <w:tcPr>
            <w:tcW w:type="dxa" w:w="729"/>
            <w:shd w:fill="EEF2FB"/>
          </w:tcPr>
          <w:p>
            <w:pPr>
              <w:bidi/>
              <w:spacing w:after="0"/>
              <w:jc w:val="right"/>
            </w:pPr>
            <w:r/>
            <w:r>
              <w:rPr>
                <w:rFonts w:ascii="David" w:hAnsi="David"/>
                <w:b w:val="0"/>
                <w:i w:val="0"/>
                <w:sz w:val="14"/>
              </w:rPr>
              <w:t>1.0</w:t>
            </w:r>
          </w:p>
        </w:tc>
        <w:tc>
          <w:tcPr>
            <w:tcW w:type="dxa" w:w="729"/>
            <w:shd w:fill="EEF2FB"/>
          </w:tcPr>
          <w:p>
            <w:pPr>
              <w:bidi/>
              <w:spacing w:after="0"/>
              <w:jc w:val="right"/>
            </w:pPr>
            <w:r/>
            <w:r>
              <w:rPr>
                <w:rFonts w:ascii="David" w:hAnsi="David"/>
                <w:b w:val="0"/>
                <w:i w:val="0"/>
                <w:sz w:val="14"/>
              </w:rPr>
              <w:t>-0.98</w:t>
            </w:r>
          </w:p>
        </w:tc>
      </w:tr>
      <w:tr>
        <w:tc>
          <w:tcPr>
            <w:tcW w:type="dxa" w:w="729"/>
          </w:tcPr>
          <w:p>
            <w:pPr>
              <w:bidi/>
              <w:spacing w:after="0"/>
              <w:jc w:val="right"/>
            </w:pPr>
            <w:r/>
            <w:r>
              <w:rPr>
                <w:rFonts w:ascii="David" w:hAnsi="David"/>
                <w:b w:val="0"/>
                <w:i w:val="0"/>
                <w:sz w:val="14"/>
              </w:rPr>
              <w:t>יתרון מול מתחרים</w:t>
            </w:r>
          </w:p>
        </w:tc>
        <w:tc>
          <w:tcPr>
            <w:tcW w:type="dxa" w:w="729"/>
          </w:tcPr>
          <w:p>
            <w:pPr>
              <w:bidi/>
              <w:spacing w:after="0"/>
              <w:jc w:val="right"/>
            </w:pPr>
            <w:r/>
            <w:r>
              <w:rPr>
                <w:rFonts w:ascii="David" w:hAnsi="David"/>
                <w:b w:val="0"/>
                <w:i w:val="0"/>
                <w:sz w:val="14"/>
              </w:rPr>
              <w:t>-0.2</w:t>
            </w:r>
          </w:p>
        </w:tc>
        <w:tc>
          <w:tcPr>
            <w:tcW w:type="dxa" w:w="729"/>
          </w:tcPr>
          <w:p>
            <w:pPr>
              <w:bidi/>
              <w:spacing w:after="0"/>
              <w:jc w:val="right"/>
            </w:pPr>
            <w:r/>
            <w:r>
              <w:rPr>
                <w:rFonts w:ascii="David" w:hAnsi="David"/>
                <w:b w:val="0"/>
                <w:i w:val="0"/>
                <w:sz w:val="14"/>
              </w:rPr>
              <w:t>-0.21</w:t>
            </w:r>
          </w:p>
        </w:tc>
        <w:tc>
          <w:tcPr>
            <w:tcW w:type="dxa" w:w="729"/>
          </w:tcPr>
          <w:p>
            <w:pPr>
              <w:bidi/>
              <w:spacing w:after="0"/>
              <w:jc w:val="right"/>
            </w:pPr>
            <w:r/>
            <w:r>
              <w:rPr>
                <w:rFonts w:ascii="David" w:hAnsi="David"/>
                <w:b w:val="0"/>
                <w:i w:val="0"/>
                <w:sz w:val="14"/>
              </w:rPr>
              <w:t>0.21</w:t>
            </w:r>
          </w:p>
        </w:tc>
        <w:tc>
          <w:tcPr>
            <w:tcW w:type="dxa" w:w="729"/>
          </w:tcPr>
          <w:p>
            <w:pPr>
              <w:bidi/>
              <w:spacing w:after="0"/>
              <w:jc w:val="right"/>
            </w:pPr>
            <w:r/>
            <w:r>
              <w:rPr>
                <w:rFonts w:ascii="David" w:hAnsi="David"/>
                <w:b w:val="0"/>
                <w:i w:val="0"/>
                <w:sz w:val="14"/>
              </w:rPr>
              <w:t>-0.22</w:t>
            </w:r>
          </w:p>
        </w:tc>
        <w:tc>
          <w:tcPr>
            <w:tcW w:type="dxa" w:w="729"/>
          </w:tcPr>
          <w:p>
            <w:pPr>
              <w:bidi/>
              <w:spacing w:after="0"/>
              <w:jc w:val="right"/>
            </w:pPr>
            <w:r/>
            <w:r>
              <w:rPr>
                <w:rFonts w:ascii="David" w:hAnsi="David"/>
                <w:b w:val="0"/>
                <w:i w:val="0"/>
                <w:sz w:val="14"/>
              </w:rPr>
              <w:t>-0.46</w:t>
            </w:r>
          </w:p>
        </w:tc>
        <w:tc>
          <w:tcPr>
            <w:tcW w:type="dxa" w:w="729"/>
          </w:tcPr>
          <w:p>
            <w:pPr>
              <w:bidi/>
              <w:spacing w:after="0"/>
              <w:jc w:val="right"/>
            </w:pPr>
            <w:r/>
            <w:r>
              <w:rPr>
                <w:rFonts w:ascii="David" w:hAnsi="David"/>
                <w:b w:val="0"/>
                <w:i w:val="0"/>
                <w:sz w:val="14"/>
              </w:rPr>
              <w:t>-0.23</w:t>
            </w:r>
          </w:p>
        </w:tc>
        <w:tc>
          <w:tcPr>
            <w:tcW w:type="dxa" w:w="729"/>
          </w:tcPr>
          <w:p>
            <w:pPr>
              <w:bidi/>
              <w:spacing w:after="0"/>
              <w:jc w:val="right"/>
            </w:pPr>
            <w:r/>
            <w:r>
              <w:rPr>
                <w:rFonts w:ascii="David" w:hAnsi="David"/>
                <w:b w:val="0"/>
                <w:i w:val="0"/>
                <w:sz w:val="14"/>
              </w:rPr>
              <w:t>0.07</w:t>
            </w:r>
          </w:p>
        </w:tc>
        <w:tc>
          <w:tcPr>
            <w:tcW w:type="dxa" w:w="729"/>
          </w:tcPr>
          <w:p>
            <w:pPr>
              <w:bidi/>
              <w:spacing w:after="0"/>
              <w:jc w:val="right"/>
            </w:pPr>
            <w:r/>
            <w:r>
              <w:rPr>
                <w:rFonts w:ascii="David" w:hAnsi="David"/>
                <w:b w:val="0"/>
                <w:i w:val="0"/>
                <w:sz w:val="14"/>
              </w:rPr>
              <w:t>-0.75</w:t>
            </w:r>
          </w:p>
        </w:tc>
        <w:tc>
          <w:tcPr>
            <w:tcW w:type="dxa" w:w="729"/>
          </w:tcPr>
          <w:p>
            <w:pPr>
              <w:bidi/>
              <w:spacing w:after="0"/>
              <w:jc w:val="right"/>
            </w:pPr>
            <w:r/>
            <w:r>
              <w:rPr>
                <w:rFonts w:ascii="David" w:hAnsi="David"/>
                <w:b w:val="0"/>
                <w:i w:val="0"/>
                <w:sz w:val="14"/>
              </w:rPr>
              <w:t>-0.92</w:t>
            </w:r>
          </w:p>
        </w:tc>
        <w:tc>
          <w:tcPr>
            <w:tcW w:type="dxa" w:w="729"/>
          </w:tcPr>
          <w:p>
            <w:pPr>
              <w:bidi/>
              <w:spacing w:after="0"/>
              <w:jc w:val="right"/>
            </w:pPr>
            <w:r/>
            <w:r>
              <w:rPr>
                <w:rFonts w:ascii="David" w:hAnsi="David"/>
                <w:b w:val="0"/>
                <w:i w:val="0"/>
                <w:sz w:val="14"/>
              </w:rPr>
              <w:t>-0.87</w:t>
            </w:r>
          </w:p>
        </w:tc>
        <w:tc>
          <w:tcPr>
            <w:tcW w:type="dxa" w:w="729"/>
          </w:tcPr>
          <w:p>
            <w:pPr>
              <w:bidi/>
              <w:spacing w:after="0"/>
              <w:jc w:val="right"/>
            </w:pPr>
            <w:r/>
            <w:r>
              <w:rPr>
                <w:rFonts w:ascii="David" w:hAnsi="David"/>
                <w:b w:val="0"/>
                <w:i w:val="0"/>
                <w:sz w:val="14"/>
              </w:rPr>
              <w:t>-0.88</w:t>
            </w:r>
          </w:p>
        </w:tc>
        <w:tc>
          <w:tcPr>
            <w:tcW w:type="dxa" w:w="729"/>
          </w:tcPr>
          <w:p>
            <w:pPr>
              <w:bidi/>
              <w:spacing w:after="0"/>
              <w:jc w:val="right"/>
            </w:pPr>
            <w:r/>
            <w:r>
              <w:rPr>
                <w:rFonts w:ascii="David" w:hAnsi="David"/>
                <w:b w:val="0"/>
                <w:i w:val="0"/>
                <w:sz w:val="14"/>
              </w:rPr>
              <w:t>-0.98</w:t>
            </w:r>
          </w:p>
        </w:tc>
        <w:tc>
          <w:tcPr>
            <w:tcW w:type="dxa" w:w="729"/>
          </w:tcPr>
          <w:p>
            <w:pPr>
              <w:bidi/>
              <w:spacing w:after="0"/>
              <w:jc w:val="right"/>
            </w:pPr>
            <w:r/>
            <w:r>
              <w:rPr>
                <w:rFonts w:ascii="David" w:hAnsi="David"/>
                <w:b w:val="0"/>
                <w:i w:val="0"/>
                <w:sz w:val="14"/>
              </w:rPr>
              <w:t>1.0</w:t>
            </w:r>
          </w:p>
        </w:tc>
      </w:tr>
    </w:tbl>
    <w:p>
      <w:pPr>
        <w:spacing w:after="40"/>
      </w:pPr>
    </w:p>
    <w:p>
      <w:pPr>
        <w:bidi/>
        <w:spacing w:after="120"/>
        <w:jc w:val="right"/>
      </w:pPr>
      <w:r>
        <w:rPr>
          <w:rFonts w:ascii="David" w:hAnsi="David"/>
          <w:b/>
          <w:i w:val="0"/>
          <w:color w:val="1F2937"/>
          <w:sz w:val="22"/>
        </w:rPr>
        <w:t>Spearman מול רייטינג (קשר מונוטוני, ממוין):</w:t>
      </w:r>
    </w:p>
    <w:tbl>
      <w:tblPr>
        <w:tblStyle w:val="TableGrid"/>
        <w:tblW w:type="auto" w:w="0"/>
        <w:jc w:val="right"/>
        <w:tblLayout w:type="autofit"/>
        <w:tblLook w:firstColumn="1" w:firstRow="1" w:lastColumn="0" w:lastRow="0" w:noHBand="0" w:noVBand="1" w:val="04A0"/>
      </w:tblPr>
      <w:tblGrid>
        <w:gridCol w:w="5100"/>
        <w:gridCol w:w="5100"/>
      </w:tblGrid>
      <w:tr>
        <w:tc>
          <w:tcPr>
            <w:tcW w:type="dxa" w:w="5100"/>
            <w:shd w:fill="1E40AF"/>
          </w:tcPr>
          <w:p>
            <w:pPr>
              <w:bidi/>
              <w:spacing w:after="0"/>
              <w:jc w:val="center"/>
            </w:pPr>
            <w:r/>
            <w:r>
              <w:rPr>
                <w:rFonts w:ascii="David" w:hAnsi="David"/>
                <w:b/>
                <w:i w:val="0"/>
                <w:color w:val="FFFFFF"/>
                <w:sz w:val="18"/>
              </w:rPr>
              <w:t>מאפיין</w:t>
            </w:r>
          </w:p>
        </w:tc>
        <w:tc>
          <w:tcPr>
            <w:tcW w:type="dxa" w:w="5100"/>
            <w:shd w:fill="1E40AF"/>
          </w:tcPr>
          <w:p>
            <w:pPr>
              <w:bidi/>
              <w:spacing w:after="0"/>
              <w:jc w:val="center"/>
            </w:pPr>
            <w:r/>
            <w:r>
              <w:rPr>
                <w:rFonts w:ascii="David" w:hAnsi="David"/>
                <w:b/>
                <w:i w:val="0"/>
                <w:color w:val="FFFFFF"/>
                <w:sz w:val="18"/>
              </w:rPr>
              <w:t>ρ</w:t>
            </w:r>
          </w:p>
        </w:tc>
      </w:tr>
      <w:tr>
        <w:tc>
          <w:tcPr>
            <w:tcW w:type="dxa" w:w="5100"/>
          </w:tcPr>
          <w:p>
            <w:pPr>
              <w:bidi/>
              <w:spacing w:after="0"/>
              <w:jc w:val="right"/>
            </w:pPr>
            <w:r/>
            <w:r>
              <w:rPr>
                <w:rFonts w:ascii="David" w:hAnsi="David"/>
                <w:b w:val="0"/>
                <w:i w:val="0"/>
                <w:sz w:val="18"/>
              </w:rPr>
              <w:t>רייטינג מותאם</w:t>
            </w:r>
          </w:p>
        </w:tc>
        <w:tc>
          <w:tcPr>
            <w:tcW w:type="dxa" w:w="5100"/>
          </w:tcPr>
          <w:p>
            <w:pPr>
              <w:bidi/>
              <w:spacing w:after="0"/>
              <w:jc w:val="right"/>
            </w:pPr>
            <w:r/>
            <w:r>
              <w:rPr>
                <w:rFonts w:ascii="David" w:hAnsi="David"/>
                <w:b w:val="0"/>
                <w:i w:val="0"/>
                <w:sz w:val="18"/>
              </w:rPr>
              <w:t>1.0</w:t>
            </w:r>
          </w:p>
        </w:tc>
      </w:tr>
      <w:tr>
        <w:tc>
          <w:tcPr>
            <w:tcW w:type="dxa" w:w="5100"/>
            <w:shd w:fill="EEF2FB"/>
          </w:tcPr>
          <w:p>
            <w:pPr>
              <w:bidi/>
              <w:spacing w:after="0"/>
              <w:jc w:val="right"/>
            </w:pPr>
            <w:r/>
            <w:r>
              <w:rPr>
                <w:rFonts w:ascii="David" w:hAnsi="David"/>
                <w:b w:val="0"/>
                <w:i w:val="0"/>
                <w:sz w:val="18"/>
              </w:rPr>
              <w:t>צופים 4+</w:t>
            </w:r>
          </w:p>
        </w:tc>
        <w:tc>
          <w:tcPr>
            <w:tcW w:type="dxa" w:w="5100"/>
            <w:shd w:fill="EEF2FB"/>
          </w:tcPr>
          <w:p>
            <w:pPr>
              <w:bidi/>
              <w:spacing w:after="0"/>
              <w:jc w:val="right"/>
            </w:pPr>
            <w:r/>
            <w:r>
              <w:rPr>
                <w:rFonts w:ascii="David" w:hAnsi="David"/>
                <w:b w:val="0"/>
                <w:i w:val="0"/>
                <w:sz w:val="18"/>
              </w:rPr>
              <w:t>0.97</w:t>
            </w:r>
          </w:p>
        </w:tc>
      </w:tr>
      <w:tr>
        <w:tc>
          <w:tcPr>
            <w:tcW w:type="dxa" w:w="5100"/>
          </w:tcPr>
          <w:p>
            <w:pPr>
              <w:bidi/>
              <w:spacing w:after="0"/>
              <w:jc w:val="right"/>
            </w:pPr>
            <w:r/>
            <w:r>
              <w:rPr>
                <w:rFonts w:ascii="David" w:hAnsi="David"/>
                <w:b w:val="0"/>
                <w:i w:val="0"/>
                <w:sz w:val="18"/>
              </w:rPr>
              <w:t>נתח</w:t>
            </w:r>
          </w:p>
        </w:tc>
        <w:tc>
          <w:tcPr>
            <w:tcW w:type="dxa" w:w="5100"/>
          </w:tcPr>
          <w:p>
            <w:pPr>
              <w:bidi/>
              <w:spacing w:after="0"/>
              <w:jc w:val="right"/>
            </w:pPr>
            <w:r/>
            <w:r>
              <w:rPr>
                <w:rFonts w:ascii="David" w:hAnsi="David"/>
                <w:b w:val="0"/>
                <w:i w:val="0"/>
                <w:sz w:val="18"/>
              </w:rPr>
              <w:t>0.83</w:t>
            </w:r>
          </w:p>
        </w:tc>
      </w:tr>
      <w:tr>
        <w:tc>
          <w:tcPr>
            <w:tcW w:type="dxa" w:w="5100"/>
            <w:shd w:fill="EEF2FB"/>
          </w:tcPr>
          <w:p>
            <w:pPr>
              <w:bidi/>
              <w:spacing w:after="0"/>
              <w:jc w:val="right"/>
            </w:pPr>
            <w:r/>
            <w:r>
              <w:rPr>
                <w:rFonts w:ascii="David" w:hAnsi="David"/>
                <w:b w:val="0"/>
                <w:i w:val="0"/>
                <w:sz w:val="18"/>
              </w:rPr>
              <w:t>חשיפה 4+</w:t>
            </w:r>
          </w:p>
        </w:tc>
        <w:tc>
          <w:tcPr>
            <w:tcW w:type="dxa" w:w="5100"/>
            <w:shd w:fill="EEF2FB"/>
          </w:tcPr>
          <w:p>
            <w:pPr>
              <w:bidi/>
              <w:spacing w:after="0"/>
              <w:jc w:val="right"/>
            </w:pPr>
            <w:r/>
            <w:r>
              <w:rPr>
                <w:rFonts w:ascii="David" w:hAnsi="David"/>
                <w:b w:val="0"/>
                <w:i w:val="0"/>
                <w:sz w:val="18"/>
              </w:rPr>
              <w:t>0.82</w:t>
            </w:r>
          </w:p>
        </w:tc>
      </w:tr>
      <w:tr>
        <w:tc>
          <w:tcPr>
            <w:tcW w:type="dxa" w:w="5100"/>
          </w:tcPr>
          <w:p>
            <w:pPr>
              <w:bidi/>
              <w:spacing w:after="0"/>
              <w:jc w:val="right"/>
            </w:pPr>
            <w:r/>
            <w:r>
              <w:rPr>
                <w:rFonts w:ascii="David" w:hAnsi="David"/>
                <w:b w:val="0"/>
                <w:i w:val="0"/>
                <w:sz w:val="18"/>
              </w:rPr>
              <w:t>משך צפייה_דק</w:t>
            </w:r>
          </w:p>
        </w:tc>
        <w:tc>
          <w:tcPr>
            <w:tcW w:type="dxa" w:w="5100"/>
          </w:tcPr>
          <w:p>
            <w:pPr>
              <w:bidi/>
              <w:spacing w:after="0"/>
              <w:jc w:val="right"/>
            </w:pPr>
            <w:r/>
            <w:r>
              <w:rPr>
                <w:rFonts w:ascii="David" w:hAnsi="David"/>
                <w:b w:val="0"/>
                <w:i w:val="0"/>
                <w:sz w:val="18"/>
              </w:rPr>
              <w:t>0.62</w:t>
            </w:r>
          </w:p>
        </w:tc>
      </w:tr>
      <w:tr>
        <w:tc>
          <w:tcPr>
            <w:tcW w:type="dxa" w:w="5100"/>
            <w:shd w:fill="EEF2FB"/>
          </w:tcPr>
          <w:p>
            <w:pPr>
              <w:bidi/>
              <w:spacing w:after="0"/>
              <w:jc w:val="right"/>
            </w:pPr>
            <w:r/>
            <w:r>
              <w:rPr>
                <w:rFonts w:ascii="David" w:hAnsi="David"/>
                <w:b w:val="0"/>
                <w:i w:val="0"/>
                <w:sz w:val="18"/>
              </w:rPr>
              <w:t>כאן 11</w:t>
            </w:r>
          </w:p>
        </w:tc>
        <w:tc>
          <w:tcPr>
            <w:tcW w:type="dxa" w:w="5100"/>
            <w:shd w:fill="EEF2FB"/>
          </w:tcPr>
          <w:p>
            <w:pPr>
              <w:bidi/>
              <w:spacing w:after="0"/>
              <w:jc w:val="right"/>
            </w:pPr>
            <w:r/>
            <w:r>
              <w:rPr>
                <w:rFonts w:ascii="David" w:hAnsi="David"/>
                <w:b w:val="0"/>
                <w:i w:val="0"/>
                <w:sz w:val="18"/>
              </w:rPr>
              <w:t>0.53</w:t>
            </w:r>
          </w:p>
        </w:tc>
      </w:tr>
      <w:tr>
        <w:tc>
          <w:tcPr>
            <w:tcW w:type="dxa" w:w="5100"/>
          </w:tcPr>
          <w:p>
            <w:pPr>
              <w:bidi/>
              <w:spacing w:after="0"/>
              <w:jc w:val="right"/>
            </w:pPr>
            <w:r/>
            <w:r>
              <w:rPr>
                <w:rFonts w:ascii="David" w:hAnsi="David"/>
                <w:b w:val="0"/>
                <w:i w:val="0"/>
                <w:sz w:val="18"/>
              </w:rPr>
              <w:t>קשת 12</w:t>
            </w:r>
          </w:p>
        </w:tc>
        <w:tc>
          <w:tcPr>
            <w:tcW w:type="dxa" w:w="5100"/>
          </w:tcPr>
          <w:p>
            <w:pPr>
              <w:bidi/>
              <w:spacing w:after="0"/>
              <w:jc w:val="right"/>
            </w:pPr>
            <w:r/>
            <w:r>
              <w:rPr>
                <w:rFonts w:ascii="David" w:hAnsi="David"/>
                <w:b w:val="0"/>
                <w:i w:val="0"/>
                <w:sz w:val="18"/>
              </w:rPr>
              <w:t>0.44</w:t>
            </w:r>
          </w:p>
        </w:tc>
      </w:tr>
      <w:tr>
        <w:tc>
          <w:tcPr>
            <w:tcW w:type="dxa" w:w="5100"/>
            <w:shd w:fill="EEF2FB"/>
          </w:tcPr>
          <w:p>
            <w:pPr>
              <w:bidi/>
              <w:spacing w:after="0"/>
              <w:jc w:val="right"/>
            </w:pPr>
            <w:r/>
            <w:r>
              <w:rPr>
                <w:rFonts w:ascii="David" w:hAnsi="David"/>
                <w:b w:val="0"/>
                <w:i w:val="0"/>
                <w:sz w:val="18"/>
              </w:rPr>
              <w:t>רשת 13</w:t>
            </w:r>
          </w:p>
        </w:tc>
        <w:tc>
          <w:tcPr>
            <w:tcW w:type="dxa" w:w="5100"/>
            <w:shd w:fill="EEF2FB"/>
          </w:tcPr>
          <w:p>
            <w:pPr>
              <w:bidi/>
              <w:spacing w:after="0"/>
              <w:jc w:val="right"/>
            </w:pPr>
            <w:r/>
            <w:r>
              <w:rPr>
                <w:rFonts w:ascii="David" w:hAnsi="David"/>
                <w:b w:val="0"/>
                <w:i w:val="0"/>
                <w:sz w:val="18"/>
              </w:rPr>
              <w:t>0.41</w:t>
            </w:r>
          </w:p>
        </w:tc>
      </w:tr>
      <w:tr>
        <w:tc>
          <w:tcPr>
            <w:tcW w:type="dxa" w:w="5100"/>
          </w:tcPr>
          <w:p>
            <w:pPr>
              <w:bidi/>
              <w:spacing w:after="0"/>
              <w:jc w:val="right"/>
            </w:pPr>
            <w:r/>
            <w:r>
              <w:rPr>
                <w:rFonts w:ascii="David" w:hAnsi="David"/>
                <w:b w:val="0"/>
                <w:i w:val="0"/>
                <w:sz w:val="18"/>
              </w:rPr>
              <w:t>ממוצע מתחרים</w:t>
            </w:r>
          </w:p>
        </w:tc>
        <w:tc>
          <w:tcPr>
            <w:tcW w:type="dxa" w:w="5100"/>
          </w:tcPr>
          <w:p>
            <w:pPr>
              <w:bidi/>
              <w:spacing w:after="0"/>
              <w:jc w:val="right"/>
            </w:pPr>
            <w:r/>
            <w:r>
              <w:rPr>
                <w:rFonts w:ascii="David" w:hAnsi="David"/>
                <w:b w:val="0"/>
                <w:i w:val="0"/>
                <w:sz w:val="18"/>
              </w:rPr>
              <w:t>0.41</w:t>
            </w:r>
          </w:p>
        </w:tc>
      </w:tr>
      <w:tr>
        <w:tc>
          <w:tcPr>
            <w:tcW w:type="dxa" w:w="5100"/>
            <w:shd w:fill="EEF2FB"/>
          </w:tcPr>
          <w:p>
            <w:pPr>
              <w:bidi/>
              <w:spacing w:after="0"/>
              <w:jc w:val="right"/>
            </w:pPr>
            <w:r/>
            <w:r>
              <w:rPr>
                <w:rFonts w:ascii="David" w:hAnsi="David"/>
                <w:b w:val="0"/>
                <w:i w:val="0"/>
                <w:sz w:val="18"/>
              </w:rPr>
              <w:t>משך תוכנית_דק</w:t>
            </w:r>
          </w:p>
        </w:tc>
        <w:tc>
          <w:tcPr>
            <w:tcW w:type="dxa" w:w="5100"/>
            <w:shd w:fill="EEF2FB"/>
          </w:tcPr>
          <w:p>
            <w:pPr>
              <w:bidi/>
              <w:spacing w:after="0"/>
              <w:jc w:val="right"/>
            </w:pPr>
            <w:r/>
            <w:r>
              <w:rPr>
                <w:rFonts w:ascii="David" w:hAnsi="David"/>
                <w:b w:val="0"/>
                <w:i w:val="0"/>
                <w:sz w:val="18"/>
              </w:rPr>
              <w:t>0.27</w:t>
            </w:r>
          </w:p>
        </w:tc>
      </w:tr>
      <w:tr>
        <w:tc>
          <w:tcPr>
            <w:tcW w:type="dxa" w:w="5100"/>
          </w:tcPr>
          <w:p>
            <w:pPr>
              <w:bidi/>
              <w:spacing w:after="0"/>
              <w:jc w:val="right"/>
            </w:pPr>
            <w:r/>
            <w:r>
              <w:rPr>
                <w:rFonts w:ascii="David" w:hAnsi="David"/>
                <w:b w:val="0"/>
                <w:i w:val="0"/>
                <w:sz w:val="18"/>
              </w:rPr>
              <w:t>עכשיו 14</w:t>
            </w:r>
          </w:p>
        </w:tc>
        <w:tc>
          <w:tcPr>
            <w:tcW w:type="dxa" w:w="5100"/>
          </w:tcPr>
          <w:p>
            <w:pPr>
              <w:bidi/>
              <w:spacing w:after="0"/>
              <w:jc w:val="right"/>
            </w:pPr>
            <w:r/>
            <w:r>
              <w:rPr>
                <w:rFonts w:ascii="David" w:hAnsi="David"/>
                <w:b w:val="0"/>
                <w:i w:val="0"/>
                <w:sz w:val="18"/>
              </w:rPr>
              <w:t>0.09</w:t>
            </w:r>
          </w:p>
        </w:tc>
      </w:tr>
      <w:tr>
        <w:tc>
          <w:tcPr>
            <w:tcW w:type="dxa" w:w="5100"/>
            <w:shd w:fill="EEF2FB"/>
          </w:tcPr>
          <w:p>
            <w:pPr>
              <w:bidi/>
              <w:spacing w:after="0"/>
              <w:jc w:val="right"/>
            </w:pPr>
            <w:r/>
            <w:r>
              <w:rPr>
                <w:rFonts w:ascii="David" w:hAnsi="David"/>
                <w:b w:val="0"/>
                <w:i w:val="0"/>
                <w:sz w:val="18"/>
              </w:rPr>
              <w:t>יתרון מול מתחרים</w:t>
            </w:r>
          </w:p>
        </w:tc>
        <w:tc>
          <w:tcPr>
            <w:tcW w:type="dxa" w:w="5100"/>
            <w:shd w:fill="EEF2FB"/>
          </w:tcPr>
          <w:p>
            <w:pPr>
              <w:bidi/>
              <w:spacing w:after="0"/>
              <w:jc w:val="right"/>
            </w:pPr>
            <w:r/>
            <w:r>
              <w:rPr>
                <w:rFonts w:ascii="David" w:hAnsi="David"/>
                <w:b w:val="0"/>
                <w:i w:val="0"/>
                <w:sz w:val="18"/>
              </w:rPr>
              <w:t>-0.17</w:t>
            </w:r>
          </w:p>
        </w:tc>
      </w:tr>
    </w:tbl>
    <w:p>
      <w:pPr>
        <w:spacing w:after="40"/>
      </w:pPr>
    </w:p>
    <w:p>
      <w:pPr>
        <w:bidi/>
        <w:spacing w:after="120"/>
        <w:jc w:val="right"/>
      </w:pPr>
      <w:r>
        <w:rPr>
          <w:rFonts w:ascii="David" w:hAnsi="David"/>
          <w:b/>
          <w:i w:val="0"/>
          <w:color w:val="1F2937"/>
          <w:sz w:val="22"/>
        </w:rPr>
        <w:t>תובנות מהירות:</w:t>
      </w:r>
    </w:p>
    <w:p>
      <w:pPr>
        <w:pStyle w:val="ListBullet"/>
        <w:bidi/>
        <w:spacing w:after="40"/>
        <w:jc w:val="right"/>
      </w:pPr>
      <w:r>
        <w:rPr>
          <w:rFonts w:ascii="David" w:hAnsi="David"/>
          <w:b w:val="0"/>
          <w:i w:val="0"/>
          <w:sz w:val="22"/>
        </w:rPr>
        <w:t>ר' מול נתח: r=0.72</w:t>
      </w:r>
    </w:p>
    <w:p>
      <w:pPr>
        <w:pStyle w:val="ListBullet"/>
        <w:bidi/>
        <w:spacing w:after="40"/>
        <w:jc w:val="right"/>
      </w:pPr>
      <w:r>
        <w:rPr>
          <w:rFonts w:ascii="David" w:hAnsi="David"/>
          <w:b w:val="0"/>
          <w:i w:val="0"/>
          <w:sz w:val="22"/>
        </w:rPr>
        <w:t>ר' מול צופים 4+: r=0.97</w:t>
      </w:r>
    </w:p>
    <w:p>
      <w:pPr>
        <w:pStyle w:val="ListBullet"/>
        <w:bidi/>
        <w:spacing w:after="40"/>
        <w:jc w:val="right"/>
      </w:pPr>
      <w:r>
        <w:rPr>
          <w:rFonts w:ascii="David" w:hAnsi="David"/>
          <w:b w:val="0"/>
          <w:i w:val="0"/>
          <w:sz w:val="22"/>
        </w:rPr>
        <w:t>ר' מול חשיפה 4+: r=0.81</w:t>
      </w:r>
    </w:p>
    <w:p>
      <w:pPr>
        <w:pStyle w:val="ListBullet"/>
        <w:bidi/>
        <w:spacing w:after="40"/>
        <w:jc w:val="right"/>
      </w:pPr>
      <w:r>
        <w:rPr>
          <w:rFonts w:ascii="David" w:hAnsi="David"/>
          <w:b w:val="0"/>
          <w:i w:val="0"/>
          <w:sz w:val="22"/>
        </w:rPr>
        <w:t>ר' מול משך תוכנית: r=0.34</w:t>
      </w:r>
    </w:p>
    <w:p>
      <w:pPr>
        <w:pStyle w:val="ListBullet"/>
        <w:bidi/>
        <w:spacing w:after="40"/>
        <w:jc w:val="right"/>
      </w:pPr>
      <w:r>
        <w:rPr>
          <w:rFonts w:ascii="David" w:hAnsi="David"/>
          <w:b w:val="0"/>
          <w:i w:val="0"/>
          <w:sz w:val="22"/>
        </w:rPr>
        <w:t>ר' מול ממוצע מתחרים: r=0.41</w:t>
      </w:r>
    </w:p>
    <w:p>
      <w:pPr>
        <w:keepNext/>
        <w:bidi/>
        <w:spacing w:before="280" w:after="120"/>
        <w:jc w:val="right"/>
      </w:pPr>
      <w:r>
        <w:rPr>
          <w:rFonts w:ascii="David" w:hAnsi="David"/>
          <w:b/>
          <w:i w:val="0"/>
          <w:color w:val="1E40AF"/>
          <w:sz w:val="32"/>
        </w:rPr>
        <w:t>4. סקירת משתנה המטרה — רייטינג</w:t>
      </w:r>
    </w:p>
    <w:tbl>
      <w:tblPr>
        <w:tblStyle w:val="TableGrid"/>
        <w:tblW w:type="auto" w:w="0"/>
        <w:jc w:val="right"/>
        <w:tblLayout w:type="autofit"/>
        <w:tblLook w:firstColumn="1" w:firstRow="1" w:lastColumn="0" w:lastRow="0" w:noHBand="0" w:noVBand="1" w:val="04A0"/>
      </w:tblPr>
      <w:tblGrid>
        <w:gridCol w:w="3400"/>
        <w:gridCol w:w="3400"/>
        <w:gridCol w:w="3400"/>
      </w:tblGrid>
      <w:tr>
        <w:tc>
          <w:tcPr>
            <w:tcW w:type="dxa" w:w="3400"/>
            <w:shd w:fill="1E40AF"/>
          </w:tcPr>
          <w:p>
            <w:pPr>
              <w:bidi/>
              <w:spacing w:after="0"/>
              <w:jc w:val="center"/>
            </w:pPr>
            <w:r/>
            <w:r>
              <w:rPr>
                <w:rFonts w:ascii="David" w:hAnsi="David"/>
                <w:b/>
                <w:i w:val="0"/>
                <w:color w:val="FFFFFF"/>
                <w:sz w:val="18"/>
              </w:rPr>
              <w:t>מדד</w:t>
            </w:r>
          </w:p>
        </w:tc>
        <w:tc>
          <w:tcPr>
            <w:tcW w:type="dxa" w:w="3400"/>
            <w:shd w:fill="1E40AF"/>
          </w:tcPr>
          <w:p>
            <w:pPr>
              <w:bidi/>
              <w:spacing w:after="0"/>
              <w:jc w:val="center"/>
            </w:pPr>
            <w:r/>
            <w:r>
              <w:rPr>
                <w:rFonts w:ascii="David" w:hAnsi="David"/>
                <w:b/>
                <w:i w:val="0"/>
                <w:color w:val="FFFFFF"/>
                <w:sz w:val="18"/>
              </w:rPr>
              <w:t>רייטינג (raw)</w:t>
            </w:r>
          </w:p>
        </w:tc>
        <w:tc>
          <w:tcPr>
            <w:tcW w:type="dxa" w:w="3400"/>
            <w:shd w:fill="1E40AF"/>
          </w:tcPr>
          <w:p>
            <w:pPr>
              <w:bidi/>
              <w:spacing w:after="0"/>
              <w:jc w:val="center"/>
            </w:pPr>
            <w:r/>
            <w:r>
              <w:rPr>
                <w:rFonts w:ascii="David" w:hAnsi="David"/>
                <w:b/>
                <w:i w:val="0"/>
                <w:color w:val="FFFFFF"/>
                <w:sz w:val="18"/>
              </w:rPr>
              <w:t>רייטינג מותאם</w:t>
            </w:r>
          </w:p>
        </w:tc>
      </w:tr>
      <w:tr>
        <w:tc>
          <w:tcPr>
            <w:tcW w:type="dxa" w:w="3400"/>
          </w:tcPr>
          <w:p>
            <w:pPr>
              <w:bidi/>
              <w:spacing w:after="0"/>
              <w:jc w:val="right"/>
            </w:pPr>
            <w:r/>
            <w:r>
              <w:rPr>
                <w:rFonts w:ascii="David" w:hAnsi="David"/>
                <w:b w:val="0"/>
                <w:i w:val="0"/>
                <w:sz w:val="18"/>
              </w:rPr>
              <w:t>count</w:t>
            </w:r>
          </w:p>
        </w:tc>
        <w:tc>
          <w:tcPr>
            <w:tcW w:type="dxa" w:w="3400"/>
          </w:tcPr>
          <w:p>
            <w:pPr>
              <w:bidi/>
              <w:spacing w:after="0"/>
              <w:jc w:val="right"/>
            </w:pPr>
            <w:r/>
            <w:r>
              <w:rPr>
                <w:rFonts w:ascii="David" w:hAnsi="David"/>
                <w:b w:val="0"/>
                <w:i w:val="0"/>
                <w:sz w:val="18"/>
              </w:rPr>
              <w:t>10039.0</w:t>
            </w:r>
          </w:p>
        </w:tc>
        <w:tc>
          <w:tcPr>
            <w:tcW w:type="dxa" w:w="3400"/>
          </w:tcPr>
          <w:p>
            <w:pPr>
              <w:bidi/>
              <w:spacing w:after="0"/>
              <w:jc w:val="right"/>
            </w:pPr>
            <w:r/>
            <w:r>
              <w:rPr>
                <w:rFonts w:ascii="David" w:hAnsi="David"/>
                <w:b w:val="0"/>
                <w:i w:val="0"/>
                <w:sz w:val="18"/>
              </w:rPr>
              <w:t>10039.0</w:t>
            </w:r>
          </w:p>
        </w:tc>
      </w:tr>
      <w:tr>
        <w:tc>
          <w:tcPr>
            <w:tcW w:type="dxa" w:w="3400"/>
            <w:shd w:fill="EEF2FB"/>
          </w:tcPr>
          <w:p>
            <w:pPr>
              <w:bidi/>
              <w:spacing w:after="0"/>
              <w:jc w:val="right"/>
            </w:pPr>
            <w:r/>
            <w:r>
              <w:rPr>
                <w:rFonts w:ascii="David" w:hAnsi="David"/>
                <w:b w:val="0"/>
                <w:i w:val="0"/>
                <w:sz w:val="18"/>
              </w:rPr>
              <w:t>mean</w:t>
            </w:r>
          </w:p>
        </w:tc>
        <w:tc>
          <w:tcPr>
            <w:tcW w:type="dxa" w:w="3400"/>
            <w:shd w:fill="EEF2FB"/>
          </w:tcPr>
          <w:p>
            <w:pPr>
              <w:bidi/>
              <w:spacing w:after="0"/>
              <w:jc w:val="right"/>
            </w:pPr>
            <w:r/>
            <w:r>
              <w:rPr>
                <w:rFonts w:ascii="David" w:hAnsi="David"/>
                <w:b w:val="0"/>
                <w:i w:val="0"/>
                <w:sz w:val="18"/>
              </w:rPr>
              <w:t>0.441</w:t>
            </w:r>
          </w:p>
        </w:tc>
        <w:tc>
          <w:tcPr>
            <w:tcW w:type="dxa" w:w="3400"/>
            <w:shd w:fill="EEF2FB"/>
          </w:tcPr>
          <w:p>
            <w:pPr>
              <w:bidi/>
              <w:spacing w:after="0"/>
              <w:jc w:val="right"/>
            </w:pPr>
            <w:r/>
            <w:r>
              <w:rPr>
                <w:rFonts w:ascii="David" w:hAnsi="David"/>
                <w:b w:val="0"/>
                <w:i w:val="0"/>
                <w:sz w:val="18"/>
              </w:rPr>
              <w:t>0.565</w:t>
            </w:r>
          </w:p>
        </w:tc>
      </w:tr>
      <w:tr>
        <w:tc>
          <w:tcPr>
            <w:tcW w:type="dxa" w:w="3400"/>
          </w:tcPr>
          <w:p>
            <w:pPr>
              <w:bidi/>
              <w:spacing w:after="0"/>
              <w:jc w:val="right"/>
            </w:pPr>
            <w:r/>
            <w:r>
              <w:rPr>
                <w:rFonts w:ascii="David" w:hAnsi="David"/>
                <w:b w:val="0"/>
                <w:i w:val="0"/>
                <w:sz w:val="18"/>
              </w:rPr>
              <w:t>std</w:t>
            </w:r>
          </w:p>
        </w:tc>
        <w:tc>
          <w:tcPr>
            <w:tcW w:type="dxa" w:w="3400"/>
          </w:tcPr>
          <w:p>
            <w:pPr>
              <w:bidi/>
              <w:spacing w:after="0"/>
              <w:jc w:val="right"/>
            </w:pPr>
            <w:r/>
            <w:r>
              <w:rPr>
                <w:rFonts w:ascii="David" w:hAnsi="David"/>
                <w:b w:val="0"/>
                <w:i w:val="0"/>
                <w:sz w:val="18"/>
              </w:rPr>
              <w:t>0.496</w:t>
            </w:r>
          </w:p>
        </w:tc>
        <w:tc>
          <w:tcPr>
            <w:tcW w:type="dxa" w:w="3400"/>
          </w:tcPr>
          <w:p>
            <w:pPr>
              <w:bidi/>
              <w:spacing w:after="0"/>
              <w:jc w:val="right"/>
            </w:pPr>
            <w:r/>
            <w:r>
              <w:rPr>
                <w:rFonts w:ascii="David" w:hAnsi="David"/>
                <w:b w:val="0"/>
                <w:i w:val="0"/>
                <w:sz w:val="18"/>
              </w:rPr>
              <w:t>0.621</w:t>
            </w:r>
          </w:p>
        </w:tc>
      </w:tr>
      <w:tr>
        <w:tc>
          <w:tcPr>
            <w:tcW w:type="dxa" w:w="3400"/>
            <w:shd w:fill="EEF2FB"/>
          </w:tcPr>
          <w:p>
            <w:pPr>
              <w:bidi/>
              <w:spacing w:after="0"/>
              <w:jc w:val="right"/>
            </w:pPr>
            <w:r/>
            <w:r>
              <w:rPr>
                <w:rFonts w:ascii="David" w:hAnsi="David"/>
                <w:b w:val="0"/>
                <w:i w:val="0"/>
                <w:sz w:val="18"/>
              </w:rPr>
              <w:t>min</w:t>
            </w:r>
          </w:p>
        </w:tc>
        <w:tc>
          <w:tcPr>
            <w:tcW w:type="dxa" w:w="3400"/>
            <w:shd w:fill="EEF2FB"/>
          </w:tcPr>
          <w:p>
            <w:pPr>
              <w:bidi/>
              <w:spacing w:after="0"/>
              <w:jc w:val="right"/>
            </w:pPr>
            <w:r/>
            <w:r>
              <w:rPr>
                <w:rFonts w:ascii="David" w:hAnsi="David"/>
                <w:b w:val="0"/>
                <w:i w:val="0"/>
                <w:sz w:val="18"/>
              </w:rPr>
              <w:t>0.0</w:t>
            </w:r>
          </w:p>
        </w:tc>
        <w:tc>
          <w:tcPr>
            <w:tcW w:type="dxa" w:w="3400"/>
            <w:shd w:fill="EEF2FB"/>
          </w:tcPr>
          <w:p>
            <w:pPr>
              <w:bidi/>
              <w:spacing w:after="0"/>
              <w:jc w:val="right"/>
            </w:pPr>
            <w:r/>
            <w:r>
              <w:rPr>
                <w:rFonts w:ascii="David" w:hAnsi="David"/>
                <w:b w:val="0"/>
                <w:i w:val="0"/>
                <w:sz w:val="18"/>
              </w:rPr>
              <w:t>0.0</w:t>
            </w:r>
          </w:p>
        </w:tc>
      </w:tr>
      <w:tr>
        <w:tc>
          <w:tcPr>
            <w:tcW w:type="dxa" w:w="3400"/>
          </w:tcPr>
          <w:p>
            <w:pPr>
              <w:bidi/>
              <w:spacing w:after="0"/>
              <w:jc w:val="right"/>
            </w:pPr>
            <w:r/>
            <w:r>
              <w:rPr>
                <w:rFonts w:ascii="David" w:hAnsi="David"/>
                <w:b w:val="0"/>
                <w:i w:val="0"/>
                <w:sz w:val="18"/>
              </w:rPr>
              <w:t>1%</w:t>
            </w:r>
          </w:p>
        </w:tc>
        <w:tc>
          <w:tcPr>
            <w:tcW w:type="dxa" w:w="3400"/>
          </w:tcPr>
          <w:p>
            <w:pPr>
              <w:bidi/>
              <w:spacing w:after="0"/>
              <w:jc w:val="right"/>
            </w:pPr>
            <w:r/>
            <w:r>
              <w:rPr>
                <w:rFonts w:ascii="David" w:hAnsi="David"/>
                <w:b w:val="0"/>
                <w:i w:val="0"/>
                <w:sz w:val="18"/>
              </w:rPr>
              <w:t>0.0</w:t>
            </w:r>
          </w:p>
        </w:tc>
        <w:tc>
          <w:tcPr>
            <w:tcW w:type="dxa" w:w="3400"/>
          </w:tcPr>
          <w:p>
            <w:pPr>
              <w:bidi/>
              <w:spacing w:after="0"/>
              <w:jc w:val="right"/>
            </w:pPr>
            <w:r/>
            <w:r>
              <w:rPr>
                <w:rFonts w:ascii="David" w:hAnsi="David"/>
                <w:b w:val="0"/>
                <w:i w:val="0"/>
                <w:sz w:val="18"/>
              </w:rPr>
              <w:t>0.0</w:t>
            </w:r>
          </w:p>
        </w:tc>
      </w:tr>
      <w:tr>
        <w:tc>
          <w:tcPr>
            <w:tcW w:type="dxa" w:w="3400"/>
            <w:shd w:fill="EEF2FB"/>
          </w:tcPr>
          <w:p>
            <w:pPr>
              <w:bidi/>
              <w:spacing w:after="0"/>
              <w:jc w:val="right"/>
            </w:pPr>
            <w:r/>
            <w:r>
              <w:rPr>
                <w:rFonts w:ascii="David" w:hAnsi="David"/>
                <w:b w:val="0"/>
                <w:i w:val="0"/>
                <w:sz w:val="18"/>
              </w:rPr>
              <w:t>5%</w:t>
            </w:r>
          </w:p>
        </w:tc>
        <w:tc>
          <w:tcPr>
            <w:tcW w:type="dxa" w:w="3400"/>
            <w:shd w:fill="EEF2FB"/>
          </w:tcPr>
          <w:p>
            <w:pPr>
              <w:bidi/>
              <w:spacing w:after="0"/>
              <w:jc w:val="right"/>
            </w:pPr>
            <w:r/>
            <w:r>
              <w:rPr>
                <w:rFonts w:ascii="David" w:hAnsi="David"/>
                <w:b w:val="0"/>
                <w:i w:val="0"/>
                <w:sz w:val="18"/>
              </w:rPr>
              <w:t>0.0</w:t>
            </w:r>
          </w:p>
        </w:tc>
        <w:tc>
          <w:tcPr>
            <w:tcW w:type="dxa" w:w="3400"/>
            <w:shd w:fill="EEF2FB"/>
          </w:tcPr>
          <w:p>
            <w:pPr>
              <w:bidi/>
              <w:spacing w:after="0"/>
              <w:jc w:val="right"/>
            </w:pPr>
            <w:r/>
            <w:r>
              <w:rPr>
                <w:rFonts w:ascii="David" w:hAnsi="David"/>
                <w:b w:val="0"/>
                <w:i w:val="0"/>
                <w:sz w:val="18"/>
              </w:rPr>
              <w:t>0.0</w:t>
            </w:r>
          </w:p>
        </w:tc>
      </w:tr>
      <w:tr>
        <w:tc>
          <w:tcPr>
            <w:tcW w:type="dxa" w:w="3400"/>
          </w:tcPr>
          <w:p>
            <w:pPr>
              <w:bidi/>
              <w:spacing w:after="0"/>
              <w:jc w:val="right"/>
            </w:pPr>
            <w:r/>
            <w:r>
              <w:rPr>
                <w:rFonts w:ascii="David" w:hAnsi="David"/>
                <w:b w:val="0"/>
                <w:i w:val="0"/>
                <w:sz w:val="18"/>
              </w:rPr>
              <w:t>25%</w:t>
            </w:r>
          </w:p>
        </w:tc>
        <w:tc>
          <w:tcPr>
            <w:tcW w:type="dxa" w:w="3400"/>
          </w:tcPr>
          <w:p>
            <w:pPr>
              <w:bidi/>
              <w:spacing w:after="0"/>
              <w:jc w:val="right"/>
            </w:pPr>
            <w:r/>
            <w:r>
              <w:rPr>
                <w:rFonts w:ascii="David" w:hAnsi="David"/>
                <w:b w:val="0"/>
                <w:i w:val="0"/>
                <w:sz w:val="18"/>
              </w:rPr>
              <w:t>0.13</w:t>
            </w:r>
          </w:p>
        </w:tc>
        <w:tc>
          <w:tcPr>
            <w:tcW w:type="dxa" w:w="3400"/>
          </w:tcPr>
          <w:p>
            <w:pPr>
              <w:bidi/>
              <w:spacing w:after="0"/>
              <w:jc w:val="right"/>
            </w:pPr>
            <w:r/>
            <w:r>
              <w:rPr>
                <w:rFonts w:ascii="David" w:hAnsi="David"/>
                <w:b w:val="0"/>
                <w:i w:val="0"/>
                <w:sz w:val="18"/>
              </w:rPr>
              <w:t>0.167</w:t>
            </w:r>
          </w:p>
        </w:tc>
      </w:tr>
      <w:tr>
        <w:tc>
          <w:tcPr>
            <w:tcW w:type="dxa" w:w="3400"/>
            <w:shd w:fill="EEF2FB"/>
          </w:tcPr>
          <w:p>
            <w:pPr>
              <w:bidi/>
              <w:spacing w:after="0"/>
              <w:jc w:val="right"/>
            </w:pPr>
            <w:r/>
            <w:r>
              <w:rPr>
                <w:rFonts w:ascii="David" w:hAnsi="David"/>
                <w:b w:val="0"/>
                <w:i w:val="0"/>
                <w:sz w:val="18"/>
              </w:rPr>
              <w:t>50%</w:t>
            </w:r>
          </w:p>
        </w:tc>
        <w:tc>
          <w:tcPr>
            <w:tcW w:type="dxa" w:w="3400"/>
            <w:shd w:fill="EEF2FB"/>
          </w:tcPr>
          <w:p>
            <w:pPr>
              <w:bidi/>
              <w:spacing w:after="0"/>
              <w:jc w:val="right"/>
            </w:pPr>
            <w:r/>
            <w:r>
              <w:rPr>
                <w:rFonts w:ascii="David" w:hAnsi="David"/>
                <w:b w:val="0"/>
                <w:i w:val="0"/>
                <w:sz w:val="18"/>
              </w:rPr>
              <w:t>0.31</w:t>
            </w:r>
          </w:p>
        </w:tc>
        <w:tc>
          <w:tcPr>
            <w:tcW w:type="dxa" w:w="3400"/>
            <w:shd w:fill="EEF2FB"/>
          </w:tcPr>
          <w:p>
            <w:pPr>
              <w:bidi/>
              <w:spacing w:after="0"/>
              <w:jc w:val="right"/>
            </w:pPr>
            <w:r/>
            <w:r>
              <w:rPr>
                <w:rFonts w:ascii="David" w:hAnsi="David"/>
                <w:b w:val="0"/>
                <w:i w:val="0"/>
                <w:sz w:val="18"/>
              </w:rPr>
              <w:t>0.4</w:t>
            </w:r>
          </w:p>
        </w:tc>
      </w:tr>
      <w:tr>
        <w:tc>
          <w:tcPr>
            <w:tcW w:type="dxa" w:w="3400"/>
          </w:tcPr>
          <w:p>
            <w:pPr>
              <w:bidi/>
              <w:spacing w:after="0"/>
              <w:jc w:val="right"/>
            </w:pPr>
            <w:r/>
            <w:r>
              <w:rPr>
                <w:rFonts w:ascii="David" w:hAnsi="David"/>
                <w:b w:val="0"/>
                <w:i w:val="0"/>
                <w:sz w:val="18"/>
              </w:rPr>
              <w:t>75%</w:t>
            </w:r>
          </w:p>
        </w:tc>
        <w:tc>
          <w:tcPr>
            <w:tcW w:type="dxa" w:w="3400"/>
          </w:tcPr>
          <w:p>
            <w:pPr>
              <w:bidi/>
              <w:spacing w:after="0"/>
              <w:jc w:val="right"/>
            </w:pPr>
            <w:r/>
            <w:r>
              <w:rPr>
                <w:rFonts w:ascii="David" w:hAnsi="David"/>
                <w:b w:val="0"/>
                <w:i w:val="0"/>
                <w:sz w:val="18"/>
              </w:rPr>
              <w:t>0.59</w:t>
            </w:r>
          </w:p>
        </w:tc>
        <w:tc>
          <w:tcPr>
            <w:tcW w:type="dxa" w:w="3400"/>
          </w:tcPr>
          <w:p>
            <w:pPr>
              <w:bidi/>
              <w:spacing w:after="0"/>
              <w:jc w:val="right"/>
            </w:pPr>
            <w:r/>
            <w:r>
              <w:rPr>
                <w:rFonts w:ascii="David" w:hAnsi="David"/>
                <w:b w:val="0"/>
                <w:i w:val="0"/>
                <w:sz w:val="18"/>
              </w:rPr>
              <w:t>0.765</w:t>
            </w:r>
          </w:p>
        </w:tc>
      </w:tr>
      <w:tr>
        <w:tc>
          <w:tcPr>
            <w:tcW w:type="dxa" w:w="3400"/>
            <w:shd w:fill="EEF2FB"/>
          </w:tcPr>
          <w:p>
            <w:pPr>
              <w:bidi/>
              <w:spacing w:after="0"/>
              <w:jc w:val="right"/>
            </w:pPr>
            <w:r/>
            <w:r>
              <w:rPr>
                <w:rFonts w:ascii="David" w:hAnsi="David"/>
                <w:b w:val="0"/>
                <w:i w:val="0"/>
                <w:sz w:val="18"/>
              </w:rPr>
              <w:t>90%</w:t>
            </w:r>
          </w:p>
        </w:tc>
        <w:tc>
          <w:tcPr>
            <w:tcW w:type="dxa" w:w="3400"/>
            <w:shd w:fill="EEF2FB"/>
          </w:tcPr>
          <w:p>
            <w:pPr>
              <w:bidi/>
              <w:spacing w:after="0"/>
              <w:jc w:val="right"/>
            </w:pPr>
            <w:r/>
            <w:r>
              <w:rPr>
                <w:rFonts w:ascii="David" w:hAnsi="David"/>
                <w:b w:val="0"/>
                <w:i w:val="0"/>
                <w:sz w:val="18"/>
              </w:rPr>
              <w:t>0.98</w:t>
            </w:r>
          </w:p>
        </w:tc>
        <w:tc>
          <w:tcPr>
            <w:tcW w:type="dxa" w:w="3400"/>
            <w:shd w:fill="EEF2FB"/>
          </w:tcPr>
          <w:p>
            <w:pPr>
              <w:bidi/>
              <w:spacing w:after="0"/>
              <w:jc w:val="right"/>
            </w:pPr>
            <w:r/>
            <w:r>
              <w:rPr>
                <w:rFonts w:ascii="David" w:hAnsi="David"/>
                <w:b w:val="0"/>
                <w:i w:val="0"/>
                <w:sz w:val="18"/>
              </w:rPr>
              <w:t>1.244</w:t>
            </w:r>
          </w:p>
        </w:tc>
      </w:tr>
      <w:tr>
        <w:tc>
          <w:tcPr>
            <w:tcW w:type="dxa" w:w="3400"/>
          </w:tcPr>
          <w:p>
            <w:pPr>
              <w:bidi/>
              <w:spacing w:after="0"/>
              <w:jc w:val="right"/>
            </w:pPr>
            <w:r/>
            <w:r>
              <w:rPr>
                <w:rFonts w:ascii="David" w:hAnsi="David"/>
                <w:b w:val="0"/>
                <w:i w:val="0"/>
                <w:sz w:val="18"/>
              </w:rPr>
              <w:t>95%</w:t>
            </w:r>
          </w:p>
        </w:tc>
        <w:tc>
          <w:tcPr>
            <w:tcW w:type="dxa" w:w="3400"/>
          </w:tcPr>
          <w:p>
            <w:pPr>
              <w:bidi/>
              <w:spacing w:after="0"/>
              <w:jc w:val="right"/>
            </w:pPr>
            <w:r/>
            <w:r>
              <w:rPr>
                <w:rFonts w:ascii="David" w:hAnsi="David"/>
                <w:b w:val="0"/>
                <w:i w:val="0"/>
                <w:sz w:val="18"/>
              </w:rPr>
              <w:t>1.32</w:t>
            </w:r>
          </w:p>
        </w:tc>
        <w:tc>
          <w:tcPr>
            <w:tcW w:type="dxa" w:w="3400"/>
          </w:tcPr>
          <w:p>
            <w:pPr>
              <w:bidi/>
              <w:spacing w:after="0"/>
              <w:jc w:val="right"/>
            </w:pPr>
            <w:r/>
            <w:r>
              <w:rPr>
                <w:rFonts w:ascii="David" w:hAnsi="David"/>
                <w:b w:val="0"/>
                <w:i w:val="0"/>
                <w:sz w:val="18"/>
              </w:rPr>
              <w:t>1.676</w:t>
            </w:r>
          </w:p>
        </w:tc>
      </w:tr>
      <w:tr>
        <w:tc>
          <w:tcPr>
            <w:tcW w:type="dxa" w:w="3400"/>
            <w:shd w:fill="EEF2FB"/>
          </w:tcPr>
          <w:p>
            <w:pPr>
              <w:bidi/>
              <w:spacing w:after="0"/>
              <w:jc w:val="right"/>
            </w:pPr>
            <w:r/>
            <w:r>
              <w:rPr>
                <w:rFonts w:ascii="David" w:hAnsi="David"/>
                <w:b w:val="0"/>
                <w:i w:val="0"/>
                <w:sz w:val="18"/>
              </w:rPr>
              <w:t>99%</w:t>
            </w:r>
          </w:p>
        </w:tc>
        <w:tc>
          <w:tcPr>
            <w:tcW w:type="dxa" w:w="3400"/>
            <w:shd w:fill="EEF2FB"/>
          </w:tcPr>
          <w:p>
            <w:pPr>
              <w:bidi/>
              <w:spacing w:after="0"/>
              <w:jc w:val="right"/>
            </w:pPr>
            <w:r/>
            <w:r>
              <w:rPr>
                <w:rFonts w:ascii="David" w:hAnsi="David"/>
                <w:b w:val="0"/>
                <w:i w:val="0"/>
                <w:sz w:val="18"/>
              </w:rPr>
              <w:t>2.32</w:t>
            </w:r>
          </w:p>
        </w:tc>
        <w:tc>
          <w:tcPr>
            <w:tcW w:type="dxa" w:w="3400"/>
            <w:shd w:fill="EEF2FB"/>
          </w:tcPr>
          <w:p>
            <w:pPr>
              <w:bidi/>
              <w:spacing w:after="0"/>
              <w:jc w:val="right"/>
            </w:pPr>
            <w:r/>
            <w:r>
              <w:rPr>
                <w:rFonts w:ascii="David" w:hAnsi="David"/>
                <w:b w:val="0"/>
                <w:i w:val="0"/>
                <w:sz w:val="18"/>
              </w:rPr>
              <w:t>2.939</w:t>
            </w:r>
          </w:p>
        </w:tc>
      </w:tr>
      <w:tr>
        <w:tc>
          <w:tcPr>
            <w:tcW w:type="dxa" w:w="3400"/>
          </w:tcPr>
          <w:p>
            <w:pPr>
              <w:bidi/>
              <w:spacing w:after="0"/>
              <w:jc w:val="right"/>
            </w:pPr>
            <w:r/>
            <w:r>
              <w:rPr>
                <w:rFonts w:ascii="David" w:hAnsi="David"/>
                <w:b w:val="0"/>
                <w:i w:val="0"/>
                <w:sz w:val="18"/>
              </w:rPr>
              <w:t>max</w:t>
            </w:r>
          </w:p>
        </w:tc>
        <w:tc>
          <w:tcPr>
            <w:tcW w:type="dxa" w:w="3400"/>
          </w:tcPr>
          <w:p>
            <w:pPr>
              <w:bidi/>
              <w:spacing w:after="0"/>
              <w:jc w:val="right"/>
            </w:pPr>
            <w:r/>
            <w:r>
              <w:rPr>
                <w:rFonts w:ascii="David" w:hAnsi="David"/>
                <w:b w:val="0"/>
                <w:i w:val="0"/>
                <w:sz w:val="18"/>
              </w:rPr>
              <w:t>5.58</w:t>
            </w:r>
          </w:p>
        </w:tc>
        <w:tc>
          <w:tcPr>
            <w:tcW w:type="dxa" w:w="3400"/>
          </w:tcPr>
          <w:p>
            <w:pPr>
              <w:bidi/>
              <w:spacing w:after="0"/>
              <w:jc w:val="right"/>
            </w:pPr>
            <w:r/>
            <w:r>
              <w:rPr>
                <w:rFonts w:ascii="David" w:hAnsi="David"/>
                <w:b w:val="0"/>
                <w:i w:val="0"/>
                <w:sz w:val="18"/>
              </w:rPr>
              <w:t>7.239</w:t>
            </w:r>
          </w:p>
        </w:tc>
      </w:tr>
    </w:tbl>
    <w:p>
      <w:pPr>
        <w:spacing w:after="40"/>
      </w:pPr>
    </w:p>
    <w:p>
      <w:pPr>
        <w:pStyle w:val="ListBullet"/>
        <w:bidi/>
        <w:spacing w:after="40"/>
        <w:jc w:val="right"/>
      </w:pPr>
      <w:r>
        <w:rPr>
          <w:rFonts w:ascii="David" w:hAnsi="David"/>
          <w:b/>
          <w:i w:val="0"/>
          <w:sz w:val="22"/>
        </w:rPr>
        <w:t>רשומות עם רייטינג=0:</w:t>
      </w:r>
      <w:r>
        <w:rPr>
          <w:rFonts w:ascii="David" w:hAnsi="David"/>
          <w:b w:val="0"/>
          <w:i w:val="0"/>
          <w:sz w:val="22"/>
        </w:rPr>
        <w:t xml:space="preserve"> 702 (7.0%)</w:t>
      </w:r>
    </w:p>
    <w:p>
      <w:pPr>
        <w:pStyle w:val="ListBullet"/>
        <w:bidi/>
        <w:spacing w:after="40"/>
        <w:jc w:val="right"/>
      </w:pPr>
      <w:r>
        <w:rPr>
          <w:rFonts w:ascii="David" w:hAnsi="David"/>
          <w:b/>
          <w:i w:val="0"/>
          <w:sz w:val="22"/>
        </w:rPr>
        <w:t>רשומות מעל אחוזון-99 (2.32):</w:t>
      </w:r>
      <w:r>
        <w:rPr>
          <w:rFonts w:ascii="David" w:hAnsi="David"/>
          <w:b w:val="0"/>
          <w:i w:val="0"/>
          <w:sz w:val="22"/>
        </w:rPr>
        <w:t xml:space="preserve"> 102</w:t>
      </w:r>
    </w:p>
    <w:p>
      <w:pPr>
        <w:pStyle w:val="ListBullet"/>
        <w:bidi/>
        <w:spacing w:after="40"/>
        <w:jc w:val="right"/>
      </w:pPr>
      <w:r>
        <w:rPr>
          <w:rFonts w:ascii="David" w:hAnsi="David"/>
          <w:b/>
          <w:i w:val="0"/>
          <w:sz w:val="22"/>
        </w:rPr>
        <w:t>מקסימום רייטינג:</w:t>
      </w:r>
      <w:r>
        <w:rPr>
          <w:rFonts w:ascii="David" w:hAnsi="David"/>
          <w:b w:val="0"/>
          <w:i w:val="0"/>
          <w:sz w:val="22"/>
        </w:rPr>
        <w:t xml:space="preserve"> 5.58  |  </w:t>
      </w:r>
      <w:r>
        <w:rPr>
          <w:rFonts w:ascii="David" w:hAnsi="David"/>
          <w:b/>
          <w:i w:val="0"/>
          <w:sz w:val="22"/>
        </w:rPr>
        <w:t>תוכנית:</w:t>
      </w:r>
      <w:r>
        <w:rPr>
          <w:rFonts w:ascii="David" w:hAnsi="David"/>
          <w:b w:val="0"/>
          <w:i w:val="0"/>
          <w:sz w:val="22"/>
        </w:rPr>
        <w:t xml:space="preserve"> מיוחד-מתקפה באיראן - בוקר מאוחרת ע.איי 24  |  </w:t>
      </w:r>
      <w:r>
        <w:rPr>
          <w:rFonts w:ascii="David" w:hAnsi="David"/>
          <w:b/>
          <w:i w:val="0"/>
          <w:sz w:val="22"/>
        </w:rPr>
        <w:t>תאריך:</w:t>
      </w:r>
      <w:r>
        <w:rPr>
          <w:rFonts w:ascii="David" w:hAnsi="David"/>
          <w:b w:val="0"/>
          <w:i w:val="0"/>
          <w:sz w:val="22"/>
        </w:rPr>
        <w:t xml:space="preserve"> 2026-02-28</w:t>
      </w:r>
    </w:p>
    <w:p>
      <w:pPr>
        <w:bidi/>
        <w:spacing w:after="120"/>
        <w:jc w:val="right"/>
      </w:pPr>
      <w:r>
        <w:rPr>
          <w:rFonts w:ascii="David" w:hAnsi="David"/>
          <w:b/>
          <w:i w:val="0"/>
          <w:color w:val="1F2937"/>
          <w:sz w:val="22"/>
        </w:rPr>
        <w:t>היסטוגרמה (10 בינים, רייטינג גולמי):</w:t>
      </w:r>
    </w:p>
    <w:tbl>
      <w:tblPr>
        <w:tblStyle w:val="TableGrid"/>
        <w:tblW w:type="auto" w:w="0"/>
        <w:jc w:val="right"/>
        <w:tblLayout w:type="autofit"/>
        <w:tblLook w:firstColumn="1" w:firstRow="1" w:lastColumn="0" w:lastRow="0" w:noHBand="0" w:noVBand="1" w:val="04A0"/>
      </w:tblPr>
      <w:tblGrid>
        <w:gridCol w:w="3400"/>
        <w:gridCol w:w="3400"/>
        <w:gridCol w:w="3400"/>
      </w:tblGrid>
      <w:tr>
        <w:tc>
          <w:tcPr>
            <w:tcW w:type="dxa" w:w="3400"/>
            <w:shd w:fill="1E40AF"/>
          </w:tcPr>
          <w:p>
            <w:pPr>
              <w:bidi/>
              <w:spacing w:after="0"/>
              <w:jc w:val="center"/>
            </w:pPr>
            <w:r/>
            <w:r>
              <w:rPr>
                <w:rFonts w:ascii="David" w:hAnsi="David"/>
                <w:b/>
                <w:i w:val="0"/>
                <w:color w:val="FFFFFF"/>
                <w:sz w:val="18"/>
              </w:rPr>
              <w:t>טווח</w:t>
            </w:r>
          </w:p>
        </w:tc>
        <w:tc>
          <w:tcPr>
            <w:tcW w:type="dxa" w:w="3400"/>
            <w:shd w:fill="1E40AF"/>
          </w:tcPr>
          <w:p>
            <w:pPr>
              <w:bidi/>
              <w:spacing w:after="0"/>
              <w:jc w:val="center"/>
            </w:pPr>
            <w:r/>
            <w:r>
              <w:rPr>
                <w:rFonts w:ascii="David" w:hAnsi="David"/>
                <w:b/>
                <w:i w:val="0"/>
                <w:color w:val="FFFFFF"/>
                <w:sz w:val="18"/>
              </w:rPr>
              <w:t>n</w:t>
            </w:r>
          </w:p>
        </w:tc>
        <w:tc>
          <w:tcPr>
            <w:tcW w:type="dxa" w:w="3400"/>
            <w:shd w:fill="1E40AF"/>
          </w:tcPr>
          <w:p>
            <w:pPr>
              <w:bidi/>
              <w:spacing w:after="0"/>
              <w:jc w:val="center"/>
            </w:pPr>
            <w:r/>
            <w:r>
              <w:rPr>
                <w:rFonts w:ascii="David" w:hAnsi="David"/>
                <w:b/>
                <w:i w:val="0"/>
                <w:color w:val="FFFFFF"/>
                <w:sz w:val="18"/>
              </w:rPr>
              <w:t>בר</w:t>
            </w:r>
          </w:p>
        </w:tc>
      </w:tr>
      <w:tr>
        <w:tc>
          <w:tcPr>
            <w:tcW w:type="dxa" w:w="3400"/>
          </w:tcPr>
          <w:p>
            <w:pPr>
              <w:bidi/>
              <w:spacing w:after="0"/>
              <w:jc w:val="right"/>
            </w:pPr>
            <w:r/>
            <w:r>
              <w:rPr>
                <w:rFonts w:ascii="David" w:hAnsi="David"/>
                <w:b w:val="0"/>
                <w:i w:val="0"/>
                <w:sz w:val="18"/>
              </w:rPr>
              <w:t>0.00 – 0.56</w:t>
            </w:r>
          </w:p>
        </w:tc>
        <w:tc>
          <w:tcPr>
            <w:tcW w:type="dxa" w:w="3400"/>
          </w:tcPr>
          <w:p>
            <w:pPr>
              <w:bidi/>
              <w:spacing w:after="0"/>
              <w:jc w:val="right"/>
            </w:pPr>
            <w:r/>
            <w:r>
              <w:rPr>
                <w:rFonts w:ascii="David" w:hAnsi="David"/>
                <w:b w:val="0"/>
                <w:i w:val="0"/>
                <w:sz w:val="18"/>
              </w:rPr>
              <w:t>7,337</w:t>
            </w:r>
          </w:p>
        </w:tc>
        <w:tc>
          <w:tcPr>
            <w:tcW w:type="dxa" w:w="3400"/>
          </w:tcPr>
          <w:p>
            <w:pPr>
              <w:bidi/>
              <w:spacing w:after="0"/>
              <w:jc w:val="right"/>
            </w:pPr>
            <w:r/>
            <w:r>
              <w:rPr>
                <w:rFonts w:ascii="David" w:hAnsi="David"/>
                <w:b w:val="0"/>
                <w:i w:val="0"/>
                <w:sz w:val="18"/>
              </w:rPr>
              <w:t>████████████████████████████████████████</w:t>
            </w:r>
          </w:p>
        </w:tc>
      </w:tr>
      <w:tr>
        <w:tc>
          <w:tcPr>
            <w:tcW w:type="dxa" w:w="3400"/>
            <w:shd w:fill="EEF2FB"/>
          </w:tcPr>
          <w:p>
            <w:pPr>
              <w:bidi/>
              <w:spacing w:after="0"/>
              <w:jc w:val="right"/>
            </w:pPr>
            <w:r/>
            <w:r>
              <w:rPr>
                <w:rFonts w:ascii="David" w:hAnsi="David"/>
                <w:b w:val="0"/>
                <w:i w:val="0"/>
                <w:sz w:val="18"/>
              </w:rPr>
              <w:t>0.56 – 1.12</w:t>
            </w:r>
          </w:p>
        </w:tc>
        <w:tc>
          <w:tcPr>
            <w:tcW w:type="dxa" w:w="3400"/>
            <w:shd w:fill="EEF2FB"/>
          </w:tcPr>
          <w:p>
            <w:pPr>
              <w:bidi/>
              <w:spacing w:after="0"/>
              <w:jc w:val="right"/>
            </w:pPr>
            <w:r/>
            <w:r>
              <w:rPr>
                <w:rFonts w:ascii="David" w:hAnsi="David"/>
                <w:b w:val="0"/>
                <w:i w:val="0"/>
                <w:sz w:val="18"/>
              </w:rPr>
              <w:t>1,970</w:t>
            </w:r>
          </w:p>
        </w:tc>
        <w:tc>
          <w:tcPr>
            <w:tcW w:type="dxa" w:w="3400"/>
            <w:shd w:fill="EEF2FB"/>
          </w:tcPr>
          <w:p>
            <w:pPr>
              <w:bidi/>
              <w:spacing w:after="0"/>
              <w:jc w:val="right"/>
            </w:pPr>
            <w:r/>
            <w:r>
              <w:rPr>
                <w:rFonts w:ascii="David" w:hAnsi="David"/>
                <w:b w:val="0"/>
                <w:i w:val="0"/>
                <w:sz w:val="18"/>
              </w:rPr>
              <w:t>███████████</w:t>
            </w:r>
          </w:p>
        </w:tc>
      </w:tr>
      <w:tr>
        <w:tc>
          <w:tcPr>
            <w:tcW w:type="dxa" w:w="3400"/>
          </w:tcPr>
          <w:p>
            <w:pPr>
              <w:bidi/>
              <w:spacing w:after="0"/>
              <w:jc w:val="right"/>
            </w:pPr>
            <w:r/>
            <w:r>
              <w:rPr>
                <w:rFonts w:ascii="David" w:hAnsi="David"/>
                <w:b w:val="0"/>
                <w:i w:val="0"/>
                <w:sz w:val="18"/>
              </w:rPr>
              <w:t>1.12 – 1.67</w:t>
            </w:r>
          </w:p>
        </w:tc>
        <w:tc>
          <w:tcPr>
            <w:tcW w:type="dxa" w:w="3400"/>
          </w:tcPr>
          <w:p>
            <w:pPr>
              <w:bidi/>
              <w:spacing w:after="0"/>
              <w:jc w:val="right"/>
            </w:pPr>
            <w:r/>
            <w:r>
              <w:rPr>
                <w:rFonts w:ascii="David" w:hAnsi="David"/>
                <w:b w:val="0"/>
                <w:i w:val="0"/>
                <w:sz w:val="18"/>
              </w:rPr>
              <w:t>482</w:t>
            </w:r>
          </w:p>
        </w:tc>
        <w:tc>
          <w:tcPr>
            <w:tcW w:type="dxa" w:w="3400"/>
          </w:tcPr>
          <w:p>
            <w:pPr>
              <w:bidi/>
              <w:spacing w:after="0"/>
              <w:jc w:val="right"/>
            </w:pPr>
            <w:r/>
            <w:r>
              <w:rPr>
                <w:rFonts w:ascii="David" w:hAnsi="David"/>
                <w:b w:val="0"/>
                <w:i w:val="0"/>
                <w:sz w:val="18"/>
              </w:rPr>
              <w:t>███</w:t>
            </w:r>
          </w:p>
        </w:tc>
      </w:tr>
      <w:tr>
        <w:tc>
          <w:tcPr>
            <w:tcW w:type="dxa" w:w="3400"/>
            <w:shd w:fill="EEF2FB"/>
          </w:tcPr>
          <w:p>
            <w:pPr>
              <w:bidi/>
              <w:spacing w:after="0"/>
              <w:jc w:val="right"/>
            </w:pPr>
            <w:r/>
            <w:r>
              <w:rPr>
                <w:rFonts w:ascii="David" w:hAnsi="David"/>
                <w:b w:val="0"/>
                <w:i w:val="0"/>
                <w:sz w:val="18"/>
              </w:rPr>
              <w:t>1.67 – 2.23</w:t>
            </w:r>
          </w:p>
        </w:tc>
        <w:tc>
          <w:tcPr>
            <w:tcW w:type="dxa" w:w="3400"/>
            <w:shd w:fill="EEF2FB"/>
          </w:tcPr>
          <w:p>
            <w:pPr>
              <w:bidi/>
              <w:spacing w:after="0"/>
              <w:jc w:val="right"/>
            </w:pPr>
            <w:r/>
            <w:r>
              <w:rPr>
                <w:rFonts w:ascii="David" w:hAnsi="David"/>
                <w:b w:val="0"/>
                <w:i w:val="0"/>
                <w:sz w:val="18"/>
              </w:rPr>
              <w:t>136</w:t>
            </w:r>
          </w:p>
        </w:tc>
        <w:tc>
          <w:tcPr>
            <w:tcW w:type="dxa" w:w="3400"/>
            <w:shd w:fill="EEF2FB"/>
          </w:tcPr>
          <w:p>
            <w:pPr>
              <w:bidi/>
              <w:spacing w:after="0"/>
              <w:jc w:val="right"/>
            </w:pPr>
            <w:r/>
            <w:r>
              <w:rPr>
                <w:rFonts w:ascii="David" w:hAnsi="David"/>
                <w:b w:val="0"/>
                <w:i w:val="0"/>
                <w:sz w:val="18"/>
              </w:rPr>
              <w:t>█</w:t>
            </w:r>
          </w:p>
        </w:tc>
      </w:tr>
      <w:tr>
        <w:tc>
          <w:tcPr>
            <w:tcW w:type="dxa" w:w="3400"/>
          </w:tcPr>
          <w:p>
            <w:pPr>
              <w:bidi/>
              <w:spacing w:after="0"/>
              <w:jc w:val="right"/>
            </w:pPr>
            <w:r/>
            <w:r>
              <w:rPr>
                <w:rFonts w:ascii="David" w:hAnsi="David"/>
                <w:b w:val="0"/>
                <w:i w:val="0"/>
                <w:sz w:val="18"/>
              </w:rPr>
              <w:t>2.23 – 2.79</w:t>
            </w:r>
          </w:p>
        </w:tc>
        <w:tc>
          <w:tcPr>
            <w:tcW w:type="dxa" w:w="3400"/>
          </w:tcPr>
          <w:p>
            <w:pPr>
              <w:bidi/>
              <w:spacing w:after="0"/>
              <w:jc w:val="right"/>
            </w:pPr>
            <w:r/>
            <w:r>
              <w:rPr>
                <w:rFonts w:ascii="David" w:hAnsi="David"/>
                <w:b w:val="0"/>
                <w:i w:val="0"/>
                <w:sz w:val="18"/>
              </w:rPr>
              <w:t>50</w:t>
            </w:r>
          </w:p>
        </w:tc>
        <w:tc>
          <w:tcPr>
            <w:tcW w:type="dxa" w:w="3400"/>
          </w:tcPr>
          <w:p>
            <w:pPr>
              <w:bidi/>
              <w:spacing w:after="0"/>
              <w:jc w:val="right"/>
            </w:pPr>
            <w:r/>
            <w:r>
              <w:rPr>
                <w:rFonts w:ascii="David" w:hAnsi="David"/>
                <w:b w:val="0"/>
                <w:i w:val="0"/>
                <w:sz w:val="18"/>
              </w:rPr>
              <w:t xml:space="preserve"> </w:t>
            </w:r>
          </w:p>
        </w:tc>
      </w:tr>
      <w:tr>
        <w:tc>
          <w:tcPr>
            <w:tcW w:type="dxa" w:w="3400"/>
            <w:shd w:fill="EEF2FB"/>
          </w:tcPr>
          <w:p>
            <w:pPr>
              <w:bidi/>
              <w:spacing w:after="0"/>
              <w:jc w:val="right"/>
            </w:pPr>
            <w:r/>
            <w:r>
              <w:rPr>
                <w:rFonts w:ascii="David" w:hAnsi="David"/>
                <w:b w:val="0"/>
                <w:i w:val="0"/>
                <w:sz w:val="18"/>
              </w:rPr>
              <w:t>2.79 – 3.35</w:t>
            </w:r>
          </w:p>
        </w:tc>
        <w:tc>
          <w:tcPr>
            <w:tcW w:type="dxa" w:w="3400"/>
            <w:shd w:fill="EEF2FB"/>
          </w:tcPr>
          <w:p>
            <w:pPr>
              <w:bidi/>
              <w:spacing w:after="0"/>
              <w:jc w:val="right"/>
            </w:pPr>
            <w:r/>
            <w:r>
              <w:rPr>
                <w:rFonts w:ascii="David" w:hAnsi="David"/>
                <w:b w:val="0"/>
                <w:i w:val="0"/>
                <w:sz w:val="18"/>
              </w:rPr>
              <w:t>25</w:t>
            </w:r>
          </w:p>
        </w:tc>
        <w:tc>
          <w:tcPr>
            <w:tcW w:type="dxa" w:w="3400"/>
            <w:shd w:fill="EEF2FB"/>
          </w:tcPr>
          <w:p>
            <w:pPr>
              <w:bidi/>
              <w:spacing w:after="0"/>
              <w:jc w:val="right"/>
            </w:pPr>
            <w:r/>
            <w:r>
              <w:rPr>
                <w:rFonts w:ascii="David" w:hAnsi="David"/>
                <w:b w:val="0"/>
                <w:i w:val="0"/>
                <w:sz w:val="18"/>
              </w:rPr>
              <w:t xml:space="preserve"> </w:t>
            </w:r>
          </w:p>
        </w:tc>
      </w:tr>
      <w:tr>
        <w:tc>
          <w:tcPr>
            <w:tcW w:type="dxa" w:w="3400"/>
          </w:tcPr>
          <w:p>
            <w:pPr>
              <w:bidi/>
              <w:spacing w:after="0"/>
              <w:jc w:val="right"/>
            </w:pPr>
            <w:r/>
            <w:r>
              <w:rPr>
                <w:rFonts w:ascii="David" w:hAnsi="David"/>
                <w:b w:val="0"/>
                <w:i w:val="0"/>
                <w:sz w:val="18"/>
              </w:rPr>
              <w:t>3.35 – 3.91</w:t>
            </w:r>
          </w:p>
        </w:tc>
        <w:tc>
          <w:tcPr>
            <w:tcW w:type="dxa" w:w="3400"/>
          </w:tcPr>
          <w:p>
            <w:pPr>
              <w:bidi/>
              <w:spacing w:after="0"/>
              <w:jc w:val="right"/>
            </w:pPr>
            <w:r/>
            <w:r>
              <w:rPr>
                <w:rFonts w:ascii="David" w:hAnsi="David"/>
                <w:b w:val="0"/>
                <w:i w:val="0"/>
                <w:sz w:val="18"/>
              </w:rPr>
              <w:t>17</w:t>
            </w:r>
          </w:p>
        </w:tc>
        <w:tc>
          <w:tcPr>
            <w:tcW w:type="dxa" w:w="3400"/>
          </w:tcPr>
          <w:p>
            <w:pPr>
              <w:bidi/>
              <w:spacing w:after="0"/>
              <w:jc w:val="right"/>
            </w:pPr>
            <w:r/>
            <w:r>
              <w:rPr>
                <w:rFonts w:ascii="David" w:hAnsi="David"/>
                <w:b w:val="0"/>
                <w:i w:val="0"/>
                <w:sz w:val="18"/>
              </w:rPr>
              <w:t xml:space="preserve"> </w:t>
            </w:r>
          </w:p>
        </w:tc>
      </w:tr>
      <w:tr>
        <w:tc>
          <w:tcPr>
            <w:tcW w:type="dxa" w:w="3400"/>
            <w:shd w:fill="EEF2FB"/>
          </w:tcPr>
          <w:p>
            <w:pPr>
              <w:bidi/>
              <w:spacing w:after="0"/>
              <w:jc w:val="right"/>
            </w:pPr>
            <w:r/>
            <w:r>
              <w:rPr>
                <w:rFonts w:ascii="David" w:hAnsi="David"/>
                <w:b w:val="0"/>
                <w:i w:val="0"/>
                <w:sz w:val="18"/>
              </w:rPr>
              <w:t>3.91 – 4.46</w:t>
            </w:r>
          </w:p>
        </w:tc>
        <w:tc>
          <w:tcPr>
            <w:tcW w:type="dxa" w:w="3400"/>
            <w:shd w:fill="EEF2FB"/>
          </w:tcPr>
          <w:p>
            <w:pPr>
              <w:bidi/>
              <w:spacing w:after="0"/>
              <w:jc w:val="right"/>
            </w:pPr>
            <w:r/>
            <w:r>
              <w:rPr>
                <w:rFonts w:ascii="David" w:hAnsi="David"/>
                <w:b w:val="0"/>
                <w:i w:val="0"/>
                <w:sz w:val="18"/>
              </w:rPr>
              <w:t>8</w:t>
            </w:r>
          </w:p>
        </w:tc>
        <w:tc>
          <w:tcPr>
            <w:tcW w:type="dxa" w:w="3400"/>
            <w:shd w:fill="EEF2FB"/>
          </w:tcPr>
          <w:p>
            <w:pPr>
              <w:bidi/>
              <w:spacing w:after="0"/>
              <w:jc w:val="right"/>
            </w:pPr>
            <w:r/>
            <w:r>
              <w:rPr>
                <w:rFonts w:ascii="David" w:hAnsi="David"/>
                <w:b w:val="0"/>
                <w:i w:val="0"/>
                <w:sz w:val="18"/>
              </w:rPr>
              <w:t xml:space="preserve"> </w:t>
            </w:r>
          </w:p>
        </w:tc>
      </w:tr>
      <w:tr>
        <w:tc>
          <w:tcPr>
            <w:tcW w:type="dxa" w:w="3400"/>
          </w:tcPr>
          <w:p>
            <w:pPr>
              <w:bidi/>
              <w:spacing w:after="0"/>
              <w:jc w:val="right"/>
            </w:pPr>
            <w:r/>
            <w:r>
              <w:rPr>
                <w:rFonts w:ascii="David" w:hAnsi="David"/>
                <w:b w:val="0"/>
                <w:i w:val="0"/>
                <w:sz w:val="18"/>
              </w:rPr>
              <w:t>4.46 – 5.02</w:t>
            </w:r>
          </w:p>
        </w:tc>
        <w:tc>
          <w:tcPr>
            <w:tcW w:type="dxa" w:w="3400"/>
          </w:tcPr>
          <w:p>
            <w:pPr>
              <w:bidi/>
              <w:spacing w:after="0"/>
              <w:jc w:val="right"/>
            </w:pPr>
            <w:r/>
            <w:r>
              <w:rPr>
                <w:rFonts w:ascii="David" w:hAnsi="David"/>
                <w:b w:val="0"/>
                <w:i w:val="0"/>
                <w:sz w:val="18"/>
              </w:rPr>
              <w:t>8</w:t>
            </w:r>
          </w:p>
        </w:tc>
        <w:tc>
          <w:tcPr>
            <w:tcW w:type="dxa" w:w="3400"/>
          </w:tcPr>
          <w:p>
            <w:pPr>
              <w:bidi/>
              <w:spacing w:after="0"/>
              <w:jc w:val="right"/>
            </w:pPr>
            <w:r/>
            <w:r>
              <w:rPr>
                <w:rFonts w:ascii="David" w:hAnsi="David"/>
                <w:b w:val="0"/>
                <w:i w:val="0"/>
                <w:sz w:val="18"/>
              </w:rPr>
              <w:t xml:space="preserve"> </w:t>
            </w:r>
          </w:p>
        </w:tc>
      </w:tr>
      <w:tr>
        <w:tc>
          <w:tcPr>
            <w:tcW w:type="dxa" w:w="3400"/>
            <w:shd w:fill="EEF2FB"/>
          </w:tcPr>
          <w:p>
            <w:pPr>
              <w:bidi/>
              <w:spacing w:after="0"/>
              <w:jc w:val="right"/>
            </w:pPr>
            <w:r/>
            <w:r>
              <w:rPr>
                <w:rFonts w:ascii="David" w:hAnsi="David"/>
                <w:b w:val="0"/>
                <w:i w:val="0"/>
                <w:sz w:val="18"/>
              </w:rPr>
              <w:t>5.02 – 5.58</w:t>
            </w:r>
          </w:p>
        </w:tc>
        <w:tc>
          <w:tcPr>
            <w:tcW w:type="dxa" w:w="3400"/>
            <w:shd w:fill="EEF2FB"/>
          </w:tcPr>
          <w:p>
            <w:pPr>
              <w:bidi/>
              <w:spacing w:after="0"/>
              <w:jc w:val="right"/>
            </w:pPr>
            <w:r/>
            <w:r>
              <w:rPr>
                <w:rFonts w:ascii="David" w:hAnsi="David"/>
                <w:b w:val="0"/>
                <w:i w:val="0"/>
                <w:sz w:val="18"/>
              </w:rPr>
              <w:t>6</w:t>
            </w:r>
          </w:p>
        </w:tc>
        <w:tc>
          <w:tcPr>
            <w:tcW w:type="dxa" w:w="3400"/>
            <w:shd w:fill="EEF2FB"/>
          </w:tcPr>
          <w:p>
            <w:pPr>
              <w:bidi/>
              <w:spacing w:after="0"/>
              <w:jc w:val="right"/>
            </w:pPr>
            <w:r/>
            <w:r>
              <w:rPr>
                <w:rFonts w:ascii="David" w:hAnsi="David"/>
                <w:b w:val="0"/>
                <w:i w:val="0"/>
                <w:sz w:val="18"/>
              </w:rPr>
              <w:t xml:space="preserve"> </w:t>
            </w:r>
          </w:p>
        </w:tc>
      </w:tr>
    </w:tbl>
    <w:p>
      <w:pPr>
        <w:spacing w:after="40"/>
      </w:pPr>
    </w:p>
    <w:p>
      <w:pPr>
        <w:bidi/>
        <w:spacing w:after="120"/>
        <w:jc w:val="right"/>
      </w:pPr>
      <w:r>
        <w:rPr>
          <w:rFonts w:ascii="David" w:hAnsi="David"/>
          <w:b/>
          <w:i w:val="0"/>
          <w:color w:val="1F2937"/>
          <w:sz w:val="22"/>
        </w:rPr>
        <w:t>היסטוגרמה (10 בינים, רייטינג מותאם):</w:t>
      </w:r>
    </w:p>
    <w:tbl>
      <w:tblPr>
        <w:tblStyle w:val="TableGrid"/>
        <w:tblW w:type="auto" w:w="0"/>
        <w:jc w:val="right"/>
        <w:tblLayout w:type="autofit"/>
        <w:tblLook w:firstColumn="1" w:firstRow="1" w:lastColumn="0" w:lastRow="0" w:noHBand="0" w:noVBand="1" w:val="04A0"/>
      </w:tblPr>
      <w:tblGrid>
        <w:gridCol w:w="3400"/>
        <w:gridCol w:w="3400"/>
        <w:gridCol w:w="3400"/>
      </w:tblGrid>
      <w:tr>
        <w:tc>
          <w:tcPr>
            <w:tcW w:type="dxa" w:w="3400"/>
            <w:shd w:fill="1E40AF"/>
          </w:tcPr>
          <w:p>
            <w:pPr>
              <w:bidi/>
              <w:spacing w:after="0"/>
              <w:jc w:val="center"/>
            </w:pPr>
            <w:r/>
            <w:r>
              <w:rPr>
                <w:rFonts w:ascii="David" w:hAnsi="David"/>
                <w:b/>
                <w:i w:val="0"/>
                <w:color w:val="FFFFFF"/>
                <w:sz w:val="18"/>
              </w:rPr>
              <w:t>טווח</w:t>
            </w:r>
          </w:p>
        </w:tc>
        <w:tc>
          <w:tcPr>
            <w:tcW w:type="dxa" w:w="3400"/>
            <w:shd w:fill="1E40AF"/>
          </w:tcPr>
          <w:p>
            <w:pPr>
              <w:bidi/>
              <w:spacing w:after="0"/>
              <w:jc w:val="center"/>
            </w:pPr>
            <w:r/>
            <w:r>
              <w:rPr>
                <w:rFonts w:ascii="David" w:hAnsi="David"/>
                <w:b/>
                <w:i w:val="0"/>
                <w:color w:val="FFFFFF"/>
                <w:sz w:val="18"/>
              </w:rPr>
              <w:t>n</w:t>
            </w:r>
          </w:p>
        </w:tc>
        <w:tc>
          <w:tcPr>
            <w:tcW w:type="dxa" w:w="3400"/>
            <w:shd w:fill="1E40AF"/>
          </w:tcPr>
          <w:p>
            <w:pPr>
              <w:bidi/>
              <w:spacing w:after="0"/>
              <w:jc w:val="center"/>
            </w:pPr>
            <w:r/>
            <w:r>
              <w:rPr>
                <w:rFonts w:ascii="David" w:hAnsi="David"/>
                <w:b/>
                <w:i w:val="0"/>
                <w:color w:val="FFFFFF"/>
                <w:sz w:val="18"/>
              </w:rPr>
              <w:t>בר</w:t>
            </w:r>
          </w:p>
        </w:tc>
      </w:tr>
      <w:tr>
        <w:tc>
          <w:tcPr>
            <w:tcW w:type="dxa" w:w="3400"/>
          </w:tcPr>
          <w:p>
            <w:pPr>
              <w:bidi/>
              <w:spacing w:after="0"/>
              <w:jc w:val="right"/>
            </w:pPr>
            <w:r/>
            <w:r>
              <w:rPr>
                <w:rFonts w:ascii="David" w:hAnsi="David"/>
                <w:b w:val="0"/>
                <w:i w:val="0"/>
                <w:sz w:val="18"/>
              </w:rPr>
              <w:t>0.00 – 0.72</w:t>
            </w:r>
          </w:p>
        </w:tc>
        <w:tc>
          <w:tcPr>
            <w:tcW w:type="dxa" w:w="3400"/>
          </w:tcPr>
          <w:p>
            <w:pPr>
              <w:bidi/>
              <w:spacing w:after="0"/>
              <w:jc w:val="right"/>
            </w:pPr>
            <w:r/>
            <w:r>
              <w:rPr>
                <w:rFonts w:ascii="David" w:hAnsi="David"/>
                <w:b w:val="0"/>
                <w:i w:val="0"/>
                <w:sz w:val="18"/>
              </w:rPr>
              <w:t>7,351</w:t>
            </w:r>
          </w:p>
        </w:tc>
        <w:tc>
          <w:tcPr>
            <w:tcW w:type="dxa" w:w="3400"/>
          </w:tcPr>
          <w:p>
            <w:pPr>
              <w:bidi/>
              <w:spacing w:after="0"/>
              <w:jc w:val="right"/>
            </w:pPr>
            <w:r/>
            <w:r>
              <w:rPr>
                <w:rFonts w:ascii="David" w:hAnsi="David"/>
                <w:b w:val="0"/>
                <w:i w:val="0"/>
                <w:sz w:val="18"/>
              </w:rPr>
              <w:t>████████████████████████████████████████</w:t>
            </w:r>
          </w:p>
        </w:tc>
      </w:tr>
      <w:tr>
        <w:tc>
          <w:tcPr>
            <w:tcW w:type="dxa" w:w="3400"/>
            <w:shd w:fill="EEF2FB"/>
          </w:tcPr>
          <w:p>
            <w:pPr>
              <w:bidi/>
              <w:spacing w:after="0"/>
              <w:jc w:val="right"/>
            </w:pPr>
            <w:r/>
            <w:r>
              <w:rPr>
                <w:rFonts w:ascii="David" w:hAnsi="David"/>
                <w:b w:val="0"/>
                <w:i w:val="0"/>
                <w:sz w:val="18"/>
              </w:rPr>
              <w:t>0.72 – 1.45</w:t>
            </w:r>
          </w:p>
        </w:tc>
        <w:tc>
          <w:tcPr>
            <w:tcW w:type="dxa" w:w="3400"/>
            <w:shd w:fill="EEF2FB"/>
          </w:tcPr>
          <w:p>
            <w:pPr>
              <w:bidi/>
              <w:spacing w:after="0"/>
              <w:jc w:val="right"/>
            </w:pPr>
            <w:r/>
            <w:r>
              <w:rPr>
                <w:rFonts w:ascii="David" w:hAnsi="David"/>
                <w:b w:val="0"/>
                <w:i w:val="0"/>
                <w:sz w:val="18"/>
              </w:rPr>
              <w:t>1,989</w:t>
            </w:r>
          </w:p>
        </w:tc>
        <w:tc>
          <w:tcPr>
            <w:tcW w:type="dxa" w:w="3400"/>
            <w:shd w:fill="EEF2FB"/>
          </w:tcPr>
          <w:p>
            <w:pPr>
              <w:bidi/>
              <w:spacing w:after="0"/>
              <w:jc w:val="right"/>
            </w:pPr>
            <w:r/>
            <w:r>
              <w:rPr>
                <w:rFonts w:ascii="David" w:hAnsi="David"/>
                <w:b w:val="0"/>
                <w:i w:val="0"/>
                <w:sz w:val="18"/>
              </w:rPr>
              <w:t>███████████</w:t>
            </w:r>
          </w:p>
        </w:tc>
      </w:tr>
      <w:tr>
        <w:tc>
          <w:tcPr>
            <w:tcW w:type="dxa" w:w="3400"/>
          </w:tcPr>
          <w:p>
            <w:pPr>
              <w:bidi/>
              <w:spacing w:after="0"/>
              <w:jc w:val="right"/>
            </w:pPr>
            <w:r/>
            <w:r>
              <w:rPr>
                <w:rFonts w:ascii="David" w:hAnsi="David"/>
                <w:b w:val="0"/>
                <w:i w:val="0"/>
                <w:sz w:val="18"/>
              </w:rPr>
              <w:t>1.45 – 2.17</w:t>
            </w:r>
          </w:p>
        </w:tc>
        <w:tc>
          <w:tcPr>
            <w:tcW w:type="dxa" w:w="3400"/>
          </w:tcPr>
          <w:p>
            <w:pPr>
              <w:bidi/>
              <w:spacing w:after="0"/>
              <w:jc w:val="right"/>
            </w:pPr>
            <w:r/>
            <w:r>
              <w:rPr>
                <w:rFonts w:ascii="David" w:hAnsi="David"/>
                <w:b w:val="0"/>
                <w:i w:val="0"/>
                <w:sz w:val="18"/>
              </w:rPr>
              <w:t>465</w:t>
            </w:r>
          </w:p>
        </w:tc>
        <w:tc>
          <w:tcPr>
            <w:tcW w:type="dxa" w:w="3400"/>
          </w:tcPr>
          <w:p>
            <w:pPr>
              <w:bidi/>
              <w:spacing w:after="0"/>
              <w:jc w:val="right"/>
            </w:pPr>
            <w:r/>
            <w:r>
              <w:rPr>
                <w:rFonts w:ascii="David" w:hAnsi="David"/>
                <w:b w:val="0"/>
                <w:i w:val="0"/>
                <w:sz w:val="18"/>
              </w:rPr>
              <w:t>███</w:t>
            </w:r>
          </w:p>
        </w:tc>
      </w:tr>
      <w:tr>
        <w:tc>
          <w:tcPr>
            <w:tcW w:type="dxa" w:w="3400"/>
            <w:shd w:fill="EEF2FB"/>
          </w:tcPr>
          <w:p>
            <w:pPr>
              <w:bidi/>
              <w:spacing w:after="0"/>
              <w:jc w:val="right"/>
            </w:pPr>
            <w:r/>
            <w:r>
              <w:rPr>
                <w:rFonts w:ascii="David" w:hAnsi="David"/>
                <w:b w:val="0"/>
                <w:i w:val="0"/>
                <w:sz w:val="18"/>
              </w:rPr>
              <w:t>2.17 – 2.90</w:t>
            </w:r>
          </w:p>
        </w:tc>
        <w:tc>
          <w:tcPr>
            <w:tcW w:type="dxa" w:w="3400"/>
            <w:shd w:fill="EEF2FB"/>
          </w:tcPr>
          <w:p>
            <w:pPr>
              <w:bidi/>
              <w:spacing w:after="0"/>
              <w:jc w:val="right"/>
            </w:pPr>
            <w:r/>
            <w:r>
              <w:rPr>
                <w:rFonts w:ascii="David" w:hAnsi="David"/>
                <w:b w:val="0"/>
                <w:i w:val="0"/>
                <w:sz w:val="18"/>
              </w:rPr>
              <w:t>130</w:t>
            </w:r>
          </w:p>
        </w:tc>
        <w:tc>
          <w:tcPr>
            <w:tcW w:type="dxa" w:w="3400"/>
            <w:shd w:fill="EEF2FB"/>
          </w:tcPr>
          <w:p>
            <w:pPr>
              <w:bidi/>
              <w:spacing w:after="0"/>
              <w:jc w:val="right"/>
            </w:pPr>
            <w:r/>
            <w:r>
              <w:rPr>
                <w:rFonts w:ascii="David" w:hAnsi="David"/>
                <w:b w:val="0"/>
                <w:i w:val="0"/>
                <w:sz w:val="18"/>
              </w:rPr>
              <w:t>█</w:t>
            </w:r>
          </w:p>
        </w:tc>
      </w:tr>
      <w:tr>
        <w:tc>
          <w:tcPr>
            <w:tcW w:type="dxa" w:w="3400"/>
          </w:tcPr>
          <w:p>
            <w:pPr>
              <w:bidi/>
              <w:spacing w:after="0"/>
              <w:jc w:val="right"/>
            </w:pPr>
            <w:r/>
            <w:r>
              <w:rPr>
                <w:rFonts w:ascii="David" w:hAnsi="David"/>
                <w:b w:val="0"/>
                <w:i w:val="0"/>
                <w:sz w:val="18"/>
              </w:rPr>
              <w:t>2.90 – 3.62</w:t>
            </w:r>
          </w:p>
        </w:tc>
        <w:tc>
          <w:tcPr>
            <w:tcW w:type="dxa" w:w="3400"/>
          </w:tcPr>
          <w:p>
            <w:pPr>
              <w:bidi/>
              <w:spacing w:after="0"/>
              <w:jc w:val="right"/>
            </w:pPr>
            <w:r/>
            <w:r>
              <w:rPr>
                <w:rFonts w:ascii="David" w:hAnsi="David"/>
                <w:b w:val="0"/>
                <w:i w:val="0"/>
                <w:sz w:val="18"/>
              </w:rPr>
              <w:t>42</w:t>
            </w:r>
          </w:p>
        </w:tc>
        <w:tc>
          <w:tcPr>
            <w:tcW w:type="dxa" w:w="3400"/>
          </w:tcPr>
          <w:p>
            <w:pPr>
              <w:bidi/>
              <w:spacing w:after="0"/>
              <w:jc w:val="right"/>
            </w:pPr>
            <w:r/>
            <w:r>
              <w:rPr>
                <w:rFonts w:ascii="David" w:hAnsi="David"/>
                <w:b w:val="0"/>
                <w:i w:val="0"/>
                <w:sz w:val="18"/>
              </w:rPr>
              <w:t xml:space="preserve"> </w:t>
            </w:r>
          </w:p>
        </w:tc>
      </w:tr>
      <w:tr>
        <w:tc>
          <w:tcPr>
            <w:tcW w:type="dxa" w:w="3400"/>
            <w:shd w:fill="EEF2FB"/>
          </w:tcPr>
          <w:p>
            <w:pPr>
              <w:bidi/>
              <w:spacing w:after="0"/>
              <w:jc w:val="right"/>
            </w:pPr>
            <w:r/>
            <w:r>
              <w:rPr>
                <w:rFonts w:ascii="David" w:hAnsi="David"/>
                <w:b w:val="0"/>
                <w:i w:val="0"/>
                <w:sz w:val="18"/>
              </w:rPr>
              <w:t>3.62 – 4.34</w:t>
            </w:r>
          </w:p>
        </w:tc>
        <w:tc>
          <w:tcPr>
            <w:tcW w:type="dxa" w:w="3400"/>
            <w:shd w:fill="EEF2FB"/>
          </w:tcPr>
          <w:p>
            <w:pPr>
              <w:bidi/>
              <w:spacing w:after="0"/>
              <w:jc w:val="right"/>
            </w:pPr>
            <w:r/>
            <w:r>
              <w:rPr>
                <w:rFonts w:ascii="David" w:hAnsi="David"/>
                <w:b w:val="0"/>
                <w:i w:val="0"/>
                <w:sz w:val="18"/>
              </w:rPr>
              <w:t>31</w:t>
            </w:r>
          </w:p>
        </w:tc>
        <w:tc>
          <w:tcPr>
            <w:tcW w:type="dxa" w:w="3400"/>
            <w:shd w:fill="EEF2FB"/>
          </w:tcPr>
          <w:p>
            <w:pPr>
              <w:bidi/>
              <w:spacing w:after="0"/>
              <w:jc w:val="right"/>
            </w:pPr>
            <w:r/>
            <w:r>
              <w:rPr>
                <w:rFonts w:ascii="David" w:hAnsi="David"/>
                <w:b w:val="0"/>
                <w:i w:val="0"/>
                <w:sz w:val="18"/>
              </w:rPr>
              <w:t xml:space="preserve"> </w:t>
            </w:r>
          </w:p>
        </w:tc>
      </w:tr>
      <w:tr>
        <w:tc>
          <w:tcPr>
            <w:tcW w:type="dxa" w:w="3400"/>
          </w:tcPr>
          <w:p>
            <w:pPr>
              <w:bidi/>
              <w:spacing w:after="0"/>
              <w:jc w:val="right"/>
            </w:pPr>
            <w:r/>
            <w:r>
              <w:rPr>
                <w:rFonts w:ascii="David" w:hAnsi="David"/>
                <w:b w:val="0"/>
                <w:i w:val="0"/>
                <w:sz w:val="18"/>
              </w:rPr>
              <w:t>4.34 – 5.07</w:t>
            </w:r>
          </w:p>
        </w:tc>
        <w:tc>
          <w:tcPr>
            <w:tcW w:type="dxa" w:w="3400"/>
          </w:tcPr>
          <w:p>
            <w:pPr>
              <w:bidi/>
              <w:spacing w:after="0"/>
              <w:jc w:val="right"/>
            </w:pPr>
            <w:r/>
            <w:r>
              <w:rPr>
                <w:rFonts w:ascii="David" w:hAnsi="David"/>
                <w:b w:val="0"/>
                <w:i w:val="0"/>
                <w:sz w:val="18"/>
              </w:rPr>
              <w:t>13</w:t>
            </w:r>
          </w:p>
        </w:tc>
        <w:tc>
          <w:tcPr>
            <w:tcW w:type="dxa" w:w="3400"/>
          </w:tcPr>
          <w:p>
            <w:pPr>
              <w:bidi/>
              <w:spacing w:after="0"/>
              <w:jc w:val="right"/>
            </w:pPr>
            <w:r/>
            <w:r>
              <w:rPr>
                <w:rFonts w:ascii="David" w:hAnsi="David"/>
                <w:b w:val="0"/>
                <w:i w:val="0"/>
                <w:sz w:val="18"/>
              </w:rPr>
              <w:t xml:space="preserve"> </w:t>
            </w:r>
          </w:p>
        </w:tc>
      </w:tr>
      <w:tr>
        <w:tc>
          <w:tcPr>
            <w:tcW w:type="dxa" w:w="3400"/>
            <w:shd w:fill="EEF2FB"/>
          </w:tcPr>
          <w:p>
            <w:pPr>
              <w:bidi/>
              <w:spacing w:after="0"/>
              <w:jc w:val="right"/>
            </w:pPr>
            <w:r/>
            <w:r>
              <w:rPr>
                <w:rFonts w:ascii="David" w:hAnsi="David"/>
                <w:b w:val="0"/>
                <w:i w:val="0"/>
                <w:sz w:val="18"/>
              </w:rPr>
              <w:t>5.07 – 5.79</w:t>
            </w:r>
          </w:p>
        </w:tc>
        <w:tc>
          <w:tcPr>
            <w:tcW w:type="dxa" w:w="3400"/>
            <w:shd w:fill="EEF2FB"/>
          </w:tcPr>
          <w:p>
            <w:pPr>
              <w:bidi/>
              <w:spacing w:after="0"/>
              <w:jc w:val="right"/>
            </w:pPr>
            <w:r/>
            <w:r>
              <w:rPr>
                <w:rFonts w:ascii="David" w:hAnsi="David"/>
                <w:b w:val="0"/>
                <w:i w:val="0"/>
                <w:sz w:val="18"/>
              </w:rPr>
              <w:t>8</w:t>
            </w:r>
          </w:p>
        </w:tc>
        <w:tc>
          <w:tcPr>
            <w:tcW w:type="dxa" w:w="3400"/>
            <w:shd w:fill="EEF2FB"/>
          </w:tcPr>
          <w:p>
            <w:pPr>
              <w:bidi/>
              <w:spacing w:after="0"/>
              <w:jc w:val="right"/>
            </w:pPr>
            <w:r/>
            <w:r>
              <w:rPr>
                <w:rFonts w:ascii="David" w:hAnsi="David"/>
                <w:b w:val="0"/>
                <w:i w:val="0"/>
                <w:sz w:val="18"/>
              </w:rPr>
              <w:t xml:space="preserve"> </w:t>
            </w:r>
          </w:p>
        </w:tc>
      </w:tr>
      <w:tr>
        <w:tc>
          <w:tcPr>
            <w:tcW w:type="dxa" w:w="3400"/>
          </w:tcPr>
          <w:p>
            <w:pPr>
              <w:bidi/>
              <w:spacing w:after="0"/>
              <w:jc w:val="right"/>
            </w:pPr>
            <w:r/>
            <w:r>
              <w:rPr>
                <w:rFonts w:ascii="David" w:hAnsi="David"/>
                <w:b w:val="0"/>
                <w:i w:val="0"/>
                <w:sz w:val="18"/>
              </w:rPr>
              <w:t>5.79 – 6.52</w:t>
            </w:r>
          </w:p>
        </w:tc>
        <w:tc>
          <w:tcPr>
            <w:tcW w:type="dxa" w:w="3400"/>
          </w:tcPr>
          <w:p>
            <w:pPr>
              <w:bidi/>
              <w:spacing w:after="0"/>
              <w:jc w:val="right"/>
            </w:pPr>
            <w:r/>
            <w:r>
              <w:rPr>
                <w:rFonts w:ascii="David" w:hAnsi="David"/>
                <w:b w:val="0"/>
                <w:i w:val="0"/>
                <w:sz w:val="18"/>
              </w:rPr>
              <w:t>8</w:t>
            </w:r>
          </w:p>
        </w:tc>
        <w:tc>
          <w:tcPr>
            <w:tcW w:type="dxa" w:w="3400"/>
          </w:tcPr>
          <w:p>
            <w:pPr>
              <w:bidi/>
              <w:spacing w:after="0"/>
              <w:jc w:val="right"/>
            </w:pPr>
            <w:r/>
            <w:r>
              <w:rPr>
                <w:rFonts w:ascii="David" w:hAnsi="David"/>
                <w:b w:val="0"/>
                <w:i w:val="0"/>
                <w:sz w:val="18"/>
              </w:rPr>
              <w:t xml:space="preserve"> </w:t>
            </w:r>
          </w:p>
        </w:tc>
      </w:tr>
      <w:tr>
        <w:tc>
          <w:tcPr>
            <w:tcW w:type="dxa" w:w="3400"/>
            <w:shd w:fill="EEF2FB"/>
          </w:tcPr>
          <w:p>
            <w:pPr>
              <w:bidi/>
              <w:spacing w:after="0"/>
              <w:jc w:val="right"/>
            </w:pPr>
            <w:r/>
            <w:r>
              <w:rPr>
                <w:rFonts w:ascii="David" w:hAnsi="David"/>
                <w:b w:val="0"/>
                <w:i w:val="0"/>
                <w:sz w:val="18"/>
              </w:rPr>
              <w:t>6.52 – 7.24</w:t>
            </w:r>
          </w:p>
        </w:tc>
        <w:tc>
          <w:tcPr>
            <w:tcW w:type="dxa" w:w="3400"/>
            <w:shd w:fill="EEF2FB"/>
          </w:tcPr>
          <w:p>
            <w:pPr>
              <w:bidi/>
              <w:spacing w:after="0"/>
              <w:jc w:val="right"/>
            </w:pPr>
            <w:r/>
            <w:r>
              <w:rPr>
                <w:rFonts w:ascii="David" w:hAnsi="David"/>
                <w:b w:val="0"/>
                <w:i w:val="0"/>
                <w:sz w:val="18"/>
              </w:rPr>
              <w:t>2</w:t>
            </w:r>
          </w:p>
        </w:tc>
        <w:tc>
          <w:tcPr>
            <w:tcW w:type="dxa" w:w="3400"/>
            <w:shd w:fill="EEF2FB"/>
          </w:tcPr>
          <w:p>
            <w:pPr>
              <w:bidi/>
              <w:spacing w:after="0"/>
              <w:jc w:val="right"/>
            </w:pPr>
            <w:r/>
            <w:r>
              <w:rPr>
                <w:rFonts w:ascii="David" w:hAnsi="David"/>
                <w:b w:val="0"/>
                <w:i w:val="0"/>
                <w:sz w:val="18"/>
              </w:rPr>
              <w:t xml:space="preserve"> </w:t>
            </w:r>
          </w:p>
        </w:tc>
      </w:tr>
    </w:tbl>
    <w:p>
      <w:pPr>
        <w:spacing w:after="40"/>
      </w:pPr>
    </w:p>
    <w:p>
      <w:pPr>
        <w:keepNext/>
        <w:bidi/>
        <w:spacing w:before="280" w:after="120"/>
        <w:jc w:val="right"/>
      </w:pPr>
      <w:r>
        <w:rPr>
          <w:rFonts w:ascii="David" w:hAnsi="David"/>
          <w:b/>
          <w:i w:val="0"/>
          <w:color w:val="1E40AF"/>
          <w:sz w:val="32"/>
        </w:rPr>
        <w:t>5. רייטינג לפי יום בשבוע</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יום</w:t>
            </w:r>
          </w:p>
        </w:tc>
        <w:tc>
          <w:tcPr>
            <w:tcW w:type="dxa" w:w="1700"/>
            <w:shd w:fill="1E40AF"/>
          </w:tcPr>
          <w:p>
            <w:pPr>
              <w:bidi/>
              <w:spacing w:after="0"/>
              <w:jc w:val="center"/>
            </w:pPr>
            <w:r/>
            <w:r>
              <w:rPr>
                <w:rFonts w:ascii="David" w:hAnsi="David"/>
                <w:b/>
                <w:i w:val="0"/>
                <w:color w:val="FFFFFF"/>
                <w:sz w:val="18"/>
              </w:rPr>
              <w:t>n</w:t>
            </w:r>
          </w:p>
        </w:tc>
        <w:tc>
          <w:tcPr>
            <w:tcW w:type="dxa" w:w="1700"/>
            <w:shd w:fill="1E40AF"/>
          </w:tcPr>
          <w:p>
            <w:pPr>
              <w:bidi/>
              <w:spacing w:after="0"/>
              <w:jc w:val="center"/>
            </w:pPr>
            <w:r/>
            <w:r>
              <w:rPr>
                <w:rFonts w:ascii="David" w:hAnsi="David"/>
                <w:b/>
                <w:i w:val="0"/>
                <w:color w:val="FFFFFF"/>
                <w:sz w:val="18"/>
              </w:rPr>
              <w:t>רייטינג ממוצע</w:t>
            </w:r>
          </w:p>
        </w:tc>
        <w:tc>
          <w:tcPr>
            <w:tcW w:type="dxa" w:w="1700"/>
            <w:shd w:fill="1E40AF"/>
          </w:tcPr>
          <w:p>
            <w:pPr>
              <w:bidi/>
              <w:spacing w:after="0"/>
              <w:jc w:val="center"/>
            </w:pPr>
            <w:r/>
            <w:r>
              <w:rPr>
                <w:rFonts w:ascii="David" w:hAnsi="David"/>
                <w:b/>
                <w:i w:val="0"/>
                <w:color w:val="FFFFFF"/>
                <w:sz w:val="18"/>
              </w:rPr>
              <w:t>רייטינג חציון</w:t>
            </w:r>
          </w:p>
        </w:tc>
        <w:tc>
          <w:tcPr>
            <w:tcW w:type="dxa" w:w="1700"/>
            <w:shd w:fill="1E40AF"/>
          </w:tcPr>
          <w:p>
            <w:pPr>
              <w:bidi/>
              <w:spacing w:after="0"/>
              <w:jc w:val="center"/>
            </w:pPr>
            <w:r/>
            <w:r>
              <w:rPr>
                <w:rFonts w:ascii="David" w:hAnsi="David"/>
                <w:b/>
                <w:i w:val="0"/>
                <w:color w:val="FFFFFF"/>
                <w:sz w:val="18"/>
              </w:rPr>
              <w:t>ר' מותאם ממוצע</w:t>
            </w:r>
          </w:p>
        </w:tc>
        <w:tc>
          <w:tcPr>
            <w:tcW w:type="dxa" w:w="1700"/>
            <w:shd w:fill="1E40AF"/>
          </w:tcPr>
          <w:p>
            <w:pPr>
              <w:bidi/>
              <w:spacing w:after="0"/>
              <w:jc w:val="center"/>
            </w:pPr>
            <w:r/>
            <w:r>
              <w:rPr>
                <w:rFonts w:ascii="David" w:hAnsi="David"/>
                <w:b/>
                <w:i w:val="0"/>
                <w:color w:val="FFFFFF"/>
                <w:sz w:val="18"/>
              </w:rPr>
              <w:t>יתרון ממוצע</w:t>
            </w:r>
          </w:p>
        </w:tc>
      </w:tr>
      <w:tr>
        <w:tc>
          <w:tcPr>
            <w:tcW w:type="dxa" w:w="1700"/>
          </w:tcPr>
          <w:p>
            <w:pPr>
              <w:bidi/>
              <w:spacing w:after="0"/>
              <w:jc w:val="right"/>
            </w:pPr>
            <w:r/>
            <w:r>
              <w:rPr>
                <w:rFonts w:ascii="David" w:hAnsi="David"/>
                <w:b w:val="0"/>
                <w:i w:val="0"/>
                <w:sz w:val="18"/>
              </w:rPr>
              <w:t>ראשון</w:t>
            </w:r>
          </w:p>
        </w:tc>
        <w:tc>
          <w:tcPr>
            <w:tcW w:type="dxa" w:w="1700"/>
          </w:tcPr>
          <w:p>
            <w:pPr>
              <w:bidi/>
              <w:spacing w:after="0"/>
              <w:jc w:val="right"/>
            </w:pPr>
            <w:r/>
            <w:r>
              <w:rPr>
                <w:rFonts w:ascii="David" w:hAnsi="David"/>
                <w:b w:val="0"/>
                <w:i w:val="0"/>
                <w:sz w:val="18"/>
              </w:rPr>
              <w:t>1435</w:t>
            </w:r>
          </w:p>
        </w:tc>
        <w:tc>
          <w:tcPr>
            <w:tcW w:type="dxa" w:w="1700"/>
          </w:tcPr>
          <w:p>
            <w:pPr>
              <w:bidi/>
              <w:spacing w:after="0"/>
              <w:jc w:val="right"/>
            </w:pPr>
            <w:r/>
            <w:r>
              <w:rPr>
                <w:rFonts w:ascii="David" w:hAnsi="David"/>
                <w:b w:val="0"/>
                <w:i w:val="0"/>
                <w:sz w:val="18"/>
              </w:rPr>
              <w:t>0.348</w:t>
            </w:r>
          </w:p>
        </w:tc>
        <w:tc>
          <w:tcPr>
            <w:tcW w:type="dxa" w:w="1700"/>
          </w:tcPr>
          <w:p>
            <w:pPr>
              <w:bidi/>
              <w:spacing w:after="0"/>
              <w:jc w:val="right"/>
            </w:pPr>
            <w:r/>
            <w:r>
              <w:rPr>
                <w:rFonts w:ascii="David" w:hAnsi="David"/>
                <w:b w:val="0"/>
                <w:i w:val="0"/>
                <w:sz w:val="18"/>
              </w:rPr>
              <w:t>0.24</w:t>
            </w:r>
          </w:p>
        </w:tc>
        <w:tc>
          <w:tcPr>
            <w:tcW w:type="dxa" w:w="1700"/>
          </w:tcPr>
          <w:p>
            <w:pPr>
              <w:bidi/>
              <w:spacing w:after="0"/>
              <w:jc w:val="right"/>
            </w:pPr>
            <w:r/>
            <w:r>
              <w:rPr>
                <w:rFonts w:ascii="David" w:hAnsi="David"/>
                <w:b w:val="0"/>
                <w:i w:val="0"/>
                <w:sz w:val="18"/>
              </w:rPr>
              <w:t>0.449</w:t>
            </w:r>
          </w:p>
        </w:tc>
        <w:tc>
          <w:tcPr>
            <w:tcW w:type="dxa" w:w="1700"/>
          </w:tcPr>
          <w:p>
            <w:pPr>
              <w:bidi/>
              <w:spacing w:after="0"/>
              <w:jc w:val="right"/>
            </w:pPr>
            <w:r/>
            <w:r>
              <w:rPr>
                <w:rFonts w:ascii="David" w:hAnsi="David"/>
                <w:b w:val="0"/>
                <w:i w:val="0"/>
                <w:sz w:val="18"/>
              </w:rPr>
              <w:t>-2.441</w:t>
            </w:r>
          </w:p>
        </w:tc>
      </w:tr>
      <w:tr>
        <w:tc>
          <w:tcPr>
            <w:tcW w:type="dxa" w:w="1700"/>
            <w:shd w:fill="EEF2FB"/>
          </w:tcPr>
          <w:p>
            <w:pPr>
              <w:bidi/>
              <w:spacing w:after="0"/>
              <w:jc w:val="right"/>
            </w:pPr>
            <w:r/>
            <w:r>
              <w:rPr>
                <w:rFonts w:ascii="David" w:hAnsi="David"/>
                <w:b w:val="0"/>
                <w:i w:val="0"/>
                <w:sz w:val="18"/>
              </w:rPr>
              <w:t>שני</w:t>
            </w:r>
          </w:p>
        </w:tc>
        <w:tc>
          <w:tcPr>
            <w:tcW w:type="dxa" w:w="1700"/>
            <w:shd w:fill="EEF2FB"/>
          </w:tcPr>
          <w:p>
            <w:pPr>
              <w:bidi/>
              <w:spacing w:after="0"/>
              <w:jc w:val="right"/>
            </w:pPr>
            <w:r/>
            <w:r>
              <w:rPr>
                <w:rFonts w:ascii="David" w:hAnsi="David"/>
                <w:b w:val="0"/>
                <w:i w:val="0"/>
                <w:sz w:val="18"/>
              </w:rPr>
              <w:t>1461</w:t>
            </w:r>
          </w:p>
        </w:tc>
        <w:tc>
          <w:tcPr>
            <w:tcW w:type="dxa" w:w="1700"/>
            <w:shd w:fill="EEF2FB"/>
          </w:tcPr>
          <w:p>
            <w:pPr>
              <w:bidi/>
              <w:spacing w:after="0"/>
              <w:jc w:val="right"/>
            </w:pPr>
            <w:r/>
            <w:r>
              <w:rPr>
                <w:rFonts w:ascii="David" w:hAnsi="David"/>
                <w:b w:val="0"/>
                <w:i w:val="0"/>
                <w:sz w:val="18"/>
              </w:rPr>
              <w:t>0.366</w:t>
            </w:r>
          </w:p>
        </w:tc>
        <w:tc>
          <w:tcPr>
            <w:tcW w:type="dxa" w:w="1700"/>
            <w:shd w:fill="EEF2FB"/>
          </w:tcPr>
          <w:p>
            <w:pPr>
              <w:bidi/>
              <w:spacing w:after="0"/>
              <w:jc w:val="right"/>
            </w:pPr>
            <w:r/>
            <w:r>
              <w:rPr>
                <w:rFonts w:ascii="David" w:hAnsi="David"/>
                <w:b w:val="0"/>
                <w:i w:val="0"/>
                <w:sz w:val="18"/>
              </w:rPr>
              <w:t>0.26</w:t>
            </w:r>
          </w:p>
        </w:tc>
        <w:tc>
          <w:tcPr>
            <w:tcW w:type="dxa" w:w="1700"/>
            <w:shd w:fill="EEF2FB"/>
          </w:tcPr>
          <w:p>
            <w:pPr>
              <w:bidi/>
              <w:spacing w:after="0"/>
              <w:jc w:val="right"/>
            </w:pPr>
            <w:r/>
            <w:r>
              <w:rPr>
                <w:rFonts w:ascii="David" w:hAnsi="David"/>
                <w:b w:val="0"/>
                <w:i w:val="0"/>
                <w:sz w:val="18"/>
              </w:rPr>
              <w:t>0.475</w:t>
            </w:r>
          </w:p>
        </w:tc>
        <w:tc>
          <w:tcPr>
            <w:tcW w:type="dxa" w:w="1700"/>
            <w:shd w:fill="EEF2FB"/>
          </w:tcPr>
          <w:p>
            <w:pPr>
              <w:bidi/>
              <w:spacing w:after="0"/>
              <w:jc w:val="right"/>
            </w:pPr>
            <w:r/>
            <w:r>
              <w:rPr>
                <w:rFonts w:ascii="David" w:hAnsi="David"/>
                <w:b w:val="0"/>
                <w:i w:val="0"/>
                <w:sz w:val="18"/>
              </w:rPr>
              <w:t>-2.225</w:t>
            </w:r>
          </w:p>
        </w:tc>
      </w:tr>
      <w:tr>
        <w:tc>
          <w:tcPr>
            <w:tcW w:type="dxa" w:w="1700"/>
          </w:tcPr>
          <w:p>
            <w:pPr>
              <w:bidi/>
              <w:spacing w:after="0"/>
              <w:jc w:val="right"/>
            </w:pPr>
            <w:r/>
            <w:r>
              <w:rPr>
                <w:rFonts w:ascii="David" w:hAnsi="David"/>
                <w:b w:val="0"/>
                <w:i w:val="0"/>
                <w:sz w:val="18"/>
              </w:rPr>
              <w:t>שלישי</w:t>
            </w:r>
          </w:p>
        </w:tc>
        <w:tc>
          <w:tcPr>
            <w:tcW w:type="dxa" w:w="1700"/>
          </w:tcPr>
          <w:p>
            <w:pPr>
              <w:bidi/>
              <w:spacing w:after="0"/>
              <w:jc w:val="right"/>
            </w:pPr>
            <w:r/>
            <w:r>
              <w:rPr>
                <w:rFonts w:ascii="David" w:hAnsi="David"/>
                <w:b w:val="0"/>
                <w:i w:val="0"/>
                <w:sz w:val="18"/>
              </w:rPr>
              <w:t>1440</w:t>
            </w:r>
          </w:p>
        </w:tc>
        <w:tc>
          <w:tcPr>
            <w:tcW w:type="dxa" w:w="1700"/>
          </w:tcPr>
          <w:p>
            <w:pPr>
              <w:bidi/>
              <w:spacing w:after="0"/>
              <w:jc w:val="right"/>
            </w:pPr>
            <w:r/>
            <w:r>
              <w:rPr>
                <w:rFonts w:ascii="David" w:hAnsi="David"/>
                <w:b w:val="0"/>
                <w:i w:val="0"/>
                <w:sz w:val="18"/>
              </w:rPr>
              <w:t>0.366</w:t>
            </w:r>
          </w:p>
        </w:tc>
        <w:tc>
          <w:tcPr>
            <w:tcW w:type="dxa" w:w="1700"/>
          </w:tcPr>
          <w:p>
            <w:pPr>
              <w:bidi/>
              <w:spacing w:after="0"/>
              <w:jc w:val="right"/>
            </w:pPr>
            <w:r/>
            <w:r>
              <w:rPr>
                <w:rFonts w:ascii="David" w:hAnsi="David"/>
                <w:b w:val="0"/>
                <w:i w:val="0"/>
                <w:sz w:val="18"/>
              </w:rPr>
              <w:t>0.25</w:t>
            </w:r>
          </w:p>
        </w:tc>
        <w:tc>
          <w:tcPr>
            <w:tcW w:type="dxa" w:w="1700"/>
          </w:tcPr>
          <w:p>
            <w:pPr>
              <w:bidi/>
              <w:spacing w:after="0"/>
              <w:jc w:val="right"/>
            </w:pPr>
            <w:r/>
            <w:r>
              <w:rPr>
                <w:rFonts w:ascii="David" w:hAnsi="David"/>
                <w:b w:val="0"/>
                <w:i w:val="0"/>
                <w:sz w:val="18"/>
              </w:rPr>
              <w:t>0.472</w:t>
            </w:r>
          </w:p>
        </w:tc>
        <w:tc>
          <w:tcPr>
            <w:tcW w:type="dxa" w:w="1700"/>
          </w:tcPr>
          <w:p>
            <w:pPr>
              <w:bidi/>
              <w:spacing w:after="0"/>
              <w:jc w:val="right"/>
            </w:pPr>
            <w:r/>
            <w:r>
              <w:rPr>
                <w:rFonts w:ascii="David" w:hAnsi="David"/>
                <w:b w:val="0"/>
                <w:i w:val="0"/>
                <w:sz w:val="18"/>
              </w:rPr>
              <w:t>-2.377</w:t>
            </w:r>
          </w:p>
        </w:tc>
      </w:tr>
      <w:tr>
        <w:tc>
          <w:tcPr>
            <w:tcW w:type="dxa" w:w="1700"/>
            <w:shd w:fill="EEF2FB"/>
          </w:tcPr>
          <w:p>
            <w:pPr>
              <w:bidi/>
              <w:spacing w:after="0"/>
              <w:jc w:val="right"/>
            </w:pPr>
            <w:r/>
            <w:r>
              <w:rPr>
                <w:rFonts w:ascii="David" w:hAnsi="David"/>
                <w:b w:val="0"/>
                <w:i w:val="0"/>
                <w:sz w:val="18"/>
              </w:rPr>
              <w:t>רביעי</w:t>
            </w:r>
          </w:p>
        </w:tc>
        <w:tc>
          <w:tcPr>
            <w:tcW w:type="dxa" w:w="1700"/>
            <w:shd w:fill="EEF2FB"/>
          </w:tcPr>
          <w:p>
            <w:pPr>
              <w:bidi/>
              <w:spacing w:after="0"/>
              <w:jc w:val="right"/>
            </w:pPr>
            <w:r/>
            <w:r>
              <w:rPr>
                <w:rFonts w:ascii="David" w:hAnsi="David"/>
                <w:b w:val="0"/>
                <w:i w:val="0"/>
                <w:sz w:val="18"/>
              </w:rPr>
              <w:t>1470</w:t>
            </w:r>
          </w:p>
        </w:tc>
        <w:tc>
          <w:tcPr>
            <w:tcW w:type="dxa" w:w="1700"/>
            <w:shd w:fill="EEF2FB"/>
          </w:tcPr>
          <w:p>
            <w:pPr>
              <w:bidi/>
              <w:spacing w:after="0"/>
              <w:jc w:val="right"/>
            </w:pPr>
            <w:r/>
            <w:r>
              <w:rPr>
                <w:rFonts w:ascii="David" w:hAnsi="David"/>
                <w:b w:val="0"/>
                <w:i w:val="0"/>
                <w:sz w:val="18"/>
              </w:rPr>
              <w:t>0.373</w:t>
            </w:r>
          </w:p>
        </w:tc>
        <w:tc>
          <w:tcPr>
            <w:tcW w:type="dxa" w:w="1700"/>
            <w:shd w:fill="EEF2FB"/>
          </w:tcPr>
          <w:p>
            <w:pPr>
              <w:bidi/>
              <w:spacing w:after="0"/>
              <w:jc w:val="right"/>
            </w:pPr>
            <w:r/>
            <w:r>
              <w:rPr>
                <w:rFonts w:ascii="David" w:hAnsi="David"/>
                <w:b w:val="0"/>
                <w:i w:val="0"/>
                <w:sz w:val="18"/>
              </w:rPr>
              <w:t>0.26</w:t>
            </w:r>
          </w:p>
        </w:tc>
        <w:tc>
          <w:tcPr>
            <w:tcW w:type="dxa" w:w="1700"/>
            <w:shd w:fill="EEF2FB"/>
          </w:tcPr>
          <w:p>
            <w:pPr>
              <w:bidi/>
              <w:spacing w:after="0"/>
              <w:jc w:val="right"/>
            </w:pPr>
            <w:r/>
            <w:r>
              <w:rPr>
                <w:rFonts w:ascii="David" w:hAnsi="David"/>
                <w:b w:val="0"/>
                <w:i w:val="0"/>
                <w:sz w:val="18"/>
              </w:rPr>
              <w:t>0.475</w:t>
            </w:r>
          </w:p>
        </w:tc>
        <w:tc>
          <w:tcPr>
            <w:tcW w:type="dxa" w:w="1700"/>
            <w:shd w:fill="EEF2FB"/>
          </w:tcPr>
          <w:p>
            <w:pPr>
              <w:bidi/>
              <w:spacing w:after="0"/>
              <w:jc w:val="right"/>
            </w:pPr>
            <w:r/>
            <w:r>
              <w:rPr>
                <w:rFonts w:ascii="David" w:hAnsi="David"/>
                <w:b w:val="0"/>
                <w:i w:val="0"/>
                <w:sz w:val="18"/>
              </w:rPr>
              <w:t>-2.267</w:t>
            </w:r>
          </w:p>
        </w:tc>
      </w:tr>
      <w:tr>
        <w:tc>
          <w:tcPr>
            <w:tcW w:type="dxa" w:w="1700"/>
          </w:tcPr>
          <w:p>
            <w:pPr>
              <w:bidi/>
              <w:spacing w:after="0"/>
              <w:jc w:val="right"/>
            </w:pPr>
            <w:r/>
            <w:r>
              <w:rPr>
                <w:rFonts w:ascii="David" w:hAnsi="David"/>
                <w:b w:val="0"/>
                <w:i w:val="0"/>
                <w:sz w:val="18"/>
              </w:rPr>
              <w:t>חמישי</w:t>
            </w:r>
          </w:p>
        </w:tc>
        <w:tc>
          <w:tcPr>
            <w:tcW w:type="dxa" w:w="1700"/>
          </w:tcPr>
          <w:p>
            <w:pPr>
              <w:bidi/>
              <w:spacing w:after="0"/>
              <w:jc w:val="right"/>
            </w:pPr>
            <w:r/>
            <w:r>
              <w:rPr>
                <w:rFonts w:ascii="David" w:hAnsi="David"/>
                <w:b w:val="0"/>
                <w:i w:val="0"/>
                <w:sz w:val="18"/>
              </w:rPr>
              <w:t>1462</w:t>
            </w:r>
          </w:p>
        </w:tc>
        <w:tc>
          <w:tcPr>
            <w:tcW w:type="dxa" w:w="1700"/>
          </w:tcPr>
          <w:p>
            <w:pPr>
              <w:bidi/>
              <w:spacing w:after="0"/>
              <w:jc w:val="right"/>
            </w:pPr>
            <w:r/>
            <w:r>
              <w:rPr>
                <w:rFonts w:ascii="David" w:hAnsi="David"/>
                <w:b w:val="0"/>
                <w:i w:val="0"/>
                <w:sz w:val="18"/>
              </w:rPr>
              <w:t>0.348</w:t>
            </w:r>
          </w:p>
        </w:tc>
        <w:tc>
          <w:tcPr>
            <w:tcW w:type="dxa" w:w="1700"/>
          </w:tcPr>
          <w:p>
            <w:pPr>
              <w:bidi/>
              <w:spacing w:after="0"/>
              <w:jc w:val="right"/>
            </w:pPr>
            <w:r/>
            <w:r>
              <w:rPr>
                <w:rFonts w:ascii="David" w:hAnsi="David"/>
                <w:b w:val="0"/>
                <w:i w:val="0"/>
                <w:sz w:val="18"/>
              </w:rPr>
              <w:t>0.26</w:t>
            </w:r>
          </w:p>
        </w:tc>
        <w:tc>
          <w:tcPr>
            <w:tcW w:type="dxa" w:w="1700"/>
          </w:tcPr>
          <w:p>
            <w:pPr>
              <w:bidi/>
              <w:spacing w:after="0"/>
              <w:jc w:val="right"/>
            </w:pPr>
            <w:r/>
            <w:r>
              <w:rPr>
                <w:rFonts w:ascii="David" w:hAnsi="David"/>
                <w:b w:val="0"/>
                <w:i w:val="0"/>
                <w:sz w:val="18"/>
              </w:rPr>
              <w:t>0.446</w:t>
            </w:r>
          </w:p>
        </w:tc>
        <w:tc>
          <w:tcPr>
            <w:tcW w:type="dxa" w:w="1700"/>
          </w:tcPr>
          <w:p>
            <w:pPr>
              <w:bidi/>
              <w:spacing w:after="0"/>
              <w:jc w:val="right"/>
            </w:pPr>
            <w:r/>
            <w:r>
              <w:rPr>
                <w:rFonts w:ascii="David" w:hAnsi="David"/>
                <w:b w:val="0"/>
                <w:i w:val="0"/>
                <w:sz w:val="18"/>
              </w:rPr>
              <w:t>-2.207</w:t>
            </w:r>
          </w:p>
        </w:tc>
      </w:tr>
      <w:tr>
        <w:tc>
          <w:tcPr>
            <w:tcW w:type="dxa" w:w="1700"/>
            <w:shd w:fill="EEF2FB"/>
          </w:tcPr>
          <w:p>
            <w:pPr>
              <w:bidi/>
              <w:spacing w:after="0"/>
              <w:jc w:val="right"/>
            </w:pPr>
            <w:r/>
            <w:r>
              <w:rPr>
                <w:rFonts w:ascii="David" w:hAnsi="David"/>
                <w:b w:val="0"/>
                <w:i w:val="0"/>
                <w:sz w:val="18"/>
              </w:rPr>
              <w:t>שישי</w:t>
            </w:r>
          </w:p>
        </w:tc>
        <w:tc>
          <w:tcPr>
            <w:tcW w:type="dxa" w:w="1700"/>
            <w:shd w:fill="EEF2FB"/>
          </w:tcPr>
          <w:p>
            <w:pPr>
              <w:bidi/>
              <w:spacing w:after="0"/>
              <w:jc w:val="right"/>
            </w:pPr>
            <w:r/>
            <w:r>
              <w:rPr>
                <w:rFonts w:ascii="David" w:hAnsi="David"/>
                <w:b w:val="0"/>
                <w:i w:val="0"/>
                <w:sz w:val="18"/>
              </w:rPr>
              <w:t>1460</w:t>
            </w:r>
          </w:p>
        </w:tc>
        <w:tc>
          <w:tcPr>
            <w:tcW w:type="dxa" w:w="1700"/>
            <w:shd w:fill="EEF2FB"/>
          </w:tcPr>
          <w:p>
            <w:pPr>
              <w:bidi/>
              <w:spacing w:after="0"/>
              <w:jc w:val="right"/>
            </w:pPr>
            <w:r/>
            <w:r>
              <w:rPr>
                <w:rFonts w:ascii="David" w:hAnsi="David"/>
                <w:b w:val="0"/>
                <w:i w:val="0"/>
                <w:sz w:val="18"/>
              </w:rPr>
              <w:t>0.627</w:t>
            </w:r>
          </w:p>
        </w:tc>
        <w:tc>
          <w:tcPr>
            <w:tcW w:type="dxa" w:w="1700"/>
            <w:shd w:fill="EEF2FB"/>
          </w:tcPr>
          <w:p>
            <w:pPr>
              <w:bidi/>
              <w:spacing w:after="0"/>
              <w:jc w:val="right"/>
            </w:pPr>
            <w:r/>
            <w:r>
              <w:rPr>
                <w:rFonts w:ascii="David" w:hAnsi="David"/>
                <w:b w:val="0"/>
                <w:i w:val="0"/>
                <w:sz w:val="18"/>
              </w:rPr>
              <w:t>0.415</w:t>
            </w:r>
          </w:p>
        </w:tc>
        <w:tc>
          <w:tcPr>
            <w:tcW w:type="dxa" w:w="1700"/>
            <w:shd w:fill="EEF2FB"/>
          </w:tcPr>
          <w:p>
            <w:pPr>
              <w:bidi/>
              <w:spacing w:after="0"/>
              <w:jc w:val="right"/>
            </w:pPr>
            <w:r/>
            <w:r>
              <w:rPr>
                <w:rFonts w:ascii="David" w:hAnsi="David"/>
                <w:b w:val="0"/>
                <w:i w:val="0"/>
                <w:sz w:val="18"/>
              </w:rPr>
              <w:t>0.8</w:t>
            </w:r>
          </w:p>
        </w:tc>
        <w:tc>
          <w:tcPr>
            <w:tcW w:type="dxa" w:w="1700"/>
            <w:shd w:fill="EEF2FB"/>
          </w:tcPr>
          <w:p>
            <w:pPr>
              <w:bidi/>
              <w:spacing w:after="0"/>
              <w:jc w:val="right"/>
            </w:pPr>
            <w:r/>
            <w:r>
              <w:rPr>
                <w:rFonts w:ascii="David" w:hAnsi="David"/>
                <w:b w:val="0"/>
                <w:i w:val="0"/>
                <w:sz w:val="18"/>
              </w:rPr>
              <w:t>-1.413</w:t>
            </w:r>
          </w:p>
        </w:tc>
      </w:tr>
      <w:tr>
        <w:tc>
          <w:tcPr>
            <w:tcW w:type="dxa" w:w="1700"/>
          </w:tcPr>
          <w:p>
            <w:pPr>
              <w:bidi/>
              <w:spacing w:after="0"/>
              <w:jc w:val="right"/>
            </w:pPr>
            <w:r/>
            <w:r>
              <w:rPr>
                <w:rFonts w:ascii="David" w:hAnsi="David"/>
                <w:b w:val="0"/>
                <w:i w:val="0"/>
                <w:sz w:val="18"/>
              </w:rPr>
              <w:t>שבת</w:t>
            </w:r>
          </w:p>
        </w:tc>
        <w:tc>
          <w:tcPr>
            <w:tcW w:type="dxa" w:w="1700"/>
          </w:tcPr>
          <w:p>
            <w:pPr>
              <w:bidi/>
              <w:spacing w:after="0"/>
              <w:jc w:val="right"/>
            </w:pPr>
            <w:r/>
            <w:r>
              <w:rPr>
                <w:rFonts w:ascii="David" w:hAnsi="David"/>
                <w:b w:val="0"/>
                <w:i w:val="0"/>
                <w:sz w:val="18"/>
              </w:rPr>
              <w:t>1311</w:t>
            </w:r>
          </w:p>
        </w:tc>
        <w:tc>
          <w:tcPr>
            <w:tcW w:type="dxa" w:w="1700"/>
          </w:tcPr>
          <w:p>
            <w:pPr>
              <w:bidi/>
              <w:spacing w:after="0"/>
              <w:jc w:val="right"/>
            </w:pPr>
            <w:r/>
            <w:r>
              <w:rPr>
                <w:rFonts w:ascii="David" w:hAnsi="David"/>
                <w:b w:val="0"/>
                <w:i w:val="0"/>
                <w:sz w:val="18"/>
              </w:rPr>
              <w:t>0.682</w:t>
            </w:r>
          </w:p>
        </w:tc>
        <w:tc>
          <w:tcPr>
            <w:tcW w:type="dxa" w:w="1700"/>
          </w:tcPr>
          <w:p>
            <w:pPr>
              <w:bidi/>
              <w:spacing w:after="0"/>
              <w:jc w:val="right"/>
            </w:pPr>
            <w:r/>
            <w:r>
              <w:rPr>
                <w:rFonts w:ascii="David" w:hAnsi="David"/>
                <w:b w:val="0"/>
                <w:i w:val="0"/>
                <w:sz w:val="18"/>
              </w:rPr>
              <w:t>0.57</w:t>
            </w:r>
          </w:p>
        </w:tc>
        <w:tc>
          <w:tcPr>
            <w:tcW w:type="dxa" w:w="1700"/>
          </w:tcPr>
          <w:p>
            <w:pPr>
              <w:bidi/>
              <w:spacing w:after="0"/>
              <w:jc w:val="right"/>
            </w:pPr>
            <w:r/>
            <w:r>
              <w:rPr>
                <w:rFonts w:ascii="David" w:hAnsi="David"/>
                <w:b w:val="0"/>
                <w:i w:val="0"/>
                <w:sz w:val="18"/>
              </w:rPr>
              <w:t>0.866</w:t>
            </w:r>
          </w:p>
        </w:tc>
        <w:tc>
          <w:tcPr>
            <w:tcW w:type="dxa" w:w="1700"/>
          </w:tcPr>
          <w:p>
            <w:pPr>
              <w:bidi/>
              <w:spacing w:after="0"/>
              <w:jc w:val="right"/>
            </w:pPr>
            <w:r/>
            <w:r>
              <w:rPr>
                <w:rFonts w:ascii="David" w:hAnsi="David"/>
                <w:b w:val="0"/>
                <w:i w:val="0"/>
                <w:sz w:val="18"/>
              </w:rPr>
              <w:t>-1.806</w:t>
            </w:r>
          </w:p>
        </w:tc>
      </w:tr>
    </w:tbl>
    <w:p>
      <w:pPr>
        <w:spacing w:after="40"/>
      </w:pPr>
    </w:p>
    <w:p>
      <w:pPr>
        <w:bidi/>
        <w:spacing w:after="160" w:before="120"/>
        <w:ind w:left="340" w:right="340"/>
        <w:jc w:val="right"/>
        <w:shd w:fill="FFF7E6"/>
        <w:pBdr>
          <w:right w:val="single" w:sz="18" w:space="8" w:color="F59E0B"/>
        </w:pBdr>
      </w:pPr>
      <w:r>
        <w:rPr>
          <w:rFonts w:ascii="David" w:hAnsi="David"/>
          <w:b w:val="0"/>
          <w:i/>
          <w:color w:val="2D3748"/>
          <w:sz w:val="22"/>
        </w:rPr>
        <w:t xml:space="preserve">💡 </w:t>
      </w:r>
      <w:r>
        <w:rPr>
          <w:rFonts w:ascii="David" w:hAnsi="David"/>
          <w:b/>
          <w:i/>
          <w:color w:val="2D3748"/>
          <w:sz w:val="22"/>
        </w:rPr>
        <w:t>מה זה אומר?</w:t>
      </w:r>
      <w:r>
        <w:rPr>
          <w:rFonts w:ascii="David" w:hAnsi="David"/>
          <w:b w:val="0"/>
          <w:i/>
          <w:color w:val="2D3748"/>
          <w:sz w:val="22"/>
        </w:rPr>
        <w:t xml:space="preserve"> שבת הוא היום החזק ביותר (ר' 0.682), ו-ראשון הוא החלש ביותר (ר' 0.348) — פער של פי-2.0. שישי ושבת חזקים כי 'קבינט שישי' ותוכניות סוף-שבוע מושכות קהל. שבת מיוחדת בגלל שערוץ 14 לא משדר — i24 תופסת נתח גדול יותר מאותם צופים.</w:t>
      </w:r>
    </w:p>
    <w:p>
      <w:pPr>
        <w:keepNext/>
        <w:bidi/>
        <w:spacing w:before="280" w:after="120"/>
        <w:jc w:val="right"/>
      </w:pPr>
      <w:r>
        <w:rPr>
          <w:rFonts w:ascii="David" w:hAnsi="David"/>
          <w:b/>
          <w:i w:val="0"/>
          <w:color w:val="1E40AF"/>
          <w:sz w:val="32"/>
        </w:rPr>
        <w:t>6. רייטינג לפי שעת שידור</w:t>
      </w:r>
    </w:p>
    <w:p>
      <w:pPr>
        <w:keepNext/>
        <w:bidi/>
        <w:spacing w:before="160" w:after="120"/>
        <w:jc w:val="right"/>
      </w:pPr>
      <w:r>
        <w:rPr>
          <w:rFonts w:ascii="David" w:hAnsi="David"/>
          <w:b/>
          <w:i w:val="0"/>
          <w:color w:val="2D3748"/>
          <w:sz w:val="26"/>
        </w:rPr>
        <w:t>6.1 לפי 24 שעות (שעת התחלה)</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שעה</w:t>
            </w:r>
          </w:p>
        </w:tc>
        <w:tc>
          <w:tcPr>
            <w:tcW w:type="dxa" w:w="1700"/>
            <w:shd w:fill="1E40AF"/>
          </w:tcPr>
          <w:p>
            <w:pPr>
              <w:bidi/>
              <w:spacing w:after="0"/>
              <w:jc w:val="center"/>
            </w:pPr>
            <w:r/>
            <w:r>
              <w:rPr>
                <w:rFonts w:ascii="David" w:hAnsi="David"/>
                <w:b/>
                <w:i w:val="0"/>
                <w:color w:val="FFFFFF"/>
                <w:sz w:val="18"/>
              </w:rPr>
              <w:t>n</w:t>
            </w:r>
          </w:p>
        </w:tc>
        <w:tc>
          <w:tcPr>
            <w:tcW w:type="dxa" w:w="1700"/>
            <w:shd w:fill="1E40AF"/>
          </w:tcPr>
          <w:p>
            <w:pPr>
              <w:bidi/>
              <w:spacing w:after="0"/>
              <w:jc w:val="center"/>
            </w:pPr>
            <w:r/>
            <w:r>
              <w:rPr>
                <w:rFonts w:ascii="David" w:hAnsi="David"/>
                <w:b/>
                <w:i w:val="0"/>
                <w:color w:val="FFFFFF"/>
                <w:sz w:val="18"/>
              </w:rPr>
              <w:t>רייטינג ממוצע</w:t>
            </w:r>
          </w:p>
        </w:tc>
        <w:tc>
          <w:tcPr>
            <w:tcW w:type="dxa" w:w="1700"/>
            <w:shd w:fill="1E40AF"/>
          </w:tcPr>
          <w:p>
            <w:pPr>
              <w:bidi/>
              <w:spacing w:after="0"/>
              <w:jc w:val="center"/>
            </w:pPr>
            <w:r/>
            <w:r>
              <w:rPr>
                <w:rFonts w:ascii="David" w:hAnsi="David"/>
                <w:b/>
                <w:i w:val="0"/>
                <w:color w:val="FFFFFF"/>
                <w:sz w:val="18"/>
              </w:rPr>
              <w:t>רייטינג חציון</w:t>
            </w:r>
          </w:p>
        </w:tc>
        <w:tc>
          <w:tcPr>
            <w:tcW w:type="dxa" w:w="1700"/>
            <w:shd w:fill="1E40AF"/>
          </w:tcPr>
          <w:p>
            <w:pPr>
              <w:bidi/>
              <w:spacing w:after="0"/>
              <w:jc w:val="center"/>
            </w:pPr>
            <w:r/>
            <w:r>
              <w:rPr>
                <w:rFonts w:ascii="David" w:hAnsi="David"/>
                <w:b/>
                <w:i w:val="0"/>
                <w:color w:val="FFFFFF"/>
                <w:sz w:val="18"/>
              </w:rPr>
              <w:t>ר' מותאם ממוצע</w:t>
            </w:r>
          </w:p>
        </w:tc>
        <w:tc>
          <w:tcPr>
            <w:tcW w:type="dxa" w:w="1700"/>
            <w:shd w:fill="1E40AF"/>
          </w:tcPr>
          <w:p>
            <w:pPr>
              <w:bidi/>
              <w:spacing w:after="0"/>
              <w:jc w:val="center"/>
            </w:pPr>
            <w:r/>
            <w:r>
              <w:rPr>
                <w:rFonts w:ascii="David" w:hAnsi="David"/>
                <w:b/>
                <w:i w:val="0"/>
                <w:color w:val="FFFFFF"/>
                <w:sz w:val="18"/>
              </w:rPr>
              <w:t>יתרון ממוצע</w:t>
            </w:r>
          </w:p>
        </w:tc>
      </w:tr>
      <w:tr>
        <w:tc>
          <w:tcPr>
            <w:tcW w:type="dxa" w:w="1700"/>
          </w:tcPr>
          <w:p>
            <w:pPr>
              <w:bidi/>
              <w:spacing w:after="0"/>
              <w:jc w:val="right"/>
            </w:pPr>
            <w:r/>
            <w:r>
              <w:rPr>
                <w:rFonts w:ascii="David" w:hAnsi="David"/>
                <w:b w:val="0"/>
                <w:i w:val="0"/>
                <w:sz w:val="18"/>
              </w:rPr>
              <w:t>02:00</w:t>
            </w:r>
          </w:p>
        </w:tc>
        <w:tc>
          <w:tcPr>
            <w:tcW w:type="dxa" w:w="1700"/>
          </w:tcPr>
          <w:p>
            <w:pPr>
              <w:bidi/>
              <w:spacing w:after="0"/>
              <w:jc w:val="right"/>
            </w:pPr>
            <w:r/>
            <w:r>
              <w:rPr>
                <w:rFonts w:ascii="David" w:hAnsi="David"/>
                <w:b w:val="0"/>
                <w:i w:val="0"/>
                <w:sz w:val="18"/>
              </w:rPr>
              <w:t>657</w:t>
            </w:r>
          </w:p>
        </w:tc>
        <w:tc>
          <w:tcPr>
            <w:tcW w:type="dxa" w:w="1700"/>
          </w:tcPr>
          <w:p>
            <w:pPr>
              <w:bidi/>
              <w:spacing w:after="0"/>
              <w:jc w:val="right"/>
            </w:pPr>
            <w:r/>
            <w:r>
              <w:rPr>
                <w:rFonts w:ascii="David" w:hAnsi="David"/>
                <w:b w:val="0"/>
                <w:i w:val="0"/>
                <w:sz w:val="18"/>
              </w:rPr>
              <w:t>0.258</w:t>
            </w:r>
          </w:p>
        </w:tc>
        <w:tc>
          <w:tcPr>
            <w:tcW w:type="dxa" w:w="1700"/>
          </w:tcPr>
          <w:p>
            <w:pPr>
              <w:bidi/>
              <w:spacing w:after="0"/>
              <w:jc w:val="right"/>
            </w:pPr>
            <w:r/>
            <w:r>
              <w:rPr>
                <w:rFonts w:ascii="David" w:hAnsi="David"/>
                <w:b w:val="0"/>
                <w:i w:val="0"/>
                <w:sz w:val="18"/>
              </w:rPr>
              <w:t>0.2</w:t>
            </w:r>
          </w:p>
        </w:tc>
        <w:tc>
          <w:tcPr>
            <w:tcW w:type="dxa" w:w="1700"/>
          </w:tcPr>
          <w:p>
            <w:pPr>
              <w:bidi/>
              <w:spacing w:after="0"/>
              <w:jc w:val="right"/>
            </w:pPr>
            <w:r/>
            <w:r>
              <w:rPr>
                <w:rFonts w:ascii="David" w:hAnsi="David"/>
                <w:b w:val="0"/>
                <w:i w:val="0"/>
                <w:sz w:val="18"/>
              </w:rPr>
              <w:t>0.335</w:t>
            </w:r>
          </w:p>
        </w:tc>
        <w:tc>
          <w:tcPr>
            <w:tcW w:type="dxa" w:w="1700"/>
          </w:tcPr>
          <w:p>
            <w:pPr>
              <w:bidi/>
              <w:spacing w:after="0"/>
              <w:jc w:val="right"/>
            </w:pPr>
            <w:r/>
            <w:r>
              <w:rPr>
                <w:rFonts w:ascii="David" w:hAnsi="David"/>
                <w:b w:val="0"/>
                <w:i w:val="0"/>
                <w:sz w:val="18"/>
              </w:rPr>
              <w:t>-0.541</w:t>
            </w:r>
          </w:p>
        </w:tc>
      </w:tr>
      <w:tr>
        <w:tc>
          <w:tcPr>
            <w:tcW w:type="dxa" w:w="1700"/>
            <w:shd w:fill="EEF2FB"/>
          </w:tcPr>
          <w:p>
            <w:pPr>
              <w:bidi/>
              <w:spacing w:after="0"/>
              <w:jc w:val="right"/>
            </w:pPr>
            <w:r/>
            <w:r>
              <w:rPr>
                <w:rFonts w:ascii="David" w:hAnsi="David"/>
                <w:b w:val="0"/>
                <w:i w:val="0"/>
                <w:sz w:val="18"/>
              </w:rPr>
              <w:t>03:00</w:t>
            </w:r>
          </w:p>
        </w:tc>
        <w:tc>
          <w:tcPr>
            <w:tcW w:type="dxa" w:w="1700"/>
            <w:shd w:fill="EEF2FB"/>
          </w:tcPr>
          <w:p>
            <w:pPr>
              <w:bidi/>
              <w:spacing w:after="0"/>
              <w:jc w:val="right"/>
            </w:pPr>
            <w:r/>
            <w:r>
              <w:rPr>
                <w:rFonts w:ascii="David" w:hAnsi="David"/>
                <w:b w:val="0"/>
                <w:i w:val="0"/>
                <w:sz w:val="18"/>
              </w:rPr>
              <w:t>286</w:t>
            </w:r>
          </w:p>
        </w:tc>
        <w:tc>
          <w:tcPr>
            <w:tcW w:type="dxa" w:w="1700"/>
            <w:shd w:fill="EEF2FB"/>
          </w:tcPr>
          <w:p>
            <w:pPr>
              <w:bidi/>
              <w:spacing w:after="0"/>
              <w:jc w:val="right"/>
            </w:pPr>
            <w:r/>
            <w:r>
              <w:rPr>
                <w:rFonts w:ascii="David" w:hAnsi="David"/>
                <w:b w:val="0"/>
                <w:i w:val="0"/>
                <w:sz w:val="18"/>
              </w:rPr>
              <w:t>0.241</w:t>
            </w:r>
          </w:p>
        </w:tc>
        <w:tc>
          <w:tcPr>
            <w:tcW w:type="dxa" w:w="1700"/>
            <w:shd w:fill="EEF2FB"/>
          </w:tcPr>
          <w:p>
            <w:pPr>
              <w:bidi/>
              <w:spacing w:after="0"/>
              <w:jc w:val="right"/>
            </w:pPr>
            <w:r/>
            <w:r>
              <w:rPr>
                <w:rFonts w:ascii="David" w:hAnsi="David"/>
                <w:b w:val="0"/>
                <w:i w:val="0"/>
                <w:sz w:val="18"/>
              </w:rPr>
              <w:t>0.18</w:t>
            </w:r>
          </w:p>
        </w:tc>
        <w:tc>
          <w:tcPr>
            <w:tcW w:type="dxa" w:w="1700"/>
            <w:shd w:fill="EEF2FB"/>
          </w:tcPr>
          <w:p>
            <w:pPr>
              <w:bidi/>
              <w:spacing w:after="0"/>
              <w:jc w:val="right"/>
            </w:pPr>
            <w:r/>
            <w:r>
              <w:rPr>
                <w:rFonts w:ascii="David" w:hAnsi="David"/>
                <w:b w:val="0"/>
                <w:i w:val="0"/>
                <w:sz w:val="18"/>
              </w:rPr>
              <w:t>0.316</w:t>
            </w:r>
          </w:p>
        </w:tc>
        <w:tc>
          <w:tcPr>
            <w:tcW w:type="dxa" w:w="1700"/>
            <w:shd w:fill="EEF2FB"/>
          </w:tcPr>
          <w:p>
            <w:pPr>
              <w:bidi/>
              <w:spacing w:after="0"/>
              <w:jc w:val="right"/>
            </w:pPr>
            <w:r/>
            <w:r>
              <w:rPr>
                <w:rFonts w:ascii="David" w:hAnsi="David"/>
                <w:b w:val="0"/>
                <w:i w:val="0"/>
                <w:sz w:val="18"/>
              </w:rPr>
              <w:t>-0.451</w:t>
            </w:r>
          </w:p>
        </w:tc>
      </w:tr>
      <w:tr>
        <w:tc>
          <w:tcPr>
            <w:tcW w:type="dxa" w:w="1700"/>
          </w:tcPr>
          <w:p>
            <w:pPr>
              <w:bidi/>
              <w:spacing w:after="0"/>
              <w:jc w:val="right"/>
            </w:pPr>
            <w:r/>
            <w:r>
              <w:rPr>
                <w:rFonts w:ascii="David" w:hAnsi="David"/>
                <w:b w:val="0"/>
                <w:i w:val="0"/>
                <w:sz w:val="18"/>
              </w:rPr>
              <w:t>04:00</w:t>
            </w:r>
          </w:p>
        </w:tc>
        <w:tc>
          <w:tcPr>
            <w:tcW w:type="dxa" w:w="1700"/>
          </w:tcPr>
          <w:p>
            <w:pPr>
              <w:bidi/>
              <w:spacing w:after="0"/>
              <w:jc w:val="right"/>
            </w:pPr>
            <w:r/>
            <w:r>
              <w:rPr>
                <w:rFonts w:ascii="David" w:hAnsi="David"/>
                <w:b w:val="0"/>
                <w:i w:val="0"/>
                <w:sz w:val="18"/>
              </w:rPr>
              <w:t>406</w:t>
            </w:r>
          </w:p>
        </w:tc>
        <w:tc>
          <w:tcPr>
            <w:tcW w:type="dxa" w:w="1700"/>
          </w:tcPr>
          <w:p>
            <w:pPr>
              <w:bidi/>
              <w:spacing w:after="0"/>
              <w:jc w:val="right"/>
            </w:pPr>
            <w:r/>
            <w:r>
              <w:rPr>
                <w:rFonts w:ascii="David" w:hAnsi="David"/>
                <w:b w:val="0"/>
                <w:i w:val="0"/>
                <w:sz w:val="18"/>
              </w:rPr>
              <w:t>0.193</w:t>
            </w:r>
          </w:p>
        </w:tc>
        <w:tc>
          <w:tcPr>
            <w:tcW w:type="dxa" w:w="1700"/>
          </w:tcPr>
          <w:p>
            <w:pPr>
              <w:bidi/>
              <w:spacing w:after="0"/>
              <w:jc w:val="right"/>
            </w:pPr>
            <w:r/>
            <w:r>
              <w:rPr>
                <w:rFonts w:ascii="David" w:hAnsi="David"/>
                <w:b w:val="0"/>
                <w:i w:val="0"/>
                <w:sz w:val="18"/>
              </w:rPr>
              <w:t>0.16</w:t>
            </w:r>
          </w:p>
        </w:tc>
        <w:tc>
          <w:tcPr>
            <w:tcW w:type="dxa" w:w="1700"/>
          </w:tcPr>
          <w:p>
            <w:pPr>
              <w:bidi/>
              <w:spacing w:after="0"/>
              <w:jc w:val="right"/>
            </w:pPr>
            <w:r/>
            <w:r>
              <w:rPr>
                <w:rFonts w:ascii="David" w:hAnsi="David"/>
                <w:b w:val="0"/>
                <w:i w:val="0"/>
                <w:sz w:val="18"/>
              </w:rPr>
              <w:t>0.249</w:t>
            </w:r>
          </w:p>
        </w:tc>
        <w:tc>
          <w:tcPr>
            <w:tcW w:type="dxa" w:w="1700"/>
          </w:tcPr>
          <w:p>
            <w:pPr>
              <w:bidi/>
              <w:spacing w:after="0"/>
              <w:jc w:val="right"/>
            </w:pPr>
            <w:r/>
            <w:r>
              <w:rPr>
                <w:rFonts w:ascii="David" w:hAnsi="David"/>
                <w:b w:val="0"/>
                <w:i w:val="0"/>
                <w:sz w:val="18"/>
              </w:rPr>
              <w:t>-0.379</w:t>
            </w:r>
          </w:p>
        </w:tc>
      </w:tr>
      <w:tr>
        <w:tc>
          <w:tcPr>
            <w:tcW w:type="dxa" w:w="1700"/>
            <w:shd w:fill="EEF2FB"/>
          </w:tcPr>
          <w:p>
            <w:pPr>
              <w:bidi/>
              <w:spacing w:after="0"/>
              <w:jc w:val="right"/>
            </w:pPr>
            <w:r/>
            <w:r>
              <w:rPr>
                <w:rFonts w:ascii="David" w:hAnsi="David"/>
                <w:b w:val="0"/>
                <w:i w:val="0"/>
                <w:sz w:val="18"/>
              </w:rPr>
              <w:t>05:00</w:t>
            </w:r>
          </w:p>
        </w:tc>
        <w:tc>
          <w:tcPr>
            <w:tcW w:type="dxa" w:w="1700"/>
            <w:shd w:fill="EEF2FB"/>
          </w:tcPr>
          <w:p>
            <w:pPr>
              <w:bidi/>
              <w:spacing w:after="0"/>
              <w:jc w:val="right"/>
            </w:pPr>
            <w:r/>
            <w:r>
              <w:rPr>
                <w:rFonts w:ascii="David" w:hAnsi="David"/>
                <w:b w:val="0"/>
                <w:i w:val="0"/>
                <w:sz w:val="18"/>
              </w:rPr>
              <w:t>330</w:t>
            </w:r>
          </w:p>
        </w:tc>
        <w:tc>
          <w:tcPr>
            <w:tcW w:type="dxa" w:w="1700"/>
            <w:shd w:fill="EEF2FB"/>
          </w:tcPr>
          <w:p>
            <w:pPr>
              <w:bidi/>
              <w:spacing w:after="0"/>
              <w:jc w:val="right"/>
            </w:pPr>
            <w:r/>
            <w:r>
              <w:rPr>
                <w:rFonts w:ascii="David" w:hAnsi="David"/>
                <w:b w:val="0"/>
                <w:i w:val="0"/>
                <w:sz w:val="18"/>
              </w:rPr>
              <w:t>0.17</w:t>
            </w:r>
          </w:p>
        </w:tc>
        <w:tc>
          <w:tcPr>
            <w:tcW w:type="dxa" w:w="1700"/>
            <w:shd w:fill="EEF2FB"/>
          </w:tcPr>
          <w:p>
            <w:pPr>
              <w:bidi/>
              <w:spacing w:after="0"/>
              <w:jc w:val="right"/>
            </w:pPr>
            <w:r/>
            <w:r>
              <w:rPr>
                <w:rFonts w:ascii="David" w:hAnsi="David"/>
                <w:b w:val="0"/>
                <w:i w:val="0"/>
                <w:sz w:val="18"/>
              </w:rPr>
              <w:t>0.11</w:t>
            </w:r>
          </w:p>
        </w:tc>
        <w:tc>
          <w:tcPr>
            <w:tcW w:type="dxa" w:w="1700"/>
            <w:shd w:fill="EEF2FB"/>
          </w:tcPr>
          <w:p>
            <w:pPr>
              <w:bidi/>
              <w:spacing w:after="0"/>
              <w:jc w:val="right"/>
            </w:pPr>
            <w:r/>
            <w:r>
              <w:rPr>
                <w:rFonts w:ascii="David" w:hAnsi="David"/>
                <w:b w:val="0"/>
                <w:i w:val="0"/>
                <w:sz w:val="18"/>
              </w:rPr>
              <w:t>0.22</w:t>
            </w:r>
          </w:p>
        </w:tc>
        <w:tc>
          <w:tcPr>
            <w:tcW w:type="dxa" w:w="1700"/>
            <w:shd w:fill="EEF2FB"/>
          </w:tcPr>
          <w:p>
            <w:pPr>
              <w:bidi/>
              <w:spacing w:after="0"/>
              <w:jc w:val="right"/>
            </w:pPr>
            <w:r/>
            <w:r>
              <w:rPr>
                <w:rFonts w:ascii="David" w:hAnsi="David"/>
                <w:b w:val="0"/>
                <w:i w:val="0"/>
                <w:sz w:val="18"/>
              </w:rPr>
              <w:t>-0.521</w:t>
            </w:r>
          </w:p>
        </w:tc>
      </w:tr>
      <w:tr>
        <w:tc>
          <w:tcPr>
            <w:tcW w:type="dxa" w:w="1700"/>
          </w:tcPr>
          <w:p>
            <w:pPr>
              <w:bidi/>
              <w:spacing w:after="0"/>
              <w:jc w:val="right"/>
            </w:pPr>
            <w:r/>
            <w:r>
              <w:rPr>
                <w:rFonts w:ascii="David" w:hAnsi="David"/>
                <w:b w:val="0"/>
                <w:i w:val="0"/>
                <w:sz w:val="18"/>
              </w:rPr>
              <w:t>06:00</w:t>
            </w:r>
          </w:p>
        </w:tc>
        <w:tc>
          <w:tcPr>
            <w:tcW w:type="dxa" w:w="1700"/>
          </w:tcPr>
          <w:p>
            <w:pPr>
              <w:bidi/>
              <w:spacing w:after="0"/>
              <w:jc w:val="right"/>
            </w:pPr>
            <w:r/>
            <w:r>
              <w:rPr>
                <w:rFonts w:ascii="David" w:hAnsi="David"/>
                <w:b w:val="0"/>
                <w:i w:val="0"/>
                <w:sz w:val="18"/>
              </w:rPr>
              <w:t>451</w:t>
            </w:r>
          </w:p>
        </w:tc>
        <w:tc>
          <w:tcPr>
            <w:tcW w:type="dxa" w:w="1700"/>
          </w:tcPr>
          <w:p>
            <w:pPr>
              <w:bidi/>
              <w:spacing w:after="0"/>
              <w:jc w:val="right"/>
            </w:pPr>
            <w:r/>
            <w:r>
              <w:rPr>
                <w:rFonts w:ascii="David" w:hAnsi="David"/>
                <w:b w:val="0"/>
                <w:i w:val="0"/>
                <w:sz w:val="18"/>
              </w:rPr>
              <w:t>0.153</w:t>
            </w:r>
          </w:p>
        </w:tc>
        <w:tc>
          <w:tcPr>
            <w:tcW w:type="dxa" w:w="1700"/>
          </w:tcPr>
          <w:p>
            <w:pPr>
              <w:bidi/>
              <w:spacing w:after="0"/>
              <w:jc w:val="right"/>
            </w:pPr>
            <w:r/>
            <w:r>
              <w:rPr>
                <w:rFonts w:ascii="David" w:hAnsi="David"/>
                <w:b w:val="0"/>
                <w:i w:val="0"/>
                <w:sz w:val="18"/>
              </w:rPr>
              <w:t>0.08</w:t>
            </w:r>
          </w:p>
        </w:tc>
        <w:tc>
          <w:tcPr>
            <w:tcW w:type="dxa" w:w="1700"/>
          </w:tcPr>
          <w:p>
            <w:pPr>
              <w:bidi/>
              <w:spacing w:after="0"/>
              <w:jc w:val="right"/>
            </w:pPr>
            <w:r/>
            <w:r>
              <w:rPr>
                <w:rFonts w:ascii="David" w:hAnsi="David"/>
                <w:b w:val="0"/>
                <w:i w:val="0"/>
                <w:sz w:val="18"/>
              </w:rPr>
              <w:t>0.198</w:t>
            </w:r>
          </w:p>
        </w:tc>
        <w:tc>
          <w:tcPr>
            <w:tcW w:type="dxa" w:w="1700"/>
          </w:tcPr>
          <w:p>
            <w:pPr>
              <w:bidi/>
              <w:spacing w:after="0"/>
              <w:jc w:val="right"/>
            </w:pPr>
            <w:r/>
            <w:r>
              <w:rPr>
                <w:rFonts w:ascii="David" w:hAnsi="David"/>
                <w:b w:val="0"/>
                <w:i w:val="0"/>
                <w:sz w:val="18"/>
              </w:rPr>
              <w:t>-1.198</w:t>
            </w:r>
          </w:p>
        </w:tc>
      </w:tr>
      <w:tr>
        <w:tc>
          <w:tcPr>
            <w:tcW w:type="dxa" w:w="1700"/>
            <w:shd w:fill="EEF2FB"/>
          </w:tcPr>
          <w:p>
            <w:pPr>
              <w:bidi/>
              <w:spacing w:after="0"/>
              <w:jc w:val="right"/>
            </w:pPr>
            <w:r/>
            <w:r>
              <w:rPr>
                <w:rFonts w:ascii="David" w:hAnsi="David"/>
                <w:b w:val="0"/>
                <w:i w:val="0"/>
                <w:sz w:val="18"/>
              </w:rPr>
              <w:t>07:00</w:t>
            </w:r>
          </w:p>
        </w:tc>
        <w:tc>
          <w:tcPr>
            <w:tcW w:type="dxa" w:w="1700"/>
            <w:shd w:fill="EEF2FB"/>
          </w:tcPr>
          <w:p>
            <w:pPr>
              <w:bidi/>
              <w:spacing w:after="0"/>
              <w:jc w:val="right"/>
            </w:pPr>
            <w:r/>
            <w:r>
              <w:rPr>
                <w:rFonts w:ascii="David" w:hAnsi="David"/>
                <w:b w:val="0"/>
                <w:i w:val="0"/>
                <w:sz w:val="18"/>
              </w:rPr>
              <w:t>566</w:t>
            </w:r>
          </w:p>
        </w:tc>
        <w:tc>
          <w:tcPr>
            <w:tcW w:type="dxa" w:w="1700"/>
            <w:shd w:fill="EEF2FB"/>
          </w:tcPr>
          <w:p>
            <w:pPr>
              <w:bidi/>
              <w:spacing w:after="0"/>
              <w:jc w:val="right"/>
            </w:pPr>
            <w:r/>
            <w:r>
              <w:rPr>
                <w:rFonts w:ascii="David" w:hAnsi="David"/>
                <w:b w:val="0"/>
                <w:i w:val="0"/>
                <w:sz w:val="18"/>
              </w:rPr>
              <w:t>0.209</w:t>
            </w:r>
          </w:p>
        </w:tc>
        <w:tc>
          <w:tcPr>
            <w:tcW w:type="dxa" w:w="1700"/>
            <w:shd w:fill="EEF2FB"/>
          </w:tcPr>
          <w:p>
            <w:pPr>
              <w:bidi/>
              <w:spacing w:after="0"/>
              <w:jc w:val="right"/>
            </w:pPr>
            <w:r/>
            <w:r>
              <w:rPr>
                <w:rFonts w:ascii="David" w:hAnsi="David"/>
                <w:b w:val="0"/>
                <w:i w:val="0"/>
                <w:sz w:val="18"/>
              </w:rPr>
              <w:t>0.14</w:t>
            </w:r>
          </w:p>
        </w:tc>
        <w:tc>
          <w:tcPr>
            <w:tcW w:type="dxa" w:w="1700"/>
            <w:shd w:fill="EEF2FB"/>
          </w:tcPr>
          <w:p>
            <w:pPr>
              <w:bidi/>
              <w:spacing w:after="0"/>
              <w:jc w:val="right"/>
            </w:pPr>
            <w:r/>
            <w:r>
              <w:rPr>
                <w:rFonts w:ascii="David" w:hAnsi="David"/>
                <w:b w:val="0"/>
                <w:i w:val="0"/>
                <w:sz w:val="18"/>
              </w:rPr>
              <w:t>0.265</w:t>
            </w:r>
          </w:p>
        </w:tc>
        <w:tc>
          <w:tcPr>
            <w:tcW w:type="dxa" w:w="1700"/>
            <w:shd w:fill="EEF2FB"/>
          </w:tcPr>
          <w:p>
            <w:pPr>
              <w:bidi/>
              <w:spacing w:after="0"/>
              <w:jc w:val="right"/>
            </w:pPr>
            <w:r/>
            <w:r>
              <w:rPr>
                <w:rFonts w:ascii="David" w:hAnsi="David"/>
                <w:b w:val="0"/>
                <w:i w:val="0"/>
                <w:sz w:val="18"/>
              </w:rPr>
              <w:t>-1.807</w:t>
            </w:r>
          </w:p>
        </w:tc>
      </w:tr>
      <w:tr>
        <w:tc>
          <w:tcPr>
            <w:tcW w:type="dxa" w:w="1700"/>
          </w:tcPr>
          <w:p>
            <w:pPr>
              <w:bidi/>
              <w:spacing w:after="0"/>
              <w:jc w:val="right"/>
            </w:pPr>
            <w:r/>
            <w:r>
              <w:rPr>
                <w:rFonts w:ascii="David" w:hAnsi="David"/>
                <w:b w:val="0"/>
                <w:i w:val="0"/>
                <w:sz w:val="18"/>
              </w:rPr>
              <w:t>08:00</w:t>
            </w:r>
          </w:p>
        </w:tc>
        <w:tc>
          <w:tcPr>
            <w:tcW w:type="dxa" w:w="1700"/>
          </w:tcPr>
          <w:p>
            <w:pPr>
              <w:bidi/>
              <w:spacing w:after="0"/>
              <w:jc w:val="right"/>
            </w:pPr>
            <w:r/>
            <w:r>
              <w:rPr>
                <w:rFonts w:ascii="David" w:hAnsi="David"/>
                <w:b w:val="0"/>
                <w:i w:val="0"/>
                <w:sz w:val="18"/>
              </w:rPr>
              <w:t>529</w:t>
            </w:r>
          </w:p>
        </w:tc>
        <w:tc>
          <w:tcPr>
            <w:tcW w:type="dxa" w:w="1700"/>
          </w:tcPr>
          <w:p>
            <w:pPr>
              <w:bidi/>
              <w:spacing w:after="0"/>
              <w:jc w:val="right"/>
            </w:pPr>
            <w:r/>
            <w:r>
              <w:rPr>
                <w:rFonts w:ascii="David" w:hAnsi="David"/>
                <w:b w:val="0"/>
                <w:i w:val="0"/>
                <w:sz w:val="18"/>
              </w:rPr>
              <w:t>0.307</w:t>
            </w:r>
          </w:p>
        </w:tc>
        <w:tc>
          <w:tcPr>
            <w:tcW w:type="dxa" w:w="1700"/>
          </w:tcPr>
          <w:p>
            <w:pPr>
              <w:bidi/>
              <w:spacing w:after="0"/>
              <w:jc w:val="right"/>
            </w:pPr>
            <w:r/>
            <w:r>
              <w:rPr>
                <w:rFonts w:ascii="David" w:hAnsi="David"/>
                <w:b w:val="0"/>
                <w:i w:val="0"/>
                <w:sz w:val="18"/>
              </w:rPr>
              <w:t>0.23</w:t>
            </w:r>
          </w:p>
        </w:tc>
        <w:tc>
          <w:tcPr>
            <w:tcW w:type="dxa" w:w="1700"/>
          </w:tcPr>
          <w:p>
            <w:pPr>
              <w:bidi/>
              <w:spacing w:after="0"/>
              <w:jc w:val="right"/>
            </w:pPr>
            <w:r/>
            <w:r>
              <w:rPr>
                <w:rFonts w:ascii="David" w:hAnsi="David"/>
                <w:b w:val="0"/>
                <w:i w:val="0"/>
                <w:sz w:val="18"/>
              </w:rPr>
              <w:t>0.387</w:t>
            </w:r>
          </w:p>
        </w:tc>
        <w:tc>
          <w:tcPr>
            <w:tcW w:type="dxa" w:w="1700"/>
          </w:tcPr>
          <w:p>
            <w:pPr>
              <w:bidi/>
              <w:spacing w:after="0"/>
              <w:jc w:val="right"/>
            </w:pPr>
            <w:r/>
            <w:r>
              <w:rPr>
                <w:rFonts w:ascii="David" w:hAnsi="David"/>
                <w:b w:val="0"/>
                <w:i w:val="0"/>
                <w:sz w:val="18"/>
              </w:rPr>
              <w:t>-1.961</w:t>
            </w:r>
          </w:p>
        </w:tc>
      </w:tr>
      <w:tr>
        <w:tc>
          <w:tcPr>
            <w:tcW w:type="dxa" w:w="1700"/>
            <w:shd w:fill="EEF2FB"/>
          </w:tcPr>
          <w:p>
            <w:pPr>
              <w:bidi/>
              <w:spacing w:after="0"/>
              <w:jc w:val="right"/>
            </w:pPr>
            <w:r/>
            <w:r>
              <w:rPr>
                <w:rFonts w:ascii="David" w:hAnsi="David"/>
                <w:b w:val="0"/>
                <w:i w:val="0"/>
                <w:sz w:val="18"/>
              </w:rPr>
              <w:t>09:00</w:t>
            </w:r>
          </w:p>
        </w:tc>
        <w:tc>
          <w:tcPr>
            <w:tcW w:type="dxa" w:w="1700"/>
            <w:shd w:fill="EEF2FB"/>
          </w:tcPr>
          <w:p>
            <w:pPr>
              <w:bidi/>
              <w:spacing w:after="0"/>
              <w:jc w:val="right"/>
            </w:pPr>
            <w:r/>
            <w:r>
              <w:rPr>
                <w:rFonts w:ascii="David" w:hAnsi="David"/>
                <w:b w:val="0"/>
                <w:i w:val="0"/>
                <w:sz w:val="18"/>
              </w:rPr>
              <w:t>574</w:t>
            </w:r>
          </w:p>
        </w:tc>
        <w:tc>
          <w:tcPr>
            <w:tcW w:type="dxa" w:w="1700"/>
            <w:shd w:fill="EEF2FB"/>
          </w:tcPr>
          <w:p>
            <w:pPr>
              <w:bidi/>
              <w:spacing w:after="0"/>
              <w:jc w:val="right"/>
            </w:pPr>
            <w:r/>
            <w:r>
              <w:rPr>
                <w:rFonts w:ascii="David" w:hAnsi="David"/>
                <w:b w:val="0"/>
                <w:i w:val="0"/>
                <w:sz w:val="18"/>
              </w:rPr>
              <w:t>0.34</w:t>
            </w:r>
          </w:p>
        </w:tc>
        <w:tc>
          <w:tcPr>
            <w:tcW w:type="dxa" w:w="1700"/>
            <w:shd w:fill="EEF2FB"/>
          </w:tcPr>
          <w:p>
            <w:pPr>
              <w:bidi/>
              <w:spacing w:after="0"/>
              <w:jc w:val="right"/>
            </w:pPr>
            <w:r/>
            <w:r>
              <w:rPr>
                <w:rFonts w:ascii="David" w:hAnsi="David"/>
                <w:b w:val="0"/>
                <w:i w:val="0"/>
                <w:sz w:val="18"/>
              </w:rPr>
              <w:t>0.25</w:t>
            </w:r>
          </w:p>
        </w:tc>
        <w:tc>
          <w:tcPr>
            <w:tcW w:type="dxa" w:w="1700"/>
            <w:shd w:fill="EEF2FB"/>
          </w:tcPr>
          <w:p>
            <w:pPr>
              <w:bidi/>
              <w:spacing w:after="0"/>
              <w:jc w:val="right"/>
            </w:pPr>
            <w:r/>
            <w:r>
              <w:rPr>
                <w:rFonts w:ascii="David" w:hAnsi="David"/>
                <w:b w:val="0"/>
                <w:i w:val="0"/>
                <w:sz w:val="18"/>
              </w:rPr>
              <w:t>0.433</w:t>
            </w:r>
          </w:p>
        </w:tc>
        <w:tc>
          <w:tcPr>
            <w:tcW w:type="dxa" w:w="1700"/>
            <w:shd w:fill="EEF2FB"/>
          </w:tcPr>
          <w:p>
            <w:pPr>
              <w:bidi/>
              <w:spacing w:after="0"/>
              <w:jc w:val="right"/>
            </w:pPr>
            <w:r/>
            <w:r>
              <w:rPr>
                <w:rFonts w:ascii="David" w:hAnsi="David"/>
                <w:b w:val="0"/>
                <w:i w:val="0"/>
                <w:sz w:val="18"/>
              </w:rPr>
              <w:t>-1.768</w:t>
            </w:r>
          </w:p>
        </w:tc>
      </w:tr>
      <w:tr>
        <w:tc>
          <w:tcPr>
            <w:tcW w:type="dxa" w:w="1700"/>
          </w:tcPr>
          <w:p>
            <w:pPr>
              <w:bidi/>
              <w:spacing w:after="0"/>
              <w:jc w:val="right"/>
            </w:pPr>
            <w:r/>
            <w:r>
              <w:rPr>
                <w:rFonts w:ascii="David" w:hAnsi="David"/>
                <w:b w:val="0"/>
                <w:i w:val="0"/>
                <w:sz w:val="18"/>
              </w:rPr>
              <w:t>10:00</w:t>
            </w:r>
          </w:p>
        </w:tc>
        <w:tc>
          <w:tcPr>
            <w:tcW w:type="dxa" w:w="1700"/>
          </w:tcPr>
          <w:p>
            <w:pPr>
              <w:bidi/>
              <w:spacing w:after="0"/>
              <w:jc w:val="right"/>
            </w:pPr>
            <w:r/>
            <w:r>
              <w:rPr>
                <w:rFonts w:ascii="David" w:hAnsi="David"/>
                <w:b w:val="0"/>
                <w:i w:val="0"/>
                <w:sz w:val="18"/>
              </w:rPr>
              <w:t>628</w:t>
            </w:r>
          </w:p>
        </w:tc>
        <w:tc>
          <w:tcPr>
            <w:tcW w:type="dxa" w:w="1700"/>
          </w:tcPr>
          <w:p>
            <w:pPr>
              <w:bidi/>
              <w:spacing w:after="0"/>
              <w:jc w:val="right"/>
            </w:pPr>
            <w:r/>
            <w:r>
              <w:rPr>
                <w:rFonts w:ascii="David" w:hAnsi="David"/>
                <w:b w:val="0"/>
                <w:i w:val="0"/>
                <w:sz w:val="18"/>
              </w:rPr>
              <w:t>0.365</w:t>
            </w:r>
          </w:p>
        </w:tc>
        <w:tc>
          <w:tcPr>
            <w:tcW w:type="dxa" w:w="1700"/>
          </w:tcPr>
          <w:p>
            <w:pPr>
              <w:bidi/>
              <w:spacing w:after="0"/>
              <w:jc w:val="right"/>
            </w:pPr>
            <w:r/>
            <w:r>
              <w:rPr>
                <w:rFonts w:ascii="David" w:hAnsi="David"/>
                <w:b w:val="0"/>
                <w:i w:val="0"/>
                <w:sz w:val="18"/>
              </w:rPr>
              <w:t>0.29</w:t>
            </w:r>
          </w:p>
        </w:tc>
        <w:tc>
          <w:tcPr>
            <w:tcW w:type="dxa" w:w="1700"/>
          </w:tcPr>
          <w:p>
            <w:pPr>
              <w:bidi/>
              <w:spacing w:after="0"/>
              <w:jc w:val="right"/>
            </w:pPr>
            <w:r/>
            <w:r>
              <w:rPr>
                <w:rFonts w:ascii="David" w:hAnsi="David"/>
                <w:b w:val="0"/>
                <w:i w:val="0"/>
                <w:sz w:val="18"/>
              </w:rPr>
              <w:t>0.464</w:t>
            </w:r>
          </w:p>
        </w:tc>
        <w:tc>
          <w:tcPr>
            <w:tcW w:type="dxa" w:w="1700"/>
          </w:tcPr>
          <w:p>
            <w:pPr>
              <w:bidi/>
              <w:spacing w:after="0"/>
              <w:jc w:val="right"/>
            </w:pPr>
            <w:r/>
            <w:r>
              <w:rPr>
                <w:rFonts w:ascii="David" w:hAnsi="David"/>
                <w:b w:val="0"/>
                <w:i w:val="0"/>
                <w:sz w:val="18"/>
              </w:rPr>
              <w:t>-1.449</w:t>
            </w:r>
          </w:p>
        </w:tc>
      </w:tr>
      <w:tr>
        <w:tc>
          <w:tcPr>
            <w:tcW w:type="dxa" w:w="1700"/>
            <w:shd w:fill="EEF2FB"/>
          </w:tcPr>
          <w:p>
            <w:pPr>
              <w:bidi/>
              <w:spacing w:after="0"/>
              <w:jc w:val="right"/>
            </w:pPr>
            <w:r/>
            <w:r>
              <w:rPr>
                <w:rFonts w:ascii="David" w:hAnsi="David"/>
                <w:b w:val="0"/>
                <w:i w:val="0"/>
                <w:sz w:val="18"/>
              </w:rPr>
              <w:t>11:00</w:t>
            </w:r>
          </w:p>
        </w:tc>
        <w:tc>
          <w:tcPr>
            <w:tcW w:type="dxa" w:w="1700"/>
            <w:shd w:fill="EEF2FB"/>
          </w:tcPr>
          <w:p>
            <w:pPr>
              <w:bidi/>
              <w:spacing w:after="0"/>
              <w:jc w:val="right"/>
            </w:pPr>
            <w:r/>
            <w:r>
              <w:rPr>
                <w:rFonts w:ascii="David" w:hAnsi="David"/>
                <w:b w:val="0"/>
                <w:i w:val="0"/>
                <w:sz w:val="18"/>
              </w:rPr>
              <w:t>577</w:t>
            </w:r>
          </w:p>
        </w:tc>
        <w:tc>
          <w:tcPr>
            <w:tcW w:type="dxa" w:w="1700"/>
            <w:shd w:fill="EEF2FB"/>
          </w:tcPr>
          <w:p>
            <w:pPr>
              <w:bidi/>
              <w:spacing w:after="0"/>
              <w:jc w:val="right"/>
            </w:pPr>
            <w:r/>
            <w:r>
              <w:rPr>
                <w:rFonts w:ascii="David" w:hAnsi="David"/>
                <w:b w:val="0"/>
                <w:i w:val="0"/>
                <w:sz w:val="18"/>
              </w:rPr>
              <w:t>0.348</w:t>
            </w:r>
          </w:p>
        </w:tc>
        <w:tc>
          <w:tcPr>
            <w:tcW w:type="dxa" w:w="1700"/>
            <w:shd w:fill="EEF2FB"/>
          </w:tcPr>
          <w:p>
            <w:pPr>
              <w:bidi/>
              <w:spacing w:after="0"/>
              <w:jc w:val="right"/>
            </w:pPr>
            <w:r/>
            <w:r>
              <w:rPr>
                <w:rFonts w:ascii="David" w:hAnsi="David"/>
                <w:b w:val="0"/>
                <w:i w:val="0"/>
                <w:sz w:val="18"/>
              </w:rPr>
              <w:t>0.26</w:t>
            </w:r>
          </w:p>
        </w:tc>
        <w:tc>
          <w:tcPr>
            <w:tcW w:type="dxa" w:w="1700"/>
            <w:shd w:fill="EEF2FB"/>
          </w:tcPr>
          <w:p>
            <w:pPr>
              <w:bidi/>
              <w:spacing w:after="0"/>
              <w:jc w:val="right"/>
            </w:pPr>
            <w:r/>
            <w:r>
              <w:rPr>
                <w:rFonts w:ascii="David" w:hAnsi="David"/>
                <w:b w:val="0"/>
                <w:i w:val="0"/>
                <w:sz w:val="18"/>
              </w:rPr>
              <w:t>0.443</w:t>
            </w:r>
          </w:p>
        </w:tc>
        <w:tc>
          <w:tcPr>
            <w:tcW w:type="dxa" w:w="1700"/>
            <w:shd w:fill="EEF2FB"/>
          </w:tcPr>
          <w:p>
            <w:pPr>
              <w:bidi/>
              <w:spacing w:after="0"/>
              <w:jc w:val="right"/>
            </w:pPr>
            <w:r/>
            <w:r>
              <w:rPr>
                <w:rFonts w:ascii="David" w:hAnsi="David"/>
                <w:b w:val="0"/>
                <w:i w:val="0"/>
                <w:sz w:val="18"/>
              </w:rPr>
              <w:t>-1.288</w:t>
            </w:r>
          </w:p>
        </w:tc>
      </w:tr>
      <w:tr>
        <w:tc>
          <w:tcPr>
            <w:tcW w:type="dxa" w:w="1700"/>
          </w:tcPr>
          <w:p>
            <w:pPr>
              <w:bidi/>
              <w:spacing w:after="0"/>
              <w:jc w:val="right"/>
            </w:pPr>
            <w:r/>
            <w:r>
              <w:rPr>
                <w:rFonts w:ascii="David" w:hAnsi="David"/>
                <w:b w:val="0"/>
                <w:i w:val="0"/>
                <w:sz w:val="18"/>
              </w:rPr>
              <w:t>12:00</w:t>
            </w:r>
          </w:p>
        </w:tc>
        <w:tc>
          <w:tcPr>
            <w:tcW w:type="dxa" w:w="1700"/>
          </w:tcPr>
          <w:p>
            <w:pPr>
              <w:bidi/>
              <w:spacing w:after="0"/>
              <w:jc w:val="right"/>
            </w:pPr>
            <w:r/>
            <w:r>
              <w:rPr>
                <w:rFonts w:ascii="David" w:hAnsi="David"/>
                <w:b w:val="0"/>
                <w:i w:val="0"/>
                <w:sz w:val="18"/>
              </w:rPr>
              <w:t>571</w:t>
            </w:r>
          </w:p>
        </w:tc>
        <w:tc>
          <w:tcPr>
            <w:tcW w:type="dxa" w:w="1700"/>
          </w:tcPr>
          <w:p>
            <w:pPr>
              <w:bidi/>
              <w:spacing w:after="0"/>
              <w:jc w:val="right"/>
            </w:pPr>
            <w:r/>
            <w:r>
              <w:rPr>
                <w:rFonts w:ascii="David" w:hAnsi="David"/>
                <w:b w:val="0"/>
                <w:i w:val="0"/>
                <w:sz w:val="18"/>
              </w:rPr>
              <w:t>0.38</w:t>
            </w:r>
          </w:p>
        </w:tc>
        <w:tc>
          <w:tcPr>
            <w:tcW w:type="dxa" w:w="1700"/>
          </w:tcPr>
          <w:p>
            <w:pPr>
              <w:bidi/>
              <w:spacing w:after="0"/>
              <w:jc w:val="right"/>
            </w:pPr>
            <w:r/>
            <w:r>
              <w:rPr>
                <w:rFonts w:ascii="David" w:hAnsi="David"/>
                <w:b w:val="0"/>
                <w:i w:val="0"/>
                <w:sz w:val="18"/>
              </w:rPr>
              <w:t>0.3</w:t>
            </w:r>
          </w:p>
        </w:tc>
        <w:tc>
          <w:tcPr>
            <w:tcW w:type="dxa" w:w="1700"/>
          </w:tcPr>
          <w:p>
            <w:pPr>
              <w:bidi/>
              <w:spacing w:after="0"/>
              <w:jc w:val="right"/>
            </w:pPr>
            <w:r/>
            <w:r>
              <w:rPr>
                <w:rFonts w:ascii="David" w:hAnsi="David"/>
                <w:b w:val="0"/>
                <w:i w:val="0"/>
                <w:sz w:val="18"/>
              </w:rPr>
              <w:t>0.489</w:t>
            </w:r>
          </w:p>
        </w:tc>
        <w:tc>
          <w:tcPr>
            <w:tcW w:type="dxa" w:w="1700"/>
          </w:tcPr>
          <w:p>
            <w:pPr>
              <w:bidi/>
              <w:spacing w:after="0"/>
              <w:jc w:val="right"/>
            </w:pPr>
            <w:r/>
            <w:r>
              <w:rPr>
                <w:rFonts w:ascii="David" w:hAnsi="David"/>
                <w:b w:val="0"/>
                <w:i w:val="0"/>
                <w:sz w:val="18"/>
              </w:rPr>
              <w:t>-1.31</w:t>
            </w:r>
          </w:p>
        </w:tc>
      </w:tr>
      <w:tr>
        <w:tc>
          <w:tcPr>
            <w:tcW w:type="dxa" w:w="1700"/>
            <w:shd w:fill="EEF2FB"/>
          </w:tcPr>
          <w:p>
            <w:pPr>
              <w:bidi/>
              <w:spacing w:after="0"/>
              <w:jc w:val="right"/>
            </w:pPr>
            <w:r/>
            <w:r>
              <w:rPr>
                <w:rFonts w:ascii="David" w:hAnsi="David"/>
                <w:b w:val="0"/>
                <w:i w:val="0"/>
                <w:sz w:val="18"/>
              </w:rPr>
              <w:t>13:00</w:t>
            </w:r>
          </w:p>
        </w:tc>
        <w:tc>
          <w:tcPr>
            <w:tcW w:type="dxa" w:w="1700"/>
            <w:shd w:fill="EEF2FB"/>
          </w:tcPr>
          <w:p>
            <w:pPr>
              <w:bidi/>
              <w:spacing w:after="0"/>
              <w:jc w:val="right"/>
            </w:pPr>
            <w:r/>
            <w:r>
              <w:rPr>
                <w:rFonts w:ascii="David" w:hAnsi="David"/>
                <w:b w:val="0"/>
                <w:i w:val="0"/>
                <w:sz w:val="18"/>
              </w:rPr>
              <w:t>451</w:t>
            </w:r>
          </w:p>
        </w:tc>
        <w:tc>
          <w:tcPr>
            <w:tcW w:type="dxa" w:w="1700"/>
            <w:shd w:fill="EEF2FB"/>
          </w:tcPr>
          <w:p>
            <w:pPr>
              <w:bidi/>
              <w:spacing w:after="0"/>
              <w:jc w:val="right"/>
            </w:pPr>
            <w:r/>
            <w:r>
              <w:rPr>
                <w:rFonts w:ascii="David" w:hAnsi="David"/>
                <w:b w:val="0"/>
                <w:i w:val="0"/>
                <w:sz w:val="18"/>
              </w:rPr>
              <w:t>0.407</w:t>
            </w:r>
          </w:p>
        </w:tc>
        <w:tc>
          <w:tcPr>
            <w:tcW w:type="dxa" w:w="1700"/>
            <w:shd w:fill="EEF2FB"/>
          </w:tcPr>
          <w:p>
            <w:pPr>
              <w:bidi/>
              <w:spacing w:after="0"/>
              <w:jc w:val="right"/>
            </w:pPr>
            <w:r/>
            <w:r>
              <w:rPr>
                <w:rFonts w:ascii="David" w:hAnsi="David"/>
                <w:b w:val="0"/>
                <w:i w:val="0"/>
                <w:sz w:val="18"/>
              </w:rPr>
              <w:t>0.3</w:t>
            </w:r>
          </w:p>
        </w:tc>
        <w:tc>
          <w:tcPr>
            <w:tcW w:type="dxa" w:w="1700"/>
            <w:shd w:fill="EEF2FB"/>
          </w:tcPr>
          <w:p>
            <w:pPr>
              <w:bidi/>
              <w:spacing w:after="0"/>
              <w:jc w:val="right"/>
            </w:pPr>
            <w:r/>
            <w:r>
              <w:rPr>
                <w:rFonts w:ascii="David" w:hAnsi="David"/>
                <w:b w:val="0"/>
                <w:i w:val="0"/>
                <w:sz w:val="18"/>
              </w:rPr>
              <w:t>0.525</w:t>
            </w:r>
          </w:p>
        </w:tc>
        <w:tc>
          <w:tcPr>
            <w:tcW w:type="dxa" w:w="1700"/>
            <w:shd w:fill="EEF2FB"/>
          </w:tcPr>
          <w:p>
            <w:pPr>
              <w:bidi/>
              <w:spacing w:after="0"/>
              <w:jc w:val="right"/>
            </w:pPr>
            <w:r/>
            <w:r>
              <w:rPr>
                <w:rFonts w:ascii="David" w:hAnsi="David"/>
                <w:b w:val="0"/>
                <w:i w:val="0"/>
                <w:sz w:val="18"/>
              </w:rPr>
              <w:t>-1.334</w:t>
            </w:r>
          </w:p>
        </w:tc>
      </w:tr>
      <w:tr>
        <w:tc>
          <w:tcPr>
            <w:tcW w:type="dxa" w:w="1700"/>
          </w:tcPr>
          <w:p>
            <w:pPr>
              <w:bidi/>
              <w:spacing w:after="0"/>
              <w:jc w:val="right"/>
            </w:pPr>
            <w:r/>
            <w:r>
              <w:rPr>
                <w:rFonts w:ascii="David" w:hAnsi="David"/>
                <w:b w:val="0"/>
                <w:i w:val="0"/>
                <w:sz w:val="18"/>
              </w:rPr>
              <w:t>14:00</w:t>
            </w:r>
          </w:p>
        </w:tc>
        <w:tc>
          <w:tcPr>
            <w:tcW w:type="dxa" w:w="1700"/>
          </w:tcPr>
          <w:p>
            <w:pPr>
              <w:bidi/>
              <w:spacing w:after="0"/>
              <w:jc w:val="right"/>
            </w:pPr>
            <w:r/>
            <w:r>
              <w:rPr>
                <w:rFonts w:ascii="David" w:hAnsi="David"/>
                <w:b w:val="0"/>
                <w:i w:val="0"/>
                <w:sz w:val="18"/>
              </w:rPr>
              <w:t>426</w:t>
            </w:r>
          </w:p>
        </w:tc>
        <w:tc>
          <w:tcPr>
            <w:tcW w:type="dxa" w:w="1700"/>
          </w:tcPr>
          <w:p>
            <w:pPr>
              <w:bidi/>
              <w:spacing w:after="0"/>
              <w:jc w:val="right"/>
            </w:pPr>
            <w:r/>
            <w:r>
              <w:rPr>
                <w:rFonts w:ascii="David" w:hAnsi="David"/>
                <w:b w:val="0"/>
                <w:i w:val="0"/>
                <w:sz w:val="18"/>
              </w:rPr>
              <w:t>0.495</w:t>
            </w:r>
          </w:p>
        </w:tc>
        <w:tc>
          <w:tcPr>
            <w:tcW w:type="dxa" w:w="1700"/>
          </w:tcPr>
          <w:p>
            <w:pPr>
              <w:bidi/>
              <w:spacing w:after="0"/>
              <w:jc w:val="right"/>
            </w:pPr>
            <w:r/>
            <w:r>
              <w:rPr>
                <w:rFonts w:ascii="David" w:hAnsi="David"/>
                <w:b w:val="0"/>
                <w:i w:val="0"/>
                <w:sz w:val="18"/>
              </w:rPr>
              <w:t>0.425</w:t>
            </w:r>
          </w:p>
        </w:tc>
        <w:tc>
          <w:tcPr>
            <w:tcW w:type="dxa" w:w="1700"/>
          </w:tcPr>
          <w:p>
            <w:pPr>
              <w:bidi/>
              <w:spacing w:after="0"/>
              <w:jc w:val="right"/>
            </w:pPr>
            <w:r/>
            <w:r>
              <w:rPr>
                <w:rFonts w:ascii="David" w:hAnsi="David"/>
                <w:b w:val="0"/>
                <w:i w:val="0"/>
                <w:sz w:val="18"/>
              </w:rPr>
              <w:t>0.629</w:t>
            </w:r>
          </w:p>
        </w:tc>
        <w:tc>
          <w:tcPr>
            <w:tcW w:type="dxa" w:w="1700"/>
          </w:tcPr>
          <w:p>
            <w:pPr>
              <w:bidi/>
              <w:spacing w:after="0"/>
              <w:jc w:val="right"/>
            </w:pPr>
            <w:r/>
            <w:r>
              <w:rPr>
                <w:rFonts w:ascii="David" w:hAnsi="David"/>
                <w:b w:val="0"/>
                <w:i w:val="0"/>
                <w:sz w:val="18"/>
              </w:rPr>
              <w:t>-1.59</w:t>
            </w:r>
          </w:p>
        </w:tc>
      </w:tr>
      <w:tr>
        <w:tc>
          <w:tcPr>
            <w:tcW w:type="dxa" w:w="1700"/>
            <w:shd w:fill="EEF2FB"/>
          </w:tcPr>
          <w:p>
            <w:pPr>
              <w:bidi/>
              <w:spacing w:after="0"/>
              <w:jc w:val="right"/>
            </w:pPr>
            <w:r/>
            <w:r>
              <w:rPr>
                <w:rFonts w:ascii="David" w:hAnsi="David"/>
                <w:b w:val="0"/>
                <w:i w:val="0"/>
                <w:sz w:val="18"/>
              </w:rPr>
              <w:t>15:00</w:t>
            </w:r>
          </w:p>
        </w:tc>
        <w:tc>
          <w:tcPr>
            <w:tcW w:type="dxa" w:w="1700"/>
            <w:shd w:fill="EEF2FB"/>
          </w:tcPr>
          <w:p>
            <w:pPr>
              <w:bidi/>
              <w:spacing w:after="0"/>
              <w:jc w:val="right"/>
            </w:pPr>
            <w:r/>
            <w:r>
              <w:rPr>
                <w:rFonts w:ascii="David" w:hAnsi="David"/>
                <w:b w:val="0"/>
                <w:i w:val="0"/>
                <w:sz w:val="18"/>
              </w:rPr>
              <w:t>320</w:t>
            </w:r>
          </w:p>
        </w:tc>
        <w:tc>
          <w:tcPr>
            <w:tcW w:type="dxa" w:w="1700"/>
            <w:shd w:fill="EEF2FB"/>
          </w:tcPr>
          <w:p>
            <w:pPr>
              <w:bidi/>
              <w:spacing w:after="0"/>
              <w:jc w:val="right"/>
            </w:pPr>
            <w:r/>
            <w:r>
              <w:rPr>
                <w:rFonts w:ascii="David" w:hAnsi="David"/>
                <w:b w:val="0"/>
                <w:i w:val="0"/>
                <w:sz w:val="18"/>
              </w:rPr>
              <w:t>0.653</w:t>
            </w:r>
          </w:p>
        </w:tc>
        <w:tc>
          <w:tcPr>
            <w:tcW w:type="dxa" w:w="1700"/>
            <w:shd w:fill="EEF2FB"/>
          </w:tcPr>
          <w:p>
            <w:pPr>
              <w:bidi/>
              <w:spacing w:after="0"/>
              <w:jc w:val="right"/>
            </w:pPr>
            <w:r/>
            <w:r>
              <w:rPr>
                <w:rFonts w:ascii="David" w:hAnsi="David"/>
                <w:b w:val="0"/>
                <w:i w:val="0"/>
                <w:sz w:val="18"/>
              </w:rPr>
              <w:t>0.58</w:t>
            </w:r>
          </w:p>
        </w:tc>
        <w:tc>
          <w:tcPr>
            <w:tcW w:type="dxa" w:w="1700"/>
            <w:shd w:fill="EEF2FB"/>
          </w:tcPr>
          <w:p>
            <w:pPr>
              <w:bidi/>
              <w:spacing w:after="0"/>
              <w:jc w:val="right"/>
            </w:pPr>
            <w:r/>
            <w:r>
              <w:rPr>
                <w:rFonts w:ascii="David" w:hAnsi="David"/>
                <w:b w:val="0"/>
                <w:i w:val="0"/>
                <w:sz w:val="18"/>
              </w:rPr>
              <w:t>0.84</w:t>
            </w:r>
          </w:p>
        </w:tc>
        <w:tc>
          <w:tcPr>
            <w:tcW w:type="dxa" w:w="1700"/>
            <w:shd w:fill="EEF2FB"/>
          </w:tcPr>
          <w:p>
            <w:pPr>
              <w:bidi/>
              <w:spacing w:after="0"/>
              <w:jc w:val="right"/>
            </w:pPr>
            <w:r/>
            <w:r>
              <w:rPr>
                <w:rFonts w:ascii="David" w:hAnsi="David"/>
                <w:b w:val="0"/>
                <w:i w:val="0"/>
                <w:sz w:val="18"/>
              </w:rPr>
              <w:t>-1.802</w:t>
            </w:r>
          </w:p>
        </w:tc>
      </w:tr>
      <w:tr>
        <w:tc>
          <w:tcPr>
            <w:tcW w:type="dxa" w:w="1700"/>
          </w:tcPr>
          <w:p>
            <w:pPr>
              <w:bidi/>
              <w:spacing w:after="0"/>
              <w:jc w:val="right"/>
            </w:pPr>
            <w:r/>
            <w:r>
              <w:rPr>
                <w:rFonts w:ascii="David" w:hAnsi="David"/>
                <w:b w:val="0"/>
                <w:i w:val="0"/>
                <w:sz w:val="18"/>
              </w:rPr>
              <w:t>16:00</w:t>
            </w:r>
          </w:p>
        </w:tc>
        <w:tc>
          <w:tcPr>
            <w:tcW w:type="dxa" w:w="1700"/>
          </w:tcPr>
          <w:p>
            <w:pPr>
              <w:bidi/>
              <w:spacing w:after="0"/>
              <w:jc w:val="right"/>
            </w:pPr>
            <w:r/>
            <w:r>
              <w:rPr>
                <w:rFonts w:ascii="David" w:hAnsi="David"/>
                <w:b w:val="0"/>
                <w:i w:val="0"/>
                <w:sz w:val="18"/>
              </w:rPr>
              <w:t>388</w:t>
            </w:r>
          </w:p>
        </w:tc>
        <w:tc>
          <w:tcPr>
            <w:tcW w:type="dxa" w:w="1700"/>
          </w:tcPr>
          <w:p>
            <w:pPr>
              <w:bidi/>
              <w:spacing w:after="0"/>
              <w:jc w:val="right"/>
            </w:pPr>
            <w:r/>
            <w:r>
              <w:rPr>
                <w:rFonts w:ascii="David" w:hAnsi="David"/>
                <w:b w:val="0"/>
                <w:i w:val="0"/>
                <w:sz w:val="18"/>
              </w:rPr>
              <w:t>0.623</w:t>
            </w:r>
          </w:p>
        </w:tc>
        <w:tc>
          <w:tcPr>
            <w:tcW w:type="dxa" w:w="1700"/>
          </w:tcPr>
          <w:p>
            <w:pPr>
              <w:bidi/>
              <w:spacing w:after="0"/>
              <w:jc w:val="right"/>
            </w:pPr>
            <w:r/>
            <w:r>
              <w:rPr>
                <w:rFonts w:ascii="David" w:hAnsi="David"/>
                <w:b w:val="0"/>
                <w:i w:val="0"/>
                <w:sz w:val="18"/>
              </w:rPr>
              <w:t>0.54</w:t>
            </w:r>
          </w:p>
        </w:tc>
        <w:tc>
          <w:tcPr>
            <w:tcW w:type="dxa" w:w="1700"/>
          </w:tcPr>
          <w:p>
            <w:pPr>
              <w:bidi/>
              <w:spacing w:after="0"/>
              <w:jc w:val="right"/>
            </w:pPr>
            <w:r/>
            <w:r>
              <w:rPr>
                <w:rFonts w:ascii="David" w:hAnsi="David"/>
                <w:b w:val="0"/>
                <w:i w:val="0"/>
                <w:sz w:val="18"/>
              </w:rPr>
              <w:t>0.798</w:t>
            </w:r>
          </w:p>
        </w:tc>
        <w:tc>
          <w:tcPr>
            <w:tcW w:type="dxa" w:w="1700"/>
          </w:tcPr>
          <w:p>
            <w:pPr>
              <w:bidi/>
              <w:spacing w:after="0"/>
              <w:jc w:val="right"/>
            </w:pPr>
            <w:r/>
            <w:r>
              <w:rPr>
                <w:rFonts w:ascii="David" w:hAnsi="David"/>
                <w:b w:val="0"/>
                <w:i w:val="0"/>
                <w:sz w:val="18"/>
              </w:rPr>
              <w:t>-2.401</w:t>
            </w:r>
          </w:p>
        </w:tc>
      </w:tr>
      <w:tr>
        <w:tc>
          <w:tcPr>
            <w:tcW w:type="dxa" w:w="1700"/>
            <w:shd w:fill="EEF2FB"/>
          </w:tcPr>
          <w:p>
            <w:pPr>
              <w:bidi/>
              <w:spacing w:after="0"/>
              <w:jc w:val="right"/>
            </w:pPr>
            <w:r/>
            <w:r>
              <w:rPr>
                <w:rFonts w:ascii="David" w:hAnsi="David"/>
                <w:b w:val="0"/>
                <w:i w:val="0"/>
                <w:sz w:val="18"/>
              </w:rPr>
              <w:t>17:00</w:t>
            </w:r>
          </w:p>
        </w:tc>
        <w:tc>
          <w:tcPr>
            <w:tcW w:type="dxa" w:w="1700"/>
            <w:shd w:fill="EEF2FB"/>
          </w:tcPr>
          <w:p>
            <w:pPr>
              <w:bidi/>
              <w:spacing w:after="0"/>
              <w:jc w:val="right"/>
            </w:pPr>
            <w:r/>
            <w:r>
              <w:rPr>
                <w:rFonts w:ascii="David" w:hAnsi="David"/>
                <w:b w:val="0"/>
                <w:i w:val="0"/>
                <w:sz w:val="18"/>
              </w:rPr>
              <w:t>332</w:t>
            </w:r>
          </w:p>
        </w:tc>
        <w:tc>
          <w:tcPr>
            <w:tcW w:type="dxa" w:w="1700"/>
            <w:shd w:fill="EEF2FB"/>
          </w:tcPr>
          <w:p>
            <w:pPr>
              <w:bidi/>
              <w:spacing w:after="0"/>
              <w:jc w:val="right"/>
            </w:pPr>
            <w:r/>
            <w:r>
              <w:rPr>
                <w:rFonts w:ascii="David" w:hAnsi="David"/>
                <w:b w:val="0"/>
                <w:i w:val="0"/>
                <w:sz w:val="18"/>
              </w:rPr>
              <w:t>1.04</w:t>
            </w:r>
          </w:p>
        </w:tc>
        <w:tc>
          <w:tcPr>
            <w:tcW w:type="dxa" w:w="1700"/>
            <w:shd w:fill="EEF2FB"/>
          </w:tcPr>
          <w:p>
            <w:pPr>
              <w:bidi/>
              <w:spacing w:after="0"/>
              <w:jc w:val="right"/>
            </w:pPr>
            <w:r/>
            <w:r>
              <w:rPr>
                <w:rFonts w:ascii="David" w:hAnsi="David"/>
                <w:b w:val="0"/>
                <w:i w:val="0"/>
                <w:sz w:val="18"/>
              </w:rPr>
              <w:t>0.895</w:t>
            </w:r>
          </w:p>
        </w:tc>
        <w:tc>
          <w:tcPr>
            <w:tcW w:type="dxa" w:w="1700"/>
            <w:shd w:fill="EEF2FB"/>
          </w:tcPr>
          <w:p>
            <w:pPr>
              <w:bidi/>
              <w:spacing w:after="0"/>
              <w:jc w:val="right"/>
            </w:pPr>
            <w:r/>
            <w:r>
              <w:rPr>
                <w:rFonts w:ascii="David" w:hAnsi="David"/>
                <w:b w:val="0"/>
                <w:i w:val="0"/>
                <w:sz w:val="18"/>
              </w:rPr>
              <w:t>1.302</w:t>
            </w:r>
          </w:p>
        </w:tc>
        <w:tc>
          <w:tcPr>
            <w:tcW w:type="dxa" w:w="1700"/>
            <w:shd w:fill="EEF2FB"/>
          </w:tcPr>
          <w:p>
            <w:pPr>
              <w:bidi/>
              <w:spacing w:after="0"/>
              <w:jc w:val="right"/>
            </w:pPr>
            <w:r/>
            <w:r>
              <w:rPr>
                <w:rFonts w:ascii="David" w:hAnsi="David"/>
                <w:b w:val="0"/>
                <w:i w:val="0"/>
                <w:sz w:val="18"/>
              </w:rPr>
              <w:t>-3.229</w:t>
            </w:r>
          </w:p>
        </w:tc>
      </w:tr>
      <w:tr>
        <w:tc>
          <w:tcPr>
            <w:tcW w:type="dxa" w:w="1700"/>
          </w:tcPr>
          <w:p>
            <w:pPr>
              <w:bidi/>
              <w:spacing w:after="0"/>
              <w:jc w:val="right"/>
            </w:pPr>
            <w:r/>
            <w:r>
              <w:rPr>
                <w:rFonts w:ascii="David" w:hAnsi="David"/>
                <w:b w:val="0"/>
                <w:i w:val="0"/>
                <w:sz w:val="18"/>
              </w:rPr>
              <w:t>18:00</w:t>
            </w:r>
          </w:p>
        </w:tc>
        <w:tc>
          <w:tcPr>
            <w:tcW w:type="dxa" w:w="1700"/>
          </w:tcPr>
          <w:p>
            <w:pPr>
              <w:bidi/>
              <w:spacing w:after="0"/>
              <w:jc w:val="right"/>
            </w:pPr>
            <w:r/>
            <w:r>
              <w:rPr>
                <w:rFonts w:ascii="David" w:hAnsi="David"/>
                <w:b w:val="0"/>
                <w:i w:val="0"/>
                <w:sz w:val="18"/>
              </w:rPr>
              <w:t>250</w:t>
            </w:r>
          </w:p>
        </w:tc>
        <w:tc>
          <w:tcPr>
            <w:tcW w:type="dxa" w:w="1700"/>
          </w:tcPr>
          <w:p>
            <w:pPr>
              <w:bidi/>
              <w:spacing w:after="0"/>
              <w:jc w:val="right"/>
            </w:pPr>
            <w:r/>
            <w:r>
              <w:rPr>
                <w:rFonts w:ascii="David" w:hAnsi="David"/>
                <w:b w:val="0"/>
                <w:i w:val="0"/>
                <w:sz w:val="18"/>
              </w:rPr>
              <w:t>1.187</w:t>
            </w:r>
          </w:p>
        </w:tc>
        <w:tc>
          <w:tcPr>
            <w:tcW w:type="dxa" w:w="1700"/>
          </w:tcPr>
          <w:p>
            <w:pPr>
              <w:bidi/>
              <w:spacing w:after="0"/>
              <w:jc w:val="right"/>
            </w:pPr>
            <w:r/>
            <w:r>
              <w:rPr>
                <w:rFonts w:ascii="David" w:hAnsi="David"/>
                <w:b w:val="0"/>
                <w:i w:val="0"/>
                <w:sz w:val="18"/>
              </w:rPr>
              <w:t>1.08</w:t>
            </w:r>
          </w:p>
        </w:tc>
        <w:tc>
          <w:tcPr>
            <w:tcW w:type="dxa" w:w="1700"/>
          </w:tcPr>
          <w:p>
            <w:pPr>
              <w:bidi/>
              <w:spacing w:after="0"/>
              <w:jc w:val="right"/>
            </w:pPr>
            <w:r/>
            <w:r>
              <w:rPr>
                <w:rFonts w:ascii="David" w:hAnsi="David"/>
                <w:b w:val="0"/>
                <w:i w:val="0"/>
                <w:sz w:val="18"/>
              </w:rPr>
              <w:t>1.522</w:t>
            </w:r>
          </w:p>
        </w:tc>
        <w:tc>
          <w:tcPr>
            <w:tcW w:type="dxa" w:w="1700"/>
          </w:tcPr>
          <w:p>
            <w:pPr>
              <w:bidi/>
              <w:spacing w:after="0"/>
              <w:jc w:val="right"/>
            </w:pPr>
            <w:r/>
            <w:r>
              <w:rPr>
                <w:rFonts w:ascii="David" w:hAnsi="David"/>
                <w:b w:val="0"/>
                <w:i w:val="0"/>
                <w:sz w:val="18"/>
              </w:rPr>
              <w:t>-4.122</w:t>
            </w:r>
          </w:p>
        </w:tc>
      </w:tr>
      <w:tr>
        <w:tc>
          <w:tcPr>
            <w:tcW w:type="dxa" w:w="1700"/>
            <w:shd w:fill="EEF2FB"/>
          </w:tcPr>
          <w:p>
            <w:pPr>
              <w:bidi/>
              <w:spacing w:after="0"/>
              <w:jc w:val="right"/>
            </w:pPr>
            <w:r/>
            <w:r>
              <w:rPr>
                <w:rFonts w:ascii="David" w:hAnsi="David"/>
                <w:b w:val="0"/>
                <w:i w:val="0"/>
                <w:sz w:val="18"/>
              </w:rPr>
              <w:t>19:00</w:t>
            </w:r>
          </w:p>
        </w:tc>
        <w:tc>
          <w:tcPr>
            <w:tcW w:type="dxa" w:w="1700"/>
            <w:shd w:fill="EEF2FB"/>
          </w:tcPr>
          <w:p>
            <w:pPr>
              <w:bidi/>
              <w:spacing w:after="0"/>
              <w:jc w:val="right"/>
            </w:pPr>
            <w:r/>
            <w:r>
              <w:rPr>
                <w:rFonts w:ascii="David" w:hAnsi="David"/>
                <w:b w:val="0"/>
                <w:i w:val="0"/>
                <w:sz w:val="18"/>
              </w:rPr>
              <w:t>366</w:t>
            </w:r>
          </w:p>
        </w:tc>
        <w:tc>
          <w:tcPr>
            <w:tcW w:type="dxa" w:w="1700"/>
            <w:shd w:fill="EEF2FB"/>
          </w:tcPr>
          <w:p>
            <w:pPr>
              <w:bidi/>
              <w:spacing w:after="0"/>
              <w:jc w:val="right"/>
            </w:pPr>
            <w:r/>
            <w:r>
              <w:rPr>
                <w:rFonts w:ascii="David" w:hAnsi="David"/>
                <w:b w:val="0"/>
                <w:i w:val="0"/>
                <w:sz w:val="18"/>
              </w:rPr>
              <w:t>1.345</w:t>
            </w:r>
          </w:p>
        </w:tc>
        <w:tc>
          <w:tcPr>
            <w:tcW w:type="dxa" w:w="1700"/>
            <w:shd w:fill="EEF2FB"/>
          </w:tcPr>
          <w:p>
            <w:pPr>
              <w:bidi/>
              <w:spacing w:after="0"/>
              <w:jc w:val="right"/>
            </w:pPr>
            <w:r/>
            <w:r>
              <w:rPr>
                <w:rFonts w:ascii="David" w:hAnsi="David"/>
                <w:b w:val="0"/>
                <w:i w:val="0"/>
                <w:sz w:val="18"/>
              </w:rPr>
              <w:t>1.03</w:t>
            </w:r>
          </w:p>
        </w:tc>
        <w:tc>
          <w:tcPr>
            <w:tcW w:type="dxa" w:w="1700"/>
            <w:shd w:fill="EEF2FB"/>
          </w:tcPr>
          <w:p>
            <w:pPr>
              <w:bidi/>
              <w:spacing w:after="0"/>
              <w:jc w:val="right"/>
            </w:pPr>
            <w:r/>
            <w:r>
              <w:rPr>
                <w:rFonts w:ascii="David" w:hAnsi="David"/>
                <w:b w:val="0"/>
                <w:i w:val="0"/>
                <w:sz w:val="18"/>
              </w:rPr>
              <w:t>1.729</w:t>
            </w:r>
          </w:p>
        </w:tc>
        <w:tc>
          <w:tcPr>
            <w:tcW w:type="dxa" w:w="1700"/>
            <w:shd w:fill="EEF2FB"/>
          </w:tcPr>
          <w:p>
            <w:pPr>
              <w:bidi/>
              <w:spacing w:after="0"/>
              <w:jc w:val="right"/>
            </w:pPr>
            <w:r/>
            <w:r>
              <w:rPr>
                <w:rFonts w:ascii="David" w:hAnsi="David"/>
                <w:b w:val="0"/>
                <w:i w:val="0"/>
                <w:sz w:val="18"/>
              </w:rPr>
              <w:t>-5.777</w:t>
            </w:r>
          </w:p>
        </w:tc>
      </w:tr>
      <w:tr>
        <w:tc>
          <w:tcPr>
            <w:tcW w:type="dxa" w:w="1700"/>
          </w:tcPr>
          <w:p>
            <w:pPr>
              <w:bidi/>
              <w:spacing w:after="0"/>
              <w:jc w:val="right"/>
            </w:pPr>
            <w:r/>
            <w:r>
              <w:rPr>
                <w:rFonts w:ascii="David" w:hAnsi="David"/>
                <w:b w:val="0"/>
                <w:i w:val="0"/>
                <w:sz w:val="18"/>
              </w:rPr>
              <w:t>20:00</w:t>
            </w:r>
          </w:p>
        </w:tc>
        <w:tc>
          <w:tcPr>
            <w:tcW w:type="dxa" w:w="1700"/>
          </w:tcPr>
          <w:p>
            <w:pPr>
              <w:bidi/>
              <w:spacing w:after="0"/>
              <w:jc w:val="right"/>
            </w:pPr>
            <w:r/>
            <w:r>
              <w:rPr>
                <w:rFonts w:ascii="David" w:hAnsi="David"/>
                <w:b w:val="0"/>
                <w:i w:val="0"/>
                <w:sz w:val="18"/>
              </w:rPr>
              <w:t>20</w:t>
            </w:r>
          </w:p>
        </w:tc>
        <w:tc>
          <w:tcPr>
            <w:tcW w:type="dxa" w:w="1700"/>
          </w:tcPr>
          <w:p>
            <w:pPr>
              <w:bidi/>
              <w:spacing w:after="0"/>
              <w:jc w:val="right"/>
            </w:pPr>
            <w:r/>
            <w:r>
              <w:rPr>
                <w:rFonts w:ascii="David" w:hAnsi="David"/>
                <w:b w:val="0"/>
                <w:i w:val="0"/>
                <w:sz w:val="18"/>
              </w:rPr>
              <w:t>1.298</w:t>
            </w:r>
          </w:p>
        </w:tc>
        <w:tc>
          <w:tcPr>
            <w:tcW w:type="dxa" w:w="1700"/>
          </w:tcPr>
          <w:p>
            <w:pPr>
              <w:bidi/>
              <w:spacing w:after="0"/>
              <w:jc w:val="right"/>
            </w:pPr>
            <w:r/>
            <w:r>
              <w:rPr>
                <w:rFonts w:ascii="David" w:hAnsi="David"/>
                <w:b w:val="0"/>
                <w:i w:val="0"/>
                <w:sz w:val="18"/>
              </w:rPr>
              <w:t>1.16</w:t>
            </w:r>
          </w:p>
        </w:tc>
        <w:tc>
          <w:tcPr>
            <w:tcW w:type="dxa" w:w="1700"/>
          </w:tcPr>
          <w:p>
            <w:pPr>
              <w:bidi/>
              <w:spacing w:after="0"/>
              <w:jc w:val="right"/>
            </w:pPr>
            <w:r/>
            <w:r>
              <w:rPr>
                <w:rFonts w:ascii="David" w:hAnsi="David"/>
                <w:b w:val="0"/>
                <w:i w:val="0"/>
                <w:sz w:val="18"/>
              </w:rPr>
              <w:t>1.651</w:t>
            </w:r>
          </w:p>
        </w:tc>
        <w:tc>
          <w:tcPr>
            <w:tcW w:type="dxa" w:w="1700"/>
          </w:tcPr>
          <w:p>
            <w:pPr>
              <w:bidi/>
              <w:spacing w:after="0"/>
              <w:jc w:val="right"/>
            </w:pPr>
            <w:r/>
            <w:r>
              <w:rPr>
                <w:rFonts w:ascii="David" w:hAnsi="David"/>
                <w:b w:val="0"/>
                <w:i w:val="0"/>
                <w:sz w:val="18"/>
              </w:rPr>
              <w:t>-8.441</w:t>
            </w:r>
          </w:p>
        </w:tc>
      </w:tr>
      <w:tr>
        <w:tc>
          <w:tcPr>
            <w:tcW w:type="dxa" w:w="1700"/>
            <w:shd w:fill="EEF2FB"/>
          </w:tcPr>
          <w:p>
            <w:pPr>
              <w:bidi/>
              <w:spacing w:after="0"/>
              <w:jc w:val="right"/>
            </w:pPr>
            <w:r/>
            <w:r>
              <w:rPr>
                <w:rFonts w:ascii="David" w:hAnsi="David"/>
                <w:b w:val="0"/>
                <w:i w:val="0"/>
                <w:sz w:val="18"/>
              </w:rPr>
              <w:t>21:00</w:t>
            </w:r>
          </w:p>
        </w:tc>
        <w:tc>
          <w:tcPr>
            <w:tcW w:type="dxa" w:w="1700"/>
            <w:shd w:fill="EEF2FB"/>
          </w:tcPr>
          <w:p>
            <w:pPr>
              <w:bidi/>
              <w:spacing w:after="0"/>
              <w:jc w:val="right"/>
            </w:pPr>
            <w:r/>
            <w:r>
              <w:rPr>
                <w:rFonts w:ascii="David" w:hAnsi="David"/>
                <w:b w:val="0"/>
                <w:i w:val="0"/>
                <w:sz w:val="18"/>
              </w:rPr>
              <w:t>271</w:t>
            </w:r>
          </w:p>
        </w:tc>
        <w:tc>
          <w:tcPr>
            <w:tcW w:type="dxa" w:w="1700"/>
            <w:shd w:fill="EEF2FB"/>
          </w:tcPr>
          <w:p>
            <w:pPr>
              <w:bidi/>
              <w:spacing w:after="0"/>
              <w:jc w:val="right"/>
            </w:pPr>
            <w:r/>
            <w:r>
              <w:rPr>
                <w:rFonts w:ascii="David" w:hAnsi="David"/>
                <w:b w:val="0"/>
                <w:i w:val="0"/>
                <w:sz w:val="18"/>
              </w:rPr>
              <w:t>0.633</w:t>
            </w:r>
          </w:p>
        </w:tc>
        <w:tc>
          <w:tcPr>
            <w:tcW w:type="dxa" w:w="1700"/>
            <w:shd w:fill="EEF2FB"/>
          </w:tcPr>
          <w:p>
            <w:pPr>
              <w:bidi/>
              <w:spacing w:after="0"/>
              <w:jc w:val="right"/>
            </w:pPr>
            <w:r/>
            <w:r>
              <w:rPr>
                <w:rFonts w:ascii="David" w:hAnsi="David"/>
                <w:b w:val="0"/>
                <w:i w:val="0"/>
                <w:sz w:val="18"/>
              </w:rPr>
              <w:t>0.55</w:t>
            </w:r>
          </w:p>
        </w:tc>
        <w:tc>
          <w:tcPr>
            <w:tcW w:type="dxa" w:w="1700"/>
            <w:shd w:fill="EEF2FB"/>
          </w:tcPr>
          <w:p>
            <w:pPr>
              <w:bidi/>
              <w:spacing w:after="0"/>
              <w:jc w:val="right"/>
            </w:pPr>
            <w:r/>
            <w:r>
              <w:rPr>
                <w:rFonts w:ascii="David" w:hAnsi="David"/>
                <w:b w:val="0"/>
                <w:i w:val="0"/>
                <w:sz w:val="18"/>
              </w:rPr>
              <w:t>0.819</w:t>
            </w:r>
          </w:p>
        </w:tc>
        <w:tc>
          <w:tcPr>
            <w:tcW w:type="dxa" w:w="1700"/>
            <w:shd w:fill="EEF2FB"/>
          </w:tcPr>
          <w:p>
            <w:pPr>
              <w:bidi/>
              <w:spacing w:after="0"/>
              <w:jc w:val="right"/>
            </w:pPr>
            <w:r/>
            <w:r>
              <w:rPr>
                <w:rFonts w:ascii="David" w:hAnsi="David"/>
                <w:b w:val="0"/>
                <w:i w:val="0"/>
                <w:sz w:val="18"/>
              </w:rPr>
              <w:t>-8.653</w:t>
            </w:r>
          </w:p>
        </w:tc>
      </w:tr>
      <w:tr>
        <w:tc>
          <w:tcPr>
            <w:tcW w:type="dxa" w:w="1700"/>
          </w:tcPr>
          <w:p>
            <w:pPr>
              <w:bidi/>
              <w:spacing w:after="0"/>
              <w:jc w:val="right"/>
            </w:pPr>
            <w:r/>
            <w:r>
              <w:rPr>
                <w:rFonts w:ascii="David" w:hAnsi="David"/>
                <w:b w:val="0"/>
                <w:i w:val="0"/>
                <w:sz w:val="18"/>
              </w:rPr>
              <w:t>22:00</w:t>
            </w:r>
          </w:p>
        </w:tc>
        <w:tc>
          <w:tcPr>
            <w:tcW w:type="dxa" w:w="1700"/>
          </w:tcPr>
          <w:p>
            <w:pPr>
              <w:bidi/>
              <w:spacing w:after="0"/>
              <w:jc w:val="right"/>
            </w:pPr>
            <w:r/>
            <w:r>
              <w:rPr>
                <w:rFonts w:ascii="David" w:hAnsi="David"/>
                <w:b w:val="0"/>
                <w:i w:val="0"/>
                <w:sz w:val="18"/>
              </w:rPr>
              <w:t>386</w:t>
            </w:r>
          </w:p>
        </w:tc>
        <w:tc>
          <w:tcPr>
            <w:tcW w:type="dxa" w:w="1700"/>
          </w:tcPr>
          <w:p>
            <w:pPr>
              <w:bidi/>
              <w:spacing w:after="0"/>
              <w:jc w:val="right"/>
            </w:pPr>
            <w:r/>
            <w:r>
              <w:rPr>
                <w:rFonts w:ascii="David" w:hAnsi="David"/>
                <w:b w:val="0"/>
                <w:i w:val="0"/>
                <w:sz w:val="18"/>
              </w:rPr>
              <w:t>0.644</w:t>
            </w:r>
          </w:p>
        </w:tc>
        <w:tc>
          <w:tcPr>
            <w:tcW w:type="dxa" w:w="1700"/>
          </w:tcPr>
          <w:p>
            <w:pPr>
              <w:bidi/>
              <w:spacing w:after="0"/>
              <w:jc w:val="right"/>
            </w:pPr>
            <w:r/>
            <w:r>
              <w:rPr>
                <w:rFonts w:ascii="David" w:hAnsi="David"/>
                <w:b w:val="0"/>
                <w:i w:val="0"/>
                <w:sz w:val="18"/>
              </w:rPr>
              <w:t>0.52</w:t>
            </w:r>
          </w:p>
        </w:tc>
        <w:tc>
          <w:tcPr>
            <w:tcW w:type="dxa" w:w="1700"/>
          </w:tcPr>
          <w:p>
            <w:pPr>
              <w:bidi/>
              <w:spacing w:after="0"/>
              <w:jc w:val="right"/>
            </w:pPr>
            <w:r/>
            <w:r>
              <w:rPr>
                <w:rFonts w:ascii="David" w:hAnsi="David"/>
                <w:b w:val="0"/>
                <w:i w:val="0"/>
                <w:sz w:val="18"/>
              </w:rPr>
              <w:t>0.834</w:t>
            </w:r>
          </w:p>
        </w:tc>
        <w:tc>
          <w:tcPr>
            <w:tcW w:type="dxa" w:w="1700"/>
          </w:tcPr>
          <w:p>
            <w:pPr>
              <w:bidi/>
              <w:spacing w:after="0"/>
              <w:jc w:val="right"/>
            </w:pPr>
            <w:r/>
            <w:r>
              <w:rPr>
                <w:rFonts w:ascii="David" w:hAnsi="David"/>
                <w:b w:val="0"/>
                <w:i w:val="0"/>
                <w:sz w:val="18"/>
              </w:rPr>
              <w:t>-5.954</w:t>
            </w:r>
          </w:p>
        </w:tc>
      </w:tr>
      <w:tr>
        <w:tc>
          <w:tcPr>
            <w:tcW w:type="dxa" w:w="1700"/>
            <w:shd w:fill="EEF2FB"/>
          </w:tcPr>
          <w:p>
            <w:pPr>
              <w:bidi/>
              <w:spacing w:after="0"/>
              <w:jc w:val="right"/>
            </w:pPr>
            <w:r/>
            <w:r>
              <w:rPr>
                <w:rFonts w:ascii="David" w:hAnsi="David"/>
                <w:b w:val="0"/>
                <w:i w:val="0"/>
                <w:sz w:val="18"/>
              </w:rPr>
              <w:t>23:00</w:t>
            </w:r>
          </w:p>
        </w:tc>
        <w:tc>
          <w:tcPr>
            <w:tcW w:type="dxa" w:w="1700"/>
            <w:shd w:fill="EEF2FB"/>
          </w:tcPr>
          <w:p>
            <w:pPr>
              <w:bidi/>
              <w:spacing w:after="0"/>
              <w:jc w:val="right"/>
            </w:pPr>
            <w:r/>
            <w:r>
              <w:rPr>
                <w:rFonts w:ascii="David" w:hAnsi="David"/>
                <w:b w:val="0"/>
                <w:i w:val="0"/>
                <w:sz w:val="18"/>
              </w:rPr>
              <w:t>526</w:t>
            </w:r>
          </w:p>
        </w:tc>
        <w:tc>
          <w:tcPr>
            <w:tcW w:type="dxa" w:w="1700"/>
            <w:shd w:fill="EEF2FB"/>
          </w:tcPr>
          <w:p>
            <w:pPr>
              <w:bidi/>
              <w:spacing w:after="0"/>
              <w:jc w:val="right"/>
            </w:pPr>
            <w:r/>
            <w:r>
              <w:rPr>
                <w:rFonts w:ascii="David" w:hAnsi="David"/>
                <w:b w:val="0"/>
                <w:i w:val="0"/>
                <w:sz w:val="18"/>
              </w:rPr>
              <w:t>0.407</w:t>
            </w:r>
          </w:p>
        </w:tc>
        <w:tc>
          <w:tcPr>
            <w:tcW w:type="dxa" w:w="1700"/>
            <w:shd w:fill="EEF2FB"/>
          </w:tcPr>
          <w:p>
            <w:pPr>
              <w:bidi/>
              <w:spacing w:after="0"/>
              <w:jc w:val="right"/>
            </w:pPr>
            <w:r/>
            <w:r>
              <w:rPr>
                <w:rFonts w:ascii="David" w:hAnsi="David"/>
                <w:b w:val="0"/>
                <w:i w:val="0"/>
                <w:sz w:val="18"/>
              </w:rPr>
              <w:t>0.35</w:t>
            </w:r>
          </w:p>
        </w:tc>
        <w:tc>
          <w:tcPr>
            <w:tcW w:type="dxa" w:w="1700"/>
            <w:shd w:fill="EEF2FB"/>
          </w:tcPr>
          <w:p>
            <w:pPr>
              <w:bidi/>
              <w:spacing w:after="0"/>
              <w:jc w:val="right"/>
            </w:pPr>
            <w:r/>
            <w:r>
              <w:rPr>
                <w:rFonts w:ascii="David" w:hAnsi="David"/>
                <w:b w:val="0"/>
                <w:i w:val="0"/>
                <w:sz w:val="18"/>
              </w:rPr>
              <w:t>0.531</w:t>
            </w:r>
          </w:p>
        </w:tc>
        <w:tc>
          <w:tcPr>
            <w:tcW w:type="dxa" w:w="1700"/>
            <w:shd w:fill="EEF2FB"/>
          </w:tcPr>
          <w:p>
            <w:pPr>
              <w:bidi/>
              <w:spacing w:after="0"/>
              <w:jc w:val="right"/>
            </w:pPr>
            <w:r/>
            <w:r>
              <w:rPr>
                <w:rFonts w:ascii="David" w:hAnsi="David"/>
                <w:b w:val="0"/>
                <w:i w:val="0"/>
                <w:sz w:val="18"/>
              </w:rPr>
              <w:t>-3.361</w:t>
            </w:r>
          </w:p>
        </w:tc>
      </w:tr>
      <w:tr>
        <w:tc>
          <w:tcPr>
            <w:tcW w:type="dxa" w:w="1700"/>
          </w:tcPr>
          <w:p>
            <w:pPr>
              <w:bidi/>
              <w:spacing w:after="0"/>
              <w:jc w:val="right"/>
            </w:pPr>
            <w:r/>
            <w:r>
              <w:rPr>
                <w:rFonts w:ascii="David" w:hAnsi="David"/>
                <w:b w:val="0"/>
                <w:i w:val="0"/>
                <w:sz w:val="18"/>
              </w:rPr>
              <w:t>24:00</w:t>
            </w:r>
          </w:p>
        </w:tc>
        <w:tc>
          <w:tcPr>
            <w:tcW w:type="dxa" w:w="1700"/>
          </w:tcPr>
          <w:p>
            <w:pPr>
              <w:bidi/>
              <w:spacing w:after="0"/>
              <w:jc w:val="right"/>
            </w:pPr>
            <w:r/>
            <w:r>
              <w:rPr>
                <w:rFonts w:ascii="David" w:hAnsi="David"/>
                <w:b w:val="0"/>
                <w:i w:val="0"/>
                <w:sz w:val="18"/>
              </w:rPr>
              <w:t>376</w:t>
            </w:r>
          </w:p>
        </w:tc>
        <w:tc>
          <w:tcPr>
            <w:tcW w:type="dxa" w:w="1700"/>
          </w:tcPr>
          <w:p>
            <w:pPr>
              <w:bidi/>
              <w:spacing w:after="0"/>
              <w:jc w:val="right"/>
            </w:pPr>
            <w:r/>
            <w:r>
              <w:rPr>
                <w:rFonts w:ascii="David" w:hAnsi="David"/>
                <w:b w:val="0"/>
                <w:i w:val="0"/>
                <w:sz w:val="18"/>
              </w:rPr>
              <w:t>0.338</w:t>
            </w:r>
          </w:p>
        </w:tc>
        <w:tc>
          <w:tcPr>
            <w:tcW w:type="dxa" w:w="1700"/>
          </w:tcPr>
          <w:p>
            <w:pPr>
              <w:bidi/>
              <w:spacing w:after="0"/>
              <w:jc w:val="right"/>
            </w:pPr>
            <w:r/>
            <w:r>
              <w:rPr>
                <w:rFonts w:ascii="David" w:hAnsi="David"/>
                <w:b w:val="0"/>
                <w:i w:val="0"/>
                <w:sz w:val="18"/>
              </w:rPr>
              <w:t>0.28</w:t>
            </w:r>
          </w:p>
        </w:tc>
        <w:tc>
          <w:tcPr>
            <w:tcW w:type="dxa" w:w="1700"/>
          </w:tcPr>
          <w:p>
            <w:pPr>
              <w:bidi/>
              <w:spacing w:after="0"/>
              <w:jc w:val="right"/>
            </w:pPr>
            <w:r/>
            <w:r>
              <w:rPr>
                <w:rFonts w:ascii="David" w:hAnsi="David"/>
                <w:b w:val="0"/>
                <w:i w:val="0"/>
                <w:sz w:val="18"/>
              </w:rPr>
              <w:t>0.436</w:t>
            </w:r>
          </w:p>
        </w:tc>
        <w:tc>
          <w:tcPr>
            <w:tcW w:type="dxa" w:w="1700"/>
          </w:tcPr>
          <w:p>
            <w:pPr>
              <w:bidi/>
              <w:spacing w:after="0"/>
              <w:jc w:val="right"/>
            </w:pPr>
            <w:r/>
            <w:r>
              <w:rPr>
                <w:rFonts w:ascii="David" w:hAnsi="David"/>
                <w:b w:val="0"/>
                <w:i w:val="0"/>
                <w:sz w:val="18"/>
              </w:rPr>
              <w:t>-1.275</w:t>
            </w:r>
          </w:p>
        </w:tc>
      </w:tr>
      <w:tr>
        <w:tc>
          <w:tcPr>
            <w:tcW w:type="dxa" w:w="1700"/>
            <w:shd w:fill="EEF2FB"/>
          </w:tcPr>
          <w:p>
            <w:pPr>
              <w:bidi/>
              <w:spacing w:after="0"/>
              <w:jc w:val="right"/>
            </w:pPr>
            <w:r/>
            <w:r>
              <w:rPr>
                <w:rFonts w:ascii="David" w:hAnsi="David"/>
                <w:b w:val="0"/>
                <w:i w:val="0"/>
                <w:sz w:val="18"/>
              </w:rPr>
              <w:t>25:00</w:t>
            </w:r>
          </w:p>
        </w:tc>
        <w:tc>
          <w:tcPr>
            <w:tcW w:type="dxa" w:w="1700"/>
            <w:shd w:fill="EEF2FB"/>
          </w:tcPr>
          <w:p>
            <w:pPr>
              <w:bidi/>
              <w:spacing w:after="0"/>
              <w:jc w:val="right"/>
            </w:pPr>
            <w:r/>
            <w:r>
              <w:rPr>
                <w:rFonts w:ascii="David" w:hAnsi="David"/>
                <w:b w:val="0"/>
                <w:i w:val="0"/>
                <w:sz w:val="18"/>
              </w:rPr>
              <w:t>352</w:t>
            </w:r>
          </w:p>
        </w:tc>
        <w:tc>
          <w:tcPr>
            <w:tcW w:type="dxa" w:w="1700"/>
            <w:shd w:fill="EEF2FB"/>
          </w:tcPr>
          <w:p>
            <w:pPr>
              <w:bidi/>
              <w:spacing w:after="0"/>
              <w:jc w:val="right"/>
            </w:pPr>
            <w:r/>
            <w:r>
              <w:rPr>
                <w:rFonts w:ascii="David" w:hAnsi="David"/>
                <w:b w:val="0"/>
                <w:i w:val="0"/>
                <w:sz w:val="18"/>
              </w:rPr>
              <w:t>0.267</w:t>
            </w:r>
          </w:p>
        </w:tc>
        <w:tc>
          <w:tcPr>
            <w:tcW w:type="dxa" w:w="1700"/>
            <w:shd w:fill="EEF2FB"/>
          </w:tcPr>
          <w:p>
            <w:pPr>
              <w:bidi/>
              <w:spacing w:after="0"/>
              <w:jc w:val="right"/>
            </w:pPr>
            <w:r/>
            <w:r>
              <w:rPr>
                <w:rFonts w:ascii="David" w:hAnsi="David"/>
                <w:b w:val="0"/>
                <w:i w:val="0"/>
                <w:sz w:val="18"/>
              </w:rPr>
              <w:t>0.215</w:t>
            </w:r>
          </w:p>
        </w:tc>
        <w:tc>
          <w:tcPr>
            <w:tcW w:type="dxa" w:w="1700"/>
            <w:shd w:fill="EEF2FB"/>
          </w:tcPr>
          <w:p>
            <w:pPr>
              <w:bidi/>
              <w:spacing w:after="0"/>
              <w:jc w:val="right"/>
            </w:pPr>
            <w:r/>
            <w:r>
              <w:rPr>
                <w:rFonts w:ascii="David" w:hAnsi="David"/>
                <w:b w:val="0"/>
                <w:i w:val="0"/>
                <w:sz w:val="18"/>
              </w:rPr>
              <w:t>0.343</w:t>
            </w:r>
          </w:p>
        </w:tc>
        <w:tc>
          <w:tcPr>
            <w:tcW w:type="dxa" w:w="1700"/>
            <w:shd w:fill="EEF2FB"/>
          </w:tcPr>
          <w:p>
            <w:pPr>
              <w:bidi/>
              <w:spacing w:after="0"/>
              <w:jc w:val="right"/>
            </w:pPr>
            <w:r/>
            <w:r>
              <w:rPr>
                <w:rFonts w:ascii="David" w:hAnsi="David"/>
                <w:b w:val="0"/>
                <w:i w:val="0"/>
                <w:sz w:val="18"/>
              </w:rPr>
              <w:t>-0.781</w:t>
            </w:r>
          </w:p>
        </w:tc>
      </w:tr>
    </w:tbl>
    <w:p>
      <w:pPr>
        <w:spacing w:after="40"/>
      </w:pPr>
    </w:p>
    <w:p>
      <w:pPr>
        <w:keepNext/>
        <w:bidi/>
        <w:spacing w:before="160" w:after="120"/>
        <w:jc w:val="right"/>
      </w:pPr>
      <w:r>
        <w:rPr>
          <w:rFonts w:ascii="David" w:hAnsi="David"/>
          <w:b/>
          <w:i w:val="0"/>
          <w:color w:val="2D3748"/>
          <w:sz w:val="26"/>
        </w:rPr>
        <w:t>6.2 לפי חלקי-יום</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חלקי-יום</w:t>
            </w:r>
          </w:p>
        </w:tc>
        <w:tc>
          <w:tcPr>
            <w:tcW w:type="dxa" w:w="1700"/>
            <w:shd w:fill="1E40AF"/>
          </w:tcPr>
          <w:p>
            <w:pPr>
              <w:bidi/>
              <w:spacing w:after="0"/>
              <w:jc w:val="center"/>
            </w:pPr>
            <w:r/>
            <w:r>
              <w:rPr>
                <w:rFonts w:ascii="David" w:hAnsi="David"/>
                <w:b/>
                <w:i w:val="0"/>
                <w:color w:val="FFFFFF"/>
                <w:sz w:val="18"/>
              </w:rPr>
              <w:t>n</w:t>
            </w:r>
          </w:p>
        </w:tc>
        <w:tc>
          <w:tcPr>
            <w:tcW w:type="dxa" w:w="1700"/>
            <w:shd w:fill="1E40AF"/>
          </w:tcPr>
          <w:p>
            <w:pPr>
              <w:bidi/>
              <w:spacing w:after="0"/>
              <w:jc w:val="center"/>
            </w:pPr>
            <w:r/>
            <w:r>
              <w:rPr>
                <w:rFonts w:ascii="David" w:hAnsi="David"/>
                <w:b/>
                <w:i w:val="0"/>
                <w:color w:val="FFFFFF"/>
                <w:sz w:val="18"/>
              </w:rPr>
              <w:t>רייטינג ממוצע</w:t>
            </w:r>
          </w:p>
        </w:tc>
        <w:tc>
          <w:tcPr>
            <w:tcW w:type="dxa" w:w="1700"/>
            <w:shd w:fill="1E40AF"/>
          </w:tcPr>
          <w:p>
            <w:pPr>
              <w:bidi/>
              <w:spacing w:after="0"/>
              <w:jc w:val="center"/>
            </w:pPr>
            <w:r/>
            <w:r>
              <w:rPr>
                <w:rFonts w:ascii="David" w:hAnsi="David"/>
                <w:b/>
                <w:i w:val="0"/>
                <w:color w:val="FFFFFF"/>
                <w:sz w:val="18"/>
              </w:rPr>
              <w:t>רייטינג חציון</w:t>
            </w:r>
          </w:p>
        </w:tc>
        <w:tc>
          <w:tcPr>
            <w:tcW w:type="dxa" w:w="1700"/>
            <w:shd w:fill="1E40AF"/>
          </w:tcPr>
          <w:p>
            <w:pPr>
              <w:bidi/>
              <w:spacing w:after="0"/>
              <w:jc w:val="center"/>
            </w:pPr>
            <w:r/>
            <w:r>
              <w:rPr>
                <w:rFonts w:ascii="David" w:hAnsi="David"/>
                <w:b/>
                <w:i w:val="0"/>
                <w:color w:val="FFFFFF"/>
                <w:sz w:val="18"/>
              </w:rPr>
              <w:t>ר' מותאם ממוצע</w:t>
            </w:r>
          </w:p>
        </w:tc>
        <w:tc>
          <w:tcPr>
            <w:tcW w:type="dxa" w:w="1700"/>
            <w:shd w:fill="1E40AF"/>
          </w:tcPr>
          <w:p>
            <w:pPr>
              <w:bidi/>
              <w:spacing w:after="0"/>
              <w:jc w:val="center"/>
            </w:pPr>
            <w:r/>
            <w:r>
              <w:rPr>
                <w:rFonts w:ascii="David" w:hAnsi="David"/>
                <w:b/>
                <w:i w:val="0"/>
                <w:color w:val="FFFFFF"/>
                <w:sz w:val="18"/>
              </w:rPr>
              <w:t>יתרון ממוצע</w:t>
            </w:r>
          </w:p>
        </w:tc>
      </w:tr>
      <w:tr>
        <w:tc>
          <w:tcPr>
            <w:tcW w:type="dxa" w:w="1700"/>
          </w:tcPr>
          <w:p>
            <w:pPr>
              <w:bidi/>
              <w:spacing w:after="0"/>
              <w:jc w:val="right"/>
            </w:pPr>
            <w:r/>
            <w:r>
              <w:rPr>
                <w:rFonts w:ascii="David" w:hAnsi="David"/>
                <w:b w:val="0"/>
                <w:i w:val="0"/>
                <w:sz w:val="18"/>
              </w:rPr>
              <w:t>1. בוקר 06–09</w:t>
            </w:r>
          </w:p>
        </w:tc>
        <w:tc>
          <w:tcPr>
            <w:tcW w:type="dxa" w:w="1700"/>
          </w:tcPr>
          <w:p>
            <w:pPr>
              <w:bidi/>
              <w:spacing w:after="0"/>
              <w:jc w:val="right"/>
            </w:pPr>
            <w:r/>
            <w:r>
              <w:rPr>
                <w:rFonts w:ascii="David" w:hAnsi="David"/>
                <w:b w:val="0"/>
                <w:i w:val="0"/>
                <w:sz w:val="18"/>
              </w:rPr>
              <w:t>2120</w:t>
            </w:r>
          </w:p>
        </w:tc>
        <w:tc>
          <w:tcPr>
            <w:tcW w:type="dxa" w:w="1700"/>
          </w:tcPr>
          <w:p>
            <w:pPr>
              <w:bidi/>
              <w:spacing w:after="0"/>
              <w:jc w:val="right"/>
            </w:pPr>
            <w:r/>
            <w:r>
              <w:rPr>
                <w:rFonts w:ascii="David" w:hAnsi="David"/>
                <w:b w:val="0"/>
                <w:i w:val="0"/>
                <w:sz w:val="18"/>
              </w:rPr>
              <w:t>0.257</w:t>
            </w:r>
          </w:p>
        </w:tc>
        <w:tc>
          <w:tcPr>
            <w:tcW w:type="dxa" w:w="1700"/>
          </w:tcPr>
          <w:p>
            <w:pPr>
              <w:bidi/>
              <w:spacing w:after="0"/>
              <w:jc w:val="right"/>
            </w:pPr>
            <w:r/>
            <w:r>
              <w:rPr>
                <w:rFonts w:ascii="David" w:hAnsi="David"/>
                <w:b w:val="0"/>
                <w:i w:val="0"/>
                <w:sz w:val="18"/>
              </w:rPr>
              <w:t>0.17</w:t>
            </w:r>
          </w:p>
        </w:tc>
        <w:tc>
          <w:tcPr>
            <w:tcW w:type="dxa" w:w="1700"/>
          </w:tcPr>
          <w:p>
            <w:pPr>
              <w:bidi/>
              <w:spacing w:after="0"/>
              <w:jc w:val="right"/>
            </w:pPr>
            <w:r/>
            <w:r>
              <w:rPr>
                <w:rFonts w:ascii="David" w:hAnsi="David"/>
                <w:b w:val="0"/>
                <w:i w:val="0"/>
                <w:sz w:val="18"/>
              </w:rPr>
              <w:t>0.327</w:t>
            </w:r>
          </w:p>
        </w:tc>
        <w:tc>
          <w:tcPr>
            <w:tcW w:type="dxa" w:w="1700"/>
          </w:tcPr>
          <w:p>
            <w:pPr>
              <w:bidi/>
              <w:spacing w:after="0"/>
              <w:jc w:val="right"/>
            </w:pPr>
            <w:r/>
            <w:r>
              <w:rPr>
                <w:rFonts w:ascii="David" w:hAnsi="David"/>
                <w:b w:val="0"/>
                <w:i w:val="0"/>
                <w:sz w:val="18"/>
              </w:rPr>
              <w:t>-1.705</w:t>
            </w:r>
          </w:p>
        </w:tc>
      </w:tr>
      <w:tr>
        <w:tc>
          <w:tcPr>
            <w:tcW w:type="dxa" w:w="1700"/>
            <w:shd w:fill="EEF2FB"/>
          </w:tcPr>
          <w:p>
            <w:pPr>
              <w:bidi/>
              <w:spacing w:after="0"/>
              <w:jc w:val="right"/>
            </w:pPr>
            <w:r/>
            <w:r>
              <w:rPr>
                <w:rFonts w:ascii="David" w:hAnsi="David"/>
                <w:b w:val="0"/>
                <w:i w:val="0"/>
                <w:sz w:val="18"/>
              </w:rPr>
              <w:t>2. צהריים 10–13</w:t>
            </w:r>
          </w:p>
        </w:tc>
        <w:tc>
          <w:tcPr>
            <w:tcW w:type="dxa" w:w="1700"/>
            <w:shd w:fill="EEF2FB"/>
          </w:tcPr>
          <w:p>
            <w:pPr>
              <w:bidi/>
              <w:spacing w:after="0"/>
              <w:jc w:val="right"/>
            </w:pPr>
            <w:r/>
            <w:r>
              <w:rPr>
                <w:rFonts w:ascii="David" w:hAnsi="David"/>
                <w:b w:val="0"/>
                <w:i w:val="0"/>
                <w:sz w:val="18"/>
              </w:rPr>
              <w:t>2227</w:t>
            </w:r>
          </w:p>
        </w:tc>
        <w:tc>
          <w:tcPr>
            <w:tcW w:type="dxa" w:w="1700"/>
            <w:shd w:fill="EEF2FB"/>
          </w:tcPr>
          <w:p>
            <w:pPr>
              <w:bidi/>
              <w:spacing w:after="0"/>
              <w:jc w:val="right"/>
            </w:pPr>
            <w:r/>
            <w:r>
              <w:rPr>
                <w:rFonts w:ascii="David" w:hAnsi="David"/>
                <w:b w:val="0"/>
                <w:i w:val="0"/>
                <w:sz w:val="18"/>
              </w:rPr>
              <w:t>0.373</w:t>
            </w:r>
          </w:p>
        </w:tc>
        <w:tc>
          <w:tcPr>
            <w:tcW w:type="dxa" w:w="1700"/>
            <w:shd w:fill="EEF2FB"/>
          </w:tcPr>
          <w:p>
            <w:pPr>
              <w:bidi/>
              <w:spacing w:after="0"/>
              <w:jc w:val="right"/>
            </w:pPr>
            <w:r/>
            <w:r>
              <w:rPr>
                <w:rFonts w:ascii="David" w:hAnsi="David"/>
                <w:b w:val="0"/>
                <w:i w:val="0"/>
                <w:sz w:val="18"/>
              </w:rPr>
              <w:t>0.29</w:t>
            </w:r>
          </w:p>
        </w:tc>
        <w:tc>
          <w:tcPr>
            <w:tcW w:type="dxa" w:w="1700"/>
            <w:shd w:fill="EEF2FB"/>
          </w:tcPr>
          <w:p>
            <w:pPr>
              <w:bidi/>
              <w:spacing w:after="0"/>
              <w:jc w:val="right"/>
            </w:pPr>
            <w:r/>
            <w:r>
              <w:rPr>
                <w:rFonts w:ascii="David" w:hAnsi="David"/>
                <w:b w:val="0"/>
                <w:i w:val="0"/>
                <w:sz w:val="18"/>
              </w:rPr>
              <w:t>0.477</w:t>
            </w:r>
          </w:p>
        </w:tc>
        <w:tc>
          <w:tcPr>
            <w:tcW w:type="dxa" w:w="1700"/>
            <w:shd w:fill="EEF2FB"/>
          </w:tcPr>
          <w:p>
            <w:pPr>
              <w:bidi/>
              <w:spacing w:after="0"/>
              <w:jc w:val="right"/>
            </w:pPr>
            <w:r/>
            <w:r>
              <w:rPr>
                <w:rFonts w:ascii="David" w:hAnsi="David"/>
                <w:b w:val="0"/>
                <w:i w:val="0"/>
                <w:sz w:val="18"/>
              </w:rPr>
              <w:t>-1.348</w:t>
            </w:r>
          </w:p>
        </w:tc>
      </w:tr>
      <w:tr>
        <w:tc>
          <w:tcPr>
            <w:tcW w:type="dxa" w:w="1700"/>
          </w:tcPr>
          <w:p>
            <w:pPr>
              <w:bidi/>
              <w:spacing w:after="0"/>
              <w:jc w:val="right"/>
            </w:pPr>
            <w:r/>
            <w:r>
              <w:rPr>
                <w:rFonts w:ascii="David" w:hAnsi="David"/>
                <w:b w:val="0"/>
                <w:i w:val="0"/>
                <w:sz w:val="18"/>
              </w:rPr>
              <w:t>3. אחה"צ 14–17</w:t>
            </w:r>
          </w:p>
        </w:tc>
        <w:tc>
          <w:tcPr>
            <w:tcW w:type="dxa" w:w="1700"/>
          </w:tcPr>
          <w:p>
            <w:pPr>
              <w:bidi/>
              <w:spacing w:after="0"/>
              <w:jc w:val="right"/>
            </w:pPr>
            <w:r/>
            <w:r>
              <w:rPr>
                <w:rFonts w:ascii="David" w:hAnsi="David"/>
                <w:b w:val="0"/>
                <w:i w:val="0"/>
                <w:sz w:val="18"/>
              </w:rPr>
              <w:t>1466</w:t>
            </w:r>
          </w:p>
        </w:tc>
        <w:tc>
          <w:tcPr>
            <w:tcW w:type="dxa" w:w="1700"/>
          </w:tcPr>
          <w:p>
            <w:pPr>
              <w:bidi/>
              <w:spacing w:after="0"/>
              <w:jc w:val="right"/>
            </w:pPr>
            <w:r/>
            <w:r>
              <w:rPr>
                <w:rFonts w:ascii="David" w:hAnsi="David"/>
                <w:b w:val="0"/>
                <w:i w:val="0"/>
                <w:sz w:val="18"/>
              </w:rPr>
              <w:t>0.687</w:t>
            </w:r>
          </w:p>
        </w:tc>
        <w:tc>
          <w:tcPr>
            <w:tcW w:type="dxa" w:w="1700"/>
          </w:tcPr>
          <w:p>
            <w:pPr>
              <w:bidi/>
              <w:spacing w:after="0"/>
              <w:jc w:val="right"/>
            </w:pPr>
            <w:r/>
            <w:r>
              <w:rPr>
                <w:rFonts w:ascii="David" w:hAnsi="David"/>
                <w:b w:val="0"/>
                <w:i w:val="0"/>
                <w:sz w:val="18"/>
              </w:rPr>
              <w:t>0.58</w:t>
            </w:r>
          </w:p>
        </w:tc>
        <w:tc>
          <w:tcPr>
            <w:tcW w:type="dxa" w:w="1700"/>
          </w:tcPr>
          <w:p>
            <w:pPr>
              <w:bidi/>
              <w:spacing w:after="0"/>
              <w:jc w:val="right"/>
            </w:pPr>
            <w:r/>
            <w:r>
              <w:rPr>
                <w:rFonts w:ascii="David" w:hAnsi="David"/>
                <w:b w:val="0"/>
                <w:i w:val="0"/>
                <w:sz w:val="18"/>
              </w:rPr>
              <w:t>0.872</w:t>
            </w:r>
          </w:p>
        </w:tc>
        <w:tc>
          <w:tcPr>
            <w:tcW w:type="dxa" w:w="1700"/>
          </w:tcPr>
          <w:p>
            <w:pPr>
              <w:bidi/>
              <w:spacing w:after="0"/>
              <w:jc w:val="right"/>
            </w:pPr>
            <w:r/>
            <w:r>
              <w:rPr>
                <w:rFonts w:ascii="David" w:hAnsi="David"/>
                <w:b w:val="0"/>
                <w:i w:val="0"/>
                <w:sz w:val="18"/>
              </w:rPr>
              <w:t>-2.222</w:t>
            </w:r>
          </w:p>
        </w:tc>
      </w:tr>
      <w:tr>
        <w:tc>
          <w:tcPr>
            <w:tcW w:type="dxa" w:w="1700"/>
            <w:shd w:fill="EEF2FB"/>
          </w:tcPr>
          <w:p>
            <w:pPr>
              <w:bidi/>
              <w:spacing w:after="0"/>
              <w:jc w:val="right"/>
            </w:pPr>
            <w:r/>
            <w:r>
              <w:rPr>
                <w:rFonts w:ascii="David" w:hAnsi="David"/>
                <w:b w:val="0"/>
                <w:i w:val="0"/>
                <w:sz w:val="18"/>
              </w:rPr>
              <w:t>4. פריים-טיים 18–21</w:t>
            </w:r>
          </w:p>
        </w:tc>
        <w:tc>
          <w:tcPr>
            <w:tcW w:type="dxa" w:w="1700"/>
            <w:shd w:fill="EEF2FB"/>
          </w:tcPr>
          <w:p>
            <w:pPr>
              <w:bidi/>
              <w:spacing w:after="0"/>
              <w:jc w:val="right"/>
            </w:pPr>
            <w:r/>
            <w:r>
              <w:rPr>
                <w:rFonts w:ascii="David" w:hAnsi="David"/>
                <w:b w:val="0"/>
                <w:i w:val="0"/>
                <w:sz w:val="18"/>
              </w:rPr>
              <w:t>907</w:t>
            </w:r>
          </w:p>
        </w:tc>
        <w:tc>
          <w:tcPr>
            <w:tcW w:type="dxa" w:w="1700"/>
            <w:shd w:fill="EEF2FB"/>
          </w:tcPr>
          <w:p>
            <w:pPr>
              <w:bidi/>
              <w:spacing w:after="0"/>
              <w:jc w:val="right"/>
            </w:pPr>
            <w:r/>
            <w:r>
              <w:rPr>
                <w:rFonts w:ascii="David" w:hAnsi="David"/>
                <w:b w:val="0"/>
                <w:i w:val="0"/>
                <w:sz w:val="18"/>
              </w:rPr>
              <w:t>1.088</w:t>
            </w:r>
          </w:p>
        </w:tc>
        <w:tc>
          <w:tcPr>
            <w:tcW w:type="dxa" w:w="1700"/>
            <w:shd w:fill="EEF2FB"/>
          </w:tcPr>
          <w:p>
            <w:pPr>
              <w:bidi/>
              <w:spacing w:after="0"/>
              <w:jc w:val="right"/>
            </w:pPr>
            <w:r/>
            <w:r>
              <w:rPr>
                <w:rFonts w:ascii="David" w:hAnsi="David"/>
                <w:b w:val="0"/>
                <w:i w:val="0"/>
                <w:sz w:val="18"/>
              </w:rPr>
              <w:t>0.89</w:t>
            </w:r>
          </w:p>
        </w:tc>
        <w:tc>
          <w:tcPr>
            <w:tcW w:type="dxa" w:w="1700"/>
            <w:shd w:fill="EEF2FB"/>
          </w:tcPr>
          <w:p>
            <w:pPr>
              <w:bidi/>
              <w:spacing w:after="0"/>
              <w:jc w:val="right"/>
            </w:pPr>
            <w:r/>
            <w:r>
              <w:rPr>
                <w:rFonts w:ascii="David" w:hAnsi="David"/>
                <w:b w:val="0"/>
                <w:i w:val="0"/>
                <w:sz w:val="18"/>
              </w:rPr>
              <w:t>1.398</w:t>
            </w:r>
          </w:p>
        </w:tc>
        <w:tc>
          <w:tcPr>
            <w:tcW w:type="dxa" w:w="1700"/>
            <w:shd w:fill="EEF2FB"/>
          </w:tcPr>
          <w:p>
            <w:pPr>
              <w:bidi/>
              <w:spacing w:after="0"/>
              <w:jc w:val="right"/>
            </w:pPr>
            <w:r/>
            <w:r>
              <w:rPr>
                <w:rFonts w:ascii="David" w:hAnsi="David"/>
                <w:b w:val="0"/>
                <w:i w:val="0"/>
                <w:sz w:val="18"/>
              </w:rPr>
              <w:t>-6.239</w:t>
            </w:r>
          </w:p>
        </w:tc>
      </w:tr>
      <w:tr>
        <w:tc>
          <w:tcPr>
            <w:tcW w:type="dxa" w:w="1700"/>
          </w:tcPr>
          <w:p>
            <w:pPr>
              <w:bidi/>
              <w:spacing w:after="0"/>
              <w:jc w:val="right"/>
            </w:pPr>
            <w:r/>
            <w:r>
              <w:rPr>
                <w:rFonts w:ascii="David" w:hAnsi="David"/>
                <w:b w:val="0"/>
                <w:i w:val="0"/>
                <w:sz w:val="18"/>
              </w:rPr>
              <w:t>5. לילה 22–01</w:t>
            </w:r>
          </w:p>
        </w:tc>
        <w:tc>
          <w:tcPr>
            <w:tcW w:type="dxa" w:w="1700"/>
          </w:tcPr>
          <w:p>
            <w:pPr>
              <w:bidi/>
              <w:spacing w:after="0"/>
              <w:jc w:val="right"/>
            </w:pPr>
            <w:r/>
            <w:r>
              <w:rPr>
                <w:rFonts w:ascii="David" w:hAnsi="David"/>
                <w:b w:val="0"/>
                <w:i w:val="0"/>
                <w:sz w:val="18"/>
              </w:rPr>
              <w:t>1640</w:t>
            </w:r>
          </w:p>
        </w:tc>
        <w:tc>
          <w:tcPr>
            <w:tcW w:type="dxa" w:w="1700"/>
          </w:tcPr>
          <w:p>
            <w:pPr>
              <w:bidi/>
              <w:spacing w:after="0"/>
              <w:jc w:val="right"/>
            </w:pPr>
            <w:r/>
            <w:r>
              <w:rPr>
                <w:rFonts w:ascii="David" w:hAnsi="David"/>
                <w:b w:val="0"/>
                <w:i w:val="0"/>
                <w:sz w:val="18"/>
              </w:rPr>
              <w:t>0.417</w:t>
            </w:r>
          </w:p>
        </w:tc>
        <w:tc>
          <w:tcPr>
            <w:tcW w:type="dxa" w:w="1700"/>
          </w:tcPr>
          <w:p>
            <w:pPr>
              <w:bidi/>
              <w:spacing w:after="0"/>
              <w:jc w:val="right"/>
            </w:pPr>
            <w:r/>
            <w:r>
              <w:rPr>
                <w:rFonts w:ascii="David" w:hAnsi="David"/>
                <w:b w:val="0"/>
                <w:i w:val="0"/>
                <w:sz w:val="18"/>
              </w:rPr>
              <w:t>0.33</w:t>
            </w:r>
          </w:p>
        </w:tc>
        <w:tc>
          <w:tcPr>
            <w:tcW w:type="dxa" w:w="1700"/>
          </w:tcPr>
          <w:p>
            <w:pPr>
              <w:bidi/>
              <w:spacing w:after="0"/>
              <w:jc w:val="right"/>
            </w:pPr>
            <w:r/>
            <w:r>
              <w:rPr>
                <w:rFonts w:ascii="David" w:hAnsi="David"/>
                <w:b w:val="0"/>
                <w:i w:val="0"/>
                <w:sz w:val="18"/>
              </w:rPr>
              <w:t>0.54</w:t>
            </w:r>
          </w:p>
        </w:tc>
        <w:tc>
          <w:tcPr>
            <w:tcW w:type="dxa" w:w="1700"/>
          </w:tcPr>
          <w:p>
            <w:pPr>
              <w:bidi/>
              <w:spacing w:after="0"/>
              <w:jc w:val="right"/>
            </w:pPr>
            <w:r/>
            <w:r>
              <w:rPr>
                <w:rFonts w:ascii="David" w:hAnsi="David"/>
                <w:b w:val="0"/>
                <w:i w:val="0"/>
                <w:sz w:val="18"/>
              </w:rPr>
              <w:t>-2.939</w:t>
            </w:r>
          </w:p>
        </w:tc>
      </w:tr>
      <w:tr>
        <w:tc>
          <w:tcPr>
            <w:tcW w:type="dxa" w:w="1700"/>
            <w:shd w:fill="EEF2FB"/>
          </w:tcPr>
          <w:p>
            <w:pPr>
              <w:bidi/>
              <w:spacing w:after="0"/>
              <w:jc w:val="right"/>
            </w:pPr>
            <w:r/>
            <w:r>
              <w:rPr>
                <w:rFonts w:ascii="David" w:hAnsi="David"/>
                <w:b w:val="0"/>
                <w:i w:val="0"/>
                <w:sz w:val="18"/>
              </w:rPr>
              <w:t>6. לילה מאוחר 02–05</w:t>
            </w:r>
          </w:p>
        </w:tc>
        <w:tc>
          <w:tcPr>
            <w:tcW w:type="dxa" w:w="1700"/>
            <w:shd w:fill="EEF2FB"/>
          </w:tcPr>
          <w:p>
            <w:pPr>
              <w:bidi/>
              <w:spacing w:after="0"/>
              <w:jc w:val="right"/>
            </w:pPr>
            <w:r/>
            <w:r>
              <w:rPr>
                <w:rFonts w:ascii="David" w:hAnsi="David"/>
                <w:b w:val="0"/>
                <w:i w:val="0"/>
                <w:sz w:val="18"/>
              </w:rPr>
              <w:t>1679</w:t>
            </w:r>
          </w:p>
        </w:tc>
        <w:tc>
          <w:tcPr>
            <w:tcW w:type="dxa" w:w="1700"/>
            <w:shd w:fill="EEF2FB"/>
          </w:tcPr>
          <w:p>
            <w:pPr>
              <w:bidi/>
              <w:spacing w:after="0"/>
              <w:jc w:val="right"/>
            </w:pPr>
            <w:r/>
            <w:r>
              <w:rPr>
                <w:rFonts w:ascii="David" w:hAnsi="David"/>
                <w:b w:val="0"/>
                <w:i w:val="0"/>
                <w:sz w:val="18"/>
              </w:rPr>
              <w:t>0.222</w:t>
            </w:r>
          </w:p>
        </w:tc>
        <w:tc>
          <w:tcPr>
            <w:tcW w:type="dxa" w:w="1700"/>
            <w:shd w:fill="EEF2FB"/>
          </w:tcPr>
          <w:p>
            <w:pPr>
              <w:bidi/>
              <w:spacing w:after="0"/>
              <w:jc w:val="right"/>
            </w:pPr>
            <w:r/>
            <w:r>
              <w:rPr>
                <w:rFonts w:ascii="David" w:hAnsi="David"/>
                <w:b w:val="0"/>
                <w:i w:val="0"/>
                <w:sz w:val="18"/>
              </w:rPr>
              <w:t>0.17</w:t>
            </w:r>
          </w:p>
        </w:tc>
        <w:tc>
          <w:tcPr>
            <w:tcW w:type="dxa" w:w="1700"/>
            <w:shd w:fill="EEF2FB"/>
          </w:tcPr>
          <w:p>
            <w:pPr>
              <w:bidi/>
              <w:spacing w:after="0"/>
              <w:jc w:val="right"/>
            </w:pPr>
            <w:r/>
            <w:r>
              <w:rPr>
                <w:rFonts w:ascii="David" w:hAnsi="David"/>
                <w:b w:val="0"/>
                <w:i w:val="0"/>
                <w:sz w:val="18"/>
              </w:rPr>
              <w:t>0.288</w:t>
            </w:r>
          </w:p>
        </w:tc>
        <w:tc>
          <w:tcPr>
            <w:tcW w:type="dxa" w:w="1700"/>
            <w:shd w:fill="EEF2FB"/>
          </w:tcPr>
          <w:p>
            <w:pPr>
              <w:bidi/>
              <w:spacing w:after="0"/>
              <w:jc w:val="right"/>
            </w:pPr>
            <w:r/>
            <w:r>
              <w:rPr>
                <w:rFonts w:ascii="David" w:hAnsi="David"/>
                <w:b w:val="0"/>
                <w:i w:val="0"/>
                <w:sz w:val="18"/>
              </w:rPr>
              <w:t>-0.482</w:t>
            </w:r>
          </w:p>
        </w:tc>
      </w:tr>
    </w:tbl>
    <w:p>
      <w:pPr>
        <w:spacing w:after="40"/>
      </w:pPr>
    </w:p>
    <w:p>
      <w:pPr>
        <w:bidi/>
        <w:spacing w:after="160" w:before="120"/>
        <w:ind w:left="340" w:right="340"/>
        <w:jc w:val="right"/>
        <w:shd w:fill="FFF7E6"/>
        <w:pBdr>
          <w:right w:val="single" w:sz="18" w:space="8" w:color="F59E0B"/>
        </w:pBdr>
      </w:pPr>
      <w:r>
        <w:rPr>
          <w:rFonts w:ascii="David" w:hAnsi="David"/>
          <w:b w:val="0"/>
          <w:i/>
          <w:color w:val="2D3748"/>
          <w:sz w:val="22"/>
        </w:rPr>
        <w:t xml:space="preserve">💡 </w:t>
      </w:r>
      <w:r>
        <w:rPr>
          <w:rFonts w:ascii="David" w:hAnsi="David"/>
          <w:b/>
          <w:i/>
          <w:color w:val="2D3748"/>
          <w:sz w:val="22"/>
        </w:rPr>
        <w:t>מה זה אומר?</w:t>
      </w:r>
      <w:r>
        <w:rPr>
          <w:rFonts w:ascii="David" w:hAnsi="David"/>
          <w:b w:val="0"/>
          <w:i/>
          <w:color w:val="2D3748"/>
          <w:sz w:val="22"/>
        </w:rPr>
        <w:t xml:space="preserve"> פריים-טיים (18–21) הוא שיא הצפייה עם ר' 1.088 בממוצע — כמעט פי 5 מלילה מאוחר (0.222). כל שעה שעוברת אחרי 21:00 גוררת ירידה חדה. לילה מאוחר (02–05) מגיע לאוכלוסייה ייחודית ויציבה — ולכן המודל שלנו מצליח לחזות שם טוב יותר.</w:t>
      </w:r>
    </w:p>
    <w:p>
      <w:pPr>
        <w:keepNext/>
        <w:bidi/>
        <w:spacing w:before="280" w:after="120"/>
        <w:jc w:val="right"/>
      </w:pPr>
      <w:r>
        <w:rPr>
          <w:rFonts w:ascii="David" w:hAnsi="David"/>
          <w:b/>
          <w:i w:val="0"/>
          <w:color w:val="1E40AF"/>
          <w:sz w:val="32"/>
        </w:rPr>
        <w:t>7. שידור-חוזר מול שידור-מקור</w:t>
      </w:r>
    </w:p>
    <w:p>
      <w:pPr>
        <w:keepNext/>
        <w:bidi/>
        <w:spacing w:before="160" w:after="120"/>
        <w:jc w:val="right"/>
      </w:pPr>
      <w:r>
        <w:rPr>
          <w:rFonts w:ascii="David" w:hAnsi="David"/>
          <w:b/>
          <w:i w:val="0"/>
          <w:color w:val="2D3748"/>
          <w:sz w:val="26"/>
        </w:rPr>
        <w:t>7.1 חתך פשוט</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סוג</w:t>
            </w:r>
          </w:p>
        </w:tc>
        <w:tc>
          <w:tcPr>
            <w:tcW w:type="dxa" w:w="1700"/>
            <w:shd w:fill="1E40AF"/>
          </w:tcPr>
          <w:p>
            <w:pPr>
              <w:bidi/>
              <w:spacing w:after="0"/>
              <w:jc w:val="center"/>
            </w:pPr>
            <w:r/>
            <w:r>
              <w:rPr>
                <w:rFonts w:ascii="David" w:hAnsi="David"/>
                <w:b/>
                <w:i w:val="0"/>
                <w:color w:val="FFFFFF"/>
                <w:sz w:val="18"/>
              </w:rPr>
              <w:t>n</w:t>
            </w:r>
          </w:p>
        </w:tc>
        <w:tc>
          <w:tcPr>
            <w:tcW w:type="dxa" w:w="1700"/>
            <w:shd w:fill="1E40AF"/>
          </w:tcPr>
          <w:p>
            <w:pPr>
              <w:bidi/>
              <w:spacing w:after="0"/>
              <w:jc w:val="center"/>
            </w:pPr>
            <w:r/>
            <w:r>
              <w:rPr>
                <w:rFonts w:ascii="David" w:hAnsi="David"/>
                <w:b/>
                <w:i w:val="0"/>
                <w:color w:val="FFFFFF"/>
                <w:sz w:val="18"/>
              </w:rPr>
              <w:t>רייטינג ממוצע</w:t>
            </w:r>
          </w:p>
        </w:tc>
        <w:tc>
          <w:tcPr>
            <w:tcW w:type="dxa" w:w="1700"/>
            <w:shd w:fill="1E40AF"/>
          </w:tcPr>
          <w:p>
            <w:pPr>
              <w:bidi/>
              <w:spacing w:after="0"/>
              <w:jc w:val="center"/>
            </w:pPr>
            <w:r/>
            <w:r>
              <w:rPr>
                <w:rFonts w:ascii="David" w:hAnsi="David"/>
                <w:b/>
                <w:i w:val="0"/>
                <w:color w:val="FFFFFF"/>
                <w:sz w:val="18"/>
              </w:rPr>
              <w:t>רייטינג חציון</w:t>
            </w:r>
          </w:p>
        </w:tc>
        <w:tc>
          <w:tcPr>
            <w:tcW w:type="dxa" w:w="1700"/>
            <w:shd w:fill="1E40AF"/>
          </w:tcPr>
          <w:p>
            <w:pPr>
              <w:bidi/>
              <w:spacing w:after="0"/>
              <w:jc w:val="center"/>
            </w:pPr>
            <w:r/>
            <w:r>
              <w:rPr>
                <w:rFonts w:ascii="David" w:hAnsi="David"/>
                <w:b/>
                <w:i w:val="0"/>
                <w:color w:val="FFFFFF"/>
                <w:sz w:val="18"/>
              </w:rPr>
              <w:t>סטיית-תקן</w:t>
            </w:r>
          </w:p>
        </w:tc>
        <w:tc>
          <w:tcPr>
            <w:tcW w:type="dxa" w:w="1700"/>
            <w:shd w:fill="1E40AF"/>
          </w:tcPr>
          <w:p>
            <w:pPr>
              <w:bidi/>
              <w:spacing w:after="0"/>
              <w:jc w:val="center"/>
            </w:pPr>
            <w:r/>
            <w:r>
              <w:rPr>
                <w:rFonts w:ascii="David" w:hAnsi="David"/>
                <w:b/>
                <w:i w:val="0"/>
                <w:color w:val="FFFFFF"/>
                <w:sz w:val="18"/>
              </w:rPr>
              <w:t>ר' מותאם ממוצע</w:t>
            </w:r>
          </w:p>
        </w:tc>
      </w:tr>
      <w:tr>
        <w:tc>
          <w:tcPr>
            <w:tcW w:type="dxa" w:w="1700"/>
          </w:tcPr>
          <w:p>
            <w:pPr>
              <w:bidi/>
              <w:spacing w:after="0"/>
              <w:jc w:val="right"/>
            </w:pPr>
            <w:r/>
            <w:r>
              <w:rPr>
                <w:rFonts w:ascii="David" w:hAnsi="David"/>
                <w:b w:val="0"/>
                <w:i w:val="0"/>
                <w:sz w:val="18"/>
              </w:rPr>
              <w:t>מקור</w:t>
            </w:r>
          </w:p>
        </w:tc>
        <w:tc>
          <w:tcPr>
            <w:tcW w:type="dxa" w:w="1700"/>
          </w:tcPr>
          <w:p>
            <w:pPr>
              <w:bidi/>
              <w:spacing w:after="0"/>
              <w:jc w:val="right"/>
            </w:pPr>
            <w:r/>
            <w:r>
              <w:rPr>
                <w:rFonts w:ascii="David" w:hAnsi="David"/>
                <w:b w:val="0"/>
                <w:i w:val="0"/>
                <w:sz w:val="18"/>
              </w:rPr>
              <w:t>5258</w:t>
            </w:r>
          </w:p>
        </w:tc>
        <w:tc>
          <w:tcPr>
            <w:tcW w:type="dxa" w:w="1700"/>
          </w:tcPr>
          <w:p>
            <w:pPr>
              <w:bidi/>
              <w:spacing w:after="0"/>
              <w:jc w:val="right"/>
            </w:pPr>
            <w:r/>
            <w:r>
              <w:rPr>
                <w:rFonts w:ascii="David" w:hAnsi="David"/>
                <w:b w:val="0"/>
                <w:i w:val="0"/>
                <w:sz w:val="18"/>
              </w:rPr>
              <w:t>0.555</w:t>
            </w:r>
          </w:p>
        </w:tc>
        <w:tc>
          <w:tcPr>
            <w:tcW w:type="dxa" w:w="1700"/>
          </w:tcPr>
          <w:p>
            <w:pPr>
              <w:bidi/>
              <w:spacing w:after="0"/>
              <w:jc w:val="right"/>
            </w:pPr>
            <w:r/>
            <w:r>
              <w:rPr>
                <w:rFonts w:ascii="David" w:hAnsi="David"/>
                <w:b w:val="0"/>
                <w:i w:val="0"/>
                <w:sz w:val="18"/>
              </w:rPr>
              <w:t>0.39</w:t>
            </w:r>
          </w:p>
        </w:tc>
        <w:tc>
          <w:tcPr>
            <w:tcW w:type="dxa" w:w="1700"/>
          </w:tcPr>
          <w:p>
            <w:pPr>
              <w:bidi/>
              <w:spacing w:after="0"/>
              <w:jc w:val="right"/>
            </w:pPr>
            <w:r/>
            <w:r>
              <w:rPr>
                <w:rFonts w:ascii="David" w:hAnsi="David"/>
                <w:b w:val="0"/>
                <w:i w:val="0"/>
                <w:sz w:val="18"/>
              </w:rPr>
              <w:t>0.595</w:t>
            </w:r>
          </w:p>
        </w:tc>
        <w:tc>
          <w:tcPr>
            <w:tcW w:type="dxa" w:w="1700"/>
          </w:tcPr>
          <w:p>
            <w:pPr>
              <w:bidi/>
              <w:spacing w:after="0"/>
              <w:jc w:val="right"/>
            </w:pPr>
            <w:r/>
            <w:r>
              <w:rPr>
                <w:rFonts w:ascii="David" w:hAnsi="David"/>
                <w:b w:val="0"/>
                <w:i w:val="0"/>
                <w:sz w:val="18"/>
              </w:rPr>
              <w:t>0.709</w:t>
            </w:r>
          </w:p>
        </w:tc>
      </w:tr>
      <w:tr>
        <w:tc>
          <w:tcPr>
            <w:tcW w:type="dxa" w:w="1700"/>
            <w:shd w:fill="EEF2FB"/>
          </w:tcPr>
          <w:p>
            <w:pPr>
              <w:bidi/>
              <w:spacing w:after="0"/>
              <w:jc w:val="right"/>
            </w:pPr>
            <w:r/>
            <w:r>
              <w:rPr>
                <w:rFonts w:ascii="David" w:hAnsi="David"/>
                <w:b w:val="0"/>
                <w:i w:val="0"/>
                <w:sz w:val="18"/>
              </w:rPr>
              <w:t>שידור חוזר</w:t>
            </w:r>
          </w:p>
        </w:tc>
        <w:tc>
          <w:tcPr>
            <w:tcW w:type="dxa" w:w="1700"/>
            <w:shd w:fill="EEF2FB"/>
          </w:tcPr>
          <w:p>
            <w:pPr>
              <w:bidi/>
              <w:spacing w:after="0"/>
              <w:jc w:val="right"/>
            </w:pPr>
            <w:r/>
            <w:r>
              <w:rPr>
                <w:rFonts w:ascii="David" w:hAnsi="David"/>
                <w:b w:val="0"/>
                <w:i w:val="0"/>
                <w:sz w:val="18"/>
              </w:rPr>
              <w:t>4781</w:t>
            </w:r>
          </w:p>
        </w:tc>
        <w:tc>
          <w:tcPr>
            <w:tcW w:type="dxa" w:w="1700"/>
            <w:shd w:fill="EEF2FB"/>
          </w:tcPr>
          <w:p>
            <w:pPr>
              <w:bidi/>
              <w:spacing w:after="0"/>
              <w:jc w:val="right"/>
            </w:pPr>
            <w:r/>
            <w:r>
              <w:rPr>
                <w:rFonts w:ascii="David" w:hAnsi="David"/>
                <w:b w:val="0"/>
                <w:i w:val="0"/>
                <w:sz w:val="18"/>
              </w:rPr>
              <w:t>0.316</w:t>
            </w:r>
          </w:p>
        </w:tc>
        <w:tc>
          <w:tcPr>
            <w:tcW w:type="dxa" w:w="1700"/>
            <w:shd w:fill="EEF2FB"/>
          </w:tcPr>
          <w:p>
            <w:pPr>
              <w:bidi/>
              <w:spacing w:after="0"/>
              <w:jc w:val="right"/>
            </w:pPr>
            <w:r/>
            <w:r>
              <w:rPr>
                <w:rFonts w:ascii="David" w:hAnsi="David"/>
                <w:b w:val="0"/>
                <w:i w:val="0"/>
                <w:sz w:val="18"/>
              </w:rPr>
              <w:t>0.24</w:t>
            </w:r>
          </w:p>
        </w:tc>
        <w:tc>
          <w:tcPr>
            <w:tcW w:type="dxa" w:w="1700"/>
            <w:shd w:fill="EEF2FB"/>
          </w:tcPr>
          <w:p>
            <w:pPr>
              <w:bidi/>
              <w:spacing w:after="0"/>
              <w:jc w:val="right"/>
            </w:pPr>
            <w:r/>
            <w:r>
              <w:rPr>
                <w:rFonts w:ascii="David" w:hAnsi="David"/>
                <w:b w:val="0"/>
                <w:i w:val="0"/>
                <w:sz w:val="18"/>
              </w:rPr>
              <w:t>0.311</w:t>
            </w:r>
          </w:p>
        </w:tc>
        <w:tc>
          <w:tcPr>
            <w:tcW w:type="dxa" w:w="1700"/>
            <w:shd w:fill="EEF2FB"/>
          </w:tcPr>
          <w:p>
            <w:pPr>
              <w:bidi/>
              <w:spacing w:after="0"/>
              <w:jc w:val="right"/>
            </w:pPr>
            <w:r/>
            <w:r>
              <w:rPr>
                <w:rFonts w:ascii="David" w:hAnsi="David"/>
                <w:b w:val="0"/>
                <w:i w:val="0"/>
                <w:sz w:val="18"/>
              </w:rPr>
              <w:t>0.406</w:t>
            </w:r>
          </w:p>
        </w:tc>
      </w:tr>
    </w:tbl>
    <w:p>
      <w:pPr>
        <w:spacing w:after="40"/>
      </w:pPr>
    </w:p>
    <w:p>
      <w:pPr>
        <w:keepNext/>
        <w:bidi/>
        <w:spacing w:before="160" w:after="120"/>
        <w:jc w:val="right"/>
      </w:pPr>
      <w:r>
        <w:rPr>
          <w:rFonts w:ascii="David" w:hAnsi="David"/>
          <w:b/>
          <w:i w:val="0"/>
          <w:color w:val="2D3748"/>
          <w:sz w:val="26"/>
        </w:rPr>
        <w:t>7.2 צמדים: ממוצע רייטינג לפי תוכנית-מקור</w:t>
      </w:r>
    </w:p>
    <w:p>
      <w:pPr>
        <w:bidi/>
        <w:spacing w:after="120"/>
        <w:jc w:val="right"/>
      </w:pPr>
      <w:r>
        <w:rPr>
          <w:rFonts w:ascii="David" w:hAnsi="David"/>
          <w:b/>
          <w:i w:val="0"/>
          <w:color w:val="1F2937"/>
          <w:sz w:val="22"/>
        </w:rPr>
        <w:t>שורה לכל תוכנית-מקור עם הופעות גם כמקור וגם כש.ח</w:t>
      </w:r>
      <w:r>
        <w:rPr>
          <w:rFonts w:ascii="David" w:hAnsi="David"/>
          <w:b w:val="0"/>
          <w:i w:val="0"/>
          <w:color w:val="1F2937"/>
          <w:sz w:val="22"/>
        </w:rPr>
        <w:t xml:space="preserve"> (לפחות 5 שידורים מכל סוג).</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תוכנית-מקור</w:t>
            </w:r>
          </w:p>
        </w:tc>
        <w:tc>
          <w:tcPr>
            <w:tcW w:type="dxa" w:w="1700"/>
            <w:shd w:fill="1E40AF"/>
          </w:tcPr>
          <w:p>
            <w:pPr>
              <w:bidi/>
              <w:spacing w:after="0"/>
              <w:jc w:val="center"/>
            </w:pPr>
            <w:r/>
            <w:r>
              <w:rPr>
                <w:rFonts w:ascii="David" w:hAnsi="David"/>
                <w:b/>
                <w:i w:val="0"/>
                <w:color w:val="FFFFFF"/>
                <w:sz w:val="18"/>
              </w:rPr>
              <w:t>n מקור</w:t>
            </w:r>
          </w:p>
        </w:tc>
        <w:tc>
          <w:tcPr>
            <w:tcW w:type="dxa" w:w="1700"/>
            <w:shd w:fill="1E40AF"/>
          </w:tcPr>
          <w:p>
            <w:pPr>
              <w:bidi/>
              <w:spacing w:after="0"/>
              <w:jc w:val="center"/>
            </w:pPr>
            <w:r/>
            <w:r>
              <w:rPr>
                <w:rFonts w:ascii="David" w:hAnsi="David"/>
                <w:b/>
                <w:i w:val="0"/>
                <w:color w:val="FFFFFF"/>
                <w:sz w:val="18"/>
              </w:rPr>
              <w:t>n ש.ח</w:t>
            </w:r>
          </w:p>
        </w:tc>
        <w:tc>
          <w:tcPr>
            <w:tcW w:type="dxa" w:w="1700"/>
            <w:shd w:fill="1E40AF"/>
          </w:tcPr>
          <w:p>
            <w:pPr>
              <w:bidi/>
              <w:spacing w:after="0"/>
              <w:jc w:val="center"/>
            </w:pPr>
            <w:r/>
            <w:r>
              <w:rPr>
                <w:rFonts w:ascii="David" w:hAnsi="David"/>
                <w:b/>
                <w:i w:val="0"/>
                <w:color w:val="FFFFFF"/>
                <w:sz w:val="18"/>
              </w:rPr>
              <w:t>ר' מקור</w:t>
            </w:r>
          </w:p>
        </w:tc>
        <w:tc>
          <w:tcPr>
            <w:tcW w:type="dxa" w:w="1700"/>
            <w:shd w:fill="1E40AF"/>
          </w:tcPr>
          <w:p>
            <w:pPr>
              <w:bidi/>
              <w:spacing w:after="0"/>
              <w:jc w:val="center"/>
            </w:pPr>
            <w:r/>
            <w:r>
              <w:rPr>
                <w:rFonts w:ascii="David" w:hAnsi="David"/>
                <w:b/>
                <w:i w:val="0"/>
                <w:color w:val="FFFFFF"/>
                <w:sz w:val="18"/>
              </w:rPr>
              <w:t>ר' ש.ח</w:t>
            </w:r>
          </w:p>
        </w:tc>
        <w:tc>
          <w:tcPr>
            <w:tcW w:type="dxa" w:w="1700"/>
            <w:shd w:fill="1E40AF"/>
          </w:tcPr>
          <w:p>
            <w:pPr>
              <w:bidi/>
              <w:spacing w:after="0"/>
              <w:jc w:val="center"/>
            </w:pPr>
            <w:r/>
            <w:r>
              <w:rPr>
                <w:rFonts w:ascii="David" w:hAnsi="David"/>
                <w:b/>
                <w:i w:val="0"/>
                <w:color w:val="FFFFFF"/>
                <w:sz w:val="18"/>
              </w:rPr>
              <w:t>דלתא</w:t>
            </w:r>
          </w:p>
        </w:tc>
      </w:tr>
      <w:tr>
        <w:tc>
          <w:tcPr>
            <w:tcW w:type="dxa" w:w="1700"/>
          </w:tcPr>
          <w:p>
            <w:pPr>
              <w:bidi/>
              <w:spacing w:after="0"/>
              <w:jc w:val="right"/>
            </w:pPr>
            <w:r/>
            <w:r>
              <w:rPr>
                <w:rFonts w:ascii="David" w:hAnsi="David"/>
                <w:b w:val="0"/>
                <w:i w:val="0"/>
                <w:sz w:val="18"/>
              </w:rPr>
              <w:t>חדר החדשות איי 24</w:t>
            </w:r>
          </w:p>
        </w:tc>
        <w:tc>
          <w:tcPr>
            <w:tcW w:type="dxa" w:w="1700"/>
          </w:tcPr>
          <w:p>
            <w:pPr>
              <w:bidi/>
              <w:spacing w:after="0"/>
              <w:jc w:val="right"/>
            </w:pPr>
            <w:r/>
            <w:r>
              <w:rPr>
                <w:rFonts w:ascii="David" w:hAnsi="David"/>
                <w:b w:val="0"/>
                <w:i w:val="0"/>
                <w:sz w:val="18"/>
              </w:rPr>
              <w:t>2391</w:t>
            </w:r>
          </w:p>
        </w:tc>
        <w:tc>
          <w:tcPr>
            <w:tcW w:type="dxa" w:w="1700"/>
          </w:tcPr>
          <w:p>
            <w:pPr>
              <w:bidi/>
              <w:spacing w:after="0"/>
              <w:jc w:val="right"/>
            </w:pPr>
            <w:r/>
            <w:r>
              <w:rPr>
                <w:rFonts w:ascii="David" w:hAnsi="David"/>
                <w:b w:val="0"/>
                <w:i w:val="0"/>
                <w:sz w:val="18"/>
              </w:rPr>
              <w:t>1468</w:t>
            </w:r>
          </w:p>
        </w:tc>
        <w:tc>
          <w:tcPr>
            <w:tcW w:type="dxa" w:w="1700"/>
          </w:tcPr>
          <w:p>
            <w:pPr>
              <w:bidi/>
              <w:spacing w:after="0"/>
              <w:jc w:val="right"/>
            </w:pPr>
            <w:r/>
            <w:r>
              <w:rPr>
                <w:rFonts w:ascii="David" w:hAnsi="David"/>
                <w:b w:val="0"/>
                <w:i w:val="0"/>
                <w:sz w:val="18"/>
              </w:rPr>
              <w:t>0.371</w:t>
            </w:r>
          </w:p>
        </w:tc>
        <w:tc>
          <w:tcPr>
            <w:tcW w:type="dxa" w:w="1700"/>
          </w:tcPr>
          <w:p>
            <w:pPr>
              <w:bidi/>
              <w:spacing w:after="0"/>
              <w:jc w:val="right"/>
            </w:pPr>
            <w:r/>
            <w:r>
              <w:rPr>
                <w:rFonts w:ascii="David" w:hAnsi="David"/>
                <w:b w:val="0"/>
                <w:i w:val="0"/>
                <w:sz w:val="18"/>
              </w:rPr>
              <w:t>0.335</w:t>
            </w:r>
          </w:p>
        </w:tc>
        <w:tc>
          <w:tcPr>
            <w:tcW w:type="dxa" w:w="1700"/>
          </w:tcPr>
          <w:p>
            <w:pPr>
              <w:bidi/>
              <w:spacing w:after="0"/>
              <w:jc w:val="right"/>
            </w:pPr>
            <w:r/>
            <w:r>
              <w:rPr>
                <w:rFonts w:ascii="David" w:hAnsi="David"/>
                <w:b w:val="0"/>
                <w:i w:val="0"/>
                <w:sz w:val="18"/>
              </w:rPr>
              <w:t>0.036</w:t>
            </w:r>
          </w:p>
        </w:tc>
      </w:tr>
      <w:tr>
        <w:tc>
          <w:tcPr>
            <w:tcW w:type="dxa" w:w="1700"/>
            <w:shd w:fill="EEF2FB"/>
          </w:tcPr>
          <w:p>
            <w:pPr>
              <w:bidi/>
              <w:spacing w:after="0"/>
              <w:jc w:val="right"/>
            </w:pPr>
            <w:r/>
            <w:r>
              <w:rPr>
                <w:rFonts w:ascii="David" w:hAnsi="David"/>
                <w:b w:val="0"/>
                <w:i w:val="0"/>
                <w:sz w:val="18"/>
              </w:rPr>
              <w:t>המהדורה המרכזית איי 24</w:t>
            </w:r>
          </w:p>
        </w:tc>
        <w:tc>
          <w:tcPr>
            <w:tcW w:type="dxa" w:w="1700"/>
            <w:shd w:fill="EEF2FB"/>
          </w:tcPr>
          <w:p>
            <w:pPr>
              <w:bidi/>
              <w:spacing w:after="0"/>
              <w:jc w:val="right"/>
            </w:pPr>
            <w:r/>
            <w:r>
              <w:rPr>
                <w:rFonts w:ascii="David" w:hAnsi="David"/>
                <w:b w:val="0"/>
                <w:i w:val="0"/>
                <w:sz w:val="18"/>
              </w:rPr>
              <w:t>230</w:t>
            </w:r>
          </w:p>
        </w:tc>
        <w:tc>
          <w:tcPr>
            <w:tcW w:type="dxa" w:w="1700"/>
            <w:shd w:fill="EEF2FB"/>
          </w:tcPr>
          <w:p>
            <w:pPr>
              <w:bidi/>
              <w:spacing w:after="0"/>
              <w:jc w:val="right"/>
            </w:pPr>
            <w:r/>
            <w:r>
              <w:rPr>
                <w:rFonts w:ascii="David" w:hAnsi="David"/>
                <w:b w:val="0"/>
                <w:i w:val="0"/>
                <w:sz w:val="18"/>
              </w:rPr>
              <w:t>239</w:t>
            </w:r>
          </w:p>
        </w:tc>
        <w:tc>
          <w:tcPr>
            <w:tcW w:type="dxa" w:w="1700"/>
            <w:shd w:fill="EEF2FB"/>
          </w:tcPr>
          <w:p>
            <w:pPr>
              <w:bidi/>
              <w:spacing w:after="0"/>
              <w:jc w:val="right"/>
            </w:pPr>
            <w:r/>
            <w:r>
              <w:rPr>
                <w:rFonts w:ascii="David" w:hAnsi="David"/>
                <w:b w:val="0"/>
                <w:i w:val="0"/>
                <w:sz w:val="18"/>
              </w:rPr>
              <w:t>0.973</w:t>
            </w:r>
          </w:p>
        </w:tc>
        <w:tc>
          <w:tcPr>
            <w:tcW w:type="dxa" w:w="1700"/>
            <w:shd w:fill="EEF2FB"/>
          </w:tcPr>
          <w:p>
            <w:pPr>
              <w:bidi/>
              <w:spacing w:after="0"/>
              <w:jc w:val="right"/>
            </w:pPr>
            <w:r/>
            <w:r>
              <w:rPr>
                <w:rFonts w:ascii="David" w:hAnsi="David"/>
                <w:b w:val="0"/>
                <w:i w:val="0"/>
                <w:sz w:val="18"/>
              </w:rPr>
              <w:t>0.237</w:t>
            </w:r>
          </w:p>
        </w:tc>
        <w:tc>
          <w:tcPr>
            <w:tcW w:type="dxa" w:w="1700"/>
            <w:shd w:fill="EEF2FB"/>
          </w:tcPr>
          <w:p>
            <w:pPr>
              <w:bidi/>
              <w:spacing w:after="0"/>
              <w:jc w:val="right"/>
            </w:pPr>
            <w:r/>
            <w:r>
              <w:rPr>
                <w:rFonts w:ascii="David" w:hAnsi="David"/>
                <w:b w:val="0"/>
                <w:i w:val="0"/>
                <w:sz w:val="18"/>
              </w:rPr>
              <w:t>0.736</w:t>
            </w:r>
          </w:p>
        </w:tc>
      </w:tr>
      <w:tr>
        <w:tc>
          <w:tcPr>
            <w:tcW w:type="dxa" w:w="1700"/>
          </w:tcPr>
          <w:p>
            <w:pPr>
              <w:bidi/>
              <w:spacing w:after="0"/>
              <w:jc w:val="right"/>
            </w:pPr>
            <w:r/>
            <w:r>
              <w:rPr>
                <w:rFonts w:ascii="David" w:hAnsi="David"/>
                <w:b w:val="0"/>
                <w:i w:val="0"/>
                <w:sz w:val="18"/>
              </w:rPr>
              <w:t>מהדורת חמש איי 24</w:t>
            </w:r>
          </w:p>
        </w:tc>
        <w:tc>
          <w:tcPr>
            <w:tcW w:type="dxa" w:w="1700"/>
          </w:tcPr>
          <w:p>
            <w:pPr>
              <w:bidi/>
              <w:spacing w:after="0"/>
              <w:jc w:val="right"/>
            </w:pPr>
            <w:r/>
            <w:r>
              <w:rPr>
                <w:rFonts w:ascii="David" w:hAnsi="David"/>
                <w:b w:val="0"/>
                <w:i w:val="0"/>
                <w:sz w:val="18"/>
              </w:rPr>
              <w:t>206</w:t>
            </w:r>
          </w:p>
        </w:tc>
        <w:tc>
          <w:tcPr>
            <w:tcW w:type="dxa" w:w="1700"/>
          </w:tcPr>
          <w:p>
            <w:pPr>
              <w:bidi/>
              <w:spacing w:after="0"/>
              <w:jc w:val="right"/>
            </w:pPr>
            <w:r/>
            <w:r>
              <w:rPr>
                <w:rFonts w:ascii="David" w:hAnsi="David"/>
                <w:b w:val="0"/>
                <w:i w:val="0"/>
                <w:sz w:val="18"/>
              </w:rPr>
              <w:t>15</w:t>
            </w:r>
          </w:p>
        </w:tc>
        <w:tc>
          <w:tcPr>
            <w:tcW w:type="dxa" w:w="1700"/>
          </w:tcPr>
          <w:p>
            <w:pPr>
              <w:bidi/>
              <w:spacing w:after="0"/>
              <w:jc w:val="right"/>
            </w:pPr>
            <w:r/>
            <w:r>
              <w:rPr>
                <w:rFonts w:ascii="David" w:hAnsi="David"/>
                <w:b w:val="0"/>
                <w:i w:val="0"/>
                <w:sz w:val="18"/>
              </w:rPr>
              <w:t>0.525</w:t>
            </w:r>
          </w:p>
        </w:tc>
        <w:tc>
          <w:tcPr>
            <w:tcW w:type="dxa" w:w="1700"/>
          </w:tcPr>
          <w:p>
            <w:pPr>
              <w:bidi/>
              <w:spacing w:after="0"/>
              <w:jc w:val="right"/>
            </w:pPr>
            <w:r/>
            <w:r>
              <w:rPr>
                <w:rFonts w:ascii="David" w:hAnsi="David"/>
                <w:b w:val="0"/>
                <w:i w:val="0"/>
                <w:sz w:val="18"/>
              </w:rPr>
              <w:t>0.123</w:t>
            </w:r>
          </w:p>
        </w:tc>
        <w:tc>
          <w:tcPr>
            <w:tcW w:type="dxa" w:w="1700"/>
          </w:tcPr>
          <w:p>
            <w:pPr>
              <w:bidi/>
              <w:spacing w:after="0"/>
              <w:jc w:val="right"/>
            </w:pPr>
            <w:r/>
            <w:r>
              <w:rPr>
                <w:rFonts w:ascii="David" w:hAnsi="David"/>
                <w:b w:val="0"/>
                <w:i w:val="0"/>
                <w:sz w:val="18"/>
              </w:rPr>
              <w:t>0.402</w:t>
            </w:r>
          </w:p>
        </w:tc>
      </w:tr>
      <w:tr>
        <w:tc>
          <w:tcPr>
            <w:tcW w:type="dxa" w:w="1700"/>
            <w:shd w:fill="EEF2FB"/>
          </w:tcPr>
          <w:p>
            <w:pPr>
              <w:bidi/>
              <w:spacing w:after="0"/>
              <w:jc w:val="right"/>
            </w:pPr>
            <w:r/>
            <w:r>
              <w:rPr>
                <w:rFonts w:ascii="David" w:hAnsi="David"/>
                <w:b w:val="0"/>
                <w:i w:val="0"/>
                <w:sz w:val="18"/>
              </w:rPr>
              <w:t>הישראלים איי 24</w:t>
            </w:r>
          </w:p>
        </w:tc>
        <w:tc>
          <w:tcPr>
            <w:tcW w:type="dxa" w:w="1700"/>
            <w:shd w:fill="EEF2FB"/>
          </w:tcPr>
          <w:p>
            <w:pPr>
              <w:bidi/>
              <w:spacing w:after="0"/>
              <w:jc w:val="right"/>
            </w:pPr>
            <w:r/>
            <w:r>
              <w:rPr>
                <w:rFonts w:ascii="David" w:hAnsi="David"/>
                <w:b w:val="0"/>
                <w:i w:val="0"/>
                <w:sz w:val="18"/>
              </w:rPr>
              <w:t>203</w:t>
            </w:r>
          </w:p>
        </w:tc>
        <w:tc>
          <w:tcPr>
            <w:tcW w:type="dxa" w:w="1700"/>
            <w:shd w:fill="EEF2FB"/>
          </w:tcPr>
          <w:p>
            <w:pPr>
              <w:bidi/>
              <w:spacing w:after="0"/>
              <w:jc w:val="right"/>
            </w:pPr>
            <w:r/>
            <w:r>
              <w:rPr>
                <w:rFonts w:ascii="David" w:hAnsi="David"/>
                <w:b w:val="0"/>
                <w:i w:val="0"/>
                <w:sz w:val="18"/>
              </w:rPr>
              <w:t>266</w:t>
            </w:r>
          </w:p>
        </w:tc>
        <w:tc>
          <w:tcPr>
            <w:tcW w:type="dxa" w:w="1700"/>
            <w:shd w:fill="EEF2FB"/>
          </w:tcPr>
          <w:p>
            <w:pPr>
              <w:bidi/>
              <w:spacing w:after="0"/>
              <w:jc w:val="right"/>
            </w:pPr>
            <w:r/>
            <w:r>
              <w:rPr>
                <w:rFonts w:ascii="David" w:hAnsi="David"/>
                <w:b w:val="0"/>
                <w:i w:val="0"/>
                <w:sz w:val="18"/>
              </w:rPr>
              <w:t>0.55</w:t>
            </w:r>
          </w:p>
        </w:tc>
        <w:tc>
          <w:tcPr>
            <w:tcW w:type="dxa" w:w="1700"/>
            <w:shd w:fill="EEF2FB"/>
          </w:tcPr>
          <w:p>
            <w:pPr>
              <w:bidi/>
              <w:spacing w:after="0"/>
              <w:jc w:val="right"/>
            </w:pPr>
            <w:r/>
            <w:r>
              <w:rPr>
                <w:rFonts w:ascii="David" w:hAnsi="David"/>
                <w:b w:val="0"/>
                <w:i w:val="0"/>
                <w:sz w:val="18"/>
              </w:rPr>
              <w:t>0.236</w:t>
            </w:r>
          </w:p>
        </w:tc>
        <w:tc>
          <w:tcPr>
            <w:tcW w:type="dxa" w:w="1700"/>
            <w:shd w:fill="EEF2FB"/>
          </w:tcPr>
          <w:p>
            <w:pPr>
              <w:bidi/>
              <w:spacing w:after="0"/>
              <w:jc w:val="right"/>
            </w:pPr>
            <w:r/>
            <w:r>
              <w:rPr>
                <w:rFonts w:ascii="David" w:hAnsi="David"/>
                <w:b w:val="0"/>
                <w:i w:val="0"/>
                <w:sz w:val="18"/>
              </w:rPr>
              <w:t>0.314</w:t>
            </w:r>
          </w:p>
        </w:tc>
      </w:tr>
      <w:tr>
        <w:tc>
          <w:tcPr>
            <w:tcW w:type="dxa" w:w="1700"/>
          </w:tcPr>
          <w:p>
            <w:pPr>
              <w:bidi/>
              <w:spacing w:after="0"/>
              <w:jc w:val="right"/>
            </w:pPr>
            <w:r/>
            <w:r>
              <w:rPr>
                <w:rFonts w:ascii="David" w:hAnsi="David"/>
                <w:b w:val="0"/>
                <w:i w:val="0"/>
                <w:sz w:val="18"/>
              </w:rPr>
              <w:t>מדד גלבוע</w:t>
            </w:r>
          </w:p>
        </w:tc>
        <w:tc>
          <w:tcPr>
            <w:tcW w:type="dxa" w:w="1700"/>
          </w:tcPr>
          <w:p>
            <w:pPr>
              <w:bidi/>
              <w:spacing w:after="0"/>
              <w:jc w:val="right"/>
            </w:pPr>
            <w:r/>
            <w:r>
              <w:rPr>
                <w:rFonts w:ascii="David" w:hAnsi="David"/>
                <w:b w:val="0"/>
                <w:i w:val="0"/>
                <w:sz w:val="18"/>
              </w:rPr>
              <w:t>202</w:t>
            </w:r>
          </w:p>
        </w:tc>
        <w:tc>
          <w:tcPr>
            <w:tcW w:type="dxa" w:w="1700"/>
          </w:tcPr>
          <w:p>
            <w:pPr>
              <w:bidi/>
              <w:spacing w:after="0"/>
              <w:jc w:val="right"/>
            </w:pPr>
            <w:r/>
            <w:r>
              <w:rPr>
                <w:rFonts w:ascii="David" w:hAnsi="David"/>
                <w:b w:val="0"/>
                <w:i w:val="0"/>
                <w:sz w:val="18"/>
              </w:rPr>
              <w:t>354</w:t>
            </w:r>
          </w:p>
        </w:tc>
        <w:tc>
          <w:tcPr>
            <w:tcW w:type="dxa" w:w="1700"/>
          </w:tcPr>
          <w:p>
            <w:pPr>
              <w:bidi/>
              <w:spacing w:after="0"/>
              <w:jc w:val="right"/>
            </w:pPr>
            <w:r/>
            <w:r>
              <w:rPr>
                <w:rFonts w:ascii="David" w:hAnsi="David"/>
                <w:b w:val="0"/>
                <w:i w:val="0"/>
                <w:sz w:val="18"/>
              </w:rPr>
              <w:t>0.845</w:t>
            </w:r>
          </w:p>
        </w:tc>
        <w:tc>
          <w:tcPr>
            <w:tcW w:type="dxa" w:w="1700"/>
          </w:tcPr>
          <w:p>
            <w:pPr>
              <w:bidi/>
              <w:spacing w:after="0"/>
              <w:jc w:val="right"/>
            </w:pPr>
            <w:r/>
            <w:r>
              <w:rPr>
                <w:rFonts w:ascii="David" w:hAnsi="David"/>
                <w:b w:val="0"/>
                <w:i w:val="0"/>
                <w:sz w:val="18"/>
              </w:rPr>
              <w:t>0.2</w:t>
            </w:r>
          </w:p>
        </w:tc>
        <w:tc>
          <w:tcPr>
            <w:tcW w:type="dxa" w:w="1700"/>
          </w:tcPr>
          <w:p>
            <w:pPr>
              <w:bidi/>
              <w:spacing w:after="0"/>
              <w:jc w:val="right"/>
            </w:pPr>
            <w:r/>
            <w:r>
              <w:rPr>
                <w:rFonts w:ascii="David" w:hAnsi="David"/>
                <w:b w:val="0"/>
                <w:i w:val="0"/>
                <w:sz w:val="18"/>
              </w:rPr>
              <w:t>0.645</w:t>
            </w:r>
          </w:p>
        </w:tc>
      </w:tr>
      <w:tr>
        <w:tc>
          <w:tcPr>
            <w:tcW w:type="dxa" w:w="1700"/>
            <w:shd w:fill="EEF2FB"/>
          </w:tcPr>
          <w:p>
            <w:pPr>
              <w:bidi/>
              <w:spacing w:after="0"/>
              <w:jc w:val="right"/>
            </w:pPr>
            <w:r/>
            <w:r>
              <w:rPr>
                <w:rFonts w:ascii="David" w:hAnsi="David"/>
                <w:b w:val="0"/>
                <w:i w:val="0"/>
                <w:sz w:val="18"/>
              </w:rPr>
              <w:t>מהדורת 15</w:t>
            </w:r>
          </w:p>
        </w:tc>
        <w:tc>
          <w:tcPr>
            <w:tcW w:type="dxa" w:w="1700"/>
            <w:shd w:fill="EEF2FB"/>
          </w:tcPr>
          <w:p>
            <w:pPr>
              <w:bidi/>
              <w:spacing w:after="0"/>
              <w:jc w:val="right"/>
            </w:pPr>
            <w:r/>
            <w:r>
              <w:rPr>
                <w:rFonts w:ascii="David" w:hAnsi="David"/>
                <w:b w:val="0"/>
                <w:i w:val="0"/>
                <w:sz w:val="18"/>
              </w:rPr>
              <w:t>199</w:t>
            </w:r>
          </w:p>
        </w:tc>
        <w:tc>
          <w:tcPr>
            <w:tcW w:type="dxa" w:w="1700"/>
            <w:shd w:fill="EEF2FB"/>
          </w:tcPr>
          <w:p>
            <w:pPr>
              <w:bidi/>
              <w:spacing w:after="0"/>
              <w:jc w:val="right"/>
            </w:pPr>
            <w:r/>
            <w:r>
              <w:rPr>
                <w:rFonts w:ascii="David" w:hAnsi="David"/>
                <w:b w:val="0"/>
                <w:i w:val="0"/>
                <w:sz w:val="18"/>
              </w:rPr>
              <w:t>9</w:t>
            </w:r>
          </w:p>
        </w:tc>
        <w:tc>
          <w:tcPr>
            <w:tcW w:type="dxa" w:w="1700"/>
            <w:shd w:fill="EEF2FB"/>
          </w:tcPr>
          <w:p>
            <w:pPr>
              <w:bidi/>
              <w:spacing w:after="0"/>
              <w:jc w:val="right"/>
            </w:pPr>
            <w:r/>
            <w:r>
              <w:rPr>
                <w:rFonts w:ascii="David" w:hAnsi="David"/>
                <w:b w:val="0"/>
                <w:i w:val="0"/>
                <w:sz w:val="18"/>
              </w:rPr>
              <w:t>0.42</w:t>
            </w:r>
          </w:p>
        </w:tc>
        <w:tc>
          <w:tcPr>
            <w:tcW w:type="dxa" w:w="1700"/>
            <w:shd w:fill="EEF2FB"/>
          </w:tcPr>
          <w:p>
            <w:pPr>
              <w:bidi/>
              <w:spacing w:after="0"/>
              <w:jc w:val="right"/>
            </w:pPr>
            <w:r/>
            <w:r>
              <w:rPr>
                <w:rFonts w:ascii="David" w:hAnsi="David"/>
                <w:b w:val="0"/>
                <w:i w:val="0"/>
                <w:sz w:val="18"/>
              </w:rPr>
              <w:t>0.203</w:t>
            </w:r>
          </w:p>
        </w:tc>
        <w:tc>
          <w:tcPr>
            <w:tcW w:type="dxa" w:w="1700"/>
            <w:shd w:fill="EEF2FB"/>
          </w:tcPr>
          <w:p>
            <w:pPr>
              <w:bidi/>
              <w:spacing w:after="0"/>
              <w:jc w:val="right"/>
            </w:pPr>
            <w:r/>
            <w:r>
              <w:rPr>
                <w:rFonts w:ascii="David" w:hAnsi="David"/>
                <w:b w:val="0"/>
                <w:i w:val="0"/>
                <w:sz w:val="18"/>
              </w:rPr>
              <w:t>0.216</w:t>
            </w:r>
          </w:p>
        </w:tc>
      </w:tr>
      <w:tr>
        <w:tc>
          <w:tcPr>
            <w:tcW w:type="dxa" w:w="1700"/>
          </w:tcPr>
          <w:p>
            <w:pPr>
              <w:bidi/>
              <w:spacing w:after="0"/>
              <w:jc w:val="right"/>
            </w:pPr>
            <w:r/>
            <w:r>
              <w:rPr>
                <w:rFonts w:ascii="David" w:hAnsi="David"/>
                <w:b w:val="0"/>
                <w:i w:val="0"/>
                <w:sz w:val="18"/>
              </w:rPr>
              <w:t>מדברים חדשות</w:t>
            </w:r>
          </w:p>
        </w:tc>
        <w:tc>
          <w:tcPr>
            <w:tcW w:type="dxa" w:w="1700"/>
          </w:tcPr>
          <w:p>
            <w:pPr>
              <w:bidi/>
              <w:spacing w:after="0"/>
              <w:jc w:val="right"/>
            </w:pPr>
            <w:r/>
            <w:r>
              <w:rPr>
                <w:rFonts w:ascii="David" w:hAnsi="David"/>
                <w:b w:val="0"/>
                <w:i w:val="0"/>
                <w:sz w:val="18"/>
              </w:rPr>
              <w:t>196</w:t>
            </w:r>
          </w:p>
        </w:tc>
        <w:tc>
          <w:tcPr>
            <w:tcW w:type="dxa" w:w="1700"/>
          </w:tcPr>
          <w:p>
            <w:pPr>
              <w:bidi/>
              <w:spacing w:after="0"/>
              <w:jc w:val="right"/>
            </w:pPr>
            <w:r/>
            <w:r>
              <w:rPr>
                <w:rFonts w:ascii="David" w:hAnsi="David"/>
                <w:b w:val="0"/>
                <w:i w:val="0"/>
                <w:sz w:val="18"/>
              </w:rPr>
              <w:t>187</w:t>
            </w:r>
          </w:p>
        </w:tc>
        <w:tc>
          <w:tcPr>
            <w:tcW w:type="dxa" w:w="1700"/>
          </w:tcPr>
          <w:p>
            <w:pPr>
              <w:bidi/>
              <w:spacing w:after="0"/>
              <w:jc w:val="right"/>
            </w:pPr>
            <w:r/>
            <w:r>
              <w:rPr>
                <w:rFonts w:ascii="David" w:hAnsi="David"/>
                <w:b w:val="0"/>
                <w:i w:val="0"/>
                <w:sz w:val="18"/>
              </w:rPr>
              <w:t>0.438</w:t>
            </w:r>
          </w:p>
        </w:tc>
        <w:tc>
          <w:tcPr>
            <w:tcW w:type="dxa" w:w="1700"/>
          </w:tcPr>
          <w:p>
            <w:pPr>
              <w:bidi/>
              <w:spacing w:after="0"/>
              <w:jc w:val="right"/>
            </w:pPr>
            <w:r/>
            <w:r>
              <w:rPr>
                <w:rFonts w:ascii="David" w:hAnsi="David"/>
                <w:b w:val="0"/>
                <w:i w:val="0"/>
                <w:sz w:val="18"/>
              </w:rPr>
              <w:t>0.151</w:t>
            </w:r>
          </w:p>
        </w:tc>
        <w:tc>
          <w:tcPr>
            <w:tcW w:type="dxa" w:w="1700"/>
          </w:tcPr>
          <w:p>
            <w:pPr>
              <w:bidi/>
              <w:spacing w:after="0"/>
              <w:jc w:val="right"/>
            </w:pPr>
            <w:r/>
            <w:r>
              <w:rPr>
                <w:rFonts w:ascii="David" w:hAnsi="David"/>
                <w:b w:val="0"/>
                <w:i w:val="0"/>
                <w:sz w:val="18"/>
              </w:rPr>
              <w:t>0.286</w:t>
            </w:r>
          </w:p>
        </w:tc>
      </w:tr>
      <w:tr>
        <w:tc>
          <w:tcPr>
            <w:tcW w:type="dxa" w:w="1700"/>
            <w:shd w:fill="EEF2FB"/>
          </w:tcPr>
          <w:p>
            <w:pPr>
              <w:bidi/>
              <w:spacing w:after="0"/>
              <w:jc w:val="right"/>
            </w:pPr>
            <w:r/>
            <w:r>
              <w:rPr>
                <w:rFonts w:ascii="David" w:hAnsi="David"/>
                <w:b w:val="0"/>
                <w:i w:val="0"/>
                <w:sz w:val="18"/>
              </w:rPr>
              <w:t>7 שרון גל</w:t>
            </w:r>
          </w:p>
        </w:tc>
        <w:tc>
          <w:tcPr>
            <w:tcW w:type="dxa" w:w="1700"/>
            <w:shd w:fill="EEF2FB"/>
          </w:tcPr>
          <w:p>
            <w:pPr>
              <w:bidi/>
              <w:spacing w:after="0"/>
              <w:jc w:val="right"/>
            </w:pPr>
            <w:r/>
            <w:r>
              <w:rPr>
                <w:rFonts w:ascii="David" w:hAnsi="David"/>
                <w:b w:val="0"/>
                <w:i w:val="0"/>
                <w:sz w:val="18"/>
              </w:rPr>
              <w:t>186</w:t>
            </w:r>
          </w:p>
        </w:tc>
        <w:tc>
          <w:tcPr>
            <w:tcW w:type="dxa" w:w="1700"/>
            <w:shd w:fill="EEF2FB"/>
          </w:tcPr>
          <w:p>
            <w:pPr>
              <w:bidi/>
              <w:spacing w:after="0"/>
              <w:jc w:val="right"/>
            </w:pPr>
            <w:r/>
            <w:r>
              <w:rPr>
                <w:rFonts w:ascii="David" w:hAnsi="David"/>
                <w:b w:val="0"/>
                <w:i w:val="0"/>
                <w:sz w:val="18"/>
              </w:rPr>
              <w:t>223</w:t>
            </w:r>
          </w:p>
        </w:tc>
        <w:tc>
          <w:tcPr>
            <w:tcW w:type="dxa" w:w="1700"/>
            <w:shd w:fill="EEF2FB"/>
          </w:tcPr>
          <w:p>
            <w:pPr>
              <w:bidi/>
              <w:spacing w:after="0"/>
              <w:jc w:val="right"/>
            </w:pPr>
            <w:r/>
            <w:r>
              <w:rPr>
                <w:rFonts w:ascii="David" w:hAnsi="David"/>
                <w:b w:val="0"/>
                <w:i w:val="0"/>
                <w:sz w:val="18"/>
              </w:rPr>
              <w:t>1.271</w:t>
            </w:r>
          </w:p>
        </w:tc>
        <w:tc>
          <w:tcPr>
            <w:tcW w:type="dxa" w:w="1700"/>
            <w:shd w:fill="EEF2FB"/>
          </w:tcPr>
          <w:p>
            <w:pPr>
              <w:bidi/>
              <w:spacing w:after="0"/>
              <w:jc w:val="right"/>
            </w:pPr>
            <w:r/>
            <w:r>
              <w:rPr>
                <w:rFonts w:ascii="David" w:hAnsi="David"/>
                <w:b w:val="0"/>
                <w:i w:val="0"/>
                <w:sz w:val="18"/>
              </w:rPr>
              <w:t>0.29</w:t>
            </w:r>
          </w:p>
        </w:tc>
        <w:tc>
          <w:tcPr>
            <w:tcW w:type="dxa" w:w="1700"/>
            <w:shd w:fill="EEF2FB"/>
          </w:tcPr>
          <w:p>
            <w:pPr>
              <w:bidi/>
              <w:spacing w:after="0"/>
              <w:jc w:val="right"/>
            </w:pPr>
            <w:r/>
            <w:r>
              <w:rPr>
                <w:rFonts w:ascii="David" w:hAnsi="David"/>
                <w:b w:val="0"/>
                <w:i w:val="0"/>
                <w:sz w:val="18"/>
              </w:rPr>
              <w:t>0.981</w:t>
            </w:r>
          </w:p>
        </w:tc>
      </w:tr>
      <w:tr>
        <w:tc>
          <w:tcPr>
            <w:tcW w:type="dxa" w:w="1700"/>
          </w:tcPr>
          <w:p>
            <w:pPr>
              <w:bidi/>
              <w:spacing w:after="0"/>
              <w:jc w:val="right"/>
            </w:pPr>
            <w:r/>
            <w:r>
              <w:rPr>
                <w:rFonts w:ascii="David" w:hAnsi="David"/>
                <w:b w:val="0"/>
                <w:i w:val="0"/>
                <w:sz w:val="18"/>
              </w:rPr>
              <w:t>המועדון העסקי</w:t>
            </w:r>
          </w:p>
        </w:tc>
        <w:tc>
          <w:tcPr>
            <w:tcW w:type="dxa" w:w="1700"/>
          </w:tcPr>
          <w:p>
            <w:pPr>
              <w:bidi/>
              <w:spacing w:after="0"/>
              <w:jc w:val="right"/>
            </w:pPr>
            <w:r/>
            <w:r>
              <w:rPr>
                <w:rFonts w:ascii="David" w:hAnsi="David"/>
                <w:b w:val="0"/>
                <w:i w:val="0"/>
                <w:sz w:val="18"/>
              </w:rPr>
              <w:t>105</w:t>
            </w:r>
          </w:p>
        </w:tc>
        <w:tc>
          <w:tcPr>
            <w:tcW w:type="dxa" w:w="1700"/>
          </w:tcPr>
          <w:p>
            <w:pPr>
              <w:bidi/>
              <w:spacing w:after="0"/>
              <w:jc w:val="right"/>
            </w:pPr>
            <w:r/>
            <w:r>
              <w:rPr>
                <w:rFonts w:ascii="David" w:hAnsi="David"/>
                <w:b w:val="0"/>
                <w:i w:val="0"/>
                <w:sz w:val="18"/>
              </w:rPr>
              <w:t>78</w:t>
            </w:r>
          </w:p>
        </w:tc>
        <w:tc>
          <w:tcPr>
            <w:tcW w:type="dxa" w:w="1700"/>
          </w:tcPr>
          <w:p>
            <w:pPr>
              <w:bidi/>
              <w:spacing w:after="0"/>
              <w:jc w:val="right"/>
            </w:pPr>
            <w:r/>
            <w:r>
              <w:rPr>
                <w:rFonts w:ascii="David" w:hAnsi="David"/>
                <w:b w:val="0"/>
                <w:i w:val="0"/>
                <w:sz w:val="18"/>
              </w:rPr>
              <w:t>0.369</w:t>
            </w:r>
          </w:p>
        </w:tc>
        <w:tc>
          <w:tcPr>
            <w:tcW w:type="dxa" w:w="1700"/>
          </w:tcPr>
          <w:p>
            <w:pPr>
              <w:bidi/>
              <w:spacing w:after="0"/>
              <w:jc w:val="right"/>
            </w:pPr>
            <w:r/>
            <w:r>
              <w:rPr>
                <w:rFonts w:ascii="David" w:hAnsi="David"/>
                <w:b w:val="0"/>
                <w:i w:val="0"/>
                <w:sz w:val="18"/>
              </w:rPr>
              <w:t>0.148</w:t>
            </w:r>
          </w:p>
        </w:tc>
        <w:tc>
          <w:tcPr>
            <w:tcW w:type="dxa" w:w="1700"/>
          </w:tcPr>
          <w:p>
            <w:pPr>
              <w:bidi/>
              <w:spacing w:after="0"/>
              <w:jc w:val="right"/>
            </w:pPr>
            <w:r/>
            <w:r>
              <w:rPr>
                <w:rFonts w:ascii="David" w:hAnsi="David"/>
                <w:b w:val="0"/>
                <w:i w:val="0"/>
                <w:sz w:val="18"/>
              </w:rPr>
              <w:t>0.221</w:t>
            </w:r>
          </w:p>
        </w:tc>
      </w:tr>
      <w:tr>
        <w:tc>
          <w:tcPr>
            <w:tcW w:type="dxa" w:w="1700"/>
            <w:shd w:fill="EEF2FB"/>
          </w:tcPr>
          <w:p>
            <w:pPr>
              <w:bidi/>
              <w:spacing w:after="0"/>
              <w:jc w:val="right"/>
            </w:pPr>
            <w:r/>
            <w:r>
              <w:rPr>
                <w:rFonts w:ascii="David" w:hAnsi="David"/>
                <w:b w:val="0"/>
                <w:i w:val="0"/>
                <w:sz w:val="18"/>
              </w:rPr>
              <w:t>הערביסטים</w:t>
            </w:r>
          </w:p>
        </w:tc>
        <w:tc>
          <w:tcPr>
            <w:tcW w:type="dxa" w:w="1700"/>
            <w:shd w:fill="EEF2FB"/>
          </w:tcPr>
          <w:p>
            <w:pPr>
              <w:bidi/>
              <w:spacing w:after="0"/>
              <w:jc w:val="right"/>
            </w:pPr>
            <w:r/>
            <w:r>
              <w:rPr>
                <w:rFonts w:ascii="David" w:hAnsi="David"/>
                <w:b w:val="0"/>
                <w:i w:val="0"/>
                <w:sz w:val="18"/>
              </w:rPr>
              <w:t>80</w:t>
            </w:r>
          </w:p>
        </w:tc>
        <w:tc>
          <w:tcPr>
            <w:tcW w:type="dxa" w:w="1700"/>
            <w:shd w:fill="EEF2FB"/>
          </w:tcPr>
          <w:p>
            <w:pPr>
              <w:bidi/>
              <w:spacing w:after="0"/>
              <w:jc w:val="right"/>
            </w:pPr>
            <w:r/>
            <w:r>
              <w:rPr>
                <w:rFonts w:ascii="David" w:hAnsi="David"/>
                <w:b w:val="0"/>
                <w:i w:val="0"/>
                <w:sz w:val="18"/>
              </w:rPr>
              <w:t>303</w:t>
            </w:r>
          </w:p>
        </w:tc>
        <w:tc>
          <w:tcPr>
            <w:tcW w:type="dxa" w:w="1700"/>
            <w:shd w:fill="EEF2FB"/>
          </w:tcPr>
          <w:p>
            <w:pPr>
              <w:bidi/>
              <w:spacing w:after="0"/>
              <w:jc w:val="right"/>
            </w:pPr>
            <w:r/>
            <w:r>
              <w:rPr>
                <w:rFonts w:ascii="David" w:hAnsi="David"/>
                <w:b w:val="0"/>
                <w:i w:val="0"/>
                <w:sz w:val="18"/>
              </w:rPr>
              <w:t>0.856</w:t>
            </w:r>
          </w:p>
        </w:tc>
        <w:tc>
          <w:tcPr>
            <w:tcW w:type="dxa" w:w="1700"/>
            <w:shd w:fill="EEF2FB"/>
          </w:tcPr>
          <w:p>
            <w:pPr>
              <w:bidi/>
              <w:spacing w:after="0"/>
              <w:jc w:val="right"/>
            </w:pPr>
            <w:r/>
            <w:r>
              <w:rPr>
                <w:rFonts w:ascii="David" w:hAnsi="David"/>
                <w:b w:val="0"/>
                <w:i w:val="0"/>
                <w:sz w:val="18"/>
              </w:rPr>
              <w:t>0.303</w:t>
            </w:r>
          </w:p>
        </w:tc>
        <w:tc>
          <w:tcPr>
            <w:tcW w:type="dxa" w:w="1700"/>
            <w:shd w:fill="EEF2FB"/>
          </w:tcPr>
          <w:p>
            <w:pPr>
              <w:bidi/>
              <w:spacing w:after="0"/>
              <w:jc w:val="right"/>
            </w:pPr>
            <w:r/>
            <w:r>
              <w:rPr>
                <w:rFonts w:ascii="David" w:hAnsi="David"/>
                <w:b w:val="0"/>
                <w:i w:val="0"/>
                <w:sz w:val="18"/>
              </w:rPr>
              <w:t>0.553</w:t>
            </w:r>
          </w:p>
        </w:tc>
      </w:tr>
      <w:tr>
        <w:tc>
          <w:tcPr>
            <w:tcW w:type="dxa" w:w="1700"/>
          </w:tcPr>
          <w:p>
            <w:pPr>
              <w:bidi/>
              <w:spacing w:after="0"/>
              <w:jc w:val="right"/>
            </w:pPr>
            <w:r/>
            <w:r>
              <w:rPr>
                <w:rFonts w:ascii="David" w:hAnsi="David"/>
                <w:b w:val="0"/>
                <w:i w:val="0"/>
                <w:sz w:val="18"/>
              </w:rPr>
              <w:t>קבינט שישי</w:t>
            </w:r>
          </w:p>
        </w:tc>
        <w:tc>
          <w:tcPr>
            <w:tcW w:type="dxa" w:w="1700"/>
          </w:tcPr>
          <w:p>
            <w:pPr>
              <w:bidi/>
              <w:spacing w:after="0"/>
              <w:jc w:val="right"/>
            </w:pPr>
            <w:r/>
            <w:r>
              <w:rPr>
                <w:rFonts w:ascii="David" w:hAnsi="David"/>
                <w:b w:val="0"/>
                <w:i w:val="0"/>
                <w:sz w:val="18"/>
              </w:rPr>
              <w:t>48</w:t>
            </w:r>
          </w:p>
        </w:tc>
        <w:tc>
          <w:tcPr>
            <w:tcW w:type="dxa" w:w="1700"/>
          </w:tcPr>
          <w:p>
            <w:pPr>
              <w:bidi/>
              <w:spacing w:after="0"/>
              <w:jc w:val="right"/>
            </w:pPr>
            <w:r/>
            <w:r>
              <w:rPr>
                <w:rFonts w:ascii="David" w:hAnsi="David"/>
                <w:b w:val="0"/>
                <w:i w:val="0"/>
                <w:sz w:val="18"/>
              </w:rPr>
              <w:t>160</w:t>
            </w:r>
          </w:p>
        </w:tc>
        <w:tc>
          <w:tcPr>
            <w:tcW w:type="dxa" w:w="1700"/>
          </w:tcPr>
          <w:p>
            <w:pPr>
              <w:bidi/>
              <w:spacing w:after="0"/>
              <w:jc w:val="right"/>
            </w:pPr>
            <w:r/>
            <w:r>
              <w:rPr>
                <w:rFonts w:ascii="David" w:hAnsi="David"/>
                <w:b w:val="0"/>
                <w:i w:val="0"/>
                <w:sz w:val="18"/>
              </w:rPr>
              <w:t>3.272</w:t>
            </w:r>
          </w:p>
        </w:tc>
        <w:tc>
          <w:tcPr>
            <w:tcW w:type="dxa" w:w="1700"/>
          </w:tcPr>
          <w:p>
            <w:pPr>
              <w:bidi/>
              <w:spacing w:after="0"/>
              <w:jc w:val="right"/>
            </w:pPr>
            <w:r/>
            <w:r>
              <w:rPr>
                <w:rFonts w:ascii="David" w:hAnsi="David"/>
                <w:b w:val="0"/>
                <w:i w:val="0"/>
                <w:sz w:val="18"/>
              </w:rPr>
              <w:t>0.459</w:t>
            </w:r>
          </w:p>
        </w:tc>
        <w:tc>
          <w:tcPr>
            <w:tcW w:type="dxa" w:w="1700"/>
          </w:tcPr>
          <w:p>
            <w:pPr>
              <w:bidi/>
              <w:spacing w:after="0"/>
              <w:jc w:val="right"/>
            </w:pPr>
            <w:r/>
            <w:r>
              <w:rPr>
                <w:rFonts w:ascii="David" w:hAnsi="David"/>
                <w:b w:val="0"/>
                <w:i w:val="0"/>
                <w:sz w:val="18"/>
              </w:rPr>
              <w:t>2.813</w:t>
            </w:r>
          </w:p>
        </w:tc>
      </w:tr>
      <w:tr>
        <w:tc>
          <w:tcPr>
            <w:tcW w:type="dxa" w:w="1700"/>
            <w:shd w:fill="EEF2FB"/>
          </w:tcPr>
          <w:p>
            <w:pPr>
              <w:bidi/>
              <w:spacing w:after="0"/>
              <w:jc w:val="right"/>
            </w:pPr>
            <w:r/>
            <w:r>
              <w:rPr>
                <w:rFonts w:ascii="David" w:hAnsi="David"/>
                <w:b w:val="0"/>
                <w:i w:val="0"/>
                <w:sz w:val="18"/>
              </w:rPr>
              <w:t>מגזין השבת איי 24</w:t>
            </w:r>
          </w:p>
        </w:tc>
        <w:tc>
          <w:tcPr>
            <w:tcW w:type="dxa" w:w="1700"/>
            <w:shd w:fill="EEF2FB"/>
          </w:tcPr>
          <w:p>
            <w:pPr>
              <w:bidi/>
              <w:spacing w:after="0"/>
              <w:jc w:val="right"/>
            </w:pPr>
            <w:r/>
            <w:r>
              <w:rPr>
                <w:rFonts w:ascii="David" w:hAnsi="David"/>
                <w:b w:val="0"/>
                <w:i w:val="0"/>
                <w:sz w:val="18"/>
              </w:rPr>
              <w:t>47</w:t>
            </w:r>
          </w:p>
        </w:tc>
        <w:tc>
          <w:tcPr>
            <w:tcW w:type="dxa" w:w="1700"/>
            <w:shd w:fill="EEF2FB"/>
          </w:tcPr>
          <w:p>
            <w:pPr>
              <w:bidi/>
              <w:spacing w:after="0"/>
              <w:jc w:val="right"/>
            </w:pPr>
            <w:r/>
            <w:r>
              <w:rPr>
                <w:rFonts w:ascii="David" w:hAnsi="David"/>
                <w:b w:val="0"/>
                <w:i w:val="0"/>
                <w:sz w:val="18"/>
              </w:rPr>
              <w:t>46</w:t>
            </w:r>
          </w:p>
        </w:tc>
        <w:tc>
          <w:tcPr>
            <w:tcW w:type="dxa" w:w="1700"/>
            <w:shd w:fill="EEF2FB"/>
          </w:tcPr>
          <w:p>
            <w:pPr>
              <w:bidi/>
              <w:spacing w:after="0"/>
              <w:jc w:val="right"/>
            </w:pPr>
            <w:r/>
            <w:r>
              <w:rPr>
                <w:rFonts w:ascii="David" w:hAnsi="David"/>
                <w:b w:val="0"/>
                <w:i w:val="0"/>
                <w:sz w:val="18"/>
              </w:rPr>
              <w:t>1.252</w:t>
            </w:r>
          </w:p>
        </w:tc>
        <w:tc>
          <w:tcPr>
            <w:tcW w:type="dxa" w:w="1700"/>
            <w:shd w:fill="EEF2FB"/>
          </w:tcPr>
          <w:p>
            <w:pPr>
              <w:bidi/>
              <w:spacing w:after="0"/>
              <w:jc w:val="right"/>
            </w:pPr>
            <w:r/>
            <w:r>
              <w:rPr>
                <w:rFonts w:ascii="David" w:hAnsi="David"/>
                <w:b w:val="0"/>
                <w:i w:val="0"/>
                <w:sz w:val="18"/>
              </w:rPr>
              <w:t>0.222</w:t>
            </w:r>
          </w:p>
        </w:tc>
        <w:tc>
          <w:tcPr>
            <w:tcW w:type="dxa" w:w="1700"/>
            <w:shd w:fill="EEF2FB"/>
          </w:tcPr>
          <w:p>
            <w:pPr>
              <w:bidi/>
              <w:spacing w:after="0"/>
              <w:jc w:val="right"/>
            </w:pPr>
            <w:r/>
            <w:r>
              <w:rPr>
                <w:rFonts w:ascii="David" w:hAnsi="David"/>
                <w:b w:val="0"/>
                <w:i w:val="0"/>
                <w:sz w:val="18"/>
              </w:rPr>
              <w:t>1.03</w:t>
            </w:r>
          </w:p>
        </w:tc>
      </w:tr>
      <w:tr>
        <w:tc>
          <w:tcPr>
            <w:tcW w:type="dxa" w:w="1700"/>
          </w:tcPr>
          <w:p>
            <w:pPr>
              <w:bidi/>
              <w:spacing w:after="0"/>
              <w:jc w:val="right"/>
            </w:pPr>
            <w:r/>
            <w:r>
              <w:rPr>
                <w:rFonts w:ascii="David" w:hAnsi="David"/>
                <w:b w:val="0"/>
                <w:i w:val="0"/>
                <w:sz w:val="18"/>
              </w:rPr>
              <w:t>הנדל"ניסטים</w:t>
            </w:r>
          </w:p>
        </w:tc>
        <w:tc>
          <w:tcPr>
            <w:tcW w:type="dxa" w:w="1700"/>
          </w:tcPr>
          <w:p>
            <w:pPr>
              <w:bidi/>
              <w:spacing w:after="0"/>
              <w:jc w:val="right"/>
            </w:pPr>
            <w:r/>
            <w:r>
              <w:rPr>
                <w:rFonts w:ascii="David" w:hAnsi="David"/>
                <w:b w:val="0"/>
                <w:i w:val="0"/>
                <w:sz w:val="18"/>
              </w:rPr>
              <w:t>34</w:t>
            </w:r>
          </w:p>
        </w:tc>
        <w:tc>
          <w:tcPr>
            <w:tcW w:type="dxa" w:w="1700"/>
          </w:tcPr>
          <w:p>
            <w:pPr>
              <w:bidi/>
              <w:spacing w:after="0"/>
              <w:jc w:val="right"/>
            </w:pPr>
            <w:r/>
            <w:r>
              <w:rPr>
                <w:rFonts w:ascii="David" w:hAnsi="David"/>
                <w:b w:val="0"/>
                <w:i w:val="0"/>
                <w:sz w:val="18"/>
              </w:rPr>
              <w:t>37</w:t>
            </w:r>
          </w:p>
        </w:tc>
        <w:tc>
          <w:tcPr>
            <w:tcW w:type="dxa" w:w="1700"/>
          </w:tcPr>
          <w:p>
            <w:pPr>
              <w:bidi/>
              <w:spacing w:after="0"/>
              <w:jc w:val="right"/>
            </w:pPr>
            <w:r/>
            <w:r>
              <w:rPr>
                <w:rFonts w:ascii="David" w:hAnsi="David"/>
                <w:b w:val="0"/>
                <w:i w:val="0"/>
                <w:sz w:val="18"/>
              </w:rPr>
              <w:t>0.255</w:t>
            </w:r>
          </w:p>
        </w:tc>
        <w:tc>
          <w:tcPr>
            <w:tcW w:type="dxa" w:w="1700"/>
          </w:tcPr>
          <w:p>
            <w:pPr>
              <w:bidi/>
              <w:spacing w:after="0"/>
              <w:jc w:val="right"/>
            </w:pPr>
            <w:r/>
            <w:r>
              <w:rPr>
                <w:rFonts w:ascii="David" w:hAnsi="David"/>
                <w:b w:val="0"/>
                <w:i w:val="0"/>
                <w:sz w:val="18"/>
              </w:rPr>
              <w:t>0.457</w:t>
            </w:r>
          </w:p>
        </w:tc>
        <w:tc>
          <w:tcPr>
            <w:tcW w:type="dxa" w:w="1700"/>
          </w:tcPr>
          <w:p>
            <w:pPr>
              <w:bidi/>
              <w:spacing w:after="0"/>
              <w:jc w:val="right"/>
            </w:pPr>
            <w:r/>
            <w:r>
              <w:rPr>
                <w:rFonts w:ascii="David" w:hAnsi="David"/>
                <w:b w:val="0"/>
                <w:i w:val="0"/>
                <w:sz w:val="18"/>
              </w:rPr>
              <w:t>-0.202</w:t>
            </w:r>
          </w:p>
        </w:tc>
      </w:tr>
      <w:tr>
        <w:tc>
          <w:tcPr>
            <w:tcW w:type="dxa" w:w="1700"/>
            <w:shd w:fill="EEF2FB"/>
          </w:tcPr>
          <w:p>
            <w:pPr>
              <w:bidi/>
              <w:spacing w:after="0"/>
              <w:jc w:val="right"/>
            </w:pPr>
            <w:r/>
            <w:r>
              <w:rPr>
                <w:rFonts w:ascii="David" w:hAnsi="David"/>
                <w:b w:val="0"/>
                <w:i w:val="0"/>
                <w:sz w:val="18"/>
              </w:rPr>
              <w:t>סיכום שבועי איי 24</w:t>
            </w:r>
          </w:p>
        </w:tc>
        <w:tc>
          <w:tcPr>
            <w:tcW w:type="dxa" w:w="1700"/>
            <w:shd w:fill="EEF2FB"/>
          </w:tcPr>
          <w:p>
            <w:pPr>
              <w:bidi/>
              <w:spacing w:after="0"/>
              <w:jc w:val="right"/>
            </w:pPr>
            <w:r/>
            <w:r>
              <w:rPr>
                <w:rFonts w:ascii="David" w:hAnsi="David"/>
                <w:b w:val="0"/>
                <w:i w:val="0"/>
                <w:sz w:val="18"/>
              </w:rPr>
              <w:t>29</w:t>
            </w:r>
          </w:p>
        </w:tc>
        <w:tc>
          <w:tcPr>
            <w:tcW w:type="dxa" w:w="1700"/>
            <w:shd w:fill="EEF2FB"/>
          </w:tcPr>
          <w:p>
            <w:pPr>
              <w:bidi/>
              <w:spacing w:after="0"/>
              <w:jc w:val="right"/>
            </w:pPr>
            <w:r/>
            <w:r>
              <w:rPr>
                <w:rFonts w:ascii="David" w:hAnsi="David"/>
                <w:b w:val="0"/>
                <w:i w:val="0"/>
                <w:sz w:val="18"/>
              </w:rPr>
              <w:t>46</w:t>
            </w:r>
          </w:p>
        </w:tc>
        <w:tc>
          <w:tcPr>
            <w:tcW w:type="dxa" w:w="1700"/>
            <w:shd w:fill="EEF2FB"/>
          </w:tcPr>
          <w:p>
            <w:pPr>
              <w:bidi/>
              <w:spacing w:after="0"/>
              <w:jc w:val="right"/>
            </w:pPr>
            <w:r/>
            <w:r>
              <w:rPr>
                <w:rFonts w:ascii="David" w:hAnsi="David"/>
                <w:b w:val="0"/>
                <w:i w:val="0"/>
                <w:sz w:val="18"/>
              </w:rPr>
              <w:t>0.385</w:t>
            </w:r>
          </w:p>
        </w:tc>
        <w:tc>
          <w:tcPr>
            <w:tcW w:type="dxa" w:w="1700"/>
            <w:shd w:fill="EEF2FB"/>
          </w:tcPr>
          <w:p>
            <w:pPr>
              <w:bidi/>
              <w:spacing w:after="0"/>
              <w:jc w:val="right"/>
            </w:pPr>
            <w:r/>
            <w:r>
              <w:rPr>
                <w:rFonts w:ascii="David" w:hAnsi="David"/>
                <w:b w:val="0"/>
                <w:i w:val="0"/>
                <w:sz w:val="18"/>
              </w:rPr>
              <w:t>0.162</w:t>
            </w:r>
          </w:p>
        </w:tc>
        <w:tc>
          <w:tcPr>
            <w:tcW w:type="dxa" w:w="1700"/>
            <w:shd w:fill="EEF2FB"/>
          </w:tcPr>
          <w:p>
            <w:pPr>
              <w:bidi/>
              <w:spacing w:after="0"/>
              <w:jc w:val="right"/>
            </w:pPr>
            <w:r/>
            <w:r>
              <w:rPr>
                <w:rFonts w:ascii="David" w:hAnsi="David"/>
                <w:b w:val="0"/>
                <w:i w:val="0"/>
                <w:sz w:val="18"/>
              </w:rPr>
              <w:t>0.223</w:t>
            </w:r>
          </w:p>
        </w:tc>
      </w:tr>
      <w:tr>
        <w:tc>
          <w:tcPr>
            <w:tcW w:type="dxa" w:w="1700"/>
          </w:tcPr>
          <w:p>
            <w:pPr>
              <w:bidi/>
              <w:spacing w:after="0"/>
              <w:jc w:val="right"/>
            </w:pPr>
            <w:r/>
            <w:r>
              <w:rPr>
                <w:rFonts w:ascii="David" w:hAnsi="David"/>
                <w:b w:val="0"/>
                <w:i w:val="0"/>
                <w:sz w:val="18"/>
              </w:rPr>
              <w:t>תוכנית הלילה איי 24</w:t>
            </w:r>
          </w:p>
        </w:tc>
        <w:tc>
          <w:tcPr>
            <w:tcW w:type="dxa" w:w="1700"/>
          </w:tcPr>
          <w:p>
            <w:pPr>
              <w:bidi/>
              <w:spacing w:after="0"/>
              <w:jc w:val="right"/>
            </w:pPr>
            <w:r/>
            <w:r>
              <w:rPr>
                <w:rFonts w:ascii="David" w:hAnsi="David"/>
                <w:b w:val="0"/>
                <w:i w:val="0"/>
                <w:sz w:val="18"/>
              </w:rPr>
              <w:t>23</w:t>
            </w:r>
          </w:p>
        </w:tc>
        <w:tc>
          <w:tcPr>
            <w:tcW w:type="dxa" w:w="1700"/>
          </w:tcPr>
          <w:p>
            <w:pPr>
              <w:bidi/>
              <w:spacing w:after="0"/>
              <w:jc w:val="right"/>
            </w:pPr>
            <w:r/>
            <w:r>
              <w:rPr>
                <w:rFonts w:ascii="David" w:hAnsi="David"/>
                <w:b w:val="0"/>
                <w:i w:val="0"/>
                <w:sz w:val="18"/>
              </w:rPr>
              <w:t>98</w:t>
            </w:r>
          </w:p>
        </w:tc>
        <w:tc>
          <w:tcPr>
            <w:tcW w:type="dxa" w:w="1700"/>
          </w:tcPr>
          <w:p>
            <w:pPr>
              <w:bidi/>
              <w:spacing w:after="0"/>
              <w:jc w:val="right"/>
            </w:pPr>
            <w:r/>
            <w:r>
              <w:rPr>
                <w:rFonts w:ascii="David" w:hAnsi="David"/>
                <w:b w:val="0"/>
                <w:i w:val="0"/>
                <w:sz w:val="18"/>
              </w:rPr>
              <w:t>0.353</w:t>
            </w:r>
          </w:p>
        </w:tc>
        <w:tc>
          <w:tcPr>
            <w:tcW w:type="dxa" w:w="1700"/>
          </w:tcPr>
          <w:p>
            <w:pPr>
              <w:bidi/>
              <w:spacing w:after="0"/>
              <w:jc w:val="right"/>
            </w:pPr>
            <w:r/>
            <w:r>
              <w:rPr>
                <w:rFonts w:ascii="David" w:hAnsi="David"/>
                <w:b w:val="0"/>
                <w:i w:val="0"/>
                <w:sz w:val="18"/>
              </w:rPr>
              <w:t>0.426</w:t>
            </w:r>
          </w:p>
        </w:tc>
        <w:tc>
          <w:tcPr>
            <w:tcW w:type="dxa" w:w="1700"/>
          </w:tcPr>
          <w:p>
            <w:pPr>
              <w:bidi/>
              <w:spacing w:after="0"/>
              <w:jc w:val="right"/>
            </w:pPr>
            <w:r/>
            <w:r>
              <w:rPr>
                <w:rFonts w:ascii="David" w:hAnsi="David"/>
                <w:b w:val="0"/>
                <w:i w:val="0"/>
                <w:sz w:val="18"/>
              </w:rPr>
              <w:t>-0.074</w:t>
            </w:r>
          </w:p>
        </w:tc>
      </w:tr>
      <w:tr>
        <w:tc>
          <w:tcPr>
            <w:tcW w:type="dxa" w:w="1700"/>
            <w:shd w:fill="EEF2FB"/>
          </w:tcPr>
          <w:p>
            <w:pPr>
              <w:bidi/>
              <w:spacing w:after="0"/>
              <w:jc w:val="right"/>
            </w:pPr>
            <w:r/>
            <w:r>
              <w:rPr>
                <w:rFonts w:ascii="David" w:hAnsi="David"/>
                <w:b w:val="0"/>
                <w:i w:val="0"/>
                <w:sz w:val="18"/>
              </w:rPr>
              <w:t>7 נוה דרומי</w:t>
            </w:r>
          </w:p>
        </w:tc>
        <w:tc>
          <w:tcPr>
            <w:tcW w:type="dxa" w:w="1700"/>
            <w:shd w:fill="EEF2FB"/>
          </w:tcPr>
          <w:p>
            <w:pPr>
              <w:bidi/>
              <w:spacing w:after="0"/>
              <w:jc w:val="right"/>
            </w:pPr>
            <w:r/>
            <w:r>
              <w:rPr>
                <w:rFonts w:ascii="David" w:hAnsi="David"/>
                <w:b w:val="0"/>
                <w:i w:val="0"/>
                <w:sz w:val="18"/>
              </w:rPr>
              <w:t>19</w:t>
            </w:r>
          </w:p>
        </w:tc>
        <w:tc>
          <w:tcPr>
            <w:tcW w:type="dxa" w:w="1700"/>
            <w:shd w:fill="EEF2FB"/>
          </w:tcPr>
          <w:p>
            <w:pPr>
              <w:bidi/>
              <w:spacing w:after="0"/>
              <w:jc w:val="right"/>
            </w:pPr>
            <w:r/>
            <w:r>
              <w:rPr>
                <w:rFonts w:ascii="David" w:hAnsi="David"/>
                <w:b w:val="0"/>
                <w:i w:val="0"/>
                <w:sz w:val="18"/>
              </w:rPr>
              <w:t>29</w:t>
            </w:r>
          </w:p>
        </w:tc>
        <w:tc>
          <w:tcPr>
            <w:tcW w:type="dxa" w:w="1700"/>
            <w:shd w:fill="EEF2FB"/>
          </w:tcPr>
          <w:p>
            <w:pPr>
              <w:bidi/>
              <w:spacing w:after="0"/>
              <w:jc w:val="right"/>
            </w:pPr>
            <w:r/>
            <w:r>
              <w:rPr>
                <w:rFonts w:ascii="David" w:hAnsi="David"/>
                <w:b w:val="0"/>
                <w:i w:val="0"/>
                <w:sz w:val="18"/>
              </w:rPr>
              <w:t>0.852</w:t>
            </w:r>
          </w:p>
        </w:tc>
        <w:tc>
          <w:tcPr>
            <w:tcW w:type="dxa" w:w="1700"/>
            <w:shd w:fill="EEF2FB"/>
          </w:tcPr>
          <w:p>
            <w:pPr>
              <w:bidi/>
              <w:spacing w:after="0"/>
              <w:jc w:val="right"/>
            </w:pPr>
            <w:r/>
            <w:r>
              <w:rPr>
                <w:rFonts w:ascii="David" w:hAnsi="David"/>
                <w:b w:val="0"/>
                <w:i w:val="0"/>
                <w:sz w:val="18"/>
              </w:rPr>
              <w:t>0.334</w:t>
            </w:r>
          </w:p>
        </w:tc>
        <w:tc>
          <w:tcPr>
            <w:tcW w:type="dxa" w:w="1700"/>
            <w:shd w:fill="EEF2FB"/>
          </w:tcPr>
          <w:p>
            <w:pPr>
              <w:bidi/>
              <w:spacing w:after="0"/>
              <w:jc w:val="right"/>
            </w:pPr>
            <w:r/>
            <w:r>
              <w:rPr>
                <w:rFonts w:ascii="David" w:hAnsi="David"/>
                <w:b w:val="0"/>
                <w:i w:val="0"/>
                <w:sz w:val="18"/>
              </w:rPr>
              <w:t>0.517</w:t>
            </w:r>
          </w:p>
        </w:tc>
      </w:tr>
      <w:tr>
        <w:tc>
          <w:tcPr>
            <w:tcW w:type="dxa" w:w="1700"/>
          </w:tcPr>
          <w:p>
            <w:pPr>
              <w:bidi/>
              <w:spacing w:after="0"/>
              <w:jc w:val="right"/>
            </w:pPr>
            <w:r/>
            <w:r>
              <w:rPr>
                <w:rFonts w:ascii="David" w:hAnsi="David"/>
                <w:b w:val="0"/>
                <w:i w:val="0"/>
                <w:sz w:val="18"/>
              </w:rPr>
              <w:t>השורה התחתונה איי 24</w:t>
            </w:r>
          </w:p>
        </w:tc>
        <w:tc>
          <w:tcPr>
            <w:tcW w:type="dxa" w:w="1700"/>
          </w:tcPr>
          <w:p>
            <w:pPr>
              <w:bidi/>
              <w:spacing w:after="0"/>
              <w:jc w:val="right"/>
            </w:pPr>
            <w:r/>
            <w:r>
              <w:rPr>
                <w:rFonts w:ascii="David" w:hAnsi="David"/>
                <w:b w:val="0"/>
                <w:i w:val="0"/>
                <w:sz w:val="18"/>
              </w:rPr>
              <w:t>16</w:t>
            </w:r>
          </w:p>
        </w:tc>
        <w:tc>
          <w:tcPr>
            <w:tcW w:type="dxa" w:w="1700"/>
          </w:tcPr>
          <w:p>
            <w:pPr>
              <w:bidi/>
              <w:spacing w:after="0"/>
              <w:jc w:val="right"/>
            </w:pPr>
            <w:r/>
            <w:r>
              <w:rPr>
                <w:rFonts w:ascii="David" w:hAnsi="David"/>
                <w:b w:val="0"/>
                <w:i w:val="0"/>
                <w:sz w:val="18"/>
              </w:rPr>
              <w:t>25</w:t>
            </w:r>
          </w:p>
        </w:tc>
        <w:tc>
          <w:tcPr>
            <w:tcW w:type="dxa" w:w="1700"/>
          </w:tcPr>
          <w:p>
            <w:pPr>
              <w:bidi/>
              <w:spacing w:after="0"/>
              <w:jc w:val="right"/>
            </w:pPr>
            <w:r/>
            <w:r>
              <w:rPr>
                <w:rFonts w:ascii="David" w:hAnsi="David"/>
                <w:b w:val="0"/>
                <w:i w:val="0"/>
                <w:sz w:val="18"/>
              </w:rPr>
              <w:t>0.286</w:t>
            </w:r>
          </w:p>
        </w:tc>
        <w:tc>
          <w:tcPr>
            <w:tcW w:type="dxa" w:w="1700"/>
          </w:tcPr>
          <w:p>
            <w:pPr>
              <w:bidi/>
              <w:spacing w:after="0"/>
              <w:jc w:val="right"/>
            </w:pPr>
            <w:r/>
            <w:r>
              <w:rPr>
                <w:rFonts w:ascii="David" w:hAnsi="David"/>
                <w:b w:val="0"/>
                <w:i w:val="0"/>
                <w:sz w:val="18"/>
              </w:rPr>
              <w:t>0.383</w:t>
            </w:r>
          </w:p>
        </w:tc>
        <w:tc>
          <w:tcPr>
            <w:tcW w:type="dxa" w:w="1700"/>
          </w:tcPr>
          <w:p>
            <w:pPr>
              <w:bidi/>
              <w:spacing w:after="0"/>
              <w:jc w:val="right"/>
            </w:pPr>
            <w:r/>
            <w:r>
              <w:rPr>
                <w:rFonts w:ascii="David" w:hAnsi="David"/>
                <w:b w:val="0"/>
                <w:i w:val="0"/>
                <w:sz w:val="18"/>
              </w:rPr>
              <w:t>-0.097</w:t>
            </w:r>
          </w:p>
        </w:tc>
      </w:tr>
      <w:tr>
        <w:tc>
          <w:tcPr>
            <w:tcW w:type="dxa" w:w="1700"/>
            <w:shd w:fill="EEF2FB"/>
          </w:tcPr>
          <w:p>
            <w:pPr>
              <w:bidi/>
              <w:spacing w:after="0"/>
              <w:jc w:val="right"/>
            </w:pPr>
            <w:r/>
            <w:r>
              <w:rPr>
                <w:rFonts w:ascii="David" w:hAnsi="David"/>
                <w:b w:val="0"/>
                <w:i w:val="0"/>
                <w:sz w:val="18"/>
              </w:rPr>
              <w:t>זמן ריפוי איי 24</w:t>
            </w:r>
          </w:p>
        </w:tc>
        <w:tc>
          <w:tcPr>
            <w:tcW w:type="dxa" w:w="1700"/>
            <w:shd w:fill="EEF2FB"/>
          </w:tcPr>
          <w:p>
            <w:pPr>
              <w:bidi/>
              <w:spacing w:after="0"/>
              <w:jc w:val="right"/>
            </w:pPr>
            <w:r/>
            <w:r>
              <w:rPr>
                <w:rFonts w:ascii="David" w:hAnsi="David"/>
                <w:b w:val="0"/>
                <w:i w:val="0"/>
                <w:sz w:val="18"/>
              </w:rPr>
              <w:t>15</w:t>
            </w:r>
          </w:p>
        </w:tc>
        <w:tc>
          <w:tcPr>
            <w:tcW w:type="dxa" w:w="1700"/>
            <w:shd w:fill="EEF2FB"/>
          </w:tcPr>
          <w:p>
            <w:pPr>
              <w:bidi/>
              <w:spacing w:after="0"/>
              <w:jc w:val="right"/>
            </w:pPr>
            <w:r/>
            <w:r>
              <w:rPr>
                <w:rFonts w:ascii="David" w:hAnsi="David"/>
                <w:b w:val="0"/>
                <w:i w:val="0"/>
                <w:sz w:val="18"/>
              </w:rPr>
              <w:t>20</w:t>
            </w:r>
          </w:p>
        </w:tc>
        <w:tc>
          <w:tcPr>
            <w:tcW w:type="dxa" w:w="1700"/>
            <w:shd w:fill="EEF2FB"/>
          </w:tcPr>
          <w:p>
            <w:pPr>
              <w:bidi/>
              <w:spacing w:after="0"/>
              <w:jc w:val="right"/>
            </w:pPr>
            <w:r/>
            <w:r>
              <w:rPr>
                <w:rFonts w:ascii="David" w:hAnsi="David"/>
                <w:b w:val="0"/>
                <w:i w:val="0"/>
                <w:sz w:val="18"/>
              </w:rPr>
              <w:t>0.423</w:t>
            </w:r>
          </w:p>
        </w:tc>
        <w:tc>
          <w:tcPr>
            <w:tcW w:type="dxa" w:w="1700"/>
            <w:shd w:fill="EEF2FB"/>
          </w:tcPr>
          <w:p>
            <w:pPr>
              <w:bidi/>
              <w:spacing w:after="0"/>
              <w:jc w:val="right"/>
            </w:pPr>
            <w:r/>
            <w:r>
              <w:rPr>
                <w:rFonts w:ascii="David" w:hAnsi="David"/>
                <w:b w:val="0"/>
                <w:i w:val="0"/>
                <w:sz w:val="18"/>
              </w:rPr>
              <w:t>0.279</w:t>
            </w:r>
          </w:p>
        </w:tc>
        <w:tc>
          <w:tcPr>
            <w:tcW w:type="dxa" w:w="1700"/>
            <w:shd w:fill="EEF2FB"/>
          </w:tcPr>
          <w:p>
            <w:pPr>
              <w:bidi/>
              <w:spacing w:after="0"/>
              <w:jc w:val="right"/>
            </w:pPr>
            <w:r/>
            <w:r>
              <w:rPr>
                <w:rFonts w:ascii="David" w:hAnsi="David"/>
                <w:b w:val="0"/>
                <w:i w:val="0"/>
                <w:sz w:val="18"/>
              </w:rPr>
              <w:t>0.144</w:t>
            </w:r>
          </w:p>
        </w:tc>
      </w:tr>
      <w:tr>
        <w:tc>
          <w:tcPr>
            <w:tcW w:type="dxa" w:w="1700"/>
          </w:tcPr>
          <w:p>
            <w:pPr>
              <w:bidi/>
              <w:spacing w:after="0"/>
              <w:jc w:val="right"/>
            </w:pPr>
            <w:r/>
            <w:r>
              <w:rPr>
                <w:rFonts w:ascii="David" w:hAnsi="David"/>
                <w:b w:val="0"/>
                <w:i w:val="0"/>
                <w:sz w:val="18"/>
              </w:rPr>
              <w:t>קול העסק איי 24</w:t>
            </w:r>
          </w:p>
        </w:tc>
        <w:tc>
          <w:tcPr>
            <w:tcW w:type="dxa" w:w="1700"/>
          </w:tcPr>
          <w:p>
            <w:pPr>
              <w:bidi/>
              <w:spacing w:after="0"/>
              <w:jc w:val="right"/>
            </w:pPr>
            <w:r/>
            <w:r>
              <w:rPr>
                <w:rFonts w:ascii="David" w:hAnsi="David"/>
                <w:b w:val="0"/>
                <w:i w:val="0"/>
                <w:sz w:val="18"/>
              </w:rPr>
              <w:t>14</w:t>
            </w:r>
          </w:p>
        </w:tc>
        <w:tc>
          <w:tcPr>
            <w:tcW w:type="dxa" w:w="1700"/>
          </w:tcPr>
          <w:p>
            <w:pPr>
              <w:bidi/>
              <w:spacing w:after="0"/>
              <w:jc w:val="right"/>
            </w:pPr>
            <w:r/>
            <w:r>
              <w:rPr>
                <w:rFonts w:ascii="David" w:hAnsi="David"/>
                <w:b w:val="0"/>
                <w:i w:val="0"/>
                <w:sz w:val="18"/>
              </w:rPr>
              <w:t>30</w:t>
            </w:r>
          </w:p>
        </w:tc>
        <w:tc>
          <w:tcPr>
            <w:tcW w:type="dxa" w:w="1700"/>
          </w:tcPr>
          <w:p>
            <w:pPr>
              <w:bidi/>
              <w:spacing w:after="0"/>
              <w:jc w:val="right"/>
            </w:pPr>
            <w:r/>
            <w:r>
              <w:rPr>
                <w:rFonts w:ascii="David" w:hAnsi="David"/>
                <w:b w:val="0"/>
                <w:i w:val="0"/>
                <w:sz w:val="18"/>
              </w:rPr>
              <w:t>0.202</w:t>
            </w:r>
          </w:p>
        </w:tc>
        <w:tc>
          <w:tcPr>
            <w:tcW w:type="dxa" w:w="1700"/>
          </w:tcPr>
          <w:p>
            <w:pPr>
              <w:bidi/>
              <w:spacing w:after="0"/>
              <w:jc w:val="right"/>
            </w:pPr>
            <w:r/>
            <w:r>
              <w:rPr>
                <w:rFonts w:ascii="David" w:hAnsi="David"/>
                <w:b w:val="0"/>
                <w:i w:val="0"/>
                <w:sz w:val="18"/>
              </w:rPr>
              <w:t>0.366</w:t>
            </w:r>
          </w:p>
        </w:tc>
        <w:tc>
          <w:tcPr>
            <w:tcW w:type="dxa" w:w="1700"/>
          </w:tcPr>
          <w:p>
            <w:pPr>
              <w:bidi/>
              <w:spacing w:after="0"/>
              <w:jc w:val="right"/>
            </w:pPr>
            <w:r/>
            <w:r>
              <w:rPr>
                <w:rFonts w:ascii="David" w:hAnsi="David"/>
                <w:b w:val="0"/>
                <w:i w:val="0"/>
                <w:sz w:val="18"/>
              </w:rPr>
              <w:t>-0.164</w:t>
            </w:r>
          </w:p>
        </w:tc>
      </w:tr>
      <w:tr>
        <w:tc>
          <w:tcPr>
            <w:tcW w:type="dxa" w:w="1700"/>
            <w:shd w:fill="EEF2FB"/>
          </w:tcPr>
          <w:p>
            <w:pPr>
              <w:bidi/>
              <w:spacing w:after="0"/>
              <w:jc w:val="right"/>
            </w:pPr>
            <w:r/>
            <w:r>
              <w:rPr>
                <w:rFonts w:ascii="David" w:hAnsi="David"/>
                <w:b w:val="0"/>
                <w:i w:val="0"/>
                <w:sz w:val="18"/>
              </w:rPr>
              <w:t>המהדורה המוקדמת איי 24</w:t>
            </w:r>
          </w:p>
        </w:tc>
        <w:tc>
          <w:tcPr>
            <w:tcW w:type="dxa" w:w="1700"/>
            <w:shd w:fill="EEF2FB"/>
          </w:tcPr>
          <w:p>
            <w:pPr>
              <w:bidi/>
              <w:spacing w:after="0"/>
              <w:jc w:val="right"/>
            </w:pPr>
            <w:r/>
            <w:r>
              <w:rPr>
                <w:rFonts w:ascii="David" w:hAnsi="David"/>
                <w:b w:val="0"/>
                <w:i w:val="0"/>
                <w:sz w:val="18"/>
              </w:rPr>
              <w:t>13</w:t>
            </w:r>
          </w:p>
        </w:tc>
        <w:tc>
          <w:tcPr>
            <w:tcW w:type="dxa" w:w="1700"/>
            <w:shd w:fill="EEF2FB"/>
          </w:tcPr>
          <w:p>
            <w:pPr>
              <w:bidi/>
              <w:spacing w:after="0"/>
              <w:jc w:val="right"/>
            </w:pPr>
            <w:r/>
            <w:r>
              <w:rPr>
                <w:rFonts w:ascii="David" w:hAnsi="David"/>
                <w:b w:val="0"/>
                <w:i w:val="0"/>
                <w:sz w:val="18"/>
              </w:rPr>
              <w:t>126</w:t>
            </w:r>
          </w:p>
        </w:tc>
        <w:tc>
          <w:tcPr>
            <w:tcW w:type="dxa" w:w="1700"/>
            <w:shd w:fill="EEF2FB"/>
          </w:tcPr>
          <w:p>
            <w:pPr>
              <w:bidi/>
              <w:spacing w:after="0"/>
              <w:jc w:val="right"/>
            </w:pPr>
            <w:r/>
            <w:r>
              <w:rPr>
                <w:rFonts w:ascii="David" w:hAnsi="David"/>
                <w:b w:val="0"/>
                <w:i w:val="0"/>
                <w:sz w:val="18"/>
              </w:rPr>
              <w:t>2.092</w:t>
            </w:r>
          </w:p>
        </w:tc>
        <w:tc>
          <w:tcPr>
            <w:tcW w:type="dxa" w:w="1700"/>
            <w:shd w:fill="EEF2FB"/>
          </w:tcPr>
          <w:p>
            <w:pPr>
              <w:bidi/>
              <w:spacing w:after="0"/>
              <w:jc w:val="right"/>
            </w:pPr>
            <w:r/>
            <w:r>
              <w:rPr>
                <w:rFonts w:ascii="David" w:hAnsi="David"/>
                <w:b w:val="0"/>
                <w:i w:val="0"/>
                <w:sz w:val="18"/>
              </w:rPr>
              <w:t>0.288</w:t>
            </w:r>
          </w:p>
        </w:tc>
        <w:tc>
          <w:tcPr>
            <w:tcW w:type="dxa" w:w="1700"/>
            <w:shd w:fill="EEF2FB"/>
          </w:tcPr>
          <w:p>
            <w:pPr>
              <w:bidi/>
              <w:spacing w:after="0"/>
              <w:jc w:val="right"/>
            </w:pPr>
            <w:r/>
            <w:r>
              <w:rPr>
                <w:rFonts w:ascii="David" w:hAnsi="David"/>
                <w:b w:val="0"/>
                <w:i w:val="0"/>
                <w:sz w:val="18"/>
              </w:rPr>
              <w:t>1.804</w:t>
            </w:r>
          </w:p>
        </w:tc>
      </w:tr>
    </w:tbl>
    <w:p>
      <w:pPr>
        <w:spacing w:after="40"/>
      </w:pPr>
    </w:p>
    <w:p>
      <w:pPr>
        <w:bidi/>
        <w:spacing w:after="120"/>
        <w:jc w:val="right"/>
      </w:pPr>
      <w:r>
        <w:rPr>
          <w:rFonts w:ascii="David" w:hAnsi="David"/>
          <w:b/>
          <w:i w:val="0"/>
          <w:color w:val="1F2937"/>
          <w:sz w:val="22"/>
        </w:rPr>
        <w:t>סיכום צמדים</w:t>
      </w:r>
      <w:r>
        <w:rPr>
          <w:rFonts w:ascii="David" w:hAnsi="David"/>
          <w:b w:val="0"/>
          <w:i w:val="0"/>
          <w:color w:val="1F2937"/>
          <w:sz w:val="22"/>
        </w:rPr>
        <w:t xml:space="preserve"> (n&gt;=5 משני הסוגים):</w:t>
      </w:r>
    </w:p>
    <w:p>
      <w:pPr>
        <w:pStyle w:val="ListBullet"/>
        <w:bidi/>
        <w:spacing w:after="40"/>
        <w:jc w:val="right"/>
      </w:pPr>
      <w:r>
        <w:rPr>
          <w:rFonts w:ascii="David" w:hAnsi="David"/>
          <w:b w:val="0"/>
          <w:i w:val="0"/>
          <w:sz w:val="22"/>
        </w:rPr>
        <w:t>מס' תוכניות בהשוואה: 20</w:t>
      </w:r>
    </w:p>
    <w:p>
      <w:pPr>
        <w:pStyle w:val="ListBullet"/>
        <w:bidi/>
        <w:spacing w:after="40"/>
        <w:jc w:val="right"/>
      </w:pPr>
      <w:r>
        <w:rPr>
          <w:rFonts w:ascii="David" w:hAnsi="David"/>
          <w:b w:val="0"/>
          <w:i w:val="0"/>
          <w:sz w:val="22"/>
        </w:rPr>
        <w:t>דלתא ממוצעת (מקור פחות ש.ח): 0.519</w:t>
      </w:r>
    </w:p>
    <w:p>
      <w:pPr>
        <w:pStyle w:val="ListBullet"/>
        <w:bidi/>
        <w:spacing w:after="40"/>
        <w:jc w:val="right"/>
      </w:pPr>
      <w:r>
        <w:rPr>
          <w:rFonts w:ascii="David" w:hAnsi="David"/>
          <w:b w:val="0"/>
          <w:i w:val="0"/>
          <w:sz w:val="22"/>
        </w:rPr>
        <w:t>דלתא חציון: 0.300</w:t>
      </w:r>
    </w:p>
    <w:p>
      <w:pPr>
        <w:pStyle w:val="ListBullet"/>
        <w:bidi/>
        <w:spacing w:after="40"/>
        <w:jc w:val="right"/>
      </w:pPr>
      <w:r>
        <w:rPr>
          <w:rFonts w:ascii="David" w:hAnsi="David"/>
          <w:b w:val="0"/>
          <w:i w:val="0"/>
          <w:sz w:val="22"/>
        </w:rPr>
        <w:t>אחוז תוכניות שבהן המקור גבוה מהש.ח: 80%</w:t>
      </w:r>
    </w:p>
    <w:p>
      <w:pPr>
        <w:keepNext/>
        <w:bidi/>
        <w:spacing w:before="280" w:after="120"/>
        <w:jc w:val="right"/>
      </w:pPr>
      <w:r>
        <w:rPr>
          <w:rFonts w:ascii="David" w:hAnsi="David"/>
          <w:b/>
          <w:i w:val="0"/>
          <w:color w:val="1E40AF"/>
          <w:sz w:val="32"/>
        </w:rPr>
        <w:t>8. יתרון מול מתחרים (KPI)</w:t>
      </w:r>
    </w:p>
    <w:p>
      <w:pPr>
        <w:pStyle w:val="ListBullet"/>
        <w:bidi/>
        <w:spacing w:after="40"/>
        <w:jc w:val="right"/>
      </w:pPr>
      <w:r>
        <w:rPr>
          <w:rFonts w:ascii="David" w:hAnsi="David"/>
          <w:b/>
          <w:i w:val="0"/>
          <w:sz w:val="22"/>
        </w:rPr>
        <w:t>ממוצע יתרון:</w:t>
      </w:r>
      <w:r>
        <w:rPr>
          <w:rFonts w:ascii="David" w:hAnsi="David"/>
          <w:b w:val="0"/>
          <w:i w:val="0"/>
          <w:sz w:val="22"/>
        </w:rPr>
        <w:t xml:space="preserve"> -2.108</w:t>
      </w:r>
    </w:p>
    <w:p>
      <w:pPr>
        <w:pStyle w:val="ListBullet"/>
        <w:bidi/>
        <w:spacing w:after="40"/>
        <w:jc w:val="right"/>
      </w:pPr>
      <w:r>
        <w:rPr>
          <w:rFonts w:ascii="David" w:hAnsi="David"/>
          <w:b/>
          <w:i w:val="0"/>
          <w:sz w:val="22"/>
        </w:rPr>
        <w:t>אחוז שידורים בהם i24 ≥ ממוצע מתחרים:</w:t>
      </w:r>
      <w:r>
        <w:rPr>
          <w:rFonts w:ascii="David" w:hAnsi="David"/>
          <w:b w:val="0"/>
          <w:i w:val="0"/>
          <w:sz w:val="22"/>
        </w:rPr>
        <w:t xml:space="preserve"> 3.3%</w:t>
      </w:r>
    </w:p>
    <w:p>
      <w:pPr>
        <w:bidi/>
        <w:spacing w:after="120"/>
        <w:jc w:val="right"/>
      </w:pPr>
      <w:r>
        <w:rPr>
          <w:rFonts w:ascii="David" w:hAnsi="David"/>
          <w:b/>
          <w:i w:val="0"/>
          <w:color w:val="1F2937"/>
          <w:sz w:val="22"/>
        </w:rPr>
        <w:t>יתרון לפי יום בשבוע:</w:t>
      </w:r>
    </w:p>
    <w:tbl>
      <w:tblPr>
        <w:tblStyle w:val="TableGrid"/>
        <w:tblW w:type="auto" w:w="0"/>
        <w:jc w:val="right"/>
        <w:tblLayout w:type="autofit"/>
        <w:tblLook w:firstColumn="1" w:firstRow="1" w:lastColumn="0" w:lastRow="0" w:noHBand="0" w:noVBand="1" w:val="04A0"/>
      </w:tblPr>
      <w:tblGrid>
        <w:gridCol w:w="2550"/>
        <w:gridCol w:w="2550"/>
        <w:gridCol w:w="2550"/>
        <w:gridCol w:w="2550"/>
      </w:tblGrid>
      <w:tr>
        <w:tc>
          <w:tcPr>
            <w:tcW w:type="dxa" w:w="2550"/>
            <w:shd w:fill="1E40AF"/>
          </w:tcPr>
          <w:p>
            <w:pPr>
              <w:bidi/>
              <w:spacing w:after="0"/>
              <w:jc w:val="center"/>
            </w:pPr>
            <w:r/>
            <w:r>
              <w:rPr>
                <w:rFonts w:ascii="David" w:hAnsi="David"/>
                <w:b/>
                <w:i w:val="0"/>
                <w:color w:val="FFFFFF"/>
                <w:sz w:val="18"/>
              </w:rPr>
              <w:t>יום</w:t>
            </w:r>
          </w:p>
        </w:tc>
        <w:tc>
          <w:tcPr>
            <w:tcW w:type="dxa" w:w="2550"/>
            <w:shd w:fill="1E40AF"/>
          </w:tcPr>
          <w:p>
            <w:pPr>
              <w:bidi/>
              <w:spacing w:after="0"/>
              <w:jc w:val="center"/>
            </w:pPr>
            <w:r/>
            <w:r>
              <w:rPr>
                <w:rFonts w:ascii="David" w:hAnsi="David"/>
                <w:b/>
                <w:i w:val="0"/>
                <w:color w:val="FFFFFF"/>
                <w:sz w:val="18"/>
              </w:rPr>
              <w:t>n</w:t>
            </w:r>
          </w:p>
        </w:tc>
        <w:tc>
          <w:tcPr>
            <w:tcW w:type="dxa" w:w="2550"/>
            <w:shd w:fill="1E40AF"/>
          </w:tcPr>
          <w:p>
            <w:pPr>
              <w:bidi/>
              <w:spacing w:after="0"/>
              <w:jc w:val="center"/>
            </w:pPr>
            <w:r/>
            <w:r>
              <w:rPr>
                <w:rFonts w:ascii="David" w:hAnsi="David"/>
                <w:b/>
                <w:i w:val="0"/>
                <w:color w:val="FFFFFF"/>
                <w:sz w:val="18"/>
              </w:rPr>
              <w:t>יתרון ממוצע</w:t>
            </w:r>
          </w:p>
        </w:tc>
        <w:tc>
          <w:tcPr>
            <w:tcW w:type="dxa" w:w="2550"/>
            <w:shd w:fill="1E40AF"/>
          </w:tcPr>
          <w:p>
            <w:pPr>
              <w:bidi/>
              <w:spacing w:after="0"/>
              <w:jc w:val="center"/>
            </w:pPr>
            <w:r/>
            <w:r>
              <w:rPr>
                <w:rFonts w:ascii="David" w:hAnsi="David"/>
                <w:b/>
                <w:i w:val="0"/>
                <w:color w:val="FFFFFF"/>
                <w:sz w:val="18"/>
              </w:rPr>
              <w:t>% עם יתרון≥0</w:t>
            </w:r>
          </w:p>
        </w:tc>
      </w:tr>
      <w:tr>
        <w:tc>
          <w:tcPr>
            <w:tcW w:type="dxa" w:w="2550"/>
          </w:tcPr>
          <w:p>
            <w:pPr>
              <w:bidi/>
              <w:spacing w:after="0"/>
              <w:jc w:val="right"/>
            </w:pPr>
            <w:r/>
            <w:r>
              <w:rPr>
                <w:rFonts w:ascii="David" w:hAnsi="David"/>
                <w:b w:val="0"/>
                <w:i w:val="0"/>
                <w:sz w:val="18"/>
              </w:rPr>
              <w:t>ראשון</w:t>
            </w:r>
          </w:p>
        </w:tc>
        <w:tc>
          <w:tcPr>
            <w:tcW w:type="dxa" w:w="2550"/>
          </w:tcPr>
          <w:p>
            <w:pPr>
              <w:bidi/>
              <w:spacing w:after="0"/>
              <w:jc w:val="right"/>
            </w:pPr>
            <w:r/>
            <w:r>
              <w:rPr>
                <w:rFonts w:ascii="David" w:hAnsi="David"/>
                <w:b w:val="0"/>
                <w:i w:val="0"/>
                <w:sz w:val="18"/>
              </w:rPr>
              <w:t>1435</w:t>
            </w:r>
          </w:p>
        </w:tc>
        <w:tc>
          <w:tcPr>
            <w:tcW w:type="dxa" w:w="2550"/>
          </w:tcPr>
          <w:p>
            <w:pPr>
              <w:bidi/>
              <w:spacing w:after="0"/>
              <w:jc w:val="right"/>
            </w:pPr>
            <w:r/>
            <w:r>
              <w:rPr>
                <w:rFonts w:ascii="David" w:hAnsi="David"/>
                <w:b w:val="0"/>
                <w:i w:val="0"/>
                <w:sz w:val="18"/>
              </w:rPr>
              <w:t>-2.441</w:t>
            </w:r>
          </w:p>
        </w:tc>
        <w:tc>
          <w:tcPr>
            <w:tcW w:type="dxa" w:w="2550"/>
          </w:tcPr>
          <w:p>
            <w:pPr>
              <w:bidi/>
              <w:spacing w:after="0"/>
              <w:jc w:val="right"/>
            </w:pPr>
            <w:r/>
            <w:r>
              <w:rPr>
                <w:rFonts w:ascii="David" w:hAnsi="David"/>
                <w:b w:val="0"/>
                <w:i w:val="0"/>
                <w:sz w:val="18"/>
              </w:rPr>
              <w:t>2.0</w:t>
            </w:r>
          </w:p>
        </w:tc>
      </w:tr>
      <w:tr>
        <w:tc>
          <w:tcPr>
            <w:tcW w:type="dxa" w:w="2550"/>
            <w:shd w:fill="EEF2FB"/>
          </w:tcPr>
          <w:p>
            <w:pPr>
              <w:bidi/>
              <w:spacing w:after="0"/>
              <w:jc w:val="right"/>
            </w:pPr>
            <w:r/>
            <w:r>
              <w:rPr>
                <w:rFonts w:ascii="David" w:hAnsi="David"/>
                <w:b w:val="0"/>
                <w:i w:val="0"/>
                <w:sz w:val="18"/>
              </w:rPr>
              <w:t>שני</w:t>
            </w:r>
          </w:p>
        </w:tc>
        <w:tc>
          <w:tcPr>
            <w:tcW w:type="dxa" w:w="2550"/>
            <w:shd w:fill="EEF2FB"/>
          </w:tcPr>
          <w:p>
            <w:pPr>
              <w:bidi/>
              <w:spacing w:after="0"/>
              <w:jc w:val="right"/>
            </w:pPr>
            <w:r/>
            <w:r>
              <w:rPr>
                <w:rFonts w:ascii="David" w:hAnsi="David"/>
                <w:b w:val="0"/>
                <w:i w:val="0"/>
                <w:sz w:val="18"/>
              </w:rPr>
              <w:t>1461</w:t>
            </w:r>
          </w:p>
        </w:tc>
        <w:tc>
          <w:tcPr>
            <w:tcW w:type="dxa" w:w="2550"/>
            <w:shd w:fill="EEF2FB"/>
          </w:tcPr>
          <w:p>
            <w:pPr>
              <w:bidi/>
              <w:spacing w:after="0"/>
              <w:jc w:val="right"/>
            </w:pPr>
            <w:r/>
            <w:r>
              <w:rPr>
                <w:rFonts w:ascii="David" w:hAnsi="David"/>
                <w:b w:val="0"/>
                <w:i w:val="0"/>
                <w:sz w:val="18"/>
              </w:rPr>
              <w:t>-2.225</w:t>
            </w:r>
          </w:p>
        </w:tc>
        <w:tc>
          <w:tcPr>
            <w:tcW w:type="dxa" w:w="2550"/>
            <w:shd w:fill="EEF2FB"/>
          </w:tcPr>
          <w:p>
            <w:pPr>
              <w:bidi/>
              <w:spacing w:after="0"/>
              <w:jc w:val="right"/>
            </w:pPr>
            <w:r/>
            <w:r>
              <w:rPr>
                <w:rFonts w:ascii="David" w:hAnsi="David"/>
                <w:b w:val="0"/>
                <w:i w:val="0"/>
                <w:sz w:val="18"/>
              </w:rPr>
              <w:t>0.7</w:t>
            </w:r>
          </w:p>
        </w:tc>
      </w:tr>
      <w:tr>
        <w:tc>
          <w:tcPr>
            <w:tcW w:type="dxa" w:w="2550"/>
          </w:tcPr>
          <w:p>
            <w:pPr>
              <w:bidi/>
              <w:spacing w:after="0"/>
              <w:jc w:val="right"/>
            </w:pPr>
            <w:r/>
            <w:r>
              <w:rPr>
                <w:rFonts w:ascii="David" w:hAnsi="David"/>
                <w:b w:val="0"/>
                <w:i w:val="0"/>
                <w:sz w:val="18"/>
              </w:rPr>
              <w:t>שלישי</w:t>
            </w:r>
          </w:p>
        </w:tc>
        <w:tc>
          <w:tcPr>
            <w:tcW w:type="dxa" w:w="2550"/>
          </w:tcPr>
          <w:p>
            <w:pPr>
              <w:bidi/>
              <w:spacing w:after="0"/>
              <w:jc w:val="right"/>
            </w:pPr>
            <w:r/>
            <w:r>
              <w:rPr>
                <w:rFonts w:ascii="David" w:hAnsi="David"/>
                <w:b w:val="0"/>
                <w:i w:val="0"/>
                <w:sz w:val="18"/>
              </w:rPr>
              <w:t>1440</w:t>
            </w:r>
          </w:p>
        </w:tc>
        <w:tc>
          <w:tcPr>
            <w:tcW w:type="dxa" w:w="2550"/>
          </w:tcPr>
          <w:p>
            <w:pPr>
              <w:bidi/>
              <w:spacing w:after="0"/>
              <w:jc w:val="right"/>
            </w:pPr>
            <w:r/>
            <w:r>
              <w:rPr>
                <w:rFonts w:ascii="David" w:hAnsi="David"/>
                <w:b w:val="0"/>
                <w:i w:val="0"/>
                <w:sz w:val="18"/>
              </w:rPr>
              <w:t>-2.377</w:t>
            </w:r>
          </w:p>
        </w:tc>
        <w:tc>
          <w:tcPr>
            <w:tcW w:type="dxa" w:w="2550"/>
          </w:tcPr>
          <w:p>
            <w:pPr>
              <w:bidi/>
              <w:spacing w:after="0"/>
              <w:jc w:val="right"/>
            </w:pPr>
            <w:r/>
            <w:r>
              <w:rPr>
                <w:rFonts w:ascii="David" w:hAnsi="David"/>
                <w:b w:val="0"/>
                <w:i w:val="0"/>
                <w:sz w:val="18"/>
              </w:rPr>
              <w:t>2.6</w:t>
            </w:r>
          </w:p>
        </w:tc>
      </w:tr>
      <w:tr>
        <w:tc>
          <w:tcPr>
            <w:tcW w:type="dxa" w:w="2550"/>
            <w:shd w:fill="EEF2FB"/>
          </w:tcPr>
          <w:p>
            <w:pPr>
              <w:bidi/>
              <w:spacing w:after="0"/>
              <w:jc w:val="right"/>
            </w:pPr>
            <w:r/>
            <w:r>
              <w:rPr>
                <w:rFonts w:ascii="David" w:hAnsi="David"/>
                <w:b w:val="0"/>
                <w:i w:val="0"/>
                <w:sz w:val="18"/>
              </w:rPr>
              <w:t>רביעי</w:t>
            </w:r>
          </w:p>
        </w:tc>
        <w:tc>
          <w:tcPr>
            <w:tcW w:type="dxa" w:w="2550"/>
            <w:shd w:fill="EEF2FB"/>
          </w:tcPr>
          <w:p>
            <w:pPr>
              <w:bidi/>
              <w:spacing w:after="0"/>
              <w:jc w:val="right"/>
            </w:pPr>
            <w:r/>
            <w:r>
              <w:rPr>
                <w:rFonts w:ascii="David" w:hAnsi="David"/>
                <w:b w:val="0"/>
                <w:i w:val="0"/>
                <w:sz w:val="18"/>
              </w:rPr>
              <w:t>1470</w:t>
            </w:r>
          </w:p>
        </w:tc>
        <w:tc>
          <w:tcPr>
            <w:tcW w:type="dxa" w:w="2550"/>
            <w:shd w:fill="EEF2FB"/>
          </w:tcPr>
          <w:p>
            <w:pPr>
              <w:bidi/>
              <w:spacing w:after="0"/>
              <w:jc w:val="right"/>
            </w:pPr>
            <w:r/>
            <w:r>
              <w:rPr>
                <w:rFonts w:ascii="David" w:hAnsi="David"/>
                <w:b w:val="0"/>
                <w:i w:val="0"/>
                <w:sz w:val="18"/>
              </w:rPr>
              <w:t>-2.267</w:t>
            </w:r>
          </w:p>
        </w:tc>
        <w:tc>
          <w:tcPr>
            <w:tcW w:type="dxa" w:w="2550"/>
            <w:shd w:fill="EEF2FB"/>
          </w:tcPr>
          <w:p>
            <w:pPr>
              <w:bidi/>
              <w:spacing w:after="0"/>
              <w:jc w:val="right"/>
            </w:pPr>
            <w:r/>
            <w:r>
              <w:rPr>
                <w:rFonts w:ascii="David" w:hAnsi="David"/>
                <w:b w:val="0"/>
                <w:i w:val="0"/>
                <w:sz w:val="18"/>
              </w:rPr>
              <w:t>2.5</w:t>
            </w:r>
          </w:p>
        </w:tc>
      </w:tr>
      <w:tr>
        <w:tc>
          <w:tcPr>
            <w:tcW w:type="dxa" w:w="2550"/>
          </w:tcPr>
          <w:p>
            <w:pPr>
              <w:bidi/>
              <w:spacing w:after="0"/>
              <w:jc w:val="right"/>
            </w:pPr>
            <w:r/>
            <w:r>
              <w:rPr>
                <w:rFonts w:ascii="David" w:hAnsi="David"/>
                <w:b w:val="0"/>
                <w:i w:val="0"/>
                <w:sz w:val="18"/>
              </w:rPr>
              <w:t>חמישי</w:t>
            </w:r>
          </w:p>
        </w:tc>
        <w:tc>
          <w:tcPr>
            <w:tcW w:type="dxa" w:w="2550"/>
          </w:tcPr>
          <w:p>
            <w:pPr>
              <w:bidi/>
              <w:spacing w:after="0"/>
              <w:jc w:val="right"/>
            </w:pPr>
            <w:r/>
            <w:r>
              <w:rPr>
                <w:rFonts w:ascii="David" w:hAnsi="David"/>
                <w:b w:val="0"/>
                <w:i w:val="0"/>
                <w:sz w:val="18"/>
              </w:rPr>
              <w:t>1462</w:t>
            </w:r>
          </w:p>
        </w:tc>
        <w:tc>
          <w:tcPr>
            <w:tcW w:type="dxa" w:w="2550"/>
          </w:tcPr>
          <w:p>
            <w:pPr>
              <w:bidi/>
              <w:spacing w:after="0"/>
              <w:jc w:val="right"/>
            </w:pPr>
            <w:r/>
            <w:r>
              <w:rPr>
                <w:rFonts w:ascii="David" w:hAnsi="David"/>
                <w:b w:val="0"/>
                <w:i w:val="0"/>
                <w:sz w:val="18"/>
              </w:rPr>
              <w:t>-2.207</w:t>
            </w:r>
          </w:p>
        </w:tc>
        <w:tc>
          <w:tcPr>
            <w:tcW w:type="dxa" w:w="2550"/>
          </w:tcPr>
          <w:p>
            <w:pPr>
              <w:bidi/>
              <w:spacing w:after="0"/>
              <w:jc w:val="right"/>
            </w:pPr>
            <w:r/>
            <w:r>
              <w:rPr>
                <w:rFonts w:ascii="David" w:hAnsi="David"/>
                <w:b w:val="0"/>
                <w:i w:val="0"/>
                <w:sz w:val="18"/>
              </w:rPr>
              <w:t>1.6</w:t>
            </w:r>
          </w:p>
        </w:tc>
      </w:tr>
      <w:tr>
        <w:tc>
          <w:tcPr>
            <w:tcW w:type="dxa" w:w="2550"/>
            <w:shd w:fill="EEF2FB"/>
          </w:tcPr>
          <w:p>
            <w:pPr>
              <w:bidi/>
              <w:spacing w:after="0"/>
              <w:jc w:val="right"/>
            </w:pPr>
            <w:r/>
            <w:r>
              <w:rPr>
                <w:rFonts w:ascii="David" w:hAnsi="David"/>
                <w:b w:val="0"/>
                <w:i w:val="0"/>
                <w:sz w:val="18"/>
              </w:rPr>
              <w:t>שישי</w:t>
            </w:r>
          </w:p>
        </w:tc>
        <w:tc>
          <w:tcPr>
            <w:tcW w:type="dxa" w:w="2550"/>
            <w:shd w:fill="EEF2FB"/>
          </w:tcPr>
          <w:p>
            <w:pPr>
              <w:bidi/>
              <w:spacing w:after="0"/>
              <w:jc w:val="right"/>
            </w:pPr>
            <w:r/>
            <w:r>
              <w:rPr>
                <w:rFonts w:ascii="David" w:hAnsi="David"/>
                <w:b w:val="0"/>
                <w:i w:val="0"/>
                <w:sz w:val="18"/>
              </w:rPr>
              <w:t>1460</w:t>
            </w:r>
          </w:p>
        </w:tc>
        <w:tc>
          <w:tcPr>
            <w:tcW w:type="dxa" w:w="2550"/>
            <w:shd w:fill="EEF2FB"/>
          </w:tcPr>
          <w:p>
            <w:pPr>
              <w:bidi/>
              <w:spacing w:after="0"/>
              <w:jc w:val="right"/>
            </w:pPr>
            <w:r/>
            <w:r>
              <w:rPr>
                <w:rFonts w:ascii="David" w:hAnsi="David"/>
                <w:b w:val="0"/>
                <w:i w:val="0"/>
                <w:sz w:val="18"/>
              </w:rPr>
              <w:t>-1.413</w:t>
            </w:r>
          </w:p>
        </w:tc>
        <w:tc>
          <w:tcPr>
            <w:tcW w:type="dxa" w:w="2550"/>
            <w:shd w:fill="EEF2FB"/>
          </w:tcPr>
          <w:p>
            <w:pPr>
              <w:bidi/>
              <w:spacing w:after="0"/>
              <w:jc w:val="right"/>
            </w:pPr>
            <w:r/>
            <w:r>
              <w:rPr>
                <w:rFonts w:ascii="David" w:hAnsi="David"/>
                <w:b w:val="0"/>
                <w:i w:val="0"/>
                <w:sz w:val="18"/>
              </w:rPr>
              <w:t>3.2</w:t>
            </w:r>
          </w:p>
        </w:tc>
      </w:tr>
      <w:tr>
        <w:tc>
          <w:tcPr>
            <w:tcW w:type="dxa" w:w="2550"/>
          </w:tcPr>
          <w:p>
            <w:pPr>
              <w:bidi/>
              <w:spacing w:after="0"/>
              <w:jc w:val="right"/>
            </w:pPr>
            <w:r/>
            <w:r>
              <w:rPr>
                <w:rFonts w:ascii="David" w:hAnsi="David"/>
                <w:b w:val="0"/>
                <w:i w:val="0"/>
                <w:sz w:val="18"/>
              </w:rPr>
              <w:t>שבת</w:t>
            </w:r>
          </w:p>
        </w:tc>
        <w:tc>
          <w:tcPr>
            <w:tcW w:type="dxa" w:w="2550"/>
          </w:tcPr>
          <w:p>
            <w:pPr>
              <w:bidi/>
              <w:spacing w:after="0"/>
              <w:jc w:val="right"/>
            </w:pPr>
            <w:r/>
            <w:r>
              <w:rPr>
                <w:rFonts w:ascii="David" w:hAnsi="David"/>
                <w:b w:val="0"/>
                <w:i w:val="0"/>
                <w:sz w:val="18"/>
              </w:rPr>
              <w:t>1311</w:t>
            </w:r>
          </w:p>
        </w:tc>
        <w:tc>
          <w:tcPr>
            <w:tcW w:type="dxa" w:w="2550"/>
          </w:tcPr>
          <w:p>
            <w:pPr>
              <w:bidi/>
              <w:spacing w:after="0"/>
              <w:jc w:val="right"/>
            </w:pPr>
            <w:r/>
            <w:r>
              <w:rPr>
                <w:rFonts w:ascii="David" w:hAnsi="David"/>
                <w:b w:val="0"/>
                <w:i w:val="0"/>
                <w:sz w:val="18"/>
              </w:rPr>
              <w:t>-1.806</w:t>
            </w:r>
          </w:p>
        </w:tc>
        <w:tc>
          <w:tcPr>
            <w:tcW w:type="dxa" w:w="2550"/>
          </w:tcPr>
          <w:p>
            <w:pPr>
              <w:bidi/>
              <w:spacing w:after="0"/>
              <w:jc w:val="right"/>
            </w:pPr>
            <w:r/>
            <w:r>
              <w:rPr>
                <w:rFonts w:ascii="David" w:hAnsi="David"/>
                <w:b w:val="0"/>
                <w:i w:val="0"/>
                <w:sz w:val="18"/>
              </w:rPr>
              <w:t>11.1</w:t>
            </w:r>
          </w:p>
        </w:tc>
      </w:tr>
    </w:tbl>
    <w:p>
      <w:pPr>
        <w:spacing w:after="40"/>
      </w:pPr>
    </w:p>
    <w:p>
      <w:pPr>
        <w:bidi/>
        <w:spacing w:after="120"/>
        <w:jc w:val="right"/>
      </w:pPr>
      <w:r>
        <w:rPr>
          <w:rFonts w:ascii="David" w:hAnsi="David"/>
          <w:b/>
          <w:i w:val="0"/>
          <w:color w:val="1F2937"/>
          <w:sz w:val="22"/>
        </w:rPr>
        <w:t>יתרון לפי חלקי-יום:</w:t>
      </w:r>
    </w:p>
    <w:tbl>
      <w:tblPr>
        <w:tblStyle w:val="TableGrid"/>
        <w:tblW w:type="auto" w:w="0"/>
        <w:jc w:val="right"/>
        <w:tblLayout w:type="autofit"/>
        <w:tblLook w:firstColumn="1" w:firstRow="1" w:lastColumn="0" w:lastRow="0" w:noHBand="0" w:noVBand="1" w:val="04A0"/>
      </w:tblPr>
      <w:tblGrid>
        <w:gridCol w:w="2550"/>
        <w:gridCol w:w="2550"/>
        <w:gridCol w:w="2550"/>
        <w:gridCol w:w="2550"/>
      </w:tblGrid>
      <w:tr>
        <w:tc>
          <w:tcPr>
            <w:tcW w:type="dxa" w:w="2550"/>
            <w:shd w:fill="1E40AF"/>
          </w:tcPr>
          <w:p>
            <w:pPr>
              <w:bidi/>
              <w:spacing w:after="0"/>
              <w:jc w:val="center"/>
            </w:pPr>
            <w:r/>
            <w:r>
              <w:rPr>
                <w:rFonts w:ascii="David" w:hAnsi="David"/>
                <w:b/>
                <w:i w:val="0"/>
                <w:color w:val="FFFFFF"/>
                <w:sz w:val="18"/>
              </w:rPr>
              <w:t>חלקי-יום</w:t>
            </w:r>
          </w:p>
        </w:tc>
        <w:tc>
          <w:tcPr>
            <w:tcW w:type="dxa" w:w="2550"/>
            <w:shd w:fill="1E40AF"/>
          </w:tcPr>
          <w:p>
            <w:pPr>
              <w:bidi/>
              <w:spacing w:after="0"/>
              <w:jc w:val="center"/>
            </w:pPr>
            <w:r/>
            <w:r>
              <w:rPr>
                <w:rFonts w:ascii="David" w:hAnsi="David"/>
                <w:b/>
                <w:i w:val="0"/>
                <w:color w:val="FFFFFF"/>
                <w:sz w:val="18"/>
              </w:rPr>
              <w:t>n</w:t>
            </w:r>
          </w:p>
        </w:tc>
        <w:tc>
          <w:tcPr>
            <w:tcW w:type="dxa" w:w="2550"/>
            <w:shd w:fill="1E40AF"/>
          </w:tcPr>
          <w:p>
            <w:pPr>
              <w:bidi/>
              <w:spacing w:after="0"/>
              <w:jc w:val="center"/>
            </w:pPr>
            <w:r/>
            <w:r>
              <w:rPr>
                <w:rFonts w:ascii="David" w:hAnsi="David"/>
                <w:b/>
                <w:i w:val="0"/>
                <w:color w:val="FFFFFF"/>
                <w:sz w:val="18"/>
              </w:rPr>
              <w:t>יתרון ממוצע</w:t>
            </w:r>
          </w:p>
        </w:tc>
        <w:tc>
          <w:tcPr>
            <w:tcW w:type="dxa" w:w="2550"/>
            <w:shd w:fill="1E40AF"/>
          </w:tcPr>
          <w:p>
            <w:pPr>
              <w:bidi/>
              <w:spacing w:after="0"/>
              <w:jc w:val="center"/>
            </w:pPr>
            <w:r/>
            <w:r>
              <w:rPr>
                <w:rFonts w:ascii="David" w:hAnsi="David"/>
                <w:b/>
                <w:i w:val="0"/>
                <w:color w:val="FFFFFF"/>
                <w:sz w:val="18"/>
              </w:rPr>
              <w:t>% עם יתרון≥0</w:t>
            </w:r>
          </w:p>
        </w:tc>
      </w:tr>
      <w:tr>
        <w:tc>
          <w:tcPr>
            <w:tcW w:type="dxa" w:w="2550"/>
          </w:tcPr>
          <w:p>
            <w:pPr>
              <w:bidi/>
              <w:spacing w:after="0"/>
              <w:jc w:val="right"/>
            </w:pPr>
            <w:r/>
            <w:r>
              <w:rPr>
                <w:rFonts w:ascii="David" w:hAnsi="David"/>
                <w:b w:val="0"/>
                <w:i w:val="0"/>
                <w:sz w:val="18"/>
              </w:rPr>
              <w:t>1. בוקר 06–09</w:t>
            </w:r>
          </w:p>
        </w:tc>
        <w:tc>
          <w:tcPr>
            <w:tcW w:type="dxa" w:w="2550"/>
          </w:tcPr>
          <w:p>
            <w:pPr>
              <w:bidi/>
              <w:spacing w:after="0"/>
              <w:jc w:val="right"/>
            </w:pPr>
            <w:r/>
            <w:r>
              <w:rPr>
                <w:rFonts w:ascii="David" w:hAnsi="David"/>
                <w:b w:val="0"/>
                <w:i w:val="0"/>
                <w:sz w:val="18"/>
              </w:rPr>
              <w:t>2120</w:t>
            </w:r>
          </w:p>
        </w:tc>
        <w:tc>
          <w:tcPr>
            <w:tcW w:type="dxa" w:w="2550"/>
          </w:tcPr>
          <w:p>
            <w:pPr>
              <w:bidi/>
              <w:spacing w:after="0"/>
              <w:jc w:val="right"/>
            </w:pPr>
            <w:r/>
            <w:r>
              <w:rPr>
                <w:rFonts w:ascii="David" w:hAnsi="David"/>
                <w:b w:val="0"/>
                <w:i w:val="0"/>
                <w:sz w:val="18"/>
              </w:rPr>
              <w:t>-1.705</w:t>
            </w:r>
          </w:p>
        </w:tc>
        <w:tc>
          <w:tcPr>
            <w:tcW w:type="dxa" w:w="2550"/>
          </w:tcPr>
          <w:p>
            <w:pPr>
              <w:bidi/>
              <w:spacing w:after="0"/>
              <w:jc w:val="right"/>
            </w:pPr>
            <w:r/>
            <w:r>
              <w:rPr>
                <w:rFonts w:ascii="David" w:hAnsi="David"/>
                <w:b w:val="0"/>
                <w:i w:val="0"/>
                <w:sz w:val="18"/>
              </w:rPr>
              <w:t>3.6</w:t>
            </w:r>
          </w:p>
        </w:tc>
      </w:tr>
      <w:tr>
        <w:tc>
          <w:tcPr>
            <w:tcW w:type="dxa" w:w="2550"/>
            <w:shd w:fill="EEF2FB"/>
          </w:tcPr>
          <w:p>
            <w:pPr>
              <w:bidi/>
              <w:spacing w:after="0"/>
              <w:jc w:val="right"/>
            </w:pPr>
            <w:r/>
            <w:r>
              <w:rPr>
                <w:rFonts w:ascii="David" w:hAnsi="David"/>
                <w:b w:val="0"/>
                <w:i w:val="0"/>
                <w:sz w:val="18"/>
              </w:rPr>
              <w:t>2. צהריים 10–13</w:t>
            </w:r>
          </w:p>
        </w:tc>
        <w:tc>
          <w:tcPr>
            <w:tcW w:type="dxa" w:w="2550"/>
            <w:shd w:fill="EEF2FB"/>
          </w:tcPr>
          <w:p>
            <w:pPr>
              <w:bidi/>
              <w:spacing w:after="0"/>
              <w:jc w:val="right"/>
            </w:pPr>
            <w:r/>
            <w:r>
              <w:rPr>
                <w:rFonts w:ascii="David" w:hAnsi="David"/>
                <w:b w:val="0"/>
                <w:i w:val="0"/>
                <w:sz w:val="18"/>
              </w:rPr>
              <w:t>2227</w:t>
            </w:r>
          </w:p>
        </w:tc>
        <w:tc>
          <w:tcPr>
            <w:tcW w:type="dxa" w:w="2550"/>
            <w:shd w:fill="EEF2FB"/>
          </w:tcPr>
          <w:p>
            <w:pPr>
              <w:bidi/>
              <w:spacing w:after="0"/>
              <w:jc w:val="right"/>
            </w:pPr>
            <w:r/>
            <w:r>
              <w:rPr>
                <w:rFonts w:ascii="David" w:hAnsi="David"/>
                <w:b w:val="0"/>
                <w:i w:val="0"/>
                <w:sz w:val="18"/>
              </w:rPr>
              <w:t>-1.348</w:t>
            </w:r>
          </w:p>
        </w:tc>
        <w:tc>
          <w:tcPr>
            <w:tcW w:type="dxa" w:w="2550"/>
            <w:shd w:fill="EEF2FB"/>
          </w:tcPr>
          <w:p>
            <w:pPr>
              <w:bidi/>
              <w:spacing w:after="0"/>
              <w:jc w:val="right"/>
            </w:pPr>
            <w:r/>
            <w:r>
              <w:rPr>
                <w:rFonts w:ascii="David" w:hAnsi="David"/>
                <w:b w:val="0"/>
                <w:i w:val="0"/>
                <w:sz w:val="18"/>
              </w:rPr>
              <w:t>1.4</w:t>
            </w:r>
          </w:p>
        </w:tc>
      </w:tr>
      <w:tr>
        <w:tc>
          <w:tcPr>
            <w:tcW w:type="dxa" w:w="2550"/>
          </w:tcPr>
          <w:p>
            <w:pPr>
              <w:bidi/>
              <w:spacing w:after="0"/>
              <w:jc w:val="right"/>
            </w:pPr>
            <w:r/>
            <w:r>
              <w:rPr>
                <w:rFonts w:ascii="David" w:hAnsi="David"/>
                <w:b w:val="0"/>
                <w:i w:val="0"/>
                <w:sz w:val="18"/>
              </w:rPr>
              <w:t>3. אחה"צ 14–17</w:t>
            </w:r>
          </w:p>
        </w:tc>
        <w:tc>
          <w:tcPr>
            <w:tcW w:type="dxa" w:w="2550"/>
          </w:tcPr>
          <w:p>
            <w:pPr>
              <w:bidi/>
              <w:spacing w:after="0"/>
              <w:jc w:val="right"/>
            </w:pPr>
            <w:r/>
            <w:r>
              <w:rPr>
                <w:rFonts w:ascii="David" w:hAnsi="David"/>
                <w:b w:val="0"/>
                <w:i w:val="0"/>
                <w:sz w:val="18"/>
              </w:rPr>
              <w:t>1466</w:t>
            </w:r>
          </w:p>
        </w:tc>
        <w:tc>
          <w:tcPr>
            <w:tcW w:type="dxa" w:w="2550"/>
          </w:tcPr>
          <w:p>
            <w:pPr>
              <w:bidi/>
              <w:spacing w:after="0"/>
              <w:jc w:val="right"/>
            </w:pPr>
            <w:r/>
            <w:r>
              <w:rPr>
                <w:rFonts w:ascii="David" w:hAnsi="David"/>
                <w:b w:val="0"/>
                <w:i w:val="0"/>
                <w:sz w:val="18"/>
              </w:rPr>
              <w:t>-2.222</w:t>
            </w:r>
          </w:p>
        </w:tc>
        <w:tc>
          <w:tcPr>
            <w:tcW w:type="dxa" w:w="2550"/>
          </w:tcPr>
          <w:p>
            <w:pPr>
              <w:bidi/>
              <w:spacing w:after="0"/>
              <w:jc w:val="right"/>
            </w:pPr>
            <w:r/>
            <w:r>
              <w:rPr>
                <w:rFonts w:ascii="David" w:hAnsi="David"/>
                <w:b w:val="0"/>
                <w:i w:val="0"/>
                <w:sz w:val="18"/>
              </w:rPr>
              <w:t>0.6</w:t>
            </w:r>
          </w:p>
        </w:tc>
      </w:tr>
      <w:tr>
        <w:tc>
          <w:tcPr>
            <w:tcW w:type="dxa" w:w="2550"/>
            <w:shd w:fill="EEF2FB"/>
          </w:tcPr>
          <w:p>
            <w:pPr>
              <w:bidi/>
              <w:spacing w:after="0"/>
              <w:jc w:val="right"/>
            </w:pPr>
            <w:r/>
            <w:r>
              <w:rPr>
                <w:rFonts w:ascii="David" w:hAnsi="David"/>
                <w:b w:val="0"/>
                <w:i w:val="0"/>
                <w:sz w:val="18"/>
              </w:rPr>
              <w:t>4. פריים-טיים 18–21</w:t>
            </w:r>
          </w:p>
        </w:tc>
        <w:tc>
          <w:tcPr>
            <w:tcW w:type="dxa" w:w="2550"/>
            <w:shd w:fill="EEF2FB"/>
          </w:tcPr>
          <w:p>
            <w:pPr>
              <w:bidi/>
              <w:spacing w:after="0"/>
              <w:jc w:val="right"/>
            </w:pPr>
            <w:r/>
            <w:r>
              <w:rPr>
                <w:rFonts w:ascii="David" w:hAnsi="David"/>
                <w:b w:val="0"/>
                <w:i w:val="0"/>
                <w:sz w:val="18"/>
              </w:rPr>
              <w:t>907</w:t>
            </w:r>
          </w:p>
        </w:tc>
        <w:tc>
          <w:tcPr>
            <w:tcW w:type="dxa" w:w="2550"/>
            <w:shd w:fill="EEF2FB"/>
          </w:tcPr>
          <w:p>
            <w:pPr>
              <w:bidi/>
              <w:spacing w:after="0"/>
              <w:jc w:val="right"/>
            </w:pPr>
            <w:r/>
            <w:r>
              <w:rPr>
                <w:rFonts w:ascii="David" w:hAnsi="David"/>
                <w:b w:val="0"/>
                <w:i w:val="0"/>
                <w:sz w:val="18"/>
              </w:rPr>
              <w:t>-6.239</w:t>
            </w:r>
          </w:p>
        </w:tc>
        <w:tc>
          <w:tcPr>
            <w:tcW w:type="dxa" w:w="2550"/>
            <w:shd w:fill="EEF2FB"/>
          </w:tcPr>
          <w:p>
            <w:pPr>
              <w:bidi/>
              <w:spacing w:after="0"/>
              <w:jc w:val="right"/>
            </w:pPr>
            <w:r/>
            <w:r>
              <w:rPr>
                <w:rFonts w:ascii="David" w:hAnsi="David"/>
                <w:b w:val="0"/>
                <w:i w:val="0"/>
                <w:sz w:val="18"/>
              </w:rPr>
              <w:t>0.2</w:t>
            </w:r>
          </w:p>
        </w:tc>
      </w:tr>
      <w:tr>
        <w:tc>
          <w:tcPr>
            <w:tcW w:type="dxa" w:w="2550"/>
          </w:tcPr>
          <w:p>
            <w:pPr>
              <w:bidi/>
              <w:spacing w:after="0"/>
              <w:jc w:val="right"/>
            </w:pPr>
            <w:r/>
            <w:r>
              <w:rPr>
                <w:rFonts w:ascii="David" w:hAnsi="David"/>
                <w:b w:val="0"/>
                <w:i w:val="0"/>
                <w:sz w:val="18"/>
              </w:rPr>
              <w:t>5. לילה 22–01</w:t>
            </w:r>
          </w:p>
        </w:tc>
        <w:tc>
          <w:tcPr>
            <w:tcW w:type="dxa" w:w="2550"/>
          </w:tcPr>
          <w:p>
            <w:pPr>
              <w:bidi/>
              <w:spacing w:after="0"/>
              <w:jc w:val="right"/>
            </w:pPr>
            <w:r/>
            <w:r>
              <w:rPr>
                <w:rFonts w:ascii="David" w:hAnsi="David"/>
                <w:b w:val="0"/>
                <w:i w:val="0"/>
                <w:sz w:val="18"/>
              </w:rPr>
              <w:t>1640</w:t>
            </w:r>
          </w:p>
        </w:tc>
        <w:tc>
          <w:tcPr>
            <w:tcW w:type="dxa" w:w="2550"/>
          </w:tcPr>
          <w:p>
            <w:pPr>
              <w:bidi/>
              <w:spacing w:after="0"/>
              <w:jc w:val="right"/>
            </w:pPr>
            <w:r/>
            <w:r>
              <w:rPr>
                <w:rFonts w:ascii="David" w:hAnsi="David"/>
                <w:b w:val="0"/>
                <w:i w:val="0"/>
                <w:sz w:val="18"/>
              </w:rPr>
              <w:t>-2.939</w:t>
            </w:r>
          </w:p>
        </w:tc>
        <w:tc>
          <w:tcPr>
            <w:tcW w:type="dxa" w:w="2550"/>
          </w:tcPr>
          <w:p>
            <w:pPr>
              <w:bidi/>
              <w:spacing w:after="0"/>
              <w:jc w:val="right"/>
            </w:pPr>
            <w:r/>
            <w:r>
              <w:rPr>
                <w:rFonts w:ascii="David" w:hAnsi="David"/>
                <w:b w:val="0"/>
                <w:i w:val="0"/>
                <w:sz w:val="18"/>
              </w:rPr>
              <w:t>0.7</w:t>
            </w:r>
          </w:p>
        </w:tc>
      </w:tr>
      <w:tr>
        <w:tc>
          <w:tcPr>
            <w:tcW w:type="dxa" w:w="2550"/>
            <w:shd w:fill="EEF2FB"/>
          </w:tcPr>
          <w:p>
            <w:pPr>
              <w:bidi/>
              <w:spacing w:after="0"/>
              <w:jc w:val="right"/>
            </w:pPr>
            <w:r/>
            <w:r>
              <w:rPr>
                <w:rFonts w:ascii="David" w:hAnsi="David"/>
                <w:b w:val="0"/>
                <w:i w:val="0"/>
                <w:sz w:val="18"/>
              </w:rPr>
              <w:t>6. לילה מאוחר 02–05</w:t>
            </w:r>
          </w:p>
        </w:tc>
        <w:tc>
          <w:tcPr>
            <w:tcW w:type="dxa" w:w="2550"/>
            <w:shd w:fill="EEF2FB"/>
          </w:tcPr>
          <w:p>
            <w:pPr>
              <w:bidi/>
              <w:spacing w:after="0"/>
              <w:jc w:val="right"/>
            </w:pPr>
            <w:r/>
            <w:r>
              <w:rPr>
                <w:rFonts w:ascii="David" w:hAnsi="David"/>
                <w:b w:val="0"/>
                <w:i w:val="0"/>
                <w:sz w:val="18"/>
              </w:rPr>
              <w:t>1679</w:t>
            </w:r>
          </w:p>
        </w:tc>
        <w:tc>
          <w:tcPr>
            <w:tcW w:type="dxa" w:w="2550"/>
            <w:shd w:fill="EEF2FB"/>
          </w:tcPr>
          <w:p>
            <w:pPr>
              <w:bidi/>
              <w:spacing w:after="0"/>
              <w:jc w:val="right"/>
            </w:pPr>
            <w:r/>
            <w:r>
              <w:rPr>
                <w:rFonts w:ascii="David" w:hAnsi="David"/>
                <w:b w:val="0"/>
                <w:i w:val="0"/>
                <w:sz w:val="18"/>
              </w:rPr>
              <w:t>-0.482</w:t>
            </w:r>
          </w:p>
        </w:tc>
        <w:tc>
          <w:tcPr>
            <w:tcW w:type="dxa" w:w="2550"/>
            <w:shd w:fill="EEF2FB"/>
          </w:tcPr>
          <w:p>
            <w:pPr>
              <w:bidi/>
              <w:spacing w:after="0"/>
              <w:jc w:val="right"/>
            </w:pPr>
            <w:r/>
            <w:r>
              <w:rPr>
                <w:rFonts w:ascii="David" w:hAnsi="David"/>
                <w:b w:val="0"/>
                <w:i w:val="0"/>
                <w:sz w:val="18"/>
              </w:rPr>
              <w:t>11.8</w:t>
            </w:r>
          </w:p>
        </w:tc>
      </w:tr>
    </w:tbl>
    <w:p>
      <w:pPr>
        <w:spacing w:after="40"/>
      </w:pPr>
    </w:p>
    <w:p>
      <w:pPr>
        <w:keepNext/>
        <w:bidi/>
        <w:spacing w:before="280" w:after="120"/>
        <w:jc w:val="right"/>
      </w:pPr>
      <w:r>
        <w:rPr>
          <w:rFonts w:ascii="David" w:hAnsi="David"/>
          <w:b/>
          <w:i w:val="0"/>
          <w:color w:val="1E40AF"/>
          <w:sz w:val="32"/>
        </w:rPr>
        <w:t>9. השפעת אירועים, חגים ועונות</w:t>
      </w:r>
    </w:p>
    <w:p>
      <w:pPr>
        <w:keepNext/>
        <w:bidi/>
        <w:spacing w:before="160" w:after="120"/>
        <w:jc w:val="right"/>
      </w:pPr>
      <w:r>
        <w:rPr>
          <w:rFonts w:ascii="David" w:hAnsi="David"/>
          <w:b/>
          <w:i w:val="0"/>
          <w:color w:val="2D3748"/>
          <w:sz w:val="26"/>
        </w:rPr>
        <w:t>9.1 רייטינג בעונות השנה</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עונה</w:t>
            </w:r>
          </w:p>
        </w:tc>
        <w:tc>
          <w:tcPr>
            <w:tcW w:type="dxa" w:w="1700"/>
            <w:shd w:fill="1E40AF"/>
          </w:tcPr>
          <w:p>
            <w:pPr>
              <w:bidi/>
              <w:spacing w:after="0"/>
              <w:jc w:val="center"/>
            </w:pPr>
            <w:r/>
            <w:r>
              <w:rPr>
                <w:rFonts w:ascii="David" w:hAnsi="David"/>
                <w:b/>
                <w:i w:val="0"/>
                <w:color w:val="FFFFFF"/>
                <w:sz w:val="18"/>
              </w:rPr>
              <w:t>n</w:t>
            </w:r>
          </w:p>
        </w:tc>
        <w:tc>
          <w:tcPr>
            <w:tcW w:type="dxa" w:w="1700"/>
            <w:shd w:fill="1E40AF"/>
          </w:tcPr>
          <w:p>
            <w:pPr>
              <w:bidi/>
              <w:spacing w:after="0"/>
              <w:jc w:val="center"/>
            </w:pPr>
            <w:r/>
            <w:r>
              <w:rPr>
                <w:rFonts w:ascii="David" w:hAnsi="David"/>
                <w:b/>
                <w:i w:val="0"/>
                <w:color w:val="FFFFFF"/>
                <w:sz w:val="18"/>
              </w:rPr>
              <w:t>רייטינג ממוצע</w:t>
            </w:r>
          </w:p>
        </w:tc>
        <w:tc>
          <w:tcPr>
            <w:tcW w:type="dxa" w:w="1700"/>
            <w:shd w:fill="1E40AF"/>
          </w:tcPr>
          <w:p>
            <w:pPr>
              <w:bidi/>
              <w:spacing w:after="0"/>
              <w:jc w:val="center"/>
            </w:pPr>
            <w:r/>
            <w:r>
              <w:rPr>
                <w:rFonts w:ascii="David" w:hAnsi="David"/>
                <w:b/>
                <w:i w:val="0"/>
                <w:color w:val="FFFFFF"/>
                <w:sz w:val="18"/>
              </w:rPr>
              <w:t>רייטינג חציון</w:t>
            </w:r>
          </w:p>
        </w:tc>
        <w:tc>
          <w:tcPr>
            <w:tcW w:type="dxa" w:w="1700"/>
            <w:shd w:fill="1E40AF"/>
          </w:tcPr>
          <w:p>
            <w:pPr>
              <w:bidi/>
              <w:spacing w:after="0"/>
              <w:jc w:val="center"/>
            </w:pPr>
            <w:r/>
            <w:r>
              <w:rPr>
                <w:rFonts w:ascii="David" w:hAnsi="David"/>
                <w:b/>
                <w:i w:val="0"/>
                <w:color w:val="FFFFFF"/>
                <w:sz w:val="18"/>
              </w:rPr>
              <w:t>ר' מותאם ממוצע</w:t>
            </w:r>
          </w:p>
        </w:tc>
        <w:tc>
          <w:tcPr>
            <w:tcW w:type="dxa" w:w="1700"/>
            <w:shd w:fill="1E40AF"/>
          </w:tcPr>
          <w:p>
            <w:pPr>
              <w:bidi/>
              <w:spacing w:after="0"/>
              <w:jc w:val="center"/>
            </w:pPr>
            <w:r/>
            <w:r>
              <w:rPr>
                <w:rFonts w:ascii="David" w:hAnsi="David"/>
                <w:b/>
                <w:i w:val="0"/>
                <w:color w:val="FFFFFF"/>
                <w:sz w:val="18"/>
              </w:rPr>
              <w:t>יתרון ממוצע</w:t>
            </w:r>
          </w:p>
        </w:tc>
      </w:tr>
      <w:tr>
        <w:tc>
          <w:tcPr>
            <w:tcW w:type="dxa" w:w="1700"/>
          </w:tcPr>
          <w:p>
            <w:pPr>
              <w:bidi/>
              <w:spacing w:after="0"/>
              <w:jc w:val="right"/>
            </w:pPr>
            <w:r/>
            <w:r>
              <w:rPr>
                <w:rFonts w:ascii="David" w:hAnsi="David"/>
                <w:b w:val="0"/>
                <w:i w:val="0"/>
                <w:sz w:val="18"/>
              </w:rPr>
              <w:t>אביב 2026</w:t>
            </w:r>
          </w:p>
        </w:tc>
        <w:tc>
          <w:tcPr>
            <w:tcW w:type="dxa" w:w="1700"/>
          </w:tcPr>
          <w:p>
            <w:pPr>
              <w:bidi/>
              <w:spacing w:after="0"/>
              <w:jc w:val="right"/>
            </w:pPr>
            <w:r/>
            <w:r>
              <w:rPr>
                <w:rFonts w:ascii="David" w:hAnsi="David"/>
                <w:b w:val="0"/>
                <w:i w:val="0"/>
                <w:sz w:val="18"/>
              </w:rPr>
              <w:t>547</w:t>
            </w:r>
          </w:p>
        </w:tc>
        <w:tc>
          <w:tcPr>
            <w:tcW w:type="dxa" w:w="1700"/>
          </w:tcPr>
          <w:p>
            <w:pPr>
              <w:bidi/>
              <w:spacing w:after="0"/>
              <w:jc w:val="right"/>
            </w:pPr>
            <w:r/>
            <w:r>
              <w:rPr>
                <w:rFonts w:ascii="David" w:hAnsi="David"/>
                <w:b w:val="0"/>
                <w:i w:val="0"/>
                <w:sz w:val="18"/>
              </w:rPr>
              <w:t>0.684</w:t>
            </w:r>
          </w:p>
        </w:tc>
        <w:tc>
          <w:tcPr>
            <w:tcW w:type="dxa" w:w="1700"/>
          </w:tcPr>
          <w:p>
            <w:pPr>
              <w:bidi/>
              <w:spacing w:after="0"/>
              <w:jc w:val="right"/>
            </w:pPr>
            <w:r/>
            <w:r>
              <w:rPr>
                <w:rFonts w:ascii="David" w:hAnsi="David"/>
                <w:b w:val="0"/>
                <w:i w:val="0"/>
                <w:sz w:val="18"/>
              </w:rPr>
              <w:t>0.47</w:t>
            </w:r>
          </w:p>
        </w:tc>
        <w:tc>
          <w:tcPr>
            <w:tcW w:type="dxa" w:w="1700"/>
          </w:tcPr>
          <w:p>
            <w:pPr>
              <w:bidi/>
              <w:spacing w:after="0"/>
              <w:jc w:val="right"/>
            </w:pPr>
            <w:r/>
            <w:r>
              <w:rPr>
                <w:rFonts w:ascii="David" w:hAnsi="David"/>
                <w:b w:val="0"/>
                <w:i w:val="0"/>
                <w:sz w:val="18"/>
              </w:rPr>
              <w:t>0.76</w:t>
            </w:r>
          </w:p>
        </w:tc>
        <w:tc>
          <w:tcPr>
            <w:tcW w:type="dxa" w:w="1700"/>
          </w:tcPr>
          <w:p>
            <w:pPr>
              <w:bidi/>
              <w:spacing w:after="0"/>
              <w:jc w:val="right"/>
            </w:pPr>
            <w:r/>
            <w:r>
              <w:rPr>
                <w:rFonts w:ascii="David" w:hAnsi="David"/>
                <w:b w:val="0"/>
                <w:i w:val="0"/>
                <w:sz w:val="18"/>
              </w:rPr>
              <w:t>-1.804</w:t>
            </w:r>
          </w:p>
        </w:tc>
      </w:tr>
      <w:tr>
        <w:tc>
          <w:tcPr>
            <w:tcW w:type="dxa" w:w="1700"/>
            <w:shd w:fill="EEF2FB"/>
          </w:tcPr>
          <w:p>
            <w:pPr>
              <w:bidi/>
              <w:spacing w:after="0"/>
              <w:jc w:val="right"/>
            </w:pPr>
            <w:r/>
            <w:r>
              <w:rPr>
                <w:rFonts w:ascii="David" w:hAnsi="David"/>
                <w:b w:val="0"/>
                <w:i w:val="0"/>
                <w:sz w:val="18"/>
              </w:rPr>
              <w:t>חורף 2025-2026 (עלייה)</w:t>
            </w:r>
          </w:p>
        </w:tc>
        <w:tc>
          <w:tcPr>
            <w:tcW w:type="dxa" w:w="1700"/>
            <w:shd w:fill="EEF2FB"/>
          </w:tcPr>
          <w:p>
            <w:pPr>
              <w:bidi/>
              <w:spacing w:after="0"/>
              <w:jc w:val="right"/>
            </w:pPr>
            <w:r/>
            <w:r>
              <w:rPr>
                <w:rFonts w:ascii="David" w:hAnsi="David"/>
                <w:b w:val="0"/>
                <w:i w:val="0"/>
                <w:sz w:val="18"/>
              </w:rPr>
              <w:t>5522</w:t>
            </w:r>
          </w:p>
        </w:tc>
        <w:tc>
          <w:tcPr>
            <w:tcW w:type="dxa" w:w="1700"/>
            <w:shd w:fill="EEF2FB"/>
          </w:tcPr>
          <w:p>
            <w:pPr>
              <w:bidi/>
              <w:spacing w:after="0"/>
              <w:jc w:val="right"/>
            </w:pPr>
            <w:r/>
            <w:r>
              <w:rPr>
                <w:rFonts w:ascii="David" w:hAnsi="David"/>
                <w:b w:val="0"/>
                <w:i w:val="0"/>
                <w:sz w:val="18"/>
              </w:rPr>
              <w:t>0.457</w:t>
            </w:r>
          </w:p>
        </w:tc>
        <w:tc>
          <w:tcPr>
            <w:tcW w:type="dxa" w:w="1700"/>
            <w:shd w:fill="EEF2FB"/>
          </w:tcPr>
          <w:p>
            <w:pPr>
              <w:bidi/>
              <w:spacing w:after="0"/>
              <w:jc w:val="right"/>
            </w:pPr>
            <w:r/>
            <w:r>
              <w:rPr>
                <w:rFonts w:ascii="David" w:hAnsi="David"/>
                <w:b w:val="0"/>
                <w:i w:val="0"/>
                <w:sz w:val="18"/>
              </w:rPr>
              <w:t>0.31</w:t>
            </w:r>
          </w:p>
        </w:tc>
        <w:tc>
          <w:tcPr>
            <w:tcW w:type="dxa" w:w="1700"/>
            <w:shd w:fill="EEF2FB"/>
          </w:tcPr>
          <w:p>
            <w:pPr>
              <w:bidi/>
              <w:spacing w:after="0"/>
              <w:jc w:val="right"/>
            </w:pPr>
            <w:r/>
            <w:r>
              <w:rPr>
                <w:rFonts w:ascii="David" w:hAnsi="David"/>
                <w:b w:val="0"/>
                <w:i w:val="0"/>
                <w:sz w:val="18"/>
              </w:rPr>
              <w:t>0.558</w:t>
            </w:r>
          </w:p>
        </w:tc>
        <w:tc>
          <w:tcPr>
            <w:tcW w:type="dxa" w:w="1700"/>
            <w:shd w:fill="EEF2FB"/>
          </w:tcPr>
          <w:p>
            <w:pPr>
              <w:bidi/>
              <w:spacing w:after="0"/>
              <w:jc w:val="right"/>
            </w:pPr>
            <w:r/>
            <w:r>
              <w:rPr>
                <w:rFonts w:ascii="David" w:hAnsi="David"/>
                <w:b w:val="0"/>
                <w:i w:val="0"/>
                <w:sz w:val="18"/>
              </w:rPr>
              <w:t>-2.121</w:t>
            </w:r>
          </w:p>
        </w:tc>
      </w:tr>
      <w:tr>
        <w:tc>
          <w:tcPr>
            <w:tcW w:type="dxa" w:w="1700"/>
          </w:tcPr>
          <w:p>
            <w:pPr>
              <w:bidi/>
              <w:spacing w:after="0"/>
              <w:jc w:val="right"/>
            </w:pPr>
            <w:r/>
            <w:r>
              <w:rPr>
                <w:rFonts w:ascii="David" w:hAnsi="David"/>
                <w:b w:val="0"/>
                <w:i w:val="0"/>
                <w:sz w:val="18"/>
              </w:rPr>
              <w:t>קיץ 2025 (ירידה)</w:t>
            </w:r>
          </w:p>
        </w:tc>
        <w:tc>
          <w:tcPr>
            <w:tcW w:type="dxa" w:w="1700"/>
          </w:tcPr>
          <w:p>
            <w:pPr>
              <w:bidi/>
              <w:spacing w:after="0"/>
              <w:jc w:val="right"/>
            </w:pPr>
            <w:r/>
            <w:r>
              <w:rPr>
                <w:rFonts w:ascii="David" w:hAnsi="David"/>
                <w:b w:val="0"/>
                <w:i w:val="0"/>
                <w:sz w:val="18"/>
              </w:rPr>
              <w:t>3454</w:t>
            </w:r>
          </w:p>
        </w:tc>
        <w:tc>
          <w:tcPr>
            <w:tcW w:type="dxa" w:w="1700"/>
          </w:tcPr>
          <w:p>
            <w:pPr>
              <w:bidi/>
              <w:spacing w:after="0"/>
              <w:jc w:val="right"/>
            </w:pPr>
            <w:r/>
            <w:r>
              <w:rPr>
                <w:rFonts w:ascii="David" w:hAnsi="David"/>
                <w:b w:val="0"/>
                <w:i w:val="0"/>
                <w:sz w:val="18"/>
              </w:rPr>
              <w:t>0.38</w:t>
            </w:r>
          </w:p>
        </w:tc>
        <w:tc>
          <w:tcPr>
            <w:tcW w:type="dxa" w:w="1700"/>
          </w:tcPr>
          <w:p>
            <w:pPr>
              <w:bidi/>
              <w:spacing w:after="0"/>
              <w:jc w:val="right"/>
            </w:pPr>
            <w:r/>
            <w:r>
              <w:rPr>
                <w:rFonts w:ascii="David" w:hAnsi="David"/>
                <w:b w:val="0"/>
                <w:i w:val="0"/>
                <w:sz w:val="18"/>
              </w:rPr>
              <w:t>0.28</w:t>
            </w:r>
          </w:p>
        </w:tc>
        <w:tc>
          <w:tcPr>
            <w:tcW w:type="dxa" w:w="1700"/>
          </w:tcPr>
          <w:p>
            <w:pPr>
              <w:bidi/>
              <w:spacing w:after="0"/>
              <w:jc w:val="right"/>
            </w:pPr>
            <w:r/>
            <w:r>
              <w:rPr>
                <w:rFonts w:ascii="David" w:hAnsi="David"/>
                <w:b w:val="0"/>
                <w:i w:val="0"/>
                <w:sz w:val="18"/>
              </w:rPr>
              <w:t>0.541</w:t>
            </w:r>
          </w:p>
        </w:tc>
        <w:tc>
          <w:tcPr>
            <w:tcW w:type="dxa" w:w="1700"/>
          </w:tcPr>
          <w:p>
            <w:pPr>
              <w:bidi/>
              <w:spacing w:after="0"/>
              <w:jc w:val="right"/>
            </w:pPr>
            <w:r/>
            <w:r>
              <w:rPr>
                <w:rFonts w:ascii="David" w:hAnsi="David"/>
                <w:b w:val="0"/>
                <w:i w:val="0"/>
                <w:sz w:val="18"/>
              </w:rPr>
              <w:t>-2.182</w:t>
            </w:r>
          </w:p>
        </w:tc>
      </w:tr>
      <w:tr>
        <w:tc>
          <w:tcPr>
            <w:tcW w:type="dxa" w:w="1700"/>
            <w:shd w:fill="EEF2FB"/>
          </w:tcPr>
          <w:p>
            <w:pPr>
              <w:bidi/>
              <w:spacing w:after="0"/>
              <w:jc w:val="right"/>
            </w:pPr>
            <w:r/>
            <w:r>
              <w:rPr>
                <w:rFonts w:ascii="David" w:hAnsi="David"/>
                <w:b w:val="0"/>
                <w:i w:val="0"/>
                <w:sz w:val="18"/>
              </w:rPr>
              <w:t>—</w:t>
            </w:r>
          </w:p>
        </w:tc>
        <w:tc>
          <w:tcPr>
            <w:tcW w:type="dxa" w:w="1700"/>
            <w:shd w:fill="EEF2FB"/>
          </w:tcPr>
          <w:p>
            <w:pPr>
              <w:bidi/>
              <w:spacing w:after="0"/>
              <w:jc w:val="right"/>
            </w:pPr>
            <w:r/>
            <w:r>
              <w:rPr>
                <w:rFonts w:ascii="David" w:hAnsi="David"/>
                <w:b w:val="0"/>
                <w:i w:val="0"/>
                <w:sz w:val="18"/>
              </w:rPr>
              <w:t>516</w:t>
            </w:r>
          </w:p>
        </w:tc>
        <w:tc>
          <w:tcPr>
            <w:tcW w:type="dxa" w:w="1700"/>
            <w:shd w:fill="EEF2FB"/>
          </w:tcPr>
          <w:p>
            <w:pPr>
              <w:bidi/>
              <w:spacing w:after="0"/>
              <w:jc w:val="right"/>
            </w:pPr>
            <w:r/>
            <w:r>
              <w:rPr>
                <w:rFonts w:ascii="David" w:hAnsi="David"/>
                <w:b w:val="0"/>
                <w:i w:val="0"/>
                <w:sz w:val="18"/>
              </w:rPr>
              <w:t>0.423</w:t>
            </w:r>
          </w:p>
        </w:tc>
        <w:tc>
          <w:tcPr>
            <w:tcW w:type="dxa" w:w="1700"/>
            <w:shd w:fill="EEF2FB"/>
          </w:tcPr>
          <w:p>
            <w:pPr>
              <w:bidi/>
              <w:spacing w:after="0"/>
              <w:jc w:val="right"/>
            </w:pPr>
            <w:r/>
            <w:r>
              <w:rPr>
                <w:rFonts w:ascii="David" w:hAnsi="David"/>
                <w:b w:val="0"/>
                <w:i w:val="0"/>
                <w:sz w:val="18"/>
              </w:rPr>
              <w:t>0.33</w:t>
            </w:r>
          </w:p>
        </w:tc>
        <w:tc>
          <w:tcPr>
            <w:tcW w:type="dxa" w:w="1700"/>
            <w:shd w:fill="EEF2FB"/>
          </w:tcPr>
          <w:p>
            <w:pPr>
              <w:bidi/>
              <w:spacing w:after="0"/>
              <w:jc w:val="right"/>
            </w:pPr>
            <w:r/>
            <w:r>
              <w:rPr>
                <w:rFonts w:ascii="David" w:hAnsi="David"/>
                <w:b w:val="0"/>
                <w:i w:val="0"/>
                <w:sz w:val="18"/>
              </w:rPr>
              <w:t>0.596</w:t>
            </w:r>
          </w:p>
        </w:tc>
        <w:tc>
          <w:tcPr>
            <w:tcW w:type="dxa" w:w="1700"/>
            <w:shd w:fill="EEF2FB"/>
          </w:tcPr>
          <w:p>
            <w:pPr>
              <w:bidi/>
              <w:spacing w:after="0"/>
              <w:jc w:val="right"/>
            </w:pPr>
            <w:r/>
            <w:r>
              <w:rPr>
                <w:rFonts w:ascii="David" w:hAnsi="David"/>
                <w:b w:val="0"/>
                <w:i w:val="0"/>
                <w:sz w:val="18"/>
              </w:rPr>
              <w:t>-1.801</w:t>
            </w:r>
          </w:p>
        </w:tc>
      </w:tr>
    </w:tbl>
    <w:p>
      <w:pPr>
        <w:spacing w:after="40"/>
      </w:pPr>
    </w:p>
    <w:p>
      <w:pPr>
        <w:keepNext/>
        <w:bidi/>
        <w:spacing w:before="160" w:after="120"/>
        <w:jc w:val="right"/>
      </w:pPr>
      <w:r>
        <w:rPr>
          <w:rFonts w:ascii="David" w:hAnsi="David"/>
          <w:b/>
          <w:i w:val="0"/>
          <w:color w:val="2D3748"/>
          <w:sz w:val="26"/>
        </w:rPr>
        <w:t>9.2 ימי חג מול ימים רגילים</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 xml:space="preserve"> </w:t>
            </w:r>
          </w:p>
        </w:tc>
        <w:tc>
          <w:tcPr>
            <w:tcW w:type="dxa" w:w="1700"/>
            <w:shd w:fill="1E40AF"/>
          </w:tcPr>
          <w:p>
            <w:pPr>
              <w:bidi/>
              <w:spacing w:after="0"/>
              <w:jc w:val="center"/>
            </w:pPr>
            <w:r/>
            <w:r>
              <w:rPr>
                <w:rFonts w:ascii="David" w:hAnsi="David"/>
                <w:b/>
                <w:i w:val="0"/>
                <w:color w:val="FFFFFF"/>
                <w:sz w:val="18"/>
              </w:rPr>
              <w:t>n</w:t>
            </w:r>
          </w:p>
        </w:tc>
        <w:tc>
          <w:tcPr>
            <w:tcW w:type="dxa" w:w="1700"/>
            <w:shd w:fill="1E40AF"/>
          </w:tcPr>
          <w:p>
            <w:pPr>
              <w:bidi/>
              <w:spacing w:after="0"/>
              <w:jc w:val="center"/>
            </w:pPr>
            <w:r/>
            <w:r>
              <w:rPr>
                <w:rFonts w:ascii="David" w:hAnsi="David"/>
                <w:b/>
                <w:i w:val="0"/>
                <w:color w:val="FFFFFF"/>
                <w:sz w:val="18"/>
              </w:rPr>
              <w:t>רייטינג ממוצע</w:t>
            </w:r>
          </w:p>
        </w:tc>
        <w:tc>
          <w:tcPr>
            <w:tcW w:type="dxa" w:w="1700"/>
            <w:shd w:fill="1E40AF"/>
          </w:tcPr>
          <w:p>
            <w:pPr>
              <w:bidi/>
              <w:spacing w:after="0"/>
              <w:jc w:val="center"/>
            </w:pPr>
            <w:r/>
            <w:r>
              <w:rPr>
                <w:rFonts w:ascii="David" w:hAnsi="David"/>
                <w:b/>
                <w:i w:val="0"/>
                <w:color w:val="FFFFFF"/>
                <w:sz w:val="18"/>
              </w:rPr>
              <w:t>רייטינג חציון</w:t>
            </w:r>
          </w:p>
        </w:tc>
        <w:tc>
          <w:tcPr>
            <w:tcW w:type="dxa" w:w="1700"/>
            <w:shd w:fill="1E40AF"/>
          </w:tcPr>
          <w:p>
            <w:pPr>
              <w:bidi/>
              <w:spacing w:after="0"/>
              <w:jc w:val="center"/>
            </w:pPr>
            <w:r/>
            <w:r>
              <w:rPr>
                <w:rFonts w:ascii="David" w:hAnsi="David"/>
                <w:b/>
                <w:i w:val="0"/>
                <w:color w:val="FFFFFF"/>
                <w:sz w:val="18"/>
              </w:rPr>
              <w:t>ר' מותאם ממוצע</w:t>
            </w:r>
          </w:p>
        </w:tc>
        <w:tc>
          <w:tcPr>
            <w:tcW w:type="dxa" w:w="1700"/>
            <w:shd w:fill="1E40AF"/>
          </w:tcPr>
          <w:p>
            <w:pPr>
              <w:bidi/>
              <w:spacing w:after="0"/>
              <w:jc w:val="center"/>
            </w:pPr>
            <w:r/>
            <w:r>
              <w:rPr>
                <w:rFonts w:ascii="David" w:hAnsi="David"/>
                <w:b/>
                <w:i w:val="0"/>
                <w:color w:val="FFFFFF"/>
                <w:sz w:val="18"/>
              </w:rPr>
              <w:t>יתרון ממוצע</w:t>
            </w:r>
          </w:p>
        </w:tc>
      </w:tr>
      <w:tr>
        <w:tc>
          <w:tcPr>
            <w:tcW w:type="dxa" w:w="1700"/>
          </w:tcPr>
          <w:p>
            <w:pPr>
              <w:bidi/>
              <w:spacing w:after="0"/>
              <w:jc w:val="right"/>
            </w:pPr>
            <w:r/>
            <w:r>
              <w:rPr>
                <w:rFonts w:ascii="David" w:hAnsi="David"/>
                <w:b w:val="0"/>
                <w:i w:val="0"/>
                <w:sz w:val="18"/>
              </w:rPr>
              <w:t>יום חג</w:t>
            </w:r>
          </w:p>
        </w:tc>
        <w:tc>
          <w:tcPr>
            <w:tcW w:type="dxa" w:w="1700"/>
          </w:tcPr>
          <w:p>
            <w:pPr>
              <w:bidi/>
              <w:spacing w:after="0"/>
              <w:jc w:val="right"/>
            </w:pPr>
            <w:r/>
            <w:r>
              <w:rPr>
                <w:rFonts w:ascii="David" w:hAnsi="David"/>
                <w:b w:val="0"/>
                <w:i w:val="0"/>
                <w:sz w:val="18"/>
              </w:rPr>
              <w:t>937</w:t>
            </w:r>
          </w:p>
        </w:tc>
        <w:tc>
          <w:tcPr>
            <w:tcW w:type="dxa" w:w="1700"/>
          </w:tcPr>
          <w:p>
            <w:pPr>
              <w:bidi/>
              <w:spacing w:after="0"/>
              <w:jc w:val="right"/>
            </w:pPr>
            <w:r/>
            <w:r>
              <w:rPr>
                <w:rFonts w:ascii="David" w:hAnsi="David"/>
                <w:b w:val="0"/>
                <w:i w:val="0"/>
                <w:sz w:val="18"/>
              </w:rPr>
              <w:t>0.603</w:t>
            </w:r>
          </w:p>
        </w:tc>
        <w:tc>
          <w:tcPr>
            <w:tcW w:type="dxa" w:w="1700"/>
          </w:tcPr>
          <w:p>
            <w:pPr>
              <w:bidi/>
              <w:spacing w:after="0"/>
              <w:jc w:val="right"/>
            </w:pPr>
            <w:r/>
            <w:r>
              <w:rPr>
                <w:rFonts w:ascii="David" w:hAnsi="David"/>
                <w:b w:val="0"/>
                <w:i w:val="0"/>
                <w:sz w:val="18"/>
              </w:rPr>
              <w:t>0.45</w:t>
            </w:r>
          </w:p>
        </w:tc>
        <w:tc>
          <w:tcPr>
            <w:tcW w:type="dxa" w:w="1700"/>
          </w:tcPr>
          <w:p>
            <w:pPr>
              <w:bidi/>
              <w:spacing w:after="0"/>
              <w:jc w:val="right"/>
            </w:pPr>
            <w:r/>
            <w:r>
              <w:rPr>
                <w:rFonts w:ascii="David" w:hAnsi="David"/>
                <w:b w:val="0"/>
                <w:i w:val="0"/>
                <w:sz w:val="18"/>
              </w:rPr>
              <w:t>0.734</w:t>
            </w:r>
          </w:p>
        </w:tc>
        <w:tc>
          <w:tcPr>
            <w:tcW w:type="dxa" w:w="1700"/>
          </w:tcPr>
          <w:p>
            <w:pPr>
              <w:bidi/>
              <w:spacing w:after="0"/>
              <w:jc w:val="right"/>
            </w:pPr>
            <w:r/>
            <w:r>
              <w:rPr>
                <w:rFonts w:ascii="David" w:hAnsi="David"/>
                <w:b w:val="0"/>
                <w:i w:val="0"/>
                <w:sz w:val="18"/>
              </w:rPr>
              <w:t>-1.921</w:t>
            </w:r>
          </w:p>
        </w:tc>
      </w:tr>
      <w:tr>
        <w:tc>
          <w:tcPr>
            <w:tcW w:type="dxa" w:w="1700"/>
            <w:shd w:fill="EEF2FB"/>
          </w:tcPr>
          <w:p>
            <w:pPr>
              <w:bidi/>
              <w:spacing w:after="0"/>
              <w:jc w:val="right"/>
            </w:pPr>
            <w:r/>
            <w:r>
              <w:rPr>
                <w:rFonts w:ascii="David" w:hAnsi="David"/>
                <w:b w:val="0"/>
                <w:i w:val="0"/>
                <w:sz w:val="18"/>
              </w:rPr>
              <w:t>יום רגיל</w:t>
            </w:r>
          </w:p>
        </w:tc>
        <w:tc>
          <w:tcPr>
            <w:tcW w:type="dxa" w:w="1700"/>
            <w:shd w:fill="EEF2FB"/>
          </w:tcPr>
          <w:p>
            <w:pPr>
              <w:bidi/>
              <w:spacing w:after="0"/>
              <w:jc w:val="right"/>
            </w:pPr>
            <w:r/>
            <w:r>
              <w:rPr>
                <w:rFonts w:ascii="David" w:hAnsi="David"/>
                <w:b w:val="0"/>
                <w:i w:val="0"/>
                <w:sz w:val="18"/>
              </w:rPr>
              <w:t>9102</w:t>
            </w:r>
          </w:p>
        </w:tc>
        <w:tc>
          <w:tcPr>
            <w:tcW w:type="dxa" w:w="1700"/>
            <w:shd w:fill="EEF2FB"/>
          </w:tcPr>
          <w:p>
            <w:pPr>
              <w:bidi/>
              <w:spacing w:after="0"/>
              <w:jc w:val="right"/>
            </w:pPr>
            <w:r/>
            <w:r>
              <w:rPr>
                <w:rFonts w:ascii="David" w:hAnsi="David"/>
                <w:b w:val="0"/>
                <w:i w:val="0"/>
                <w:sz w:val="18"/>
              </w:rPr>
              <w:t>0.424</w:t>
            </w:r>
          </w:p>
        </w:tc>
        <w:tc>
          <w:tcPr>
            <w:tcW w:type="dxa" w:w="1700"/>
            <w:shd w:fill="EEF2FB"/>
          </w:tcPr>
          <w:p>
            <w:pPr>
              <w:bidi/>
              <w:spacing w:after="0"/>
              <w:jc w:val="right"/>
            </w:pPr>
            <w:r/>
            <w:r>
              <w:rPr>
                <w:rFonts w:ascii="David" w:hAnsi="David"/>
                <w:b w:val="0"/>
                <w:i w:val="0"/>
                <w:sz w:val="18"/>
              </w:rPr>
              <w:t>0.3</w:t>
            </w:r>
          </w:p>
        </w:tc>
        <w:tc>
          <w:tcPr>
            <w:tcW w:type="dxa" w:w="1700"/>
            <w:shd w:fill="EEF2FB"/>
          </w:tcPr>
          <w:p>
            <w:pPr>
              <w:bidi/>
              <w:spacing w:after="0"/>
              <w:jc w:val="right"/>
            </w:pPr>
            <w:r/>
            <w:r>
              <w:rPr>
                <w:rFonts w:ascii="David" w:hAnsi="David"/>
                <w:b w:val="0"/>
                <w:i w:val="0"/>
                <w:sz w:val="18"/>
              </w:rPr>
              <w:t>0.548</w:t>
            </w:r>
          </w:p>
        </w:tc>
        <w:tc>
          <w:tcPr>
            <w:tcW w:type="dxa" w:w="1700"/>
            <w:shd w:fill="EEF2FB"/>
          </w:tcPr>
          <w:p>
            <w:pPr>
              <w:bidi/>
              <w:spacing w:after="0"/>
              <w:jc w:val="right"/>
            </w:pPr>
            <w:r/>
            <w:r>
              <w:rPr>
                <w:rFonts w:ascii="David" w:hAnsi="David"/>
                <w:b w:val="0"/>
                <w:i w:val="0"/>
                <w:sz w:val="18"/>
              </w:rPr>
              <w:t>-2.128</w:t>
            </w:r>
          </w:p>
        </w:tc>
      </w:tr>
    </w:tbl>
    <w:p>
      <w:pPr>
        <w:spacing w:after="40"/>
      </w:pPr>
    </w:p>
    <w:p>
      <w:pPr>
        <w:keepNext/>
        <w:bidi/>
        <w:spacing w:before="160" w:after="120"/>
        <w:jc w:val="right"/>
      </w:pPr>
      <w:r>
        <w:rPr>
          <w:rFonts w:ascii="David" w:hAnsi="David"/>
          <w:b/>
          <w:i w:val="0"/>
          <w:color w:val="2D3748"/>
          <w:sz w:val="26"/>
        </w:rPr>
        <w:t>9.3 ימי אירוע ביטחוני/מדיני מול שגרה</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 xml:space="preserve"> </w:t>
            </w:r>
          </w:p>
        </w:tc>
        <w:tc>
          <w:tcPr>
            <w:tcW w:type="dxa" w:w="1700"/>
            <w:shd w:fill="1E40AF"/>
          </w:tcPr>
          <w:p>
            <w:pPr>
              <w:bidi/>
              <w:spacing w:after="0"/>
              <w:jc w:val="center"/>
            </w:pPr>
            <w:r/>
            <w:r>
              <w:rPr>
                <w:rFonts w:ascii="David" w:hAnsi="David"/>
                <w:b/>
                <w:i w:val="0"/>
                <w:color w:val="FFFFFF"/>
                <w:sz w:val="18"/>
              </w:rPr>
              <w:t>n</w:t>
            </w:r>
          </w:p>
        </w:tc>
        <w:tc>
          <w:tcPr>
            <w:tcW w:type="dxa" w:w="1700"/>
            <w:shd w:fill="1E40AF"/>
          </w:tcPr>
          <w:p>
            <w:pPr>
              <w:bidi/>
              <w:spacing w:after="0"/>
              <w:jc w:val="center"/>
            </w:pPr>
            <w:r/>
            <w:r>
              <w:rPr>
                <w:rFonts w:ascii="David" w:hAnsi="David"/>
                <w:b/>
                <w:i w:val="0"/>
                <w:color w:val="FFFFFF"/>
                <w:sz w:val="18"/>
              </w:rPr>
              <w:t>רייטינג ממוצע</w:t>
            </w:r>
          </w:p>
        </w:tc>
        <w:tc>
          <w:tcPr>
            <w:tcW w:type="dxa" w:w="1700"/>
            <w:shd w:fill="1E40AF"/>
          </w:tcPr>
          <w:p>
            <w:pPr>
              <w:bidi/>
              <w:spacing w:after="0"/>
              <w:jc w:val="center"/>
            </w:pPr>
            <w:r/>
            <w:r>
              <w:rPr>
                <w:rFonts w:ascii="David" w:hAnsi="David"/>
                <w:b/>
                <w:i w:val="0"/>
                <w:color w:val="FFFFFF"/>
                <w:sz w:val="18"/>
              </w:rPr>
              <w:t>רייטינג חציון</w:t>
            </w:r>
          </w:p>
        </w:tc>
        <w:tc>
          <w:tcPr>
            <w:tcW w:type="dxa" w:w="1700"/>
            <w:shd w:fill="1E40AF"/>
          </w:tcPr>
          <w:p>
            <w:pPr>
              <w:bidi/>
              <w:spacing w:after="0"/>
              <w:jc w:val="center"/>
            </w:pPr>
            <w:r/>
            <w:r>
              <w:rPr>
                <w:rFonts w:ascii="David" w:hAnsi="David"/>
                <w:b/>
                <w:i w:val="0"/>
                <w:color w:val="FFFFFF"/>
                <w:sz w:val="18"/>
              </w:rPr>
              <w:t>ר' מותאם ממוצע</w:t>
            </w:r>
          </w:p>
        </w:tc>
        <w:tc>
          <w:tcPr>
            <w:tcW w:type="dxa" w:w="1700"/>
            <w:shd w:fill="1E40AF"/>
          </w:tcPr>
          <w:p>
            <w:pPr>
              <w:bidi/>
              <w:spacing w:after="0"/>
              <w:jc w:val="center"/>
            </w:pPr>
            <w:r/>
            <w:r>
              <w:rPr>
                <w:rFonts w:ascii="David" w:hAnsi="David"/>
                <w:b/>
                <w:i w:val="0"/>
                <w:color w:val="FFFFFF"/>
                <w:sz w:val="18"/>
              </w:rPr>
              <w:t>יתרון ממוצע</w:t>
            </w:r>
          </w:p>
        </w:tc>
      </w:tr>
      <w:tr>
        <w:tc>
          <w:tcPr>
            <w:tcW w:type="dxa" w:w="1700"/>
          </w:tcPr>
          <w:p>
            <w:pPr>
              <w:bidi/>
              <w:spacing w:after="0"/>
              <w:jc w:val="right"/>
            </w:pPr>
            <w:r/>
            <w:r>
              <w:rPr>
                <w:rFonts w:ascii="David" w:hAnsi="David"/>
                <w:b w:val="0"/>
                <w:i w:val="0"/>
                <w:sz w:val="18"/>
              </w:rPr>
              <w:t>אירוע ביטחוני</w:t>
            </w:r>
          </w:p>
        </w:tc>
        <w:tc>
          <w:tcPr>
            <w:tcW w:type="dxa" w:w="1700"/>
          </w:tcPr>
          <w:p>
            <w:pPr>
              <w:bidi/>
              <w:spacing w:after="0"/>
              <w:jc w:val="right"/>
            </w:pPr>
            <w:r/>
            <w:r>
              <w:rPr>
                <w:rFonts w:ascii="David" w:hAnsi="David"/>
                <w:b w:val="0"/>
                <w:i w:val="0"/>
                <w:sz w:val="18"/>
              </w:rPr>
              <w:t>1572</w:t>
            </w:r>
          </w:p>
        </w:tc>
        <w:tc>
          <w:tcPr>
            <w:tcW w:type="dxa" w:w="1700"/>
          </w:tcPr>
          <w:p>
            <w:pPr>
              <w:bidi/>
              <w:spacing w:after="0"/>
              <w:jc w:val="right"/>
            </w:pPr>
            <w:r/>
            <w:r>
              <w:rPr>
                <w:rFonts w:ascii="David" w:hAnsi="David"/>
                <w:b w:val="0"/>
                <w:i w:val="0"/>
                <w:sz w:val="18"/>
              </w:rPr>
              <w:t>0.695</w:t>
            </w:r>
          </w:p>
        </w:tc>
        <w:tc>
          <w:tcPr>
            <w:tcW w:type="dxa" w:w="1700"/>
          </w:tcPr>
          <w:p>
            <w:pPr>
              <w:bidi/>
              <w:spacing w:after="0"/>
              <w:jc w:val="right"/>
            </w:pPr>
            <w:r/>
            <w:r>
              <w:rPr>
                <w:rFonts w:ascii="David" w:hAnsi="David"/>
                <w:b w:val="0"/>
                <w:i w:val="0"/>
                <w:sz w:val="18"/>
              </w:rPr>
              <w:t>0.44</w:t>
            </w:r>
          </w:p>
        </w:tc>
        <w:tc>
          <w:tcPr>
            <w:tcW w:type="dxa" w:w="1700"/>
          </w:tcPr>
          <w:p>
            <w:pPr>
              <w:bidi/>
              <w:spacing w:after="0"/>
              <w:jc w:val="right"/>
            </w:pPr>
            <w:r/>
            <w:r>
              <w:rPr>
                <w:rFonts w:ascii="David" w:hAnsi="David"/>
                <w:b w:val="0"/>
                <w:i w:val="0"/>
                <w:sz w:val="18"/>
              </w:rPr>
              <w:t>0.835</w:t>
            </w:r>
          </w:p>
        </w:tc>
        <w:tc>
          <w:tcPr>
            <w:tcW w:type="dxa" w:w="1700"/>
          </w:tcPr>
          <w:p>
            <w:pPr>
              <w:bidi/>
              <w:spacing w:after="0"/>
              <w:jc w:val="right"/>
            </w:pPr>
            <w:r/>
            <w:r>
              <w:rPr>
                <w:rFonts w:ascii="David" w:hAnsi="David"/>
                <w:b w:val="0"/>
                <w:i w:val="0"/>
                <w:sz w:val="18"/>
              </w:rPr>
              <w:t>-2.781</w:t>
            </w:r>
          </w:p>
        </w:tc>
      </w:tr>
      <w:tr>
        <w:tc>
          <w:tcPr>
            <w:tcW w:type="dxa" w:w="1700"/>
            <w:shd w:fill="EEF2FB"/>
          </w:tcPr>
          <w:p>
            <w:pPr>
              <w:bidi/>
              <w:spacing w:after="0"/>
              <w:jc w:val="right"/>
            </w:pPr>
            <w:r/>
            <w:r>
              <w:rPr>
                <w:rFonts w:ascii="David" w:hAnsi="David"/>
                <w:b w:val="0"/>
                <w:i w:val="0"/>
                <w:sz w:val="18"/>
              </w:rPr>
              <w:t>שגרה</w:t>
            </w:r>
          </w:p>
        </w:tc>
        <w:tc>
          <w:tcPr>
            <w:tcW w:type="dxa" w:w="1700"/>
            <w:shd w:fill="EEF2FB"/>
          </w:tcPr>
          <w:p>
            <w:pPr>
              <w:bidi/>
              <w:spacing w:after="0"/>
              <w:jc w:val="right"/>
            </w:pPr>
            <w:r/>
            <w:r>
              <w:rPr>
                <w:rFonts w:ascii="David" w:hAnsi="David"/>
                <w:b w:val="0"/>
                <w:i w:val="0"/>
                <w:sz w:val="18"/>
              </w:rPr>
              <w:t>8467</w:t>
            </w:r>
          </w:p>
        </w:tc>
        <w:tc>
          <w:tcPr>
            <w:tcW w:type="dxa" w:w="1700"/>
            <w:shd w:fill="EEF2FB"/>
          </w:tcPr>
          <w:p>
            <w:pPr>
              <w:bidi/>
              <w:spacing w:after="0"/>
              <w:jc w:val="right"/>
            </w:pPr>
            <w:r/>
            <w:r>
              <w:rPr>
                <w:rFonts w:ascii="David" w:hAnsi="David"/>
                <w:b w:val="0"/>
                <w:i w:val="0"/>
                <w:sz w:val="18"/>
              </w:rPr>
              <w:t>0.394</w:t>
            </w:r>
          </w:p>
        </w:tc>
        <w:tc>
          <w:tcPr>
            <w:tcW w:type="dxa" w:w="1700"/>
            <w:shd w:fill="EEF2FB"/>
          </w:tcPr>
          <w:p>
            <w:pPr>
              <w:bidi/>
              <w:spacing w:after="0"/>
              <w:jc w:val="right"/>
            </w:pPr>
            <w:r/>
            <w:r>
              <w:rPr>
                <w:rFonts w:ascii="David" w:hAnsi="David"/>
                <w:b w:val="0"/>
                <w:i w:val="0"/>
                <w:sz w:val="18"/>
              </w:rPr>
              <w:t>0.29</w:t>
            </w:r>
          </w:p>
        </w:tc>
        <w:tc>
          <w:tcPr>
            <w:tcW w:type="dxa" w:w="1700"/>
            <w:shd w:fill="EEF2FB"/>
          </w:tcPr>
          <w:p>
            <w:pPr>
              <w:bidi/>
              <w:spacing w:after="0"/>
              <w:jc w:val="right"/>
            </w:pPr>
            <w:r/>
            <w:r>
              <w:rPr>
                <w:rFonts w:ascii="David" w:hAnsi="David"/>
                <w:b w:val="0"/>
                <w:i w:val="0"/>
                <w:sz w:val="18"/>
              </w:rPr>
              <w:t>0.515</w:t>
            </w:r>
          </w:p>
        </w:tc>
        <w:tc>
          <w:tcPr>
            <w:tcW w:type="dxa" w:w="1700"/>
            <w:shd w:fill="EEF2FB"/>
          </w:tcPr>
          <w:p>
            <w:pPr>
              <w:bidi/>
              <w:spacing w:after="0"/>
              <w:jc w:val="right"/>
            </w:pPr>
            <w:r/>
            <w:r>
              <w:rPr>
                <w:rFonts w:ascii="David" w:hAnsi="David"/>
                <w:b w:val="0"/>
                <w:i w:val="0"/>
                <w:sz w:val="18"/>
              </w:rPr>
              <w:t>-1.983</w:t>
            </w:r>
          </w:p>
        </w:tc>
      </w:tr>
    </w:tbl>
    <w:p>
      <w:pPr>
        <w:spacing w:after="40"/>
      </w:pPr>
    </w:p>
    <w:p>
      <w:pPr>
        <w:bidi/>
        <w:spacing w:after="160" w:before="120"/>
        <w:ind w:left="340" w:right="340"/>
        <w:jc w:val="right"/>
        <w:shd w:fill="FFF7E6"/>
        <w:pBdr>
          <w:right w:val="single" w:sz="18" w:space="8" w:color="F59E0B"/>
        </w:pBdr>
      </w:pPr>
      <w:r>
        <w:rPr>
          <w:rFonts w:ascii="David" w:hAnsi="David"/>
          <w:b w:val="0"/>
          <w:i/>
          <w:color w:val="2D3748"/>
          <w:sz w:val="22"/>
        </w:rPr>
        <w:t xml:space="preserve">🚨 </w:t>
      </w:r>
      <w:r>
        <w:rPr>
          <w:rFonts w:ascii="David" w:hAnsi="David"/>
          <w:b/>
          <w:i/>
          <w:color w:val="2D3748"/>
          <w:sz w:val="22"/>
        </w:rPr>
        <w:t>מה זה אומר?</w:t>
      </w:r>
      <w:r>
        <w:rPr>
          <w:rFonts w:ascii="David" w:hAnsi="David"/>
          <w:b w:val="0"/>
          <w:i/>
          <w:color w:val="2D3748"/>
          <w:sz w:val="22"/>
        </w:rPr>
        <w:t xml:space="preserve"> ביום ביטחוני, הרייטינג קופץ מ-0.394 ל-0.695 — פי 1.8 מהשגרה! i24 כערוץ חדשות מרוויח דרמטית מאירועי ביטחון. זה גם האתגר הכי גדול למידול — אי-אפשר לדעת מראש מתי יקרה אירוע.</w:t>
      </w:r>
    </w:p>
    <w:p>
      <w:pPr>
        <w:keepNext/>
        <w:bidi/>
        <w:spacing w:before="160" w:after="120"/>
        <w:jc w:val="right"/>
      </w:pPr>
      <w:r>
        <w:rPr>
          <w:rFonts w:ascii="David" w:hAnsi="David"/>
          <w:b/>
          <w:i w:val="0"/>
          <w:color w:val="2D3748"/>
          <w:sz w:val="26"/>
        </w:rPr>
        <w:t>9.4 אירועים ספציפיים (תאריכים מדויקים מהאינטרנט)</w:t>
      </w:r>
    </w:p>
    <w:tbl>
      <w:tblPr>
        <w:tblStyle w:val="TableGrid"/>
        <w:tblW w:type="auto" w:w="0"/>
        <w:jc w:val="right"/>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shd w:fill="1E40AF"/>
          </w:tcPr>
          <w:p>
            <w:pPr>
              <w:bidi/>
              <w:spacing w:after="0"/>
              <w:jc w:val="center"/>
            </w:pPr>
            <w:r/>
            <w:r>
              <w:rPr>
                <w:rFonts w:ascii="David" w:hAnsi="David"/>
                <w:b/>
                <w:i w:val="0"/>
                <w:color w:val="FFFFFF"/>
                <w:sz w:val="16"/>
              </w:rPr>
              <w:t>אירוע</w:t>
            </w:r>
          </w:p>
        </w:tc>
        <w:tc>
          <w:tcPr>
            <w:tcW w:type="dxa" w:w="1457"/>
            <w:shd w:fill="1E40AF"/>
          </w:tcPr>
          <w:p>
            <w:pPr>
              <w:bidi/>
              <w:spacing w:after="0"/>
              <w:jc w:val="center"/>
            </w:pPr>
            <w:r/>
            <w:r>
              <w:rPr>
                <w:rFonts w:ascii="David" w:hAnsi="David"/>
                <w:b/>
                <w:i w:val="0"/>
                <w:color w:val="FFFFFF"/>
                <w:sz w:val="16"/>
              </w:rPr>
              <w:t>מ-</w:t>
            </w:r>
          </w:p>
        </w:tc>
        <w:tc>
          <w:tcPr>
            <w:tcW w:type="dxa" w:w="1457"/>
            <w:shd w:fill="1E40AF"/>
          </w:tcPr>
          <w:p>
            <w:pPr>
              <w:bidi/>
              <w:spacing w:after="0"/>
              <w:jc w:val="center"/>
            </w:pPr>
            <w:r/>
            <w:r>
              <w:rPr>
                <w:rFonts w:ascii="David" w:hAnsi="David"/>
                <w:b/>
                <w:i w:val="0"/>
                <w:color w:val="FFFFFF"/>
                <w:sz w:val="16"/>
              </w:rPr>
              <w:t>עד</w:t>
            </w:r>
          </w:p>
        </w:tc>
        <w:tc>
          <w:tcPr>
            <w:tcW w:type="dxa" w:w="1457"/>
            <w:shd w:fill="1E40AF"/>
          </w:tcPr>
          <w:p>
            <w:pPr>
              <w:bidi/>
              <w:spacing w:after="0"/>
              <w:jc w:val="center"/>
            </w:pPr>
            <w:r/>
            <w:r>
              <w:rPr>
                <w:rFonts w:ascii="David" w:hAnsi="David"/>
                <w:b/>
                <w:i w:val="0"/>
                <w:color w:val="FFFFFF"/>
                <w:sz w:val="16"/>
              </w:rPr>
              <w:t>n</w:t>
            </w:r>
          </w:p>
        </w:tc>
        <w:tc>
          <w:tcPr>
            <w:tcW w:type="dxa" w:w="1457"/>
            <w:shd w:fill="1E40AF"/>
          </w:tcPr>
          <w:p>
            <w:pPr>
              <w:bidi/>
              <w:spacing w:after="0"/>
              <w:jc w:val="center"/>
            </w:pPr>
            <w:r/>
            <w:r>
              <w:rPr>
                <w:rFonts w:ascii="David" w:hAnsi="David"/>
                <w:b/>
                <w:i w:val="0"/>
                <w:color w:val="FFFFFF"/>
                <w:sz w:val="16"/>
              </w:rPr>
              <w:t>ר' ממוצע</w:t>
            </w:r>
          </w:p>
        </w:tc>
        <w:tc>
          <w:tcPr>
            <w:tcW w:type="dxa" w:w="1457"/>
            <w:shd w:fill="1E40AF"/>
          </w:tcPr>
          <w:p>
            <w:pPr>
              <w:bidi/>
              <w:spacing w:after="0"/>
              <w:jc w:val="center"/>
            </w:pPr>
            <w:r/>
            <w:r>
              <w:rPr>
                <w:rFonts w:ascii="David" w:hAnsi="David"/>
                <w:b/>
                <w:i w:val="0"/>
                <w:color w:val="FFFFFF"/>
                <w:sz w:val="16"/>
              </w:rPr>
              <w:t>ר' מותאם ממוצע</w:t>
            </w:r>
          </w:p>
        </w:tc>
        <w:tc>
          <w:tcPr>
            <w:tcW w:type="dxa" w:w="1457"/>
            <w:shd w:fill="1E40AF"/>
          </w:tcPr>
          <w:p>
            <w:pPr>
              <w:bidi/>
              <w:spacing w:after="0"/>
              <w:jc w:val="center"/>
            </w:pPr>
            <w:r/>
            <w:r>
              <w:rPr>
                <w:rFonts w:ascii="David" w:hAnsi="David"/>
                <w:b/>
                <w:i w:val="0"/>
                <w:color w:val="FFFFFF"/>
                <w:sz w:val="16"/>
              </w:rPr>
              <w:t>יתרון ממוצע</w:t>
            </w:r>
          </w:p>
        </w:tc>
      </w:tr>
      <w:tr>
        <w:tc>
          <w:tcPr>
            <w:tcW w:type="dxa" w:w="1457"/>
          </w:tcPr>
          <w:p>
            <w:pPr>
              <w:bidi/>
              <w:spacing w:after="0"/>
              <w:jc w:val="right"/>
            </w:pPr>
            <w:r/>
            <w:r>
              <w:rPr>
                <w:rFonts w:ascii="David" w:hAnsi="David"/>
                <w:b w:val="0"/>
                <w:i w:val="0"/>
                <w:sz w:val="16"/>
              </w:rPr>
              <w:t>מבצע עם כלביא</w:t>
            </w:r>
          </w:p>
        </w:tc>
        <w:tc>
          <w:tcPr>
            <w:tcW w:type="dxa" w:w="1457"/>
          </w:tcPr>
          <w:p>
            <w:pPr>
              <w:bidi/>
              <w:spacing w:after="0"/>
              <w:jc w:val="right"/>
            </w:pPr>
            <w:r/>
            <w:r>
              <w:rPr>
                <w:rFonts w:ascii="David" w:hAnsi="David"/>
                <w:b w:val="0"/>
                <w:i w:val="0"/>
                <w:sz w:val="16"/>
              </w:rPr>
              <w:t>2025-06-13</w:t>
            </w:r>
          </w:p>
        </w:tc>
        <w:tc>
          <w:tcPr>
            <w:tcW w:type="dxa" w:w="1457"/>
          </w:tcPr>
          <w:p>
            <w:pPr>
              <w:bidi/>
              <w:spacing w:after="0"/>
              <w:jc w:val="right"/>
            </w:pPr>
            <w:r/>
            <w:r>
              <w:rPr>
                <w:rFonts w:ascii="David" w:hAnsi="David"/>
                <w:b w:val="0"/>
                <w:i w:val="0"/>
                <w:sz w:val="16"/>
              </w:rPr>
              <w:t>2025-06-24</w:t>
            </w:r>
          </w:p>
        </w:tc>
        <w:tc>
          <w:tcPr>
            <w:tcW w:type="dxa" w:w="1457"/>
          </w:tcPr>
          <w:p>
            <w:pPr>
              <w:bidi/>
              <w:spacing w:after="0"/>
              <w:jc w:val="right"/>
            </w:pPr>
            <w:r/>
            <w:r>
              <w:rPr>
                <w:rFonts w:ascii="David" w:hAnsi="David"/>
                <w:b w:val="0"/>
                <w:i w:val="0"/>
                <w:sz w:val="16"/>
              </w:rPr>
              <w:t>209</w:t>
            </w:r>
          </w:p>
        </w:tc>
        <w:tc>
          <w:tcPr>
            <w:tcW w:type="dxa" w:w="1457"/>
          </w:tcPr>
          <w:p>
            <w:pPr>
              <w:bidi/>
              <w:spacing w:after="0"/>
              <w:jc w:val="right"/>
            </w:pPr>
            <w:r/>
            <w:r>
              <w:rPr>
                <w:rFonts w:ascii="David" w:hAnsi="David"/>
                <w:b w:val="0"/>
                <w:i w:val="0"/>
                <w:sz w:val="16"/>
              </w:rPr>
              <w:t>0.962</w:t>
            </w:r>
          </w:p>
        </w:tc>
        <w:tc>
          <w:tcPr>
            <w:tcW w:type="dxa" w:w="1457"/>
          </w:tcPr>
          <w:p>
            <w:pPr>
              <w:bidi/>
              <w:spacing w:after="0"/>
              <w:jc w:val="right"/>
            </w:pPr>
            <w:r/>
            <w:r>
              <w:rPr>
                <w:rFonts w:ascii="David" w:hAnsi="David"/>
                <w:b w:val="0"/>
                <w:i w:val="0"/>
                <w:sz w:val="16"/>
              </w:rPr>
              <w:t>1.43</w:t>
            </w:r>
          </w:p>
        </w:tc>
        <w:tc>
          <w:tcPr>
            <w:tcW w:type="dxa" w:w="1457"/>
          </w:tcPr>
          <w:p>
            <w:pPr>
              <w:bidi/>
              <w:spacing w:after="0"/>
              <w:jc w:val="right"/>
            </w:pPr>
            <w:r/>
            <w:r>
              <w:rPr>
                <w:rFonts w:ascii="David" w:hAnsi="David"/>
                <w:b w:val="0"/>
                <w:i w:val="0"/>
                <w:sz w:val="16"/>
              </w:rPr>
              <w:t>-3.89</w:t>
            </w:r>
          </w:p>
        </w:tc>
      </w:tr>
      <w:tr>
        <w:tc>
          <w:tcPr>
            <w:tcW w:type="dxa" w:w="1457"/>
            <w:shd w:fill="EEF2FB"/>
          </w:tcPr>
          <w:p>
            <w:pPr>
              <w:bidi/>
              <w:spacing w:after="0"/>
              <w:jc w:val="right"/>
            </w:pPr>
            <w:r/>
            <w:r>
              <w:rPr>
                <w:rFonts w:ascii="David" w:hAnsi="David"/>
                <w:b w:val="0"/>
                <w:i w:val="0"/>
                <w:sz w:val="16"/>
              </w:rPr>
              <w:t>הסכם הפסקת אש (סיום המלחמה)</w:t>
            </w:r>
          </w:p>
        </w:tc>
        <w:tc>
          <w:tcPr>
            <w:tcW w:type="dxa" w:w="1457"/>
            <w:shd w:fill="EEF2FB"/>
          </w:tcPr>
          <w:p>
            <w:pPr>
              <w:bidi/>
              <w:spacing w:after="0"/>
              <w:jc w:val="right"/>
            </w:pPr>
            <w:r/>
            <w:r>
              <w:rPr>
                <w:rFonts w:ascii="David" w:hAnsi="David"/>
                <w:b w:val="0"/>
                <w:i w:val="0"/>
                <w:sz w:val="16"/>
              </w:rPr>
              <w:t>2025-10-09</w:t>
            </w:r>
          </w:p>
        </w:tc>
        <w:tc>
          <w:tcPr>
            <w:tcW w:type="dxa" w:w="1457"/>
            <w:shd w:fill="EEF2FB"/>
          </w:tcPr>
          <w:p>
            <w:pPr>
              <w:bidi/>
              <w:spacing w:after="0"/>
              <w:jc w:val="right"/>
            </w:pPr>
            <w:r/>
            <w:r>
              <w:rPr>
                <w:rFonts w:ascii="David" w:hAnsi="David"/>
                <w:b w:val="0"/>
                <w:i w:val="0"/>
                <w:sz w:val="16"/>
              </w:rPr>
              <w:t>2025-10-09</w:t>
            </w:r>
          </w:p>
        </w:tc>
        <w:tc>
          <w:tcPr>
            <w:tcW w:type="dxa" w:w="1457"/>
            <w:shd w:fill="EEF2FB"/>
          </w:tcPr>
          <w:p>
            <w:pPr>
              <w:bidi/>
              <w:spacing w:after="0"/>
              <w:jc w:val="right"/>
            </w:pPr>
            <w:r/>
            <w:r>
              <w:rPr>
                <w:rFonts w:ascii="David" w:hAnsi="David"/>
                <w:b w:val="0"/>
                <w:i w:val="0"/>
                <w:sz w:val="16"/>
              </w:rPr>
              <w:t>14</w:t>
            </w:r>
          </w:p>
        </w:tc>
        <w:tc>
          <w:tcPr>
            <w:tcW w:type="dxa" w:w="1457"/>
            <w:shd w:fill="EEF2FB"/>
          </w:tcPr>
          <w:p>
            <w:pPr>
              <w:bidi/>
              <w:spacing w:after="0"/>
              <w:jc w:val="right"/>
            </w:pPr>
            <w:r/>
            <w:r>
              <w:rPr>
                <w:rFonts w:ascii="David" w:hAnsi="David"/>
                <w:b w:val="0"/>
                <w:i w:val="0"/>
                <w:sz w:val="16"/>
              </w:rPr>
              <w:t>0.52</w:t>
            </w:r>
          </w:p>
        </w:tc>
        <w:tc>
          <w:tcPr>
            <w:tcW w:type="dxa" w:w="1457"/>
            <w:shd w:fill="EEF2FB"/>
          </w:tcPr>
          <w:p>
            <w:pPr>
              <w:bidi/>
              <w:spacing w:after="0"/>
              <w:jc w:val="right"/>
            </w:pPr>
            <w:r/>
            <w:r>
              <w:rPr>
                <w:rFonts w:ascii="David" w:hAnsi="David"/>
                <w:b w:val="0"/>
                <w:i w:val="0"/>
                <w:sz w:val="16"/>
              </w:rPr>
              <w:t>0.681</w:t>
            </w:r>
          </w:p>
        </w:tc>
        <w:tc>
          <w:tcPr>
            <w:tcW w:type="dxa" w:w="1457"/>
            <w:shd w:fill="EEF2FB"/>
          </w:tcPr>
          <w:p>
            <w:pPr>
              <w:bidi/>
              <w:spacing w:after="0"/>
              <w:jc w:val="right"/>
            </w:pPr>
            <w:r/>
            <w:r>
              <w:rPr>
                <w:rFonts w:ascii="David" w:hAnsi="David"/>
                <w:b w:val="0"/>
                <w:i w:val="0"/>
                <w:sz w:val="16"/>
              </w:rPr>
              <w:t>-3.539</w:t>
            </w:r>
          </w:p>
        </w:tc>
      </w:tr>
      <w:tr>
        <w:tc>
          <w:tcPr>
            <w:tcW w:type="dxa" w:w="1457"/>
          </w:tcPr>
          <w:p>
            <w:pPr>
              <w:bidi/>
              <w:spacing w:after="0"/>
              <w:jc w:val="right"/>
            </w:pPr>
            <w:r/>
            <w:r>
              <w:rPr>
                <w:rFonts w:ascii="David" w:hAnsi="David"/>
                <w:b w:val="0"/>
                <w:i w:val="0"/>
                <w:sz w:val="16"/>
              </w:rPr>
              <w:t>שחרור 20 חטופים חיים</w:t>
            </w:r>
          </w:p>
        </w:tc>
        <w:tc>
          <w:tcPr>
            <w:tcW w:type="dxa" w:w="1457"/>
          </w:tcPr>
          <w:p>
            <w:pPr>
              <w:bidi/>
              <w:spacing w:after="0"/>
              <w:jc w:val="right"/>
            </w:pPr>
            <w:r/>
            <w:r>
              <w:rPr>
                <w:rFonts w:ascii="David" w:hAnsi="David"/>
                <w:b w:val="0"/>
                <w:i w:val="0"/>
                <w:sz w:val="16"/>
              </w:rPr>
              <w:t>2025-10-13</w:t>
            </w:r>
          </w:p>
        </w:tc>
        <w:tc>
          <w:tcPr>
            <w:tcW w:type="dxa" w:w="1457"/>
          </w:tcPr>
          <w:p>
            <w:pPr>
              <w:bidi/>
              <w:spacing w:after="0"/>
              <w:jc w:val="right"/>
            </w:pPr>
            <w:r/>
            <w:r>
              <w:rPr>
                <w:rFonts w:ascii="David" w:hAnsi="David"/>
                <w:b w:val="0"/>
                <w:i w:val="0"/>
                <w:sz w:val="16"/>
              </w:rPr>
              <w:t>2025-10-13</w:t>
            </w:r>
          </w:p>
        </w:tc>
        <w:tc>
          <w:tcPr>
            <w:tcW w:type="dxa" w:w="1457"/>
          </w:tcPr>
          <w:p>
            <w:pPr>
              <w:bidi/>
              <w:spacing w:after="0"/>
              <w:jc w:val="right"/>
            </w:pPr>
            <w:r/>
            <w:r>
              <w:rPr>
                <w:rFonts w:ascii="David" w:hAnsi="David"/>
                <w:b w:val="0"/>
                <w:i w:val="0"/>
                <w:sz w:val="16"/>
              </w:rPr>
              <w:t>13</w:t>
            </w:r>
          </w:p>
        </w:tc>
        <w:tc>
          <w:tcPr>
            <w:tcW w:type="dxa" w:w="1457"/>
          </w:tcPr>
          <w:p>
            <w:pPr>
              <w:bidi/>
              <w:spacing w:after="0"/>
              <w:jc w:val="right"/>
            </w:pPr>
            <w:r/>
            <w:r>
              <w:rPr>
                <w:rFonts w:ascii="David" w:hAnsi="David"/>
                <w:b w:val="0"/>
                <w:i w:val="0"/>
                <w:sz w:val="16"/>
              </w:rPr>
              <w:t>1.742</w:t>
            </w:r>
          </w:p>
        </w:tc>
        <w:tc>
          <w:tcPr>
            <w:tcW w:type="dxa" w:w="1457"/>
          </w:tcPr>
          <w:p>
            <w:pPr>
              <w:bidi/>
              <w:spacing w:after="0"/>
              <w:jc w:val="right"/>
            </w:pPr>
            <w:r/>
            <w:r>
              <w:rPr>
                <w:rFonts w:ascii="David" w:hAnsi="David"/>
                <w:b w:val="0"/>
                <w:i w:val="0"/>
                <w:sz w:val="16"/>
              </w:rPr>
              <w:t>2.281</w:t>
            </w:r>
          </w:p>
        </w:tc>
        <w:tc>
          <w:tcPr>
            <w:tcW w:type="dxa" w:w="1457"/>
          </w:tcPr>
          <w:p>
            <w:pPr>
              <w:bidi/>
              <w:spacing w:after="0"/>
              <w:jc w:val="right"/>
            </w:pPr>
            <w:r/>
            <w:r>
              <w:rPr>
                <w:rFonts w:ascii="David" w:hAnsi="David"/>
                <w:b w:val="0"/>
                <w:i w:val="0"/>
                <w:sz w:val="16"/>
              </w:rPr>
              <w:t>-4.516</w:t>
            </w:r>
          </w:p>
        </w:tc>
      </w:tr>
      <w:tr>
        <w:tc>
          <w:tcPr>
            <w:tcW w:type="dxa" w:w="1457"/>
            <w:shd w:fill="EEF2FB"/>
          </w:tcPr>
          <w:p>
            <w:pPr>
              <w:bidi/>
              <w:spacing w:after="0"/>
              <w:jc w:val="right"/>
            </w:pPr>
            <w:r/>
            <w:r>
              <w:rPr>
                <w:rFonts w:ascii="David" w:hAnsi="David"/>
                <w:b w:val="0"/>
                <w:i w:val="0"/>
                <w:sz w:val="16"/>
              </w:rPr>
              <w:t>מבצע שאגת הארי</w:t>
            </w:r>
          </w:p>
        </w:tc>
        <w:tc>
          <w:tcPr>
            <w:tcW w:type="dxa" w:w="1457"/>
            <w:shd w:fill="EEF2FB"/>
          </w:tcPr>
          <w:p>
            <w:pPr>
              <w:bidi/>
              <w:spacing w:after="0"/>
              <w:jc w:val="right"/>
            </w:pPr>
            <w:r/>
            <w:r>
              <w:rPr>
                <w:rFonts w:ascii="David" w:hAnsi="David"/>
                <w:b w:val="0"/>
                <w:i w:val="0"/>
                <w:sz w:val="16"/>
              </w:rPr>
              <w:t>2026-02-28</w:t>
            </w:r>
          </w:p>
        </w:tc>
        <w:tc>
          <w:tcPr>
            <w:tcW w:type="dxa" w:w="1457"/>
            <w:shd w:fill="EEF2FB"/>
          </w:tcPr>
          <w:p>
            <w:pPr>
              <w:bidi/>
              <w:spacing w:after="0"/>
              <w:jc w:val="right"/>
            </w:pPr>
            <w:r/>
            <w:r>
              <w:rPr>
                <w:rFonts w:ascii="David" w:hAnsi="David"/>
                <w:b w:val="0"/>
                <w:i w:val="0"/>
                <w:sz w:val="16"/>
              </w:rPr>
              <w:t>2026-03-31</w:t>
            </w:r>
          </w:p>
        </w:tc>
        <w:tc>
          <w:tcPr>
            <w:tcW w:type="dxa" w:w="1457"/>
            <w:shd w:fill="EEF2FB"/>
          </w:tcPr>
          <w:p>
            <w:pPr>
              <w:bidi/>
              <w:spacing w:after="0"/>
              <w:jc w:val="right"/>
            </w:pPr>
            <w:r/>
            <w:r>
              <w:rPr>
                <w:rFonts w:ascii="David" w:hAnsi="David"/>
                <w:b w:val="0"/>
                <w:i w:val="0"/>
                <w:sz w:val="16"/>
              </w:rPr>
              <w:t>875</w:t>
            </w:r>
          </w:p>
        </w:tc>
        <w:tc>
          <w:tcPr>
            <w:tcW w:type="dxa" w:w="1457"/>
            <w:shd w:fill="EEF2FB"/>
          </w:tcPr>
          <w:p>
            <w:pPr>
              <w:bidi/>
              <w:spacing w:after="0"/>
              <w:jc w:val="right"/>
            </w:pPr>
            <w:r/>
            <w:r>
              <w:rPr>
                <w:rFonts w:ascii="David" w:hAnsi="David"/>
                <w:b w:val="0"/>
                <w:i w:val="0"/>
                <w:sz w:val="16"/>
              </w:rPr>
              <w:t>0.622</w:t>
            </w:r>
          </w:p>
        </w:tc>
        <w:tc>
          <w:tcPr>
            <w:tcW w:type="dxa" w:w="1457"/>
            <w:shd w:fill="EEF2FB"/>
          </w:tcPr>
          <w:p>
            <w:pPr>
              <w:bidi/>
              <w:spacing w:after="0"/>
              <w:jc w:val="right"/>
            </w:pPr>
            <w:r/>
            <w:r>
              <w:rPr>
                <w:rFonts w:ascii="David" w:hAnsi="David"/>
                <w:b w:val="0"/>
                <w:i w:val="0"/>
                <w:sz w:val="16"/>
              </w:rPr>
              <w:t>0.711</w:t>
            </w:r>
          </w:p>
        </w:tc>
        <w:tc>
          <w:tcPr>
            <w:tcW w:type="dxa" w:w="1457"/>
            <w:shd w:fill="EEF2FB"/>
          </w:tcPr>
          <w:p>
            <w:pPr>
              <w:bidi/>
              <w:spacing w:after="0"/>
              <w:jc w:val="right"/>
            </w:pPr>
            <w:r/>
            <w:r>
              <w:rPr>
                <w:rFonts w:ascii="David" w:hAnsi="David"/>
                <w:b w:val="0"/>
                <w:i w:val="0"/>
                <w:sz w:val="16"/>
              </w:rPr>
              <w:t>-2.937</w:t>
            </w:r>
          </w:p>
        </w:tc>
      </w:tr>
      <w:tr>
        <w:tc>
          <w:tcPr>
            <w:tcW w:type="dxa" w:w="1457"/>
          </w:tcPr>
          <w:p>
            <w:pPr>
              <w:bidi/>
              <w:spacing w:after="0"/>
              <w:jc w:val="right"/>
            </w:pPr>
            <w:r/>
            <w:r>
              <w:rPr>
                <w:rFonts w:ascii="David" w:hAnsi="David"/>
                <w:b w:val="0"/>
                <w:i w:val="0"/>
                <w:sz w:val="16"/>
              </w:rPr>
              <w:t>זירת לבנון במבצע שאגת הארי</w:t>
            </w:r>
          </w:p>
        </w:tc>
        <w:tc>
          <w:tcPr>
            <w:tcW w:type="dxa" w:w="1457"/>
          </w:tcPr>
          <w:p>
            <w:pPr>
              <w:bidi/>
              <w:spacing w:after="0"/>
              <w:jc w:val="right"/>
            </w:pPr>
            <w:r/>
            <w:r>
              <w:rPr>
                <w:rFonts w:ascii="David" w:hAnsi="David"/>
                <w:b w:val="0"/>
                <w:i w:val="0"/>
                <w:sz w:val="16"/>
              </w:rPr>
              <w:t>2026-03-02</w:t>
            </w:r>
          </w:p>
        </w:tc>
        <w:tc>
          <w:tcPr>
            <w:tcW w:type="dxa" w:w="1457"/>
          </w:tcPr>
          <w:p>
            <w:pPr>
              <w:bidi/>
              <w:spacing w:after="0"/>
              <w:jc w:val="right"/>
            </w:pPr>
            <w:r/>
            <w:r>
              <w:rPr>
                <w:rFonts w:ascii="David" w:hAnsi="David"/>
                <w:b w:val="0"/>
                <w:i w:val="0"/>
                <w:sz w:val="16"/>
              </w:rPr>
              <w:t>2026-03-31</w:t>
            </w:r>
          </w:p>
        </w:tc>
        <w:tc>
          <w:tcPr>
            <w:tcW w:type="dxa" w:w="1457"/>
          </w:tcPr>
          <w:p>
            <w:pPr>
              <w:bidi/>
              <w:spacing w:after="0"/>
              <w:jc w:val="right"/>
            </w:pPr>
            <w:r/>
            <w:r>
              <w:rPr>
                <w:rFonts w:ascii="David" w:hAnsi="David"/>
                <w:b w:val="0"/>
                <w:i w:val="0"/>
                <w:sz w:val="16"/>
              </w:rPr>
              <w:t>837</w:t>
            </w:r>
          </w:p>
        </w:tc>
        <w:tc>
          <w:tcPr>
            <w:tcW w:type="dxa" w:w="1457"/>
          </w:tcPr>
          <w:p>
            <w:pPr>
              <w:bidi/>
              <w:spacing w:after="0"/>
              <w:jc w:val="right"/>
            </w:pPr>
            <w:r/>
            <w:r>
              <w:rPr>
                <w:rFonts w:ascii="David" w:hAnsi="David"/>
                <w:b w:val="0"/>
                <w:i w:val="0"/>
                <w:sz w:val="16"/>
              </w:rPr>
              <w:t>0.566</w:t>
            </w:r>
          </w:p>
        </w:tc>
        <w:tc>
          <w:tcPr>
            <w:tcW w:type="dxa" w:w="1457"/>
          </w:tcPr>
          <w:p>
            <w:pPr>
              <w:bidi/>
              <w:spacing w:after="0"/>
              <w:jc w:val="right"/>
            </w:pPr>
            <w:r/>
            <w:r>
              <w:rPr>
                <w:rFonts w:ascii="David" w:hAnsi="David"/>
                <w:b w:val="0"/>
                <w:i w:val="0"/>
                <w:sz w:val="16"/>
              </w:rPr>
              <w:t>0.645</w:t>
            </w:r>
          </w:p>
        </w:tc>
        <w:tc>
          <w:tcPr>
            <w:tcW w:type="dxa" w:w="1457"/>
          </w:tcPr>
          <w:p>
            <w:pPr>
              <w:bidi/>
              <w:spacing w:after="0"/>
              <w:jc w:val="right"/>
            </w:pPr>
            <w:r/>
            <w:r>
              <w:rPr>
                <w:rFonts w:ascii="David" w:hAnsi="David"/>
                <w:b w:val="0"/>
                <w:i w:val="0"/>
                <w:sz w:val="16"/>
              </w:rPr>
              <w:t>-2.875</w:t>
            </w:r>
          </w:p>
        </w:tc>
      </w:tr>
      <w:tr>
        <w:tc>
          <w:tcPr>
            <w:tcW w:type="dxa" w:w="1457"/>
            <w:shd w:fill="EEF2FB"/>
          </w:tcPr>
          <w:p>
            <w:pPr>
              <w:bidi/>
              <w:spacing w:after="0"/>
              <w:jc w:val="right"/>
            </w:pPr>
            <w:r/>
            <w:r>
              <w:rPr>
                <w:rFonts w:ascii="David" w:hAnsi="David"/>
                <w:b w:val="0"/>
                <w:i w:val="0"/>
                <w:sz w:val="16"/>
              </w:rPr>
              <w:t>פגיעה בזרזיר</w:t>
            </w:r>
          </w:p>
        </w:tc>
        <w:tc>
          <w:tcPr>
            <w:tcW w:type="dxa" w:w="1457"/>
            <w:shd w:fill="EEF2FB"/>
          </w:tcPr>
          <w:p>
            <w:pPr>
              <w:bidi/>
              <w:spacing w:after="0"/>
              <w:jc w:val="right"/>
            </w:pPr>
            <w:r/>
            <w:r>
              <w:rPr>
                <w:rFonts w:ascii="David" w:hAnsi="David"/>
                <w:b w:val="0"/>
                <w:i w:val="0"/>
                <w:sz w:val="16"/>
              </w:rPr>
              <w:t>2026-03-12</w:t>
            </w:r>
          </w:p>
        </w:tc>
        <w:tc>
          <w:tcPr>
            <w:tcW w:type="dxa" w:w="1457"/>
            <w:shd w:fill="EEF2FB"/>
          </w:tcPr>
          <w:p>
            <w:pPr>
              <w:bidi/>
              <w:spacing w:after="0"/>
              <w:jc w:val="right"/>
            </w:pPr>
            <w:r/>
            <w:r>
              <w:rPr>
                <w:rFonts w:ascii="David" w:hAnsi="David"/>
                <w:b w:val="0"/>
                <w:i w:val="0"/>
                <w:sz w:val="16"/>
              </w:rPr>
              <w:t>2026-03-13</w:t>
            </w:r>
          </w:p>
        </w:tc>
        <w:tc>
          <w:tcPr>
            <w:tcW w:type="dxa" w:w="1457"/>
            <w:shd w:fill="EEF2FB"/>
          </w:tcPr>
          <w:p>
            <w:pPr>
              <w:bidi/>
              <w:spacing w:after="0"/>
              <w:jc w:val="right"/>
            </w:pPr>
            <w:r/>
            <w:r>
              <w:rPr>
                <w:rFonts w:ascii="David" w:hAnsi="David"/>
                <w:b w:val="0"/>
                <w:i w:val="0"/>
                <w:sz w:val="16"/>
              </w:rPr>
              <w:t>50</w:t>
            </w:r>
          </w:p>
        </w:tc>
        <w:tc>
          <w:tcPr>
            <w:tcW w:type="dxa" w:w="1457"/>
            <w:shd w:fill="EEF2FB"/>
          </w:tcPr>
          <w:p>
            <w:pPr>
              <w:bidi/>
              <w:spacing w:after="0"/>
              <w:jc w:val="right"/>
            </w:pPr>
            <w:r/>
            <w:r>
              <w:rPr>
                <w:rFonts w:ascii="David" w:hAnsi="David"/>
                <w:b w:val="0"/>
                <w:i w:val="0"/>
                <w:sz w:val="16"/>
              </w:rPr>
              <w:t>0.719</w:t>
            </w:r>
          </w:p>
        </w:tc>
        <w:tc>
          <w:tcPr>
            <w:tcW w:type="dxa" w:w="1457"/>
            <w:shd w:fill="EEF2FB"/>
          </w:tcPr>
          <w:p>
            <w:pPr>
              <w:bidi/>
              <w:spacing w:after="0"/>
              <w:jc w:val="right"/>
            </w:pPr>
            <w:r/>
            <w:r>
              <w:rPr>
                <w:rFonts w:ascii="David" w:hAnsi="David"/>
                <w:b w:val="0"/>
                <w:i w:val="0"/>
                <w:sz w:val="16"/>
              </w:rPr>
              <w:t>0.82</w:t>
            </w:r>
          </w:p>
        </w:tc>
        <w:tc>
          <w:tcPr>
            <w:tcW w:type="dxa" w:w="1457"/>
            <w:shd w:fill="EEF2FB"/>
          </w:tcPr>
          <w:p>
            <w:pPr>
              <w:bidi/>
              <w:spacing w:after="0"/>
              <w:jc w:val="right"/>
            </w:pPr>
            <w:r/>
            <w:r>
              <w:rPr>
                <w:rFonts w:ascii="David" w:hAnsi="David"/>
                <w:b w:val="0"/>
                <w:i w:val="0"/>
                <w:sz w:val="16"/>
              </w:rPr>
              <w:t>-2.441</w:t>
            </w:r>
          </w:p>
        </w:tc>
      </w:tr>
      <w:tr>
        <w:tc>
          <w:tcPr>
            <w:tcW w:type="dxa" w:w="1457"/>
          </w:tcPr>
          <w:p>
            <w:pPr>
              <w:bidi/>
              <w:spacing w:after="0"/>
              <w:jc w:val="right"/>
            </w:pPr>
            <w:r/>
            <w:r>
              <w:rPr>
                <w:rFonts w:ascii="David" w:hAnsi="David"/>
                <w:b w:val="0"/>
                <w:i w:val="0"/>
                <w:sz w:val="16"/>
              </w:rPr>
              <w:t>מטחים כבדים על מרכז וירושלים</w:t>
            </w:r>
          </w:p>
        </w:tc>
        <w:tc>
          <w:tcPr>
            <w:tcW w:type="dxa" w:w="1457"/>
          </w:tcPr>
          <w:p>
            <w:pPr>
              <w:bidi/>
              <w:spacing w:after="0"/>
              <w:jc w:val="right"/>
            </w:pPr>
            <w:r/>
            <w:r>
              <w:rPr>
                <w:rFonts w:ascii="David" w:hAnsi="David"/>
                <w:b w:val="0"/>
                <w:i w:val="0"/>
                <w:sz w:val="16"/>
              </w:rPr>
              <w:t>2026-03-17</w:t>
            </w:r>
          </w:p>
        </w:tc>
        <w:tc>
          <w:tcPr>
            <w:tcW w:type="dxa" w:w="1457"/>
          </w:tcPr>
          <w:p>
            <w:pPr>
              <w:bidi/>
              <w:spacing w:after="0"/>
              <w:jc w:val="right"/>
            </w:pPr>
            <w:r/>
            <w:r>
              <w:rPr>
                <w:rFonts w:ascii="David" w:hAnsi="David"/>
                <w:b w:val="0"/>
                <w:i w:val="0"/>
                <w:sz w:val="16"/>
              </w:rPr>
              <w:t>2026-03-18</w:t>
            </w:r>
          </w:p>
        </w:tc>
        <w:tc>
          <w:tcPr>
            <w:tcW w:type="dxa" w:w="1457"/>
          </w:tcPr>
          <w:p>
            <w:pPr>
              <w:bidi/>
              <w:spacing w:after="0"/>
              <w:jc w:val="right"/>
            </w:pPr>
            <w:r/>
            <w:r>
              <w:rPr>
                <w:rFonts w:ascii="David" w:hAnsi="David"/>
                <w:b w:val="0"/>
                <w:i w:val="0"/>
                <w:sz w:val="16"/>
              </w:rPr>
              <w:t>57</w:t>
            </w:r>
          </w:p>
        </w:tc>
        <w:tc>
          <w:tcPr>
            <w:tcW w:type="dxa" w:w="1457"/>
          </w:tcPr>
          <w:p>
            <w:pPr>
              <w:bidi/>
              <w:spacing w:after="0"/>
              <w:jc w:val="right"/>
            </w:pPr>
            <w:r/>
            <w:r>
              <w:rPr>
                <w:rFonts w:ascii="David" w:hAnsi="David"/>
                <w:b w:val="0"/>
                <w:i w:val="0"/>
                <w:sz w:val="16"/>
              </w:rPr>
              <w:t>0.494</w:t>
            </w:r>
          </w:p>
        </w:tc>
        <w:tc>
          <w:tcPr>
            <w:tcW w:type="dxa" w:w="1457"/>
          </w:tcPr>
          <w:p>
            <w:pPr>
              <w:bidi/>
              <w:spacing w:after="0"/>
              <w:jc w:val="right"/>
            </w:pPr>
            <w:r/>
            <w:r>
              <w:rPr>
                <w:rFonts w:ascii="David" w:hAnsi="David"/>
                <w:b w:val="0"/>
                <w:i w:val="0"/>
                <w:sz w:val="16"/>
              </w:rPr>
              <w:t>0.563</w:t>
            </w:r>
          </w:p>
        </w:tc>
        <w:tc>
          <w:tcPr>
            <w:tcW w:type="dxa" w:w="1457"/>
          </w:tcPr>
          <w:p>
            <w:pPr>
              <w:bidi/>
              <w:spacing w:after="0"/>
              <w:jc w:val="right"/>
            </w:pPr>
            <w:r/>
            <w:r>
              <w:rPr>
                <w:rFonts w:ascii="David" w:hAnsi="David"/>
                <w:b w:val="0"/>
                <w:i w:val="0"/>
                <w:sz w:val="16"/>
              </w:rPr>
              <w:t>-3.23</w:t>
            </w:r>
          </w:p>
        </w:tc>
      </w:tr>
      <w:tr>
        <w:tc>
          <w:tcPr>
            <w:tcW w:type="dxa" w:w="1457"/>
            <w:shd w:fill="EEF2FB"/>
          </w:tcPr>
          <w:p>
            <w:pPr>
              <w:bidi/>
              <w:spacing w:after="0"/>
              <w:jc w:val="right"/>
            </w:pPr>
            <w:r/>
            <w:r>
              <w:rPr>
                <w:rFonts w:ascii="David" w:hAnsi="David"/>
                <w:b w:val="0"/>
                <w:i w:val="0"/>
                <w:sz w:val="16"/>
              </w:rPr>
              <w:t>תחילת המתקפה האיראנית 2026</w:t>
            </w:r>
          </w:p>
        </w:tc>
        <w:tc>
          <w:tcPr>
            <w:tcW w:type="dxa" w:w="1457"/>
            <w:shd w:fill="EEF2FB"/>
          </w:tcPr>
          <w:p>
            <w:pPr>
              <w:bidi/>
              <w:spacing w:after="0"/>
              <w:jc w:val="right"/>
            </w:pPr>
            <w:r/>
            <w:r>
              <w:rPr>
                <w:rFonts w:ascii="David" w:hAnsi="David"/>
                <w:b w:val="0"/>
                <w:i w:val="0"/>
                <w:sz w:val="16"/>
              </w:rPr>
              <w:t>2026-03-18</w:t>
            </w:r>
          </w:p>
        </w:tc>
        <w:tc>
          <w:tcPr>
            <w:tcW w:type="dxa" w:w="1457"/>
            <w:shd w:fill="EEF2FB"/>
          </w:tcPr>
          <w:p>
            <w:pPr>
              <w:bidi/>
              <w:spacing w:after="0"/>
              <w:jc w:val="right"/>
            </w:pPr>
            <w:r/>
            <w:r>
              <w:rPr>
                <w:rFonts w:ascii="David" w:hAnsi="David"/>
                <w:b w:val="0"/>
                <w:i w:val="0"/>
                <w:sz w:val="16"/>
              </w:rPr>
              <w:t>2026-04-15</w:t>
            </w:r>
          </w:p>
        </w:tc>
        <w:tc>
          <w:tcPr>
            <w:tcW w:type="dxa" w:w="1457"/>
            <w:shd w:fill="EEF2FB"/>
          </w:tcPr>
          <w:p>
            <w:pPr>
              <w:bidi/>
              <w:spacing w:after="0"/>
              <w:jc w:val="right"/>
            </w:pPr>
            <w:r/>
            <w:r>
              <w:rPr>
                <w:rFonts w:ascii="David" w:hAnsi="David"/>
                <w:b w:val="0"/>
                <w:i w:val="0"/>
                <w:sz w:val="16"/>
              </w:rPr>
              <w:t>884</w:t>
            </w:r>
          </w:p>
        </w:tc>
        <w:tc>
          <w:tcPr>
            <w:tcW w:type="dxa" w:w="1457"/>
            <w:shd w:fill="EEF2FB"/>
          </w:tcPr>
          <w:p>
            <w:pPr>
              <w:bidi/>
              <w:spacing w:after="0"/>
              <w:jc w:val="right"/>
            </w:pPr>
            <w:r/>
            <w:r>
              <w:rPr>
                <w:rFonts w:ascii="David" w:hAnsi="David"/>
                <w:b w:val="0"/>
                <w:i w:val="0"/>
                <w:sz w:val="16"/>
              </w:rPr>
              <w:t>0.646</w:t>
            </w:r>
          </w:p>
        </w:tc>
        <w:tc>
          <w:tcPr>
            <w:tcW w:type="dxa" w:w="1457"/>
            <w:shd w:fill="EEF2FB"/>
          </w:tcPr>
          <w:p>
            <w:pPr>
              <w:bidi/>
              <w:spacing w:after="0"/>
              <w:jc w:val="right"/>
            </w:pPr>
            <w:r/>
            <w:r>
              <w:rPr>
                <w:rFonts w:ascii="David" w:hAnsi="David"/>
                <w:b w:val="0"/>
                <w:i w:val="0"/>
                <w:sz w:val="16"/>
              </w:rPr>
              <w:t>0.726</w:t>
            </w:r>
          </w:p>
        </w:tc>
        <w:tc>
          <w:tcPr>
            <w:tcW w:type="dxa" w:w="1457"/>
            <w:shd w:fill="EEF2FB"/>
          </w:tcPr>
          <w:p>
            <w:pPr>
              <w:bidi/>
              <w:spacing w:after="0"/>
              <w:jc w:val="right"/>
            </w:pPr>
            <w:r/>
            <w:r>
              <w:rPr>
                <w:rFonts w:ascii="David" w:hAnsi="David"/>
                <w:b w:val="0"/>
                <w:i w:val="0"/>
                <w:sz w:val="16"/>
              </w:rPr>
              <w:t>-2.309</w:t>
            </w:r>
          </w:p>
        </w:tc>
      </w:tr>
    </w:tbl>
    <w:p>
      <w:pPr>
        <w:spacing w:after="40"/>
      </w:pPr>
    </w:p>
    <w:p>
      <w:pPr>
        <w:keepNext/>
        <w:bidi/>
        <w:spacing w:before="280" w:after="120"/>
        <w:jc w:val="right"/>
      </w:pPr>
      <w:r>
        <w:rPr>
          <w:rFonts w:ascii="David" w:hAnsi="David"/>
          <w:b/>
          <w:i w:val="0"/>
          <w:color w:val="1E40AF"/>
          <w:sz w:val="32"/>
        </w:rPr>
        <w:t>10. רייטינג לפי סטטוס תוכנית</w:t>
      </w:r>
    </w:p>
    <w:p>
      <w:pPr>
        <w:bidi/>
        <w:spacing w:after="120"/>
        <w:jc w:val="right"/>
      </w:pPr>
      <w:r>
        <w:rPr>
          <w:rFonts w:ascii="David" w:hAnsi="David"/>
          <w:b w:val="0"/>
          <w:i w:val="0"/>
          <w:color w:val="1F2937"/>
          <w:sz w:val="22"/>
        </w:rPr>
        <w:t>חלוקה אוטומטית לפי שם התוכנית: שידור חי / ש.ח / לקט / מיוחד-מבזק / חג.</w:t>
      </w:r>
    </w:p>
    <w:tbl>
      <w:tblPr>
        <w:tblStyle w:val="TableGrid"/>
        <w:tblW w:type="auto" w:w="0"/>
        <w:jc w:val="right"/>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1E40AF"/>
          </w:tcPr>
          <w:p>
            <w:pPr>
              <w:bidi/>
              <w:spacing w:after="0"/>
              <w:jc w:val="center"/>
            </w:pPr>
            <w:r/>
            <w:r>
              <w:rPr>
                <w:rFonts w:ascii="David" w:hAnsi="David"/>
                <w:b/>
                <w:i w:val="0"/>
                <w:color w:val="FFFFFF"/>
                <w:sz w:val="16"/>
              </w:rPr>
              <w:t>סטטוס</w:t>
            </w:r>
          </w:p>
        </w:tc>
        <w:tc>
          <w:tcPr>
            <w:tcW w:type="dxa" w:w="1275"/>
            <w:shd w:fill="1E40AF"/>
          </w:tcPr>
          <w:p>
            <w:pPr>
              <w:bidi/>
              <w:spacing w:after="0"/>
              <w:jc w:val="center"/>
            </w:pPr>
            <w:r/>
            <w:r>
              <w:rPr>
                <w:rFonts w:ascii="David" w:hAnsi="David"/>
                <w:b/>
                <w:i w:val="0"/>
                <w:color w:val="FFFFFF"/>
                <w:sz w:val="16"/>
              </w:rPr>
              <w:t>n</w:t>
            </w:r>
          </w:p>
        </w:tc>
        <w:tc>
          <w:tcPr>
            <w:tcW w:type="dxa" w:w="1275"/>
            <w:shd w:fill="1E40AF"/>
          </w:tcPr>
          <w:p>
            <w:pPr>
              <w:bidi/>
              <w:spacing w:after="0"/>
              <w:jc w:val="center"/>
            </w:pPr>
            <w:r/>
            <w:r>
              <w:rPr>
                <w:rFonts w:ascii="David" w:hAnsi="David"/>
                <w:b/>
                <w:i w:val="0"/>
                <w:color w:val="FFFFFF"/>
                <w:sz w:val="16"/>
              </w:rPr>
              <w:t>% מהשידורים</w:t>
            </w:r>
          </w:p>
        </w:tc>
        <w:tc>
          <w:tcPr>
            <w:tcW w:type="dxa" w:w="1275"/>
            <w:shd w:fill="1E40AF"/>
          </w:tcPr>
          <w:p>
            <w:pPr>
              <w:bidi/>
              <w:spacing w:after="0"/>
              <w:jc w:val="center"/>
            </w:pPr>
            <w:r/>
            <w:r>
              <w:rPr>
                <w:rFonts w:ascii="David" w:hAnsi="David"/>
                <w:b/>
                <w:i w:val="0"/>
                <w:color w:val="FFFFFF"/>
                <w:sz w:val="16"/>
              </w:rPr>
              <w:t>ר' ממוצע</w:t>
            </w:r>
          </w:p>
        </w:tc>
        <w:tc>
          <w:tcPr>
            <w:tcW w:type="dxa" w:w="1275"/>
            <w:shd w:fill="1E40AF"/>
          </w:tcPr>
          <w:p>
            <w:pPr>
              <w:bidi/>
              <w:spacing w:after="0"/>
              <w:jc w:val="center"/>
            </w:pPr>
            <w:r/>
            <w:r>
              <w:rPr>
                <w:rFonts w:ascii="David" w:hAnsi="David"/>
                <w:b/>
                <w:i w:val="0"/>
                <w:color w:val="FFFFFF"/>
                <w:sz w:val="16"/>
              </w:rPr>
              <w:t>ר' חציון</w:t>
            </w:r>
          </w:p>
        </w:tc>
        <w:tc>
          <w:tcPr>
            <w:tcW w:type="dxa" w:w="1275"/>
            <w:shd w:fill="1E40AF"/>
          </w:tcPr>
          <w:p>
            <w:pPr>
              <w:bidi/>
              <w:spacing w:after="0"/>
              <w:jc w:val="center"/>
            </w:pPr>
            <w:r/>
            <w:r>
              <w:rPr>
                <w:rFonts w:ascii="David" w:hAnsi="David"/>
                <w:b/>
                <w:i w:val="0"/>
                <w:color w:val="FFFFFF"/>
                <w:sz w:val="16"/>
              </w:rPr>
              <w:t>ר' מותאם ממוצע</w:t>
            </w:r>
          </w:p>
        </w:tc>
        <w:tc>
          <w:tcPr>
            <w:tcW w:type="dxa" w:w="1275"/>
            <w:shd w:fill="1E40AF"/>
          </w:tcPr>
          <w:p>
            <w:pPr>
              <w:bidi/>
              <w:spacing w:after="0"/>
              <w:jc w:val="center"/>
            </w:pPr>
            <w:r/>
            <w:r>
              <w:rPr>
                <w:rFonts w:ascii="David" w:hAnsi="David"/>
                <w:b/>
                <w:i w:val="0"/>
                <w:color w:val="FFFFFF"/>
                <w:sz w:val="16"/>
              </w:rPr>
              <w:t>נתח ממוצע</w:t>
            </w:r>
          </w:p>
        </w:tc>
        <w:tc>
          <w:tcPr>
            <w:tcW w:type="dxa" w:w="1275"/>
            <w:shd w:fill="1E40AF"/>
          </w:tcPr>
          <w:p>
            <w:pPr>
              <w:bidi/>
              <w:spacing w:after="0"/>
              <w:jc w:val="center"/>
            </w:pPr>
            <w:r/>
            <w:r>
              <w:rPr>
                <w:rFonts w:ascii="David" w:hAnsi="David"/>
                <w:b/>
                <w:i w:val="0"/>
                <w:color w:val="FFFFFF"/>
                <w:sz w:val="16"/>
              </w:rPr>
              <w:t>יתרון ממוצע</w:t>
            </w:r>
          </w:p>
        </w:tc>
      </w:tr>
      <w:tr>
        <w:tc>
          <w:tcPr>
            <w:tcW w:type="dxa" w:w="1275"/>
          </w:tcPr>
          <w:p>
            <w:pPr>
              <w:bidi/>
              <w:spacing w:after="0"/>
              <w:jc w:val="right"/>
            </w:pPr>
            <w:r/>
            <w:r>
              <w:rPr>
                <w:rFonts w:ascii="David" w:hAnsi="David"/>
                <w:b w:val="0"/>
                <w:i w:val="0"/>
                <w:sz w:val="16"/>
              </w:rPr>
              <w:t>מיוחד/מבזק</w:t>
            </w:r>
          </w:p>
        </w:tc>
        <w:tc>
          <w:tcPr>
            <w:tcW w:type="dxa" w:w="1275"/>
          </w:tcPr>
          <w:p>
            <w:pPr>
              <w:bidi/>
              <w:spacing w:after="0"/>
              <w:jc w:val="right"/>
            </w:pPr>
            <w:r/>
            <w:r>
              <w:rPr>
                <w:rFonts w:ascii="David" w:hAnsi="David"/>
                <w:b w:val="0"/>
                <w:i w:val="0"/>
                <w:sz w:val="16"/>
              </w:rPr>
              <w:t>460</w:t>
            </w:r>
          </w:p>
        </w:tc>
        <w:tc>
          <w:tcPr>
            <w:tcW w:type="dxa" w:w="1275"/>
          </w:tcPr>
          <w:p>
            <w:pPr>
              <w:bidi/>
              <w:spacing w:after="0"/>
              <w:jc w:val="right"/>
            </w:pPr>
            <w:r/>
            <w:r>
              <w:rPr>
                <w:rFonts w:ascii="David" w:hAnsi="David"/>
                <w:b w:val="0"/>
                <w:i w:val="0"/>
                <w:sz w:val="16"/>
              </w:rPr>
              <w:t>4.6</w:t>
            </w:r>
          </w:p>
        </w:tc>
        <w:tc>
          <w:tcPr>
            <w:tcW w:type="dxa" w:w="1275"/>
          </w:tcPr>
          <w:p>
            <w:pPr>
              <w:bidi/>
              <w:spacing w:after="0"/>
              <w:jc w:val="right"/>
            </w:pPr>
            <w:r/>
            <w:r>
              <w:rPr>
                <w:rFonts w:ascii="David" w:hAnsi="David"/>
                <w:b w:val="0"/>
                <w:i w:val="0"/>
                <w:sz w:val="16"/>
              </w:rPr>
              <w:t>0.643</w:t>
            </w:r>
          </w:p>
        </w:tc>
        <w:tc>
          <w:tcPr>
            <w:tcW w:type="dxa" w:w="1275"/>
          </w:tcPr>
          <w:p>
            <w:pPr>
              <w:bidi/>
              <w:spacing w:after="0"/>
              <w:jc w:val="right"/>
            </w:pPr>
            <w:r/>
            <w:r>
              <w:rPr>
                <w:rFonts w:ascii="David" w:hAnsi="David"/>
                <w:b w:val="0"/>
                <w:i w:val="0"/>
                <w:sz w:val="16"/>
              </w:rPr>
              <w:t>0.39</w:t>
            </w:r>
          </w:p>
        </w:tc>
        <w:tc>
          <w:tcPr>
            <w:tcW w:type="dxa" w:w="1275"/>
          </w:tcPr>
          <w:p>
            <w:pPr>
              <w:bidi/>
              <w:spacing w:after="0"/>
              <w:jc w:val="right"/>
            </w:pPr>
            <w:r/>
            <w:r>
              <w:rPr>
                <w:rFonts w:ascii="David" w:hAnsi="David"/>
                <w:b w:val="0"/>
                <w:i w:val="0"/>
                <w:sz w:val="16"/>
              </w:rPr>
              <w:t>0.833</w:t>
            </w:r>
          </w:p>
        </w:tc>
        <w:tc>
          <w:tcPr>
            <w:tcW w:type="dxa" w:w="1275"/>
          </w:tcPr>
          <w:p>
            <w:pPr>
              <w:bidi/>
              <w:spacing w:after="0"/>
              <w:jc w:val="right"/>
            </w:pPr>
            <w:r/>
            <w:r>
              <w:rPr>
                <w:rFonts w:ascii="David" w:hAnsi="David"/>
                <w:b w:val="0"/>
                <w:i w:val="0"/>
                <w:sz w:val="16"/>
              </w:rPr>
              <w:t>2.09</w:t>
            </w:r>
          </w:p>
        </w:tc>
        <w:tc>
          <w:tcPr>
            <w:tcW w:type="dxa" w:w="1275"/>
          </w:tcPr>
          <w:p>
            <w:pPr>
              <w:bidi/>
              <w:spacing w:after="0"/>
              <w:jc w:val="right"/>
            </w:pPr>
            <w:r/>
            <w:r>
              <w:rPr>
                <w:rFonts w:ascii="David" w:hAnsi="David"/>
                <w:b w:val="0"/>
                <w:i w:val="0"/>
                <w:sz w:val="16"/>
              </w:rPr>
              <w:t>-2.873</w:t>
            </w:r>
          </w:p>
        </w:tc>
      </w:tr>
      <w:tr>
        <w:tc>
          <w:tcPr>
            <w:tcW w:type="dxa" w:w="1275"/>
            <w:shd w:fill="EEF2FB"/>
          </w:tcPr>
          <w:p>
            <w:pPr>
              <w:bidi/>
              <w:spacing w:after="0"/>
              <w:jc w:val="right"/>
            </w:pPr>
            <w:r/>
            <w:r>
              <w:rPr>
                <w:rFonts w:ascii="David" w:hAnsi="David"/>
                <w:b w:val="0"/>
                <w:i w:val="0"/>
                <w:sz w:val="16"/>
              </w:rPr>
              <w:t>חג</w:t>
            </w:r>
          </w:p>
        </w:tc>
        <w:tc>
          <w:tcPr>
            <w:tcW w:type="dxa" w:w="1275"/>
            <w:shd w:fill="EEF2FB"/>
          </w:tcPr>
          <w:p>
            <w:pPr>
              <w:bidi/>
              <w:spacing w:after="0"/>
              <w:jc w:val="right"/>
            </w:pPr>
            <w:r/>
            <w:r>
              <w:rPr>
                <w:rFonts w:ascii="David" w:hAnsi="David"/>
                <w:b w:val="0"/>
                <w:i w:val="0"/>
                <w:sz w:val="16"/>
              </w:rPr>
              <w:t>3</w:t>
            </w:r>
          </w:p>
        </w:tc>
        <w:tc>
          <w:tcPr>
            <w:tcW w:type="dxa" w:w="1275"/>
            <w:shd w:fill="EEF2FB"/>
          </w:tcPr>
          <w:p>
            <w:pPr>
              <w:bidi/>
              <w:spacing w:after="0"/>
              <w:jc w:val="right"/>
            </w:pPr>
            <w:r/>
            <w:r>
              <w:rPr>
                <w:rFonts w:ascii="David" w:hAnsi="David"/>
                <w:b w:val="0"/>
                <w:i w:val="0"/>
                <w:sz w:val="16"/>
              </w:rPr>
              <w:t>0.0</w:t>
            </w:r>
          </w:p>
        </w:tc>
        <w:tc>
          <w:tcPr>
            <w:tcW w:type="dxa" w:w="1275"/>
            <w:shd w:fill="EEF2FB"/>
          </w:tcPr>
          <w:p>
            <w:pPr>
              <w:bidi/>
              <w:spacing w:after="0"/>
              <w:jc w:val="right"/>
            </w:pPr>
            <w:r/>
            <w:r>
              <w:rPr>
                <w:rFonts w:ascii="David" w:hAnsi="David"/>
                <w:b w:val="0"/>
                <w:i w:val="0"/>
                <w:sz w:val="16"/>
              </w:rPr>
              <w:t>0.62</w:t>
            </w:r>
          </w:p>
        </w:tc>
        <w:tc>
          <w:tcPr>
            <w:tcW w:type="dxa" w:w="1275"/>
            <w:shd w:fill="EEF2FB"/>
          </w:tcPr>
          <w:p>
            <w:pPr>
              <w:bidi/>
              <w:spacing w:after="0"/>
              <w:jc w:val="right"/>
            </w:pPr>
            <w:r/>
            <w:r>
              <w:rPr>
                <w:rFonts w:ascii="David" w:hAnsi="David"/>
                <w:b w:val="0"/>
                <w:i w:val="0"/>
                <w:sz w:val="16"/>
              </w:rPr>
              <w:t>0.67</w:t>
            </w:r>
          </w:p>
        </w:tc>
        <w:tc>
          <w:tcPr>
            <w:tcW w:type="dxa" w:w="1275"/>
            <w:shd w:fill="EEF2FB"/>
          </w:tcPr>
          <w:p>
            <w:pPr>
              <w:bidi/>
              <w:spacing w:after="0"/>
              <w:jc w:val="right"/>
            </w:pPr>
            <w:r/>
            <w:r>
              <w:rPr>
                <w:rFonts w:ascii="David" w:hAnsi="David"/>
                <w:b w:val="0"/>
                <w:i w:val="0"/>
                <w:sz w:val="16"/>
              </w:rPr>
              <w:t>0.814</w:t>
            </w:r>
          </w:p>
        </w:tc>
        <w:tc>
          <w:tcPr>
            <w:tcW w:type="dxa" w:w="1275"/>
            <w:shd w:fill="EEF2FB"/>
          </w:tcPr>
          <w:p>
            <w:pPr>
              <w:bidi/>
              <w:spacing w:after="0"/>
              <w:jc w:val="right"/>
            </w:pPr>
            <w:r/>
            <w:r>
              <w:rPr>
                <w:rFonts w:ascii="David" w:hAnsi="David"/>
                <w:b w:val="0"/>
                <w:i w:val="0"/>
                <w:sz w:val="16"/>
              </w:rPr>
              <w:t>1.51</w:t>
            </w:r>
          </w:p>
        </w:tc>
        <w:tc>
          <w:tcPr>
            <w:tcW w:type="dxa" w:w="1275"/>
            <w:shd w:fill="EEF2FB"/>
          </w:tcPr>
          <w:p>
            <w:pPr>
              <w:bidi/>
              <w:spacing w:after="0"/>
              <w:jc w:val="right"/>
            </w:pPr>
            <w:r/>
            <w:r>
              <w:rPr>
                <w:rFonts w:ascii="David" w:hAnsi="David"/>
                <w:b w:val="0"/>
                <w:i w:val="0"/>
                <w:sz w:val="16"/>
              </w:rPr>
              <w:t>-4.009</w:t>
            </w:r>
          </w:p>
        </w:tc>
      </w:tr>
      <w:tr>
        <w:tc>
          <w:tcPr>
            <w:tcW w:type="dxa" w:w="1275"/>
          </w:tcPr>
          <w:p>
            <w:pPr>
              <w:bidi/>
              <w:spacing w:after="0"/>
              <w:jc w:val="right"/>
            </w:pPr>
            <w:r/>
            <w:r>
              <w:rPr>
                <w:rFonts w:ascii="David" w:hAnsi="David"/>
                <w:b w:val="0"/>
                <w:i w:val="0"/>
                <w:sz w:val="16"/>
              </w:rPr>
              <w:t>שידור חי</w:t>
            </w:r>
          </w:p>
        </w:tc>
        <w:tc>
          <w:tcPr>
            <w:tcW w:type="dxa" w:w="1275"/>
          </w:tcPr>
          <w:p>
            <w:pPr>
              <w:bidi/>
              <w:spacing w:after="0"/>
              <w:jc w:val="right"/>
            </w:pPr>
            <w:r/>
            <w:r>
              <w:rPr>
                <w:rFonts w:ascii="David" w:hAnsi="David"/>
                <w:b w:val="0"/>
                <w:i w:val="0"/>
                <w:sz w:val="16"/>
              </w:rPr>
              <w:t>4847</w:t>
            </w:r>
          </w:p>
        </w:tc>
        <w:tc>
          <w:tcPr>
            <w:tcW w:type="dxa" w:w="1275"/>
          </w:tcPr>
          <w:p>
            <w:pPr>
              <w:bidi/>
              <w:spacing w:after="0"/>
              <w:jc w:val="right"/>
            </w:pPr>
            <w:r/>
            <w:r>
              <w:rPr>
                <w:rFonts w:ascii="David" w:hAnsi="David"/>
                <w:b w:val="0"/>
                <w:i w:val="0"/>
                <w:sz w:val="16"/>
              </w:rPr>
              <w:t>48.3</w:t>
            </w:r>
          </w:p>
        </w:tc>
        <w:tc>
          <w:tcPr>
            <w:tcW w:type="dxa" w:w="1275"/>
          </w:tcPr>
          <w:p>
            <w:pPr>
              <w:bidi/>
              <w:spacing w:after="0"/>
              <w:jc w:val="right"/>
            </w:pPr>
            <w:r/>
            <w:r>
              <w:rPr>
                <w:rFonts w:ascii="David" w:hAnsi="David"/>
                <w:b w:val="0"/>
                <w:i w:val="0"/>
                <w:sz w:val="16"/>
              </w:rPr>
              <w:t>0.545</w:t>
            </w:r>
          </w:p>
        </w:tc>
        <w:tc>
          <w:tcPr>
            <w:tcW w:type="dxa" w:w="1275"/>
          </w:tcPr>
          <w:p>
            <w:pPr>
              <w:bidi/>
              <w:spacing w:after="0"/>
              <w:jc w:val="right"/>
            </w:pPr>
            <w:r/>
            <w:r>
              <w:rPr>
                <w:rFonts w:ascii="David" w:hAnsi="David"/>
                <w:b w:val="0"/>
                <w:i w:val="0"/>
                <w:sz w:val="16"/>
              </w:rPr>
              <w:t>0.39</w:t>
            </w:r>
          </w:p>
        </w:tc>
        <w:tc>
          <w:tcPr>
            <w:tcW w:type="dxa" w:w="1275"/>
          </w:tcPr>
          <w:p>
            <w:pPr>
              <w:bidi/>
              <w:spacing w:after="0"/>
              <w:jc w:val="right"/>
            </w:pPr>
            <w:r/>
            <w:r>
              <w:rPr>
                <w:rFonts w:ascii="David" w:hAnsi="David"/>
                <w:b w:val="0"/>
                <w:i w:val="0"/>
                <w:sz w:val="16"/>
              </w:rPr>
              <w:t>0.696</w:t>
            </w:r>
          </w:p>
        </w:tc>
        <w:tc>
          <w:tcPr>
            <w:tcW w:type="dxa" w:w="1275"/>
          </w:tcPr>
          <w:p>
            <w:pPr>
              <w:bidi/>
              <w:spacing w:after="0"/>
              <w:jc w:val="right"/>
            </w:pPr>
            <w:r/>
            <w:r>
              <w:rPr>
                <w:rFonts w:ascii="David" w:hAnsi="David"/>
                <w:b w:val="0"/>
                <w:i w:val="0"/>
                <w:sz w:val="16"/>
              </w:rPr>
              <w:t>1.52</w:t>
            </w:r>
          </w:p>
        </w:tc>
        <w:tc>
          <w:tcPr>
            <w:tcW w:type="dxa" w:w="1275"/>
          </w:tcPr>
          <w:p>
            <w:pPr>
              <w:bidi/>
              <w:spacing w:after="0"/>
              <w:jc w:val="right"/>
            </w:pPr>
            <w:r/>
            <w:r>
              <w:rPr>
                <w:rFonts w:ascii="David" w:hAnsi="David"/>
                <w:b w:val="0"/>
                <w:i w:val="0"/>
                <w:sz w:val="16"/>
              </w:rPr>
              <w:t>-2.966</w:t>
            </w:r>
          </w:p>
        </w:tc>
      </w:tr>
      <w:tr>
        <w:tc>
          <w:tcPr>
            <w:tcW w:type="dxa" w:w="1275"/>
            <w:shd w:fill="EEF2FB"/>
          </w:tcPr>
          <w:p>
            <w:pPr>
              <w:bidi/>
              <w:spacing w:after="0"/>
              <w:jc w:val="right"/>
            </w:pPr>
            <w:r/>
            <w:r>
              <w:rPr>
                <w:rFonts w:ascii="David" w:hAnsi="David"/>
                <w:b w:val="0"/>
                <w:i w:val="0"/>
                <w:sz w:val="16"/>
              </w:rPr>
              <w:t>לקט</w:t>
            </w:r>
          </w:p>
        </w:tc>
        <w:tc>
          <w:tcPr>
            <w:tcW w:type="dxa" w:w="1275"/>
            <w:shd w:fill="EEF2FB"/>
          </w:tcPr>
          <w:p>
            <w:pPr>
              <w:bidi/>
              <w:spacing w:after="0"/>
              <w:jc w:val="right"/>
            </w:pPr>
            <w:r/>
            <w:r>
              <w:rPr>
                <w:rFonts w:ascii="David" w:hAnsi="David"/>
                <w:b w:val="0"/>
                <w:i w:val="0"/>
                <w:sz w:val="16"/>
              </w:rPr>
              <w:t>812</w:t>
            </w:r>
          </w:p>
        </w:tc>
        <w:tc>
          <w:tcPr>
            <w:tcW w:type="dxa" w:w="1275"/>
            <w:shd w:fill="EEF2FB"/>
          </w:tcPr>
          <w:p>
            <w:pPr>
              <w:bidi/>
              <w:spacing w:after="0"/>
              <w:jc w:val="right"/>
            </w:pPr>
            <w:r/>
            <w:r>
              <w:rPr>
                <w:rFonts w:ascii="David" w:hAnsi="David"/>
                <w:b w:val="0"/>
                <w:i w:val="0"/>
                <w:sz w:val="16"/>
              </w:rPr>
              <w:t>8.1</w:t>
            </w:r>
          </w:p>
        </w:tc>
        <w:tc>
          <w:tcPr>
            <w:tcW w:type="dxa" w:w="1275"/>
            <w:shd w:fill="EEF2FB"/>
          </w:tcPr>
          <w:p>
            <w:pPr>
              <w:bidi/>
              <w:spacing w:after="0"/>
              <w:jc w:val="right"/>
            </w:pPr>
            <w:r/>
            <w:r>
              <w:rPr>
                <w:rFonts w:ascii="David" w:hAnsi="David"/>
                <w:b w:val="0"/>
                <w:i w:val="0"/>
                <w:sz w:val="16"/>
              </w:rPr>
              <w:t>0.415</w:t>
            </w:r>
          </w:p>
        </w:tc>
        <w:tc>
          <w:tcPr>
            <w:tcW w:type="dxa" w:w="1275"/>
            <w:shd w:fill="EEF2FB"/>
          </w:tcPr>
          <w:p>
            <w:pPr>
              <w:bidi/>
              <w:spacing w:after="0"/>
              <w:jc w:val="right"/>
            </w:pPr>
            <w:r/>
            <w:r>
              <w:rPr>
                <w:rFonts w:ascii="David" w:hAnsi="David"/>
                <w:b w:val="0"/>
                <w:i w:val="0"/>
                <w:sz w:val="16"/>
              </w:rPr>
              <w:t>0.305</w:t>
            </w:r>
          </w:p>
        </w:tc>
        <w:tc>
          <w:tcPr>
            <w:tcW w:type="dxa" w:w="1275"/>
            <w:shd w:fill="EEF2FB"/>
          </w:tcPr>
          <w:p>
            <w:pPr>
              <w:bidi/>
              <w:spacing w:after="0"/>
              <w:jc w:val="right"/>
            </w:pPr>
            <w:r/>
            <w:r>
              <w:rPr>
                <w:rFonts w:ascii="David" w:hAnsi="David"/>
                <w:b w:val="0"/>
                <w:i w:val="0"/>
                <w:sz w:val="16"/>
              </w:rPr>
              <w:t>0.523</w:t>
            </w:r>
          </w:p>
        </w:tc>
        <w:tc>
          <w:tcPr>
            <w:tcW w:type="dxa" w:w="1275"/>
            <w:shd w:fill="EEF2FB"/>
          </w:tcPr>
          <w:p>
            <w:pPr>
              <w:bidi/>
              <w:spacing w:after="0"/>
              <w:jc w:val="right"/>
            </w:pPr>
            <w:r/>
            <w:r>
              <w:rPr>
                <w:rFonts w:ascii="David" w:hAnsi="David"/>
                <w:b w:val="0"/>
                <w:i w:val="0"/>
                <w:sz w:val="16"/>
              </w:rPr>
              <w:t>1.67</w:t>
            </w:r>
          </w:p>
        </w:tc>
        <w:tc>
          <w:tcPr>
            <w:tcW w:type="dxa" w:w="1275"/>
            <w:shd w:fill="EEF2FB"/>
          </w:tcPr>
          <w:p>
            <w:pPr>
              <w:bidi/>
              <w:spacing w:after="0"/>
              <w:jc w:val="right"/>
            </w:pPr>
            <w:r/>
            <w:r>
              <w:rPr>
                <w:rFonts w:ascii="David" w:hAnsi="David"/>
                <w:b w:val="0"/>
                <w:i w:val="0"/>
                <w:sz w:val="16"/>
              </w:rPr>
              <w:t>-1.465</w:t>
            </w:r>
          </w:p>
        </w:tc>
      </w:tr>
      <w:tr>
        <w:tc>
          <w:tcPr>
            <w:tcW w:type="dxa" w:w="1275"/>
          </w:tcPr>
          <w:p>
            <w:pPr>
              <w:bidi/>
              <w:spacing w:after="0"/>
              <w:jc w:val="right"/>
            </w:pPr>
            <w:r/>
            <w:r>
              <w:rPr>
                <w:rFonts w:ascii="David" w:hAnsi="David"/>
                <w:b w:val="0"/>
                <w:i w:val="0"/>
                <w:sz w:val="16"/>
              </w:rPr>
              <w:t>שידור חוזר</w:t>
            </w:r>
          </w:p>
        </w:tc>
        <w:tc>
          <w:tcPr>
            <w:tcW w:type="dxa" w:w="1275"/>
          </w:tcPr>
          <w:p>
            <w:pPr>
              <w:bidi/>
              <w:spacing w:after="0"/>
              <w:jc w:val="right"/>
            </w:pPr>
            <w:r/>
            <w:r>
              <w:rPr>
                <w:rFonts w:ascii="David" w:hAnsi="David"/>
                <w:b w:val="0"/>
                <w:i w:val="0"/>
                <w:sz w:val="16"/>
              </w:rPr>
              <w:t>3917</w:t>
            </w:r>
          </w:p>
        </w:tc>
        <w:tc>
          <w:tcPr>
            <w:tcW w:type="dxa" w:w="1275"/>
          </w:tcPr>
          <w:p>
            <w:pPr>
              <w:bidi/>
              <w:spacing w:after="0"/>
              <w:jc w:val="right"/>
            </w:pPr>
            <w:r/>
            <w:r>
              <w:rPr>
                <w:rFonts w:ascii="David" w:hAnsi="David"/>
                <w:b w:val="0"/>
                <w:i w:val="0"/>
                <w:sz w:val="16"/>
              </w:rPr>
              <w:t>39.0</w:t>
            </w:r>
          </w:p>
        </w:tc>
        <w:tc>
          <w:tcPr>
            <w:tcW w:type="dxa" w:w="1275"/>
          </w:tcPr>
          <w:p>
            <w:pPr>
              <w:bidi/>
              <w:spacing w:after="0"/>
              <w:jc w:val="right"/>
            </w:pPr>
            <w:r/>
            <w:r>
              <w:rPr>
                <w:rFonts w:ascii="David" w:hAnsi="David"/>
                <w:b w:val="0"/>
                <w:i w:val="0"/>
                <w:sz w:val="16"/>
              </w:rPr>
              <w:t>0.294</w:t>
            </w:r>
          </w:p>
        </w:tc>
        <w:tc>
          <w:tcPr>
            <w:tcW w:type="dxa" w:w="1275"/>
          </w:tcPr>
          <w:p>
            <w:pPr>
              <w:bidi/>
              <w:spacing w:after="0"/>
              <w:jc w:val="right"/>
            </w:pPr>
            <w:r/>
            <w:r>
              <w:rPr>
                <w:rFonts w:ascii="David" w:hAnsi="David"/>
                <w:b w:val="0"/>
                <w:i w:val="0"/>
                <w:sz w:val="16"/>
              </w:rPr>
              <w:t>0.22</w:t>
            </w:r>
          </w:p>
        </w:tc>
        <w:tc>
          <w:tcPr>
            <w:tcW w:type="dxa" w:w="1275"/>
          </w:tcPr>
          <w:p>
            <w:pPr>
              <w:bidi/>
              <w:spacing w:after="0"/>
              <w:jc w:val="right"/>
            </w:pPr>
            <w:r/>
            <w:r>
              <w:rPr>
                <w:rFonts w:ascii="David" w:hAnsi="David"/>
                <w:b w:val="0"/>
                <w:i w:val="0"/>
                <w:sz w:val="16"/>
              </w:rPr>
              <w:t>0.38</w:t>
            </w:r>
          </w:p>
        </w:tc>
        <w:tc>
          <w:tcPr>
            <w:tcW w:type="dxa" w:w="1275"/>
          </w:tcPr>
          <w:p>
            <w:pPr>
              <w:bidi/>
              <w:spacing w:after="0"/>
              <w:jc w:val="right"/>
            </w:pPr>
            <w:r/>
            <w:r>
              <w:rPr>
                <w:rFonts w:ascii="David" w:hAnsi="David"/>
                <w:b w:val="0"/>
                <w:i w:val="0"/>
                <w:sz w:val="16"/>
              </w:rPr>
              <w:t>1.57</w:t>
            </w:r>
          </w:p>
        </w:tc>
        <w:tc>
          <w:tcPr>
            <w:tcW w:type="dxa" w:w="1275"/>
          </w:tcPr>
          <w:p>
            <w:pPr>
              <w:bidi/>
              <w:spacing w:after="0"/>
              <w:jc w:val="right"/>
            </w:pPr>
            <w:r/>
            <w:r>
              <w:rPr>
                <w:rFonts w:ascii="David" w:hAnsi="David"/>
                <w:b w:val="0"/>
                <w:i w:val="0"/>
                <w:sz w:val="16"/>
              </w:rPr>
              <w:t>-1.09</w:t>
            </w:r>
          </w:p>
        </w:tc>
      </w:tr>
    </w:tbl>
    <w:p>
      <w:pPr>
        <w:spacing w:after="40"/>
      </w:pPr>
    </w:p>
    <w:p>
      <w:pPr>
        <w:keepNext/>
        <w:bidi/>
        <w:spacing w:before="280" w:after="120"/>
        <w:jc w:val="right"/>
      </w:pPr>
      <w:r>
        <w:rPr>
          <w:rFonts w:ascii="David" w:hAnsi="David"/>
          <w:b/>
          <w:i w:val="0"/>
          <w:color w:val="1E40AF"/>
          <w:sz w:val="32"/>
        </w:rPr>
        <w:t>11. אפקט שבת — ערוץ 14 לא משדר</w:t>
      </w:r>
    </w:p>
    <w:p>
      <w:pPr>
        <w:bidi/>
        <w:spacing w:after="120"/>
        <w:jc w:val="right"/>
      </w:pPr>
      <w:r>
        <w:rPr>
          <w:rFonts w:ascii="David" w:hAnsi="David"/>
          <w:b w:val="0"/>
          <w:i w:val="0"/>
          <w:color w:val="1F2937"/>
          <w:sz w:val="22"/>
        </w:rPr>
        <w:t xml:space="preserve">ערוץ 14 (עכשיו 14) </w:t>
      </w:r>
      <w:r>
        <w:rPr>
          <w:rFonts w:ascii="David" w:hAnsi="David"/>
          <w:b/>
          <w:i w:val="0"/>
          <w:color w:val="1F2937"/>
          <w:sz w:val="22"/>
        </w:rPr>
        <w:t>אינו משדר בשבת</w:t>
      </w:r>
      <w:r>
        <w:rPr>
          <w:rFonts w:ascii="David" w:hAnsi="David"/>
          <w:b w:val="0"/>
          <w:i w:val="0"/>
          <w:color w:val="1F2937"/>
          <w:sz w:val="22"/>
        </w:rPr>
        <w:t>, ולכן 'ממוצע המתחרים' בשבתות מתבסס אפקטיבית רק על 3 מתחרים. זה משנה גם את ה-HUT.</w:t>
      </w:r>
    </w:p>
    <w:p>
      <w:pPr>
        <w:pStyle w:val="ListBullet"/>
        <w:bidi/>
        <w:spacing w:after="40"/>
        <w:jc w:val="right"/>
      </w:pPr>
      <w:r>
        <w:rPr>
          <w:rFonts w:ascii="David" w:hAnsi="David"/>
          <w:b w:val="0"/>
          <w:i w:val="0"/>
          <w:sz w:val="22"/>
        </w:rPr>
        <w:t xml:space="preserve">שורות שבת עם עכשיו14=0: </w:t>
      </w:r>
      <w:r>
        <w:rPr>
          <w:rFonts w:ascii="David" w:hAnsi="David"/>
          <w:b/>
          <w:i w:val="0"/>
          <w:sz w:val="22"/>
        </w:rPr>
        <w:t>919</w:t>
      </w:r>
      <w:r>
        <w:rPr>
          <w:rFonts w:ascii="David" w:hAnsi="David"/>
          <w:b w:val="0"/>
          <w:i w:val="0"/>
          <w:sz w:val="22"/>
        </w:rPr>
        <w:t xml:space="preserve"> מתוך </w:t>
      </w:r>
      <w:r>
        <w:rPr>
          <w:rFonts w:ascii="David" w:hAnsi="David"/>
          <w:b/>
          <w:i w:val="0"/>
          <w:sz w:val="22"/>
        </w:rPr>
        <w:t>1,311</w:t>
      </w:r>
      <w:r>
        <w:rPr>
          <w:rFonts w:ascii="David" w:hAnsi="David"/>
          <w:b w:val="0"/>
          <w:i w:val="0"/>
          <w:sz w:val="22"/>
        </w:rPr>
        <w:t xml:space="preserve"> (70%)</w:t>
      </w:r>
    </w:p>
    <w:tbl>
      <w:tblPr>
        <w:tblStyle w:val="TableGrid"/>
        <w:tblW w:type="auto" w:w="0"/>
        <w:jc w:val="right"/>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1E40AF"/>
          </w:tcPr>
          <w:p>
            <w:pPr>
              <w:bidi/>
              <w:spacing w:after="0"/>
              <w:jc w:val="center"/>
            </w:pPr>
            <w:r/>
            <w:r>
              <w:rPr>
                <w:rFonts w:ascii="David" w:hAnsi="David"/>
                <w:b/>
                <w:i w:val="0"/>
                <w:color w:val="FFFFFF"/>
                <w:sz w:val="16"/>
              </w:rPr>
              <w:t xml:space="preserve"> </w:t>
            </w:r>
          </w:p>
        </w:tc>
        <w:tc>
          <w:tcPr>
            <w:tcW w:type="dxa" w:w="1275"/>
            <w:shd w:fill="1E40AF"/>
          </w:tcPr>
          <w:p>
            <w:pPr>
              <w:bidi/>
              <w:spacing w:after="0"/>
              <w:jc w:val="center"/>
            </w:pPr>
            <w:r/>
            <w:r>
              <w:rPr>
                <w:rFonts w:ascii="David" w:hAnsi="David"/>
                <w:b/>
                <w:i w:val="0"/>
                <w:color w:val="FFFFFF"/>
                <w:sz w:val="16"/>
              </w:rPr>
              <w:t>n</w:t>
            </w:r>
          </w:p>
        </w:tc>
        <w:tc>
          <w:tcPr>
            <w:tcW w:type="dxa" w:w="1275"/>
            <w:shd w:fill="1E40AF"/>
          </w:tcPr>
          <w:p>
            <w:pPr>
              <w:bidi/>
              <w:spacing w:after="0"/>
              <w:jc w:val="center"/>
            </w:pPr>
            <w:r/>
            <w:r>
              <w:rPr>
                <w:rFonts w:ascii="David" w:hAnsi="David"/>
                <w:b/>
                <w:i w:val="0"/>
                <w:color w:val="FFFFFF"/>
                <w:sz w:val="16"/>
              </w:rPr>
              <w:t>ר' ממוצע</w:t>
            </w:r>
          </w:p>
        </w:tc>
        <w:tc>
          <w:tcPr>
            <w:tcW w:type="dxa" w:w="1275"/>
            <w:shd w:fill="1E40AF"/>
          </w:tcPr>
          <w:p>
            <w:pPr>
              <w:bidi/>
              <w:spacing w:after="0"/>
              <w:jc w:val="center"/>
            </w:pPr>
            <w:r/>
            <w:r>
              <w:rPr>
                <w:rFonts w:ascii="David" w:hAnsi="David"/>
                <w:b/>
                <w:i w:val="0"/>
                <w:color w:val="FFFFFF"/>
                <w:sz w:val="16"/>
              </w:rPr>
              <w:t>נתח ממוצע</w:t>
            </w:r>
          </w:p>
        </w:tc>
        <w:tc>
          <w:tcPr>
            <w:tcW w:type="dxa" w:w="1275"/>
            <w:shd w:fill="1E40AF"/>
          </w:tcPr>
          <w:p>
            <w:pPr>
              <w:bidi/>
              <w:spacing w:after="0"/>
              <w:jc w:val="center"/>
            </w:pPr>
            <w:r/>
            <w:r>
              <w:rPr>
                <w:rFonts w:ascii="David" w:hAnsi="David"/>
                <w:b/>
                <w:i w:val="0"/>
                <w:color w:val="FFFFFF"/>
                <w:sz w:val="16"/>
              </w:rPr>
              <w:t>ר' מותאם ממוצע</w:t>
            </w:r>
          </w:p>
        </w:tc>
        <w:tc>
          <w:tcPr>
            <w:tcW w:type="dxa" w:w="1275"/>
            <w:shd w:fill="1E40AF"/>
          </w:tcPr>
          <w:p>
            <w:pPr>
              <w:bidi/>
              <w:spacing w:after="0"/>
              <w:jc w:val="center"/>
            </w:pPr>
            <w:r/>
            <w:r>
              <w:rPr>
                <w:rFonts w:ascii="David" w:hAnsi="David"/>
                <w:b/>
                <w:i w:val="0"/>
                <w:color w:val="FFFFFF"/>
                <w:sz w:val="16"/>
              </w:rPr>
              <w:t>ממוצע מתחרים</w:t>
            </w:r>
          </w:p>
        </w:tc>
        <w:tc>
          <w:tcPr>
            <w:tcW w:type="dxa" w:w="1275"/>
            <w:shd w:fill="1E40AF"/>
          </w:tcPr>
          <w:p>
            <w:pPr>
              <w:bidi/>
              <w:spacing w:after="0"/>
              <w:jc w:val="center"/>
            </w:pPr>
            <w:r/>
            <w:r>
              <w:rPr>
                <w:rFonts w:ascii="David" w:hAnsi="David"/>
                <w:b/>
                <w:i w:val="0"/>
                <w:color w:val="FFFFFF"/>
                <w:sz w:val="16"/>
              </w:rPr>
              <w:t>HUT proxy ממוצע</w:t>
            </w:r>
          </w:p>
        </w:tc>
        <w:tc>
          <w:tcPr>
            <w:tcW w:type="dxa" w:w="1275"/>
            <w:shd w:fill="1E40AF"/>
          </w:tcPr>
          <w:p>
            <w:pPr>
              <w:bidi/>
              <w:spacing w:after="0"/>
              <w:jc w:val="center"/>
            </w:pPr>
            <w:r/>
            <w:r>
              <w:rPr>
                <w:rFonts w:ascii="David" w:hAnsi="David"/>
                <w:b/>
                <w:i w:val="0"/>
                <w:color w:val="FFFFFF"/>
                <w:sz w:val="16"/>
              </w:rPr>
              <w:t>יתרון ממוצע</w:t>
            </w:r>
          </w:p>
        </w:tc>
      </w:tr>
      <w:tr>
        <w:tc>
          <w:tcPr>
            <w:tcW w:type="dxa" w:w="1275"/>
          </w:tcPr>
          <w:p>
            <w:pPr>
              <w:bidi/>
              <w:spacing w:after="0"/>
              <w:jc w:val="right"/>
            </w:pPr>
            <w:r/>
            <w:r>
              <w:rPr>
                <w:rFonts w:ascii="David" w:hAnsi="David"/>
                <w:b w:val="0"/>
                <w:i w:val="0"/>
                <w:sz w:val="16"/>
              </w:rPr>
              <w:t>ימי חול</w:t>
            </w:r>
          </w:p>
        </w:tc>
        <w:tc>
          <w:tcPr>
            <w:tcW w:type="dxa" w:w="1275"/>
          </w:tcPr>
          <w:p>
            <w:pPr>
              <w:bidi/>
              <w:spacing w:after="0"/>
              <w:jc w:val="right"/>
            </w:pPr>
            <w:r/>
            <w:r>
              <w:rPr>
                <w:rFonts w:ascii="David" w:hAnsi="David"/>
                <w:b w:val="0"/>
                <w:i w:val="0"/>
                <w:sz w:val="16"/>
              </w:rPr>
              <w:t>8728</w:t>
            </w:r>
          </w:p>
        </w:tc>
        <w:tc>
          <w:tcPr>
            <w:tcW w:type="dxa" w:w="1275"/>
          </w:tcPr>
          <w:p>
            <w:pPr>
              <w:bidi/>
              <w:spacing w:after="0"/>
              <w:jc w:val="right"/>
            </w:pPr>
            <w:r/>
            <w:r>
              <w:rPr>
                <w:rFonts w:ascii="David" w:hAnsi="David"/>
                <w:b w:val="0"/>
                <w:i w:val="0"/>
                <w:sz w:val="16"/>
              </w:rPr>
              <w:t>0.405</w:t>
            </w:r>
          </w:p>
        </w:tc>
        <w:tc>
          <w:tcPr>
            <w:tcW w:type="dxa" w:w="1275"/>
          </w:tcPr>
          <w:p>
            <w:pPr>
              <w:bidi/>
              <w:spacing w:after="0"/>
              <w:jc w:val="right"/>
            </w:pPr>
            <w:r/>
            <w:r>
              <w:rPr>
                <w:rFonts w:ascii="David" w:hAnsi="David"/>
                <w:b w:val="0"/>
                <w:i w:val="0"/>
                <w:sz w:val="16"/>
              </w:rPr>
              <w:t>1.46</w:t>
            </w:r>
          </w:p>
        </w:tc>
        <w:tc>
          <w:tcPr>
            <w:tcW w:type="dxa" w:w="1275"/>
          </w:tcPr>
          <w:p>
            <w:pPr>
              <w:bidi/>
              <w:spacing w:after="0"/>
              <w:jc w:val="right"/>
            </w:pPr>
            <w:r/>
            <w:r>
              <w:rPr>
                <w:rFonts w:ascii="David" w:hAnsi="David"/>
                <w:b w:val="0"/>
                <w:i w:val="0"/>
                <w:sz w:val="16"/>
              </w:rPr>
              <w:t>0.52</w:t>
            </w:r>
          </w:p>
        </w:tc>
        <w:tc>
          <w:tcPr>
            <w:tcW w:type="dxa" w:w="1275"/>
          </w:tcPr>
          <w:p>
            <w:pPr>
              <w:bidi/>
              <w:spacing w:after="0"/>
              <w:jc w:val="right"/>
            </w:pPr>
            <w:r/>
            <w:r>
              <w:rPr>
                <w:rFonts w:ascii="David" w:hAnsi="David"/>
                <w:b w:val="0"/>
                <w:i w:val="0"/>
                <w:sz w:val="16"/>
              </w:rPr>
              <w:t>2.558</w:t>
            </w:r>
          </w:p>
        </w:tc>
        <w:tc>
          <w:tcPr>
            <w:tcW w:type="dxa" w:w="1275"/>
          </w:tcPr>
          <w:p>
            <w:pPr>
              <w:bidi/>
              <w:spacing w:after="0"/>
              <w:jc w:val="right"/>
            </w:pPr>
            <w:r/>
            <w:r>
              <w:rPr>
                <w:rFonts w:ascii="David" w:hAnsi="David"/>
                <w:b w:val="0"/>
                <w:i w:val="0"/>
                <w:sz w:val="16"/>
              </w:rPr>
              <w:t>10.638</w:t>
            </w:r>
          </w:p>
        </w:tc>
        <w:tc>
          <w:tcPr>
            <w:tcW w:type="dxa" w:w="1275"/>
          </w:tcPr>
          <w:p>
            <w:pPr>
              <w:bidi/>
              <w:spacing w:after="0"/>
              <w:jc w:val="right"/>
            </w:pPr>
            <w:r/>
            <w:r>
              <w:rPr>
                <w:rFonts w:ascii="David" w:hAnsi="David"/>
                <w:b w:val="0"/>
                <w:i w:val="0"/>
                <w:sz w:val="16"/>
              </w:rPr>
              <w:t>-2.154</w:t>
            </w:r>
          </w:p>
        </w:tc>
      </w:tr>
      <w:tr>
        <w:tc>
          <w:tcPr>
            <w:tcW w:type="dxa" w:w="1275"/>
            <w:shd w:fill="EEF2FB"/>
          </w:tcPr>
          <w:p>
            <w:pPr>
              <w:bidi/>
              <w:spacing w:after="0"/>
              <w:jc w:val="right"/>
            </w:pPr>
            <w:r/>
            <w:r>
              <w:rPr>
                <w:rFonts w:ascii="David" w:hAnsi="David"/>
                <w:b w:val="0"/>
                <w:i w:val="0"/>
                <w:sz w:val="16"/>
              </w:rPr>
              <w:t>שבת</w:t>
            </w:r>
          </w:p>
        </w:tc>
        <w:tc>
          <w:tcPr>
            <w:tcW w:type="dxa" w:w="1275"/>
            <w:shd w:fill="EEF2FB"/>
          </w:tcPr>
          <w:p>
            <w:pPr>
              <w:bidi/>
              <w:spacing w:after="0"/>
              <w:jc w:val="right"/>
            </w:pPr>
            <w:r/>
            <w:r>
              <w:rPr>
                <w:rFonts w:ascii="David" w:hAnsi="David"/>
                <w:b w:val="0"/>
                <w:i w:val="0"/>
                <w:sz w:val="16"/>
              </w:rPr>
              <w:t>1311</w:t>
            </w:r>
          </w:p>
        </w:tc>
        <w:tc>
          <w:tcPr>
            <w:tcW w:type="dxa" w:w="1275"/>
            <w:shd w:fill="EEF2FB"/>
          </w:tcPr>
          <w:p>
            <w:pPr>
              <w:bidi/>
              <w:spacing w:after="0"/>
              <w:jc w:val="right"/>
            </w:pPr>
            <w:r/>
            <w:r>
              <w:rPr>
                <w:rFonts w:ascii="David" w:hAnsi="David"/>
                <w:b w:val="0"/>
                <w:i w:val="0"/>
                <w:sz w:val="16"/>
              </w:rPr>
              <w:t>0.682</w:t>
            </w:r>
          </w:p>
        </w:tc>
        <w:tc>
          <w:tcPr>
            <w:tcW w:type="dxa" w:w="1275"/>
            <w:shd w:fill="EEF2FB"/>
          </w:tcPr>
          <w:p>
            <w:pPr>
              <w:bidi/>
              <w:spacing w:after="0"/>
              <w:jc w:val="right"/>
            </w:pPr>
            <w:r/>
            <w:r>
              <w:rPr>
                <w:rFonts w:ascii="David" w:hAnsi="David"/>
                <w:b w:val="0"/>
                <w:i w:val="0"/>
                <w:sz w:val="16"/>
              </w:rPr>
              <w:t>2.33</w:t>
            </w:r>
          </w:p>
        </w:tc>
        <w:tc>
          <w:tcPr>
            <w:tcW w:type="dxa" w:w="1275"/>
            <w:shd w:fill="EEF2FB"/>
          </w:tcPr>
          <w:p>
            <w:pPr>
              <w:bidi/>
              <w:spacing w:after="0"/>
              <w:jc w:val="right"/>
            </w:pPr>
            <w:r/>
            <w:r>
              <w:rPr>
                <w:rFonts w:ascii="David" w:hAnsi="David"/>
                <w:b w:val="0"/>
                <w:i w:val="0"/>
                <w:sz w:val="16"/>
              </w:rPr>
              <w:t>0.866</w:t>
            </w:r>
          </w:p>
        </w:tc>
        <w:tc>
          <w:tcPr>
            <w:tcW w:type="dxa" w:w="1275"/>
            <w:shd w:fill="EEF2FB"/>
          </w:tcPr>
          <w:p>
            <w:pPr>
              <w:bidi/>
              <w:spacing w:after="0"/>
              <w:jc w:val="right"/>
            </w:pPr>
            <w:r/>
            <w:r>
              <w:rPr>
                <w:rFonts w:ascii="David" w:hAnsi="David"/>
                <w:b w:val="0"/>
                <w:i w:val="0"/>
                <w:sz w:val="16"/>
              </w:rPr>
              <w:t>2.488</w:t>
            </w:r>
          </w:p>
        </w:tc>
        <w:tc>
          <w:tcPr>
            <w:tcW w:type="dxa" w:w="1275"/>
            <w:shd w:fill="EEF2FB"/>
          </w:tcPr>
          <w:p>
            <w:pPr>
              <w:bidi/>
              <w:spacing w:after="0"/>
              <w:jc w:val="right"/>
            </w:pPr>
            <w:r/>
            <w:r>
              <w:rPr>
                <w:rFonts w:ascii="David" w:hAnsi="David"/>
                <w:b w:val="0"/>
                <w:i w:val="0"/>
                <w:sz w:val="16"/>
              </w:rPr>
              <w:t>10.632</w:t>
            </w:r>
          </w:p>
        </w:tc>
        <w:tc>
          <w:tcPr>
            <w:tcW w:type="dxa" w:w="1275"/>
            <w:shd w:fill="EEF2FB"/>
          </w:tcPr>
          <w:p>
            <w:pPr>
              <w:bidi/>
              <w:spacing w:after="0"/>
              <w:jc w:val="right"/>
            </w:pPr>
            <w:r/>
            <w:r>
              <w:rPr>
                <w:rFonts w:ascii="David" w:hAnsi="David"/>
                <w:b w:val="0"/>
                <w:i w:val="0"/>
                <w:sz w:val="16"/>
              </w:rPr>
              <w:t>-1.806</w:t>
            </w:r>
          </w:p>
        </w:tc>
      </w:tr>
    </w:tbl>
    <w:p>
      <w:pPr>
        <w:spacing w:after="40"/>
      </w:pPr>
    </w:p>
    <w:p>
      <w:pPr>
        <w:bidi/>
        <w:spacing w:after="120"/>
        <w:jc w:val="right"/>
      </w:pPr>
      <w:r>
        <w:rPr>
          <w:rFonts w:ascii="David" w:hAnsi="David"/>
          <w:b/>
          <w:i w:val="0"/>
          <w:color w:val="1F2937"/>
          <w:sz w:val="22"/>
        </w:rPr>
        <w:t>תובנה:</w:t>
      </w:r>
      <w:r>
        <w:rPr>
          <w:rFonts w:ascii="David" w:hAnsi="David"/>
          <w:b w:val="0"/>
          <w:i w:val="0"/>
          <w:color w:val="1F2937"/>
          <w:sz w:val="22"/>
        </w:rPr>
        <w:t xml:space="preserve"> ה-HUT proxy בשבת כמעט זהה לימי חול (10.6 בשתיהן), אבל </w:t>
      </w:r>
      <w:r>
        <w:rPr>
          <w:rFonts w:ascii="David" w:hAnsi="David"/>
          <w:b/>
          <w:i w:val="0"/>
          <w:color w:val="1F2937"/>
          <w:sz w:val="22"/>
        </w:rPr>
        <w:t>הנתח של i24</w:t>
      </w:r>
      <w:r>
        <w:rPr>
          <w:rFonts w:ascii="David" w:hAnsi="David"/>
          <w:b w:val="0"/>
          <w:i w:val="0"/>
          <w:color w:val="1F2937"/>
          <w:sz w:val="22"/>
        </w:rPr>
        <w:t xml:space="preserve"> בשבת כמעט כפול (2.33% מול 1.46%). כלומר: כמות הצופים הכוללת לא משתנה דרמטית, אבל היעדר ערוץ 14 (וקצת חגיגה כללית של תכני סוף-שבוע אצל המתחרים) מאפשרים ל-i24 לתפוס פיסה גדולה יותר מאותה עוגה. עבור מודל חיזוי-נתח זה חשוב מאוד — דגל </w:t>
      </w:r>
      <w:r>
        <w:rPr>
          <w:rFonts w:ascii="Consolas" w:hAnsi="Consolas"/>
          <w:b w:val="0"/>
          <w:i w:val="0"/>
          <w:color w:val="1E40AF"/>
          <w:sz w:val="22"/>
        </w:rPr>
        <w:t>שבת</w:t>
      </w:r>
      <w:r>
        <w:rPr>
          <w:rFonts w:ascii="David" w:hAnsi="David"/>
          <w:b w:val="0"/>
          <w:i w:val="0"/>
          <w:color w:val="1F2937"/>
          <w:sz w:val="22"/>
        </w:rPr>
        <w:t xml:space="preserve"> או </w:t>
      </w:r>
      <w:r>
        <w:rPr>
          <w:rFonts w:ascii="Consolas" w:hAnsi="Consolas"/>
          <w:b w:val="0"/>
          <w:i w:val="0"/>
          <w:color w:val="1E40AF"/>
          <w:sz w:val="22"/>
        </w:rPr>
        <w:t>עכשיו14==0</w:t>
      </w:r>
      <w:r>
        <w:rPr>
          <w:rFonts w:ascii="David" w:hAnsi="David"/>
          <w:b w:val="0"/>
          <w:i w:val="0"/>
          <w:color w:val="1F2937"/>
          <w:sz w:val="22"/>
        </w:rPr>
        <w:t xml:space="preserve"> יסביר חלק ניכר מהשונות.</w:t>
      </w:r>
    </w:p>
    <w:p>
      <w:pPr>
        <w:keepNext/>
        <w:bidi/>
        <w:spacing w:before="280" w:after="120"/>
        <w:jc w:val="right"/>
      </w:pPr>
      <w:r>
        <w:rPr>
          <w:rFonts w:ascii="David" w:hAnsi="David"/>
          <w:b/>
          <w:i w:val="0"/>
          <w:color w:val="1E40AF"/>
          <w:sz w:val="32"/>
        </w:rPr>
        <w:t>12. עמודה חדשה: אירוע_מיוחד (תאריכים מדויקים)</w:t>
      </w:r>
    </w:p>
    <w:p>
      <w:pPr>
        <w:bidi/>
        <w:spacing w:after="120"/>
        <w:jc w:val="right"/>
      </w:pPr>
      <w:r>
        <w:rPr>
          <w:rFonts w:ascii="David" w:hAnsi="David"/>
          <w:b w:val="0"/>
          <w:i w:val="0"/>
          <w:color w:val="1F2937"/>
          <w:sz w:val="22"/>
        </w:rPr>
        <w:t xml:space="preserve">עמודה זו מסכמת לכל שורה את האירוע הביטחוני/מדיני/חג שחל באותו תאריך, לפי קובץ </w:t>
      </w:r>
      <w:r>
        <w:rPr>
          <w:rFonts w:ascii="Consolas" w:hAnsi="Consolas"/>
          <w:b w:val="0"/>
          <w:i w:val="0"/>
          <w:color w:val="1E40AF"/>
          <w:sz w:val="22"/>
        </w:rPr>
        <w:t>אירועים_מדויקים.csv</w:t>
      </w:r>
      <w:r>
        <w:rPr>
          <w:rFonts w:ascii="David" w:hAnsi="David"/>
          <w:b w:val="0"/>
          <w:i w:val="0"/>
          <w:color w:val="1F2937"/>
          <w:sz w:val="22"/>
        </w:rPr>
        <w:t xml:space="preserve"> (תאריכים שאומתו באינטרנט).</w:t>
      </w:r>
    </w:p>
    <w:tbl>
      <w:tblPr>
        <w:tblStyle w:val="TableGrid"/>
        <w:tblW w:type="auto" w:w="0"/>
        <w:jc w:val="right"/>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shd w:fill="1E40AF"/>
          </w:tcPr>
          <w:p>
            <w:pPr>
              <w:bidi/>
              <w:spacing w:after="0"/>
              <w:jc w:val="center"/>
            </w:pPr>
            <w:r/>
            <w:r>
              <w:rPr>
                <w:rFonts w:ascii="David" w:hAnsi="David"/>
                <w:b/>
                <w:i w:val="0"/>
                <w:color w:val="FFFFFF"/>
                <w:sz w:val="16"/>
              </w:rPr>
              <w:t>אירוע_מיוחד</w:t>
            </w:r>
          </w:p>
        </w:tc>
        <w:tc>
          <w:tcPr>
            <w:tcW w:type="dxa" w:w="1457"/>
            <w:shd w:fill="1E40AF"/>
          </w:tcPr>
          <w:p>
            <w:pPr>
              <w:bidi/>
              <w:spacing w:after="0"/>
              <w:jc w:val="center"/>
            </w:pPr>
            <w:r/>
            <w:r>
              <w:rPr>
                <w:rFonts w:ascii="David" w:hAnsi="David"/>
                <w:b/>
                <w:i w:val="0"/>
                <w:color w:val="FFFFFF"/>
                <w:sz w:val="16"/>
              </w:rPr>
              <w:t>n</w:t>
            </w:r>
          </w:p>
        </w:tc>
        <w:tc>
          <w:tcPr>
            <w:tcW w:type="dxa" w:w="1457"/>
            <w:shd w:fill="1E40AF"/>
          </w:tcPr>
          <w:p>
            <w:pPr>
              <w:bidi/>
              <w:spacing w:after="0"/>
              <w:jc w:val="center"/>
            </w:pPr>
            <w:r/>
            <w:r>
              <w:rPr>
                <w:rFonts w:ascii="David" w:hAnsi="David"/>
                <w:b/>
                <w:i w:val="0"/>
                <w:color w:val="FFFFFF"/>
                <w:sz w:val="16"/>
              </w:rPr>
              <w:t>% מהשידורים</w:t>
            </w:r>
          </w:p>
        </w:tc>
        <w:tc>
          <w:tcPr>
            <w:tcW w:type="dxa" w:w="1457"/>
            <w:shd w:fill="1E40AF"/>
          </w:tcPr>
          <w:p>
            <w:pPr>
              <w:bidi/>
              <w:spacing w:after="0"/>
              <w:jc w:val="center"/>
            </w:pPr>
            <w:r/>
            <w:r>
              <w:rPr>
                <w:rFonts w:ascii="David" w:hAnsi="David"/>
                <w:b/>
                <w:i w:val="0"/>
                <w:color w:val="FFFFFF"/>
                <w:sz w:val="16"/>
              </w:rPr>
              <w:t>ר' ממוצע</w:t>
            </w:r>
          </w:p>
        </w:tc>
        <w:tc>
          <w:tcPr>
            <w:tcW w:type="dxa" w:w="1457"/>
            <w:shd w:fill="1E40AF"/>
          </w:tcPr>
          <w:p>
            <w:pPr>
              <w:bidi/>
              <w:spacing w:after="0"/>
              <w:jc w:val="center"/>
            </w:pPr>
            <w:r/>
            <w:r>
              <w:rPr>
                <w:rFonts w:ascii="David" w:hAnsi="David"/>
                <w:b/>
                <w:i w:val="0"/>
                <w:color w:val="FFFFFF"/>
                <w:sz w:val="16"/>
              </w:rPr>
              <w:t>ר' מותאם ממוצע</w:t>
            </w:r>
          </w:p>
        </w:tc>
        <w:tc>
          <w:tcPr>
            <w:tcW w:type="dxa" w:w="1457"/>
            <w:shd w:fill="1E40AF"/>
          </w:tcPr>
          <w:p>
            <w:pPr>
              <w:bidi/>
              <w:spacing w:after="0"/>
              <w:jc w:val="center"/>
            </w:pPr>
            <w:r/>
            <w:r>
              <w:rPr>
                <w:rFonts w:ascii="David" w:hAnsi="David"/>
                <w:b/>
                <w:i w:val="0"/>
                <w:color w:val="FFFFFF"/>
                <w:sz w:val="16"/>
              </w:rPr>
              <w:t>נתח ממוצע</w:t>
            </w:r>
          </w:p>
        </w:tc>
        <w:tc>
          <w:tcPr>
            <w:tcW w:type="dxa" w:w="1457"/>
            <w:shd w:fill="1E40AF"/>
          </w:tcPr>
          <w:p>
            <w:pPr>
              <w:bidi/>
              <w:spacing w:after="0"/>
              <w:jc w:val="center"/>
            </w:pPr>
            <w:r/>
            <w:r>
              <w:rPr>
                <w:rFonts w:ascii="David" w:hAnsi="David"/>
                <w:b/>
                <w:i w:val="0"/>
                <w:color w:val="FFFFFF"/>
                <w:sz w:val="16"/>
              </w:rPr>
              <w:t>יתרון ממוצע</w:t>
            </w:r>
          </w:p>
        </w:tc>
      </w:tr>
      <w:tr>
        <w:tc>
          <w:tcPr>
            <w:tcW w:type="dxa" w:w="1457"/>
          </w:tcPr>
          <w:p>
            <w:pPr>
              <w:bidi/>
              <w:spacing w:after="0"/>
              <w:jc w:val="right"/>
            </w:pPr>
            <w:r/>
            <w:r>
              <w:rPr>
                <w:rFonts w:ascii="David" w:hAnsi="David"/>
                <w:b w:val="0"/>
                <w:i w:val="0"/>
                <w:sz w:val="16"/>
              </w:rPr>
              <w:t>מבצע שאגת הארי</w:t>
            </w:r>
          </w:p>
        </w:tc>
        <w:tc>
          <w:tcPr>
            <w:tcW w:type="dxa" w:w="1457"/>
          </w:tcPr>
          <w:p>
            <w:pPr>
              <w:bidi/>
              <w:spacing w:after="0"/>
              <w:jc w:val="right"/>
            </w:pPr>
            <w:r/>
            <w:r>
              <w:rPr>
                <w:rFonts w:ascii="David" w:hAnsi="David"/>
                <w:b w:val="0"/>
                <w:i w:val="0"/>
                <w:sz w:val="16"/>
              </w:rPr>
              <w:t>38</w:t>
            </w:r>
          </w:p>
        </w:tc>
        <w:tc>
          <w:tcPr>
            <w:tcW w:type="dxa" w:w="1457"/>
          </w:tcPr>
          <w:p>
            <w:pPr>
              <w:bidi/>
              <w:spacing w:after="0"/>
              <w:jc w:val="right"/>
            </w:pPr>
            <w:r/>
            <w:r>
              <w:rPr>
                <w:rFonts w:ascii="David" w:hAnsi="David"/>
                <w:b w:val="0"/>
                <w:i w:val="0"/>
                <w:sz w:val="16"/>
              </w:rPr>
              <w:t>0.4</w:t>
            </w:r>
          </w:p>
        </w:tc>
        <w:tc>
          <w:tcPr>
            <w:tcW w:type="dxa" w:w="1457"/>
          </w:tcPr>
          <w:p>
            <w:pPr>
              <w:bidi/>
              <w:spacing w:after="0"/>
              <w:jc w:val="right"/>
            </w:pPr>
            <w:r/>
            <w:r>
              <w:rPr>
                <w:rFonts w:ascii="David" w:hAnsi="David"/>
                <w:b w:val="0"/>
                <w:i w:val="0"/>
                <w:sz w:val="16"/>
              </w:rPr>
              <w:t>1.846</w:t>
            </w:r>
          </w:p>
        </w:tc>
        <w:tc>
          <w:tcPr>
            <w:tcW w:type="dxa" w:w="1457"/>
          </w:tcPr>
          <w:p>
            <w:pPr>
              <w:bidi/>
              <w:spacing w:after="0"/>
              <w:jc w:val="right"/>
            </w:pPr>
            <w:r/>
            <w:r>
              <w:rPr>
                <w:rFonts w:ascii="David" w:hAnsi="David"/>
                <w:b w:val="0"/>
                <w:i w:val="0"/>
                <w:sz w:val="16"/>
              </w:rPr>
              <w:t>2.15</w:t>
            </w:r>
          </w:p>
        </w:tc>
        <w:tc>
          <w:tcPr>
            <w:tcW w:type="dxa" w:w="1457"/>
          </w:tcPr>
          <w:p>
            <w:pPr>
              <w:bidi/>
              <w:spacing w:after="0"/>
              <w:jc w:val="right"/>
            </w:pPr>
            <w:r/>
            <w:r>
              <w:rPr>
                <w:rFonts w:ascii="David" w:hAnsi="David"/>
                <w:b w:val="0"/>
                <w:i w:val="0"/>
                <w:sz w:val="16"/>
              </w:rPr>
              <w:t>4.32</w:t>
            </w:r>
          </w:p>
        </w:tc>
        <w:tc>
          <w:tcPr>
            <w:tcW w:type="dxa" w:w="1457"/>
          </w:tcPr>
          <w:p>
            <w:pPr>
              <w:bidi/>
              <w:spacing w:after="0"/>
              <w:jc w:val="right"/>
            </w:pPr>
            <w:r/>
            <w:r>
              <w:rPr>
                <w:rFonts w:ascii="David" w:hAnsi="David"/>
                <w:b w:val="0"/>
                <w:i w:val="0"/>
                <w:sz w:val="16"/>
              </w:rPr>
              <w:t>-4.31</w:t>
            </w:r>
          </w:p>
        </w:tc>
      </w:tr>
      <w:tr>
        <w:tc>
          <w:tcPr>
            <w:tcW w:type="dxa" w:w="1457"/>
            <w:shd w:fill="EEF2FB"/>
          </w:tcPr>
          <w:p>
            <w:pPr>
              <w:bidi/>
              <w:spacing w:after="0"/>
              <w:jc w:val="right"/>
            </w:pPr>
            <w:r/>
            <w:r>
              <w:rPr>
                <w:rFonts w:ascii="David" w:hAnsi="David"/>
                <w:b w:val="0"/>
                <w:i w:val="0"/>
                <w:sz w:val="16"/>
              </w:rPr>
              <w:t>שחרור 20 חטופים חיים</w:t>
            </w:r>
          </w:p>
        </w:tc>
        <w:tc>
          <w:tcPr>
            <w:tcW w:type="dxa" w:w="1457"/>
            <w:shd w:fill="EEF2FB"/>
          </w:tcPr>
          <w:p>
            <w:pPr>
              <w:bidi/>
              <w:spacing w:after="0"/>
              <w:jc w:val="right"/>
            </w:pPr>
            <w:r/>
            <w:r>
              <w:rPr>
                <w:rFonts w:ascii="David" w:hAnsi="David"/>
                <w:b w:val="0"/>
                <w:i w:val="0"/>
                <w:sz w:val="16"/>
              </w:rPr>
              <w:t>13</w:t>
            </w:r>
          </w:p>
        </w:tc>
        <w:tc>
          <w:tcPr>
            <w:tcW w:type="dxa" w:w="1457"/>
            <w:shd w:fill="EEF2FB"/>
          </w:tcPr>
          <w:p>
            <w:pPr>
              <w:bidi/>
              <w:spacing w:after="0"/>
              <w:jc w:val="right"/>
            </w:pPr>
            <w:r/>
            <w:r>
              <w:rPr>
                <w:rFonts w:ascii="David" w:hAnsi="David"/>
                <w:b w:val="0"/>
                <w:i w:val="0"/>
                <w:sz w:val="16"/>
              </w:rPr>
              <w:t>0.1</w:t>
            </w:r>
          </w:p>
        </w:tc>
        <w:tc>
          <w:tcPr>
            <w:tcW w:type="dxa" w:w="1457"/>
            <w:shd w:fill="EEF2FB"/>
          </w:tcPr>
          <w:p>
            <w:pPr>
              <w:bidi/>
              <w:spacing w:after="0"/>
              <w:jc w:val="right"/>
            </w:pPr>
            <w:r/>
            <w:r>
              <w:rPr>
                <w:rFonts w:ascii="David" w:hAnsi="David"/>
                <w:b w:val="0"/>
                <w:i w:val="0"/>
                <w:sz w:val="16"/>
              </w:rPr>
              <w:t>1.742</w:t>
            </w:r>
          </w:p>
        </w:tc>
        <w:tc>
          <w:tcPr>
            <w:tcW w:type="dxa" w:w="1457"/>
            <w:shd w:fill="EEF2FB"/>
          </w:tcPr>
          <w:p>
            <w:pPr>
              <w:bidi/>
              <w:spacing w:after="0"/>
              <w:jc w:val="right"/>
            </w:pPr>
            <w:r/>
            <w:r>
              <w:rPr>
                <w:rFonts w:ascii="David" w:hAnsi="David"/>
                <w:b w:val="0"/>
                <w:i w:val="0"/>
                <w:sz w:val="16"/>
              </w:rPr>
              <w:t>2.281</w:t>
            </w:r>
          </w:p>
        </w:tc>
        <w:tc>
          <w:tcPr>
            <w:tcW w:type="dxa" w:w="1457"/>
            <w:shd w:fill="EEF2FB"/>
          </w:tcPr>
          <w:p>
            <w:pPr>
              <w:bidi/>
              <w:spacing w:after="0"/>
              <w:jc w:val="right"/>
            </w:pPr>
            <w:r/>
            <w:r>
              <w:rPr>
                <w:rFonts w:ascii="David" w:hAnsi="David"/>
                <w:b w:val="0"/>
                <w:i w:val="0"/>
                <w:sz w:val="16"/>
              </w:rPr>
              <w:t>3.88</w:t>
            </w:r>
          </w:p>
        </w:tc>
        <w:tc>
          <w:tcPr>
            <w:tcW w:type="dxa" w:w="1457"/>
            <w:shd w:fill="EEF2FB"/>
          </w:tcPr>
          <w:p>
            <w:pPr>
              <w:bidi/>
              <w:spacing w:after="0"/>
              <w:jc w:val="right"/>
            </w:pPr>
            <w:r/>
            <w:r>
              <w:rPr>
                <w:rFonts w:ascii="David" w:hAnsi="David"/>
                <w:b w:val="0"/>
                <w:i w:val="0"/>
                <w:sz w:val="16"/>
              </w:rPr>
              <w:t>-4.516</w:t>
            </w:r>
          </w:p>
        </w:tc>
      </w:tr>
      <w:tr>
        <w:tc>
          <w:tcPr>
            <w:tcW w:type="dxa" w:w="1457"/>
          </w:tcPr>
          <w:p>
            <w:pPr>
              <w:bidi/>
              <w:spacing w:after="0"/>
              <w:jc w:val="right"/>
            </w:pPr>
            <w:r/>
            <w:r>
              <w:rPr>
                <w:rFonts w:ascii="David" w:hAnsi="David"/>
                <w:b w:val="0"/>
                <w:i w:val="0"/>
                <w:sz w:val="16"/>
              </w:rPr>
              <w:t>מבצע עם כלביא</w:t>
            </w:r>
          </w:p>
        </w:tc>
        <w:tc>
          <w:tcPr>
            <w:tcW w:type="dxa" w:w="1457"/>
          </w:tcPr>
          <w:p>
            <w:pPr>
              <w:bidi/>
              <w:spacing w:after="0"/>
              <w:jc w:val="right"/>
            </w:pPr>
            <w:r/>
            <w:r>
              <w:rPr>
                <w:rFonts w:ascii="David" w:hAnsi="David"/>
                <w:b w:val="0"/>
                <w:i w:val="0"/>
                <w:sz w:val="16"/>
              </w:rPr>
              <w:t>209</w:t>
            </w:r>
          </w:p>
        </w:tc>
        <w:tc>
          <w:tcPr>
            <w:tcW w:type="dxa" w:w="1457"/>
          </w:tcPr>
          <w:p>
            <w:pPr>
              <w:bidi/>
              <w:spacing w:after="0"/>
              <w:jc w:val="right"/>
            </w:pPr>
            <w:r/>
            <w:r>
              <w:rPr>
                <w:rFonts w:ascii="David" w:hAnsi="David"/>
                <w:b w:val="0"/>
                <w:i w:val="0"/>
                <w:sz w:val="16"/>
              </w:rPr>
              <w:t>2.1</w:t>
            </w:r>
          </w:p>
        </w:tc>
        <w:tc>
          <w:tcPr>
            <w:tcW w:type="dxa" w:w="1457"/>
          </w:tcPr>
          <w:p>
            <w:pPr>
              <w:bidi/>
              <w:spacing w:after="0"/>
              <w:jc w:val="right"/>
            </w:pPr>
            <w:r/>
            <w:r>
              <w:rPr>
                <w:rFonts w:ascii="David" w:hAnsi="David"/>
                <w:b w:val="0"/>
                <w:i w:val="0"/>
                <w:sz w:val="16"/>
              </w:rPr>
              <w:t>0.962</w:t>
            </w:r>
          </w:p>
        </w:tc>
        <w:tc>
          <w:tcPr>
            <w:tcW w:type="dxa" w:w="1457"/>
          </w:tcPr>
          <w:p>
            <w:pPr>
              <w:bidi/>
              <w:spacing w:after="0"/>
              <w:jc w:val="right"/>
            </w:pPr>
            <w:r/>
            <w:r>
              <w:rPr>
                <w:rFonts w:ascii="David" w:hAnsi="David"/>
                <w:b w:val="0"/>
                <w:i w:val="0"/>
                <w:sz w:val="16"/>
              </w:rPr>
              <w:t>1.43</w:t>
            </w:r>
          </w:p>
        </w:tc>
        <w:tc>
          <w:tcPr>
            <w:tcW w:type="dxa" w:w="1457"/>
          </w:tcPr>
          <w:p>
            <w:pPr>
              <w:bidi/>
              <w:spacing w:after="0"/>
              <w:jc w:val="right"/>
            </w:pPr>
            <w:r/>
            <w:r>
              <w:rPr>
                <w:rFonts w:ascii="David" w:hAnsi="David"/>
                <w:b w:val="0"/>
                <w:i w:val="0"/>
                <w:sz w:val="16"/>
              </w:rPr>
              <w:t>2.47</w:t>
            </w:r>
          </w:p>
        </w:tc>
        <w:tc>
          <w:tcPr>
            <w:tcW w:type="dxa" w:w="1457"/>
          </w:tcPr>
          <w:p>
            <w:pPr>
              <w:bidi/>
              <w:spacing w:after="0"/>
              <w:jc w:val="right"/>
            </w:pPr>
            <w:r/>
            <w:r>
              <w:rPr>
                <w:rFonts w:ascii="David" w:hAnsi="David"/>
                <w:b w:val="0"/>
                <w:i w:val="0"/>
                <w:sz w:val="16"/>
              </w:rPr>
              <w:t>-3.89</w:t>
            </w:r>
          </w:p>
        </w:tc>
      </w:tr>
      <w:tr>
        <w:tc>
          <w:tcPr>
            <w:tcW w:type="dxa" w:w="1457"/>
            <w:shd w:fill="EEF2FB"/>
          </w:tcPr>
          <w:p>
            <w:pPr>
              <w:bidi/>
              <w:spacing w:after="0"/>
              <w:jc w:val="right"/>
            </w:pPr>
            <w:r/>
            <w:r>
              <w:rPr>
                <w:rFonts w:ascii="David" w:hAnsi="David"/>
                <w:b w:val="0"/>
                <w:i w:val="0"/>
                <w:sz w:val="16"/>
              </w:rPr>
              <w:t>יום כיפור תשפ"ו</w:t>
            </w:r>
          </w:p>
        </w:tc>
        <w:tc>
          <w:tcPr>
            <w:tcW w:type="dxa" w:w="1457"/>
            <w:shd w:fill="EEF2FB"/>
          </w:tcPr>
          <w:p>
            <w:pPr>
              <w:bidi/>
              <w:spacing w:after="0"/>
              <w:jc w:val="right"/>
            </w:pPr>
            <w:r/>
            <w:r>
              <w:rPr>
                <w:rFonts w:ascii="David" w:hAnsi="David"/>
                <w:b w:val="0"/>
                <w:i w:val="0"/>
                <w:sz w:val="16"/>
              </w:rPr>
              <w:t>34</w:t>
            </w:r>
          </w:p>
        </w:tc>
        <w:tc>
          <w:tcPr>
            <w:tcW w:type="dxa" w:w="1457"/>
            <w:shd w:fill="EEF2FB"/>
          </w:tcPr>
          <w:p>
            <w:pPr>
              <w:bidi/>
              <w:spacing w:after="0"/>
              <w:jc w:val="right"/>
            </w:pPr>
            <w:r/>
            <w:r>
              <w:rPr>
                <w:rFonts w:ascii="David" w:hAnsi="David"/>
                <w:b w:val="0"/>
                <w:i w:val="0"/>
                <w:sz w:val="16"/>
              </w:rPr>
              <w:t>0.3</w:t>
            </w:r>
          </w:p>
        </w:tc>
        <w:tc>
          <w:tcPr>
            <w:tcW w:type="dxa" w:w="1457"/>
            <w:shd w:fill="EEF2FB"/>
          </w:tcPr>
          <w:p>
            <w:pPr>
              <w:bidi/>
              <w:spacing w:after="0"/>
              <w:jc w:val="right"/>
            </w:pPr>
            <w:r/>
            <w:r>
              <w:rPr>
                <w:rFonts w:ascii="David" w:hAnsi="David"/>
                <w:b w:val="0"/>
                <w:i w:val="0"/>
                <w:sz w:val="16"/>
              </w:rPr>
              <w:t>0.905</w:t>
            </w:r>
          </w:p>
        </w:tc>
        <w:tc>
          <w:tcPr>
            <w:tcW w:type="dxa" w:w="1457"/>
            <w:shd w:fill="EEF2FB"/>
          </w:tcPr>
          <w:p>
            <w:pPr>
              <w:bidi/>
              <w:spacing w:after="0"/>
              <w:jc w:val="right"/>
            </w:pPr>
            <w:r/>
            <w:r>
              <w:rPr>
                <w:rFonts w:ascii="David" w:hAnsi="David"/>
                <w:b w:val="0"/>
                <w:i w:val="0"/>
                <w:sz w:val="16"/>
              </w:rPr>
              <w:t>1.185</w:t>
            </w:r>
          </w:p>
        </w:tc>
        <w:tc>
          <w:tcPr>
            <w:tcW w:type="dxa" w:w="1457"/>
            <w:shd w:fill="EEF2FB"/>
          </w:tcPr>
          <w:p>
            <w:pPr>
              <w:bidi/>
              <w:spacing w:after="0"/>
              <w:jc w:val="right"/>
            </w:pPr>
            <w:r/>
            <w:r>
              <w:rPr>
                <w:rFonts w:ascii="David" w:hAnsi="David"/>
                <w:b w:val="0"/>
                <w:i w:val="0"/>
                <w:sz w:val="16"/>
              </w:rPr>
              <w:t>2.97</w:t>
            </w:r>
          </w:p>
        </w:tc>
        <w:tc>
          <w:tcPr>
            <w:tcW w:type="dxa" w:w="1457"/>
            <w:shd w:fill="EEF2FB"/>
          </w:tcPr>
          <w:p>
            <w:pPr>
              <w:bidi/>
              <w:spacing w:after="0"/>
              <w:jc w:val="right"/>
            </w:pPr>
            <w:r/>
            <w:r>
              <w:rPr>
                <w:rFonts w:ascii="David" w:hAnsi="David"/>
                <w:b w:val="0"/>
                <w:i w:val="0"/>
                <w:sz w:val="16"/>
              </w:rPr>
              <w:t>-1.598</w:t>
            </w:r>
          </w:p>
        </w:tc>
      </w:tr>
      <w:tr>
        <w:tc>
          <w:tcPr>
            <w:tcW w:type="dxa" w:w="1457"/>
          </w:tcPr>
          <w:p>
            <w:pPr>
              <w:bidi/>
              <w:spacing w:after="0"/>
              <w:jc w:val="right"/>
            </w:pPr>
            <w:r/>
            <w:r>
              <w:rPr>
                <w:rFonts w:ascii="David" w:hAnsi="David"/>
                <w:b w:val="0"/>
                <w:i w:val="0"/>
                <w:sz w:val="16"/>
              </w:rPr>
              <w:t>מבצע שאגת הארי + זירת לבנון במבצע שאגת הארי + פגיעה בזרזיר</w:t>
            </w:r>
          </w:p>
        </w:tc>
        <w:tc>
          <w:tcPr>
            <w:tcW w:type="dxa" w:w="1457"/>
          </w:tcPr>
          <w:p>
            <w:pPr>
              <w:bidi/>
              <w:spacing w:after="0"/>
              <w:jc w:val="right"/>
            </w:pPr>
            <w:r/>
            <w:r>
              <w:rPr>
                <w:rFonts w:ascii="David" w:hAnsi="David"/>
                <w:b w:val="0"/>
                <w:i w:val="0"/>
                <w:sz w:val="16"/>
              </w:rPr>
              <w:t>50</w:t>
            </w:r>
          </w:p>
        </w:tc>
        <w:tc>
          <w:tcPr>
            <w:tcW w:type="dxa" w:w="1457"/>
          </w:tcPr>
          <w:p>
            <w:pPr>
              <w:bidi/>
              <w:spacing w:after="0"/>
              <w:jc w:val="right"/>
            </w:pPr>
            <w:r/>
            <w:r>
              <w:rPr>
                <w:rFonts w:ascii="David" w:hAnsi="David"/>
                <w:b w:val="0"/>
                <w:i w:val="0"/>
                <w:sz w:val="16"/>
              </w:rPr>
              <w:t>0.5</w:t>
            </w:r>
          </w:p>
        </w:tc>
        <w:tc>
          <w:tcPr>
            <w:tcW w:type="dxa" w:w="1457"/>
          </w:tcPr>
          <w:p>
            <w:pPr>
              <w:bidi/>
              <w:spacing w:after="0"/>
              <w:jc w:val="right"/>
            </w:pPr>
            <w:r/>
            <w:r>
              <w:rPr>
                <w:rFonts w:ascii="David" w:hAnsi="David"/>
                <w:b w:val="0"/>
                <w:i w:val="0"/>
                <w:sz w:val="16"/>
              </w:rPr>
              <w:t>0.719</w:t>
            </w:r>
          </w:p>
        </w:tc>
        <w:tc>
          <w:tcPr>
            <w:tcW w:type="dxa" w:w="1457"/>
          </w:tcPr>
          <w:p>
            <w:pPr>
              <w:bidi/>
              <w:spacing w:after="0"/>
              <w:jc w:val="right"/>
            </w:pPr>
            <w:r/>
            <w:r>
              <w:rPr>
                <w:rFonts w:ascii="David" w:hAnsi="David"/>
                <w:b w:val="0"/>
                <w:i w:val="0"/>
                <w:sz w:val="16"/>
              </w:rPr>
              <w:t>0.82</w:t>
            </w:r>
          </w:p>
        </w:tc>
        <w:tc>
          <w:tcPr>
            <w:tcW w:type="dxa" w:w="1457"/>
          </w:tcPr>
          <w:p>
            <w:pPr>
              <w:bidi/>
              <w:spacing w:after="0"/>
              <w:jc w:val="right"/>
            </w:pPr>
            <w:r/>
            <w:r>
              <w:rPr>
                <w:rFonts w:ascii="David" w:hAnsi="David"/>
                <w:b w:val="0"/>
                <w:i w:val="0"/>
                <w:sz w:val="16"/>
              </w:rPr>
              <w:t>2.11</w:t>
            </w:r>
          </w:p>
        </w:tc>
        <w:tc>
          <w:tcPr>
            <w:tcW w:type="dxa" w:w="1457"/>
          </w:tcPr>
          <w:p>
            <w:pPr>
              <w:bidi/>
              <w:spacing w:after="0"/>
              <w:jc w:val="right"/>
            </w:pPr>
            <w:r/>
            <w:r>
              <w:rPr>
                <w:rFonts w:ascii="David" w:hAnsi="David"/>
                <w:b w:val="0"/>
                <w:i w:val="0"/>
                <w:sz w:val="16"/>
              </w:rPr>
              <w:t>-2.441</w:t>
            </w:r>
          </w:p>
        </w:tc>
      </w:tr>
      <w:tr>
        <w:tc>
          <w:tcPr>
            <w:tcW w:type="dxa" w:w="1457"/>
            <w:shd w:fill="EEF2FB"/>
          </w:tcPr>
          <w:p>
            <w:pPr>
              <w:bidi/>
              <w:spacing w:after="0"/>
              <w:jc w:val="right"/>
            </w:pPr>
            <w:r/>
            <w:r>
              <w:rPr>
                <w:rFonts w:ascii="David" w:hAnsi="David"/>
                <w:b w:val="0"/>
                <w:i w:val="0"/>
                <w:sz w:val="16"/>
              </w:rPr>
              <w:t>תחילת המתקפה האיראנית 2026</w:t>
            </w:r>
          </w:p>
        </w:tc>
        <w:tc>
          <w:tcPr>
            <w:tcW w:type="dxa" w:w="1457"/>
            <w:shd w:fill="EEF2FB"/>
          </w:tcPr>
          <w:p>
            <w:pPr>
              <w:bidi/>
              <w:spacing w:after="0"/>
              <w:jc w:val="right"/>
            </w:pPr>
            <w:r/>
            <w:r>
              <w:rPr>
                <w:rFonts w:ascii="David" w:hAnsi="David"/>
                <w:b w:val="0"/>
                <w:i w:val="0"/>
                <w:sz w:val="16"/>
              </w:rPr>
              <w:t>461</w:t>
            </w:r>
          </w:p>
        </w:tc>
        <w:tc>
          <w:tcPr>
            <w:tcW w:type="dxa" w:w="1457"/>
            <w:shd w:fill="EEF2FB"/>
          </w:tcPr>
          <w:p>
            <w:pPr>
              <w:bidi/>
              <w:spacing w:after="0"/>
              <w:jc w:val="right"/>
            </w:pPr>
            <w:r/>
            <w:r>
              <w:rPr>
                <w:rFonts w:ascii="David" w:hAnsi="David"/>
                <w:b w:val="0"/>
                <w:i w:val="0"/>
                <w:sz w:val="16"/>
              </w:rPr>
              <w:t>4.6</w:t>
            </w:r>
          </w:p>
        </w:tc>
        <w:tc>
          <w:tcPr>
            <w:tcW w:type="dxa" w:w="1457"/>
            <w:shd w:fill="EEF2FB"/>
          </w:tcPr>
          <w:p>
            <w:pPr>
              <w:bidi/>
              <w:spacing w:after="0"/>
              <w:jc w:val="right"/>
            </w:pPr>
            <w:r/>
            <w:r>
              <w:rPr>
                <w:rFonts w:ascii="David" w:hAnsi="David"/>
                <w:b w:val="0"/>
                <w:i w:val="0"/>
                <w:sz w:val="16"/>
              </w:rPr>
              <w:t>0.69</w:t>
            </w:r>
          </w:p>
        </w:tc>
        <w:tc>
          <w:tcPr>
            <w:tcW w:type="dxa" w:w="1457"/>
            <w:shd w:fill="EEF2FB"/>
          </w:tcPr>
          <w:p>
            <w:pPr>
              <w:bidi/>
              <w:spacing w:after="0"/>
              <w:jc w:val="right"/>
            </w:pPr>
            <w:r/>
            <w:r>
              <w:rPr>
                <w:rFonts w:ascii="David" w:hAnsi="David"/>
                <w:b w:val="0"/>
                <w:i w:val="0"/>
                <w:sz w:val="16"/>
              </w:rPr>
              <w:t>0.766</w:t>
            </w:r>
          </w:p>
        </w:tc>
        <w:tc>
          <w:tcPr>
            <w:tcW w:type="dxa" w:w="1457"/>
            <w:shd w:fill="EEF2FB"/>
          </w:tcPr>
          <w:p>
            <w:pPr>
              <w:bidi/>
              <w:spacing w:after="0"/>
              <w:jc w:val="right"/>
            </w:pPr>
            <w:r/>
            <w:r>
              <w:rPr>
                <w:rFonts w:ascii="David" w:hAnsi="David"/>
                <w:b w:val="0"/>
                <w:i w:val="0"/>
                <w:sz w:val="16"/>
              </w:rPr>
              <w:t>2.48</w:t>
            </w:r>
          </w:p>
        </w:tc>
        <w:tc>
          <w:tcPr>
            <w:tcW w:type="dxa" w:w="1457"/>
            <w:shd w:fill="EEF2FB"/>
          </w:tcPr>
          <w:p>
            <w:pPr>
              <w:bidi/>
              <w:spacing w:after="0"/>
              <w:jc w:val="right"/>
            </w:pPr>
            <w:r/>
            <w:r>
              <w:rPr>
                <w:rFonts w:ascii="David" w:hAnsi="David"/>
                <w:b w:val="0"/>
                <w:i w:val="0"/>
                <w:sz w:val="16"/>
              </w:rPr>
              <w:t>-1.908</w:t>
            </w:r>
          </w:p>
        </w:tc>
      </w:tr>
      <w:tr>
        <w:tc>
          <w:tcPr>
            <w:tcW w:type="dxa" w:w="1457"/>
          </w:tcPr>
          <w:p>
            <w:pPr>
              <w:bidi/>
              <w:spacing w:after="0"/>
              <w:jc w:val="right"/>
            </w:pPr>
            <w:r/>
            <w:r>
              <w:rPr>
                <w:rFonts w:ascii="David" w:hAnsi="David"/>
                <w:b w:val="0"/>
                <w:i w:val="0"/>
                <w:sz w:val="16"/>
              </w:rPr>
              <w:t>מבצע שאגת הארי + זירת לבנון במבצע שאגת הארי + תחילת המתקפה האיראנית 2026</w:t>
            </w:r>
          </w:p>
        </w:tc>
        <w:tc>
          <w:tcPr>
            <w:tcW w:type="dxa" w:w="1457"/>
          </w:tcPr>
          <w:p>
            <w:pPr>
              <w:bidi/>
              <w:spacing w:after="0"/>
              <w:jc w:val="right"/>
            </w:pPr>
            <w:r/>
            <w:r>
              <w:rPr>
                <w:rFonts w:ascii="David" w:hAnsi="David"/>
                <w:b w:val="0"/>
                <w:i w:val="0"/>
                <w:sz w:val="16"/>
              </w:rPr>
              <w:t>388</w:t>
            </w:r>
          </w:p>
        </w:tc>
        <w:tc>
          <w:tcPr>
            <w:tcW w:type="dxa" w:w="1457"/>
          </w:tcPr>
          <w:p>
            <w:pPr>
              <w:bidi/>
              <w:spacing w:after="0"/>
              <w:jc w:val="right"/>
            </w:pPr>
            <w:r/>
            <w:r>
              <w:rPr>
                <w:rFonts w:ascii="David" w:hAnsi="David"/>
                <w:b w:val="0"/>
                <w:i w:val="0"/>
                <w:sz w:val="16"/>
              </w:rPr>
              <w:t>3.9</w:t>
            </w:r>
          </w:p>
        </w:tc>
        <w:tc>
          <w:tcPr>
            <w:tcW w:type="dxa" w:w="1457"/>
          </w:tcPr>
          <w:p>
            <w:pPr>
              <w:bidi/>
              <w:spacing w:after="0"/>
              <w:jc w:val="right"/>
            </w:pPr>
            <w:r/>
            <w:r>
              <w:rPr>
                <w:rFonts w:ascii="David" w:hAnsi="David"/>
                <w:b w:val="0"/>
                <w:i w:val="0"/>
                <w:sz w:val="16"/>
              </w:rPr>
              <w:t>0.607</w:t>
            </w:r>
          </w:p>
        </w:tc>
        <w:tc>
          <w:tcPr>
            <w:tcW w:type="dxa" w:w="1457"/>
          </w:tcPr>
          <w:p>
            <w:pPr>
              <w:bidi/>
              <w:spacing w:after="0"/>
              <w:jc w:val="right"/>
            </w:pPr>
            <w:r/>
            <w:r>
              <w:rPr>
                <w:rFonts w:ascii="David" w:hAnsi="David"/>
                <w:b w:val="0"/>
                <w:i w:val="0"/>
                <w:sz w:val="16"/>
              </w:rPr>
              <w:t>0.692</w:t>
            </w:r>
          </w:p>
        </w:tc>
        <w:tc>
          <w:tcPr>
            <w:tcW w:type="dxa" w:w="1457"/>
          </w:tcPr>
          <w:p>
            <w:pPr>
              <w:bidi/>
              <w:spacing w:after="0"/>
              <w:jc w:val="right"/>
            </w:pPr>
            <w:r/>
            <w:r>
              <w:rPr>
                <w:rFonts w:ascii="David" w:hAnsi="David"/>
                <w:b w:val="0"/>
                <w:i w:val="0"/>
                <w:sz w:val="16"/>
              </w:rPr>
              <w:t>1.81</w:t>
            </w:r>
          </w:p>
        </w:tc>
        <w:tc>
          <w:tcPr>
            <w:tcW w:type="dxa" w:w="1457"/>
          </w:tcPr>
          <w:p>
            <w:pPr>
              <w:bidi/>
              <w:spacing w:after="0"/>
              <w:jc w:val="right"/>
            </w:pPr>
            <w:r/>
            <w:r>
              <w:rPr>
                <w:rFonts w:ascii="David" w:hAnsi="David"/>
                <w:b w:val="0"/>
                <w:i w:val="0"/>
                <w:sz w:val="16"/>
              </w:rPr>
              <w:t>-2.728</w:t>
            </w:r>
          </w:p>
        </w:tc>
      </w:tr>
      <w:tr>
        <w:tc>
          <w:tcPr>
            <w:tcW w:type="dxa" w:w="1457"/>
            <w:shd w:fill="EEF2FB"/>
          </w:tcPr>
          <w:p>
            <w:pPr>
              <w:bidi/>
              <w:spacing w:after="0"/>
              <w:jc w:val="right"/>
            </w:pPr>
            <w:r/>
            <w:r>
              <w:rPr>
                <w:rFonts w:ascii="David" w:hAnsi="David"/>
                <w:b w:val="0"/>
                <w:i w:val="0"/>
                <w:sz w:val="16"/>
              </w:rPr>
              <w:t>חג סוכות תשפ"ו</w:t>
            </w:r>
          </w:p>
        </w:tc>
        <w:tc>
          <w:tcPr>
            <w:tcW w:type="dxa" w:w="1457"/>
            <w:shd w:fill="EEF2FB"/>
          </w:tcPr>
          <w:p>
            <w:pPr>
              <w:bidi/>
              <w:spacing w:after="0"/>
              <w:jc w:val="right"/>
            </w:pPr>
            <w:r/>
            <w:r>
              <w:rPr>
                <w:rFonts w:ascii="David" w:hAnsi="David"/>
                <w:b w:val="0"/>
                <w:i w:val="0"/>
                <w:sz w:val="16"/>
              </w:rPr>
              <w:t>160</w:t>
            </w:r>
          </w:p>
        </w:tc>
        <w:tc>
          <w:tcPr>
            <w:tcW w:type="dxa" w:w="1457"/>
            <w:shd w:fill="EEF2FB"/>
          </w:tcPr>
          <w:p>
            <w:pPr>
              <w:bidi/>
              <w:spacing w:after="0"/>
              <w:jc w:val="right"/>
            </w:pPr>
            <w:r/>
            <w:r>
              <w:rPr>
                <w:rFonts w:ascii="David" w:hAnsi="David"/>
                <w:b w:val="0"/>
                <w:i w:val="0"/>
                <w:sz w:val="16"/>
              </w:rPr>
              <w:t>1.6</w:t>
            </w:r>
          </w:p>
        </w:tc>
        <w:tc>
          <w:tcPr>
            <w:tcW w:type="dxa" w:w="1457"/>
            <w:shd w:fill="EEF2FB"/>
          </w:tcPr>
          <w:p>
            <w:pPr>
              <w:bidi/>
              <w:spacing w:after="0"/>
              <w:jc w:val="right"/>
            </w:pPr>
            <w:r/>
            <w:r>
              <w:rPr>
                <w:rFonts w:ascii="David" w:hAnsi="David"/>
                <w:b w:val="0"/>
                <w:i w:val="0"/>
                <w:sz w:val="16"/>
              </w:rPr>
              <w:t>0.592</w:t>
            </w:r>
          </w:p>
        </w:tc>
        <w:tc>
          <w:tcPr>
            <w:tcW w:type="dxa" w:w="1457"/>
            <w:shd w:fill="EEF2FB"/>
          </w:tcPr>
          <w:p>
            <w:pPr>
              <w:bidi/>
              <w:spacing w:after="0"/>
              <w:jc w:val="right"/>
            </w:pPr>
            <w:r/>
            <w:r>
              <w:rPr>
                <w:rFonts w:ascii="David" w:hAnsi="David"/>
                <w:b w:val="0"/>
                <w:i w:val="0"/>
                <w:sz w:val="16"/>
              </w:rPr>
              <w:t>0.776</w:t>
            </w:r>
          </w:p>
        </w:tc>
        <w:tc>
          <w:tcPr>
            <w:tcW w:type="dxa" w:w="1457"/>
            <w:shd w:fill="EEF2FB"/>
          </w:tcPr>
          <w:p>
            <w:pPr>
              <w:bidi/>
              <w:spacing w:after="0"/>
              <w:jc w:val="right"/>
            </w:pPr>
            <w:r/>
            <w:r>
              <w:rPr>
                <w:rFonts w:ascii="David" w:hAnsi="David"/>
                <w:b w:val="0"/>
                <w:i w:val="0"/>
                <w:sz w:val="16"/>
              </w:rPr>
              <w:t>2.15</w:t>
            </w:r>
          </w:p>
        </w:tc>
        <w:tc>
          <w:tcPr>
            <w:tcW w:type="dxa" w:w="1457"/>
            <w:shd w:fill="EEF2FB"/>
          </w:tcPr>
          <w:p>
            <w:pPr>
              <w:bidi/>
              <w:spacing w:after="0"/>
              <w:jc w:val="right"/>
            </w:pPr>
            <w:r/>
            <w:r>
              <w:rPr>
                <w:rFonts w:ascii="David" w:hAnsi="David"/>
                <w:b w:val="0"/>
                <w:i w:val="0"/>
                <w:sz w:val="16"/>
              </w:rPr>
              <w:t>-1.738</w:t>
            </w:r>
          </w:p>
        </w:tc>
      </w:tr>
      <w:tr>
        <w:tc>
          <w:tcPr>
            <w:tcW w:type="dxa" w:w="1457"/>
          </w:tcPr>
          <w:p>
            <w:pPr>
              <w:bidi/>
              <w:spacing w:after="0"/>
              <w:jc w:val="right"/>
            </w:pPr>
            <w:r/>
            <w:r>
              <w:rPr>
                <w:rFonts w:ascii="David" w:hAnsi="David"/>
                <w:b w:val="0"/>
                <w:i w:val="0"/>
                <w:sz w:val="16"/>
              </w:rPr>
              <w:t>ראש השנה תשפ"ו</w:t>
            </w:r>
          </w:p>
        </w:tc>
        <w:tc>
          <w:tcPr>
            <w:tcW w:type="dxa" w:w="1457"/>
          </w:tcPr>
          <w:p>
            <w:pPr>
              <w:bidi/>
              <w:spacing w:after="0"/>
              <w:jc w:val="right"/>
            </w:pPr>
            <w:r/>
            <w:r>
              <w:rPr>
                <w:rFonts w:ascii="David" w:hAnsi="David"/>
                <w:b w:val="0"/>
                <w:i w:val="0"/>
                <w:sz w:val="16"/>
              </w:rPr>
              <w:t>110</w:t>
            </w:r>
          </w:p>
        </w:tc>
        <w:tc>
          <w:tcPr>
            <w:tcW w:type="dxa" w:w="1457"/>
          </w:tcPr>
          <w:p>
            <w:pPr>
              <w:bidi/>
              <w:spacing w:after="0"/>
              <w:jc w:val="right"/>
            </w:pPr>
            <w:r/>
            <w:r>
              <w:rPr>
                <w:rFonts w:ascii="David" w:hAnsi="David"/>
                <w:b w:val="0"/>
                <w:i w:val="0"/>
                <w:sz w:val="16"/>
              </w:rPr>
              <w:t>1.1</w:t>
            </w:r>
          </w:p>
        </w:tc>
        <w:tc>
          <w:tcPr>
            <w:tcW w:type="dxa" w:w="1457"/>
          </w:tcPr>
          <w:p>
            <w:pPr>
              <w:bidi/>
              <w:spacing w:after="0"/>
              <w:jc w:val="right"/>
            </w:pPr>
            <w:r/>
            <w:r>
              <w:rPr>
                <w:rFonts w:ascii="David" w:hAnsi="David"/>
                <w:b w:val="0"/>
                <w:i w:val="0"/>
                <w:sz w:val="16"/>
              </w:rPr>
              <w:t>0.577</w:t>
            </w:r>
          </w:p>
        </w:tc>
        <w:tc>
          <w:tcPr>
            <w:tcW w:type="dxa" w:w="1457"/>
          </w:tcPr>
          <w:p>
            <w:pPr>
              <w:bidi/>
              <w:spacing w:after="0"/>
              <w:jc w:val="right"/>
            </w:pPr>
            <w:r/>
            <w:r>
              <w:rPr>
                <w:rFonts w:ascii="David" w:hAnsi="David"/>
                <w:b w:val="0"/>
                <w:i w:val="0"/>
                <w:sz w:val="16"/>
              </w:rPr>
              <w:t>0.778</w:t>
            </w:r>
          </w:p>
        </w:tc>
        <w:tc>
          <w:tcPr>
            <w:tcW w:type="dxa" w:w="1457"/>
          </w:tcPr>
          <w:p>
            <w:pPr>
              <w:bidi/>
              <w:spacing w:after="0"/>
              <w:jc w:val="right"/>
            </w:pPr>
            <w:r/>
            <w:r>
              <w:rPr>
                <w:rFonts w:ascii="David" w:hAnsi="David"/>
                <w:b w:val="0"/>
                <w:i w:val="0"/>
                <w:sz w:val="16"/>
              </w:rPr>
              <w:t>2.0</w:t>
            </w:r>
          </w:p>
        </w:tc>
        <w:tc>
          <w:tcPr>
            <w:tcW w:type="dxa" w:w="1457"/>
          </w:tcPr>
          <w:p>
            <w:pPr>
              <w:bidi/>
              <w:spacing w:after="0"/>
              <w:jc w:val="right"/>
            </w:pPr>
            <w:r/>
            <w:r>
              <w:rPr>
                <w:rFonts w:ascii="David" w:hAnsi="David"/>
                <w:b w:val="0"/>
                <w:i w:val="0"/>
                <w:sz w:val="16"/>
              </w:rPr>
              <w:t>-1.014</w:t>
            </w:r>
          </w:p>
        </w:tc>
      </w:tr>
      <w:tr>
        <w:tc>
          <w:tcPr>
            <w:tcW w:type="dxa" w:w="1457"/>
            <w:shd w:fill="EEF2FB"/>
          </w:tcPr>
          <w:p>
            <w:pPr>
              <w:bidi/>
              <w:spacing w:after="0"/>
              <w:jc w:val="right"/>
            </w:pPr>
            <w:r/>
            <w:r>
              <w:rPr>
                <w:rFonts w:ascii="David" w:hAnsi="David"/>
                <w:b w:val="0"/>
                <w:i w:val="0"/>
                <w:sz w:val="16"/>
              </w:rPr>
              <w:t>הסכם הפסקת אש (סיום המלחמה)</w:t>
            </w:r>
          </w:p>
        </w:tc>
        <w:tc>
          <w:tcPr>
            <w:tcW w:type="dxa" w:w="1457"/>
            <w:shd w:fill="EEF2FB"/>
          </w:tcPr>
          <w:p>
            <w:pPr>
              <w:bidi/>
              <w:spacing w:after="0"/>
              <w:jc w:val="right"/>
            </w:pPr>
            <w:r/>
            <w:r>
              <w:rPr>
                <w:rFonts w:ascii="David" w:hAnsi="David"/>
                <w:b w:val="0"/>
                <w:i w:val="0"/>
                <w:sz w:val="16"/>
              </w:rPr>
              <w:t>14</w:t>
            </w:r>
          </w:p>
        </w:tc>
        <w:tc>
          <w:tcPr>
            <w:tcW w:type="dxa" w:w="1457"/>
            <w:shd w:fill="EEF2FB"/>
          </w:tcPr>
          <w:p>
            <w:pPr>
              <w:bidi/>
              <w:spacing w:after="0"/>
              <w:jc w:val="right"/>
            </w:pPr>
            <w:r/>
            <w:r>
              <w:rPr>
                <w:rFonts w:ascii="David" w:hAnsi="David"/>
                <w:b w:val="0"/>
                <w:i w:val="0"/>
                <w:sz w:val="16"/>
              </w:rPr>
              <w:t>0.1</w:t>
            </w:r>
          </w:p>
        </w:tc>
        <w:tc>
          <w:tcPr>
            <w:tcW w:type="dxa" w:w="1457"/>
            <w:shd w:fill="EEF2FB"/>
          </w:tcPr>
          <w:p>
            <w:pPr>
              <w:bidi/>
              <w:spacing w:after="0"/>
              <w:jc w:val="right"/>
            </w:pPr>
            <w:r/>
            <w:r>
              <w:rPr>
                <w:rFonts w:ascii="David" w:hAnsi="David"/>
                <w:b w:val="0"/>
                <w:i w:val="0"/>
                <w:sz w:val="16"/>
              </w:rPr>
              <w:t>0.52</w:t>
            </w:r>
          </w:p>
        </w:tc>
        <w:tc>
          <w:tcPr>
            <w:tcW w:type="dxa" w:w="1457"/>
            <w:shd w:fill="EEF2FB"/>
          </w:tcPr>
          <w:p>
            <w:pPr>
              <w:bidi/>
              <w:spacing w:after="0"/>
              <w:jc w:val="right"/>
            </w:pPr>
            <w:r/>
            <w:r>
              <w:rPr>
                <w:rFonts w:ascii="David" w:hAnsi="David"/>
                <w:b w:val="0"/>
                <w:i w:val="0"/>
                <w:sz w:val="16"/>
              </w:rPr>
              <w:t>0.681</w:t>
            </w:r>
          </w:p>
        </w:tc>
        <w:tc>
          <w:tcPr>
            <w:tcW w:type="dxa" w:w="1457"/>
            <w:shd w:fill="EEF2FB"/>
          </w:tcPr>
          <w:p>
            <w:pPr>
              <w:bidi/>
              <w:spacing w:after="0"/>
              <w:jc w:val="right"/>
            </w:pPr>
            <w:r/>
            <w:r>
              <w:rPr>
                <w:rFonts w:ascii="David" w:hAnsi="David"/>
                <w:b w:val="0"/>
                <w:i w:val="0"/>
                <w:sz w:val="16"/>
              </w:rPr>
              <w:t>1.64</w:t>
            </w:r>
          </w:p>
        </w:tc>
        <w:tc>
          <w:tcPr>
            <w:tcW w:type="dxa" w:w="1457"/>
            <w:shd w:fill="EEF2FB"/>
          </w:tcPr>
          <w:p>
            <w:pPr>
              <w:bidi/>
              <w:spacing w:after="0"/>
              <w:jc w:val="right"/>
            </w:pPr>
            <w:r/>
            <w:r>
              <w:rPr>
                <w:rFonts w:ascii="David" w:hAnsi="David"/>
                <w:b w:val="0"/>
                <w:i w:val="0"/>
                <w:sz w:val="16"/>
              </w:rPr>
              <w:t>-3.539</w:t>
            </w:r>
          </w:p>
        </w:tc>
      </w:tr>
      <w:tr>
        <w:tc>
          <w:tcPr>
            <w:tcW w:type="dxa" w:w="1457"/>
          </w:tcPr>
          <w:p>
            <w:pPr>
              <w:bidi/>
              <w:spacing w:after="0"/>
              <w:jc w:val="right"/>
            </w:pPr>
            <w:r/>
            <w:r>
              <w:rPr>
                <w:rFonts w:ascii="David" w:hAnsi="David"/>
                <w:b w:val="0"/>
                <w:i w:val="0"/>
                <w:sz w:val="16"/>
              </w:rPr>
              <w:t>מבצע שאגת הארי + זירת לבנון במבצע שאגת הארי</w:t>
            </w:r>
          </w:p>
        </w:tc>
        <w:tc>
          <w:tcPr>
            <w:tcW w:type="dxa" w:w="1457"/>
          </w:tcPr>
          <w:p>
            <w:pPr>
              <w:bidi/>
              <w:spacing w:after="0"/>
              <w:jc w:val="right"/>
            </w:pPr>
            <w:r/>
            <w:r>
              <w:rPr>
                <w:rFonts w:ascii="David" w:hAnsi="David"/>
                <w:b w:val="0"/>
                <w:i w:val="0"/>
                <w:sz w:val="16"/>
              </w:rPr>
              <w:t>342</w:t>
            </w:r>
          </w:p>
        </w:tc>
        <w:tc>
          <w:tcPr>
            <w:tcW w:type="dxa" w:w="1457"/>
          </w:tcPr>
          <w:p>
            <w:pPr>
              <w:bidi/>
              <w:spacing w:after="0"/>
              <w:jc w:val="right"/>
            </w:pPr>
            <w:r/>
            <w:r>
              <w:rPr>
                <w:rFonts w:ascii="David" w:hAnsi="David"/>
                <w:b w:val="0"/>
                <w:i w:val="0"/>
                <w:sz w:val="16"/>
              </w:rPr>
              <w:t>3.4</w:t>
            </w:r>
          </w:p>
        </w:tc>
        <w:tc>
          <w:tcPr>
            <w:tcW w:type="dxa" w:w="1457"/>
          </w:tcPr>
          <w:p>
            <w:pPr>
              <w:bidi/>
              <w:spacing w:after="0"/>
              <w:jc w:val="right"/>
            </w:pPr>
            <w:r/>
            <w:r>
              <w:rPr>
                <w:rFonts w:ascii="David" w:hAnsi="David"/>
                <w:b w:val="0"/>
                <w:i w:val="0"/>
                <w:sz w:val="16"/>
              </w:rPr>
              <w:t>0.509</w:t>
            </w:r>
          </w:p>
        </w:tc>
        <w:tc>
          <w:tcPr>
            <w:tcW w:type="dxa" w:w="1457"/>
          </w:tcPr>
          <w:p>
            <w:pPr>
              <w:bidi/>
              <w:spacing w:after="0"/>
              <w:jc w:val="right"/>
            </w:pPr>
            <w:r/>
            <w:r>
              <w:rPr>
                <w:rFonts w:ascii="David" w:hAnsi="David"/>
                <w:b w:val="0"/>
                <w:i w:val="0"/>
                <w:sz w:val="16"/>
              </w:rPr>
              <w:t>0.58</w:t>
            </w:r>
          </w:p>
        </w:tc>
        <w:tc>
          <w:tcPr>
            <w:tcW w:type="dxa" w:w="1457"/>
          </w:tcPr>
          <w:p>
            <w:pPr>
              <w:bidi/>
              <w:spacing w:after="0"/>
              <w:jc w:val="right"/>
            </w:pPr>
            <w:r/>
            <w:r>
              <w:rPr>
                <w:rFonts w:ascii="David" w:hAnsi="David"/>
                <w:b w:val="0"/>
                <w:i w:val="0"/>
                <w:sz w:val="16"/>
              </w:rPr>
              <w:t>1.52</w:t>
            </w:r>
          </w:p>
        </w:tc>
        <w:tc>
          <w:tcPr>
            <w:tcW w:type="dxa" w:w="1457"/>
          </w:tcPr>
          <w:p>
            <w:pPr>
              <w:bidi/>
              <w:spacing w:after="0"/>
              <w:jc w:val="right"/>
            </w:pPr>
            <w:r/>
            <w:r>
              <w:rPr>
                <w:rFonts w:ascii="David" w:hAnsi="David"/>
                <w:b w:val="0"/>
                <w:i w:val="0"/>
                <w:sz w:val="16"/>
              </w:rPr>
              <w:t>-3.045</w:t>
            </w:r>
          </w:p>
        </w:tc>
      </w:tr>
      <w:tr>
        <w:tc>
          <w:tcPr>
            <w:tcW w:type="dxa" w:w="1457"/>
            <w:shd w:fill="EEF2FB"/>
          </w:tcPr>
          <w:p>
            <w:pPr>
              <w:bidi/>
              <w:spacing w:after="0"/>
              <w:jc w:val="right"/>
            </w:pPr>
            <w:r/>
            <w:r>
              <w:rPr>
                <w:rFonts w:ascii="David" w:hAnsi="David"/>
                <w:b w:val="0"/>
                <w:i w:val="0"/>
                <w:sz w:val="16"/>
              </w:rPr>
              <w:t>מבצע שאגת הארי + זירת לבנון במבצע שאגת הארי + מטחים כבדים על מרכז וירושלים</w:t>
            </w:r>
          </w:p>
        </w:tc>
        <w:tc>
          <w:tcPr>
            <w:tcW w:type="dxa" w:w="1457"/>
            <w:shd w:fill="EEF2FB"/>
          </w:tcPr>
          <w:p>
            <w:pPr>
              <w:bidi/>
              <w:spacing w:after="0"/>
              <w:jc w:val="right"/>
            </w:pPr>
            <w:r/>
            <w:r>
              <w:rPr>
                <w:rFonts w:ascii="David" w:hAnsi="David"/>
                <w:b w:val="0"/>
                <w:i w:val="0"/>
                <w:sz w:val="16"/>
              </w:rPr>
              <w:t>22</w:t>
            </w:r>
          </w:p>
        </w:tc>
        <w:tc>
          <w:tcPr>
            <w:tcW w:type="dxa" w:w="1457"/>
            <w:shd w:fill="EEF2FB"/>
          </w:tcPr>
          <w:p>
            <w:pPr>
              <w:bidi/>
              <w:spacing w:after="0"/>
              <w:jc w:val="right"/>
            </w:pPr>
            <w:r/>
            <w:r>
              <w:rPr>
                <w:rFonts w:ascii="David" w:hAnsi="David"/>
                <w:b w:val="0"/>
                <w:i w:val="0"/>
                <w:sz w:val="16"/>
              </w:rPr>
              <w:t>0.2</w:t>
            </w:r>
          </w:p>
        </w:tc>
        <w:tc>
          <w:tcPr>
            <w:tcW w:type="dxa" w:w="1457"/>
            <w:shd w:fill="EEF2FB"/>
          </w:tcPr>
          <w:p>
            <w:pPr>
              <w:bidi/>
              <w:spacing w:after="0"/>
              <w:jc w:val="right"/>
            </w:pPr>
            <w:r/>
            <w:r>
              <w:rPr>
                <w:rFonts w:ascii="David" w:hAnsi="David"/>
                <w:b w:val="0"/>
                <w:i w:val="0"/>
                <w:sz w:val="16"/>
              </w:rPr>
              <w:t>0.496</w:t>
            </w:r>
          </w:p>
        </w:tc>
        <w:tc>
          <w:tcPr>
            <w:tcW w:type="dxa" w:w="1457"/>
            <w:shd w:fill="EEF2FB"/>
          </w:tcPr>
          <w:p>
            <w:pPr>
              <w:bidi/>
              <w:spacing w:after="0"/>
              <w:jc w:val="right"/>
            </w:pPr>
            <w:r/>
            <w:r>
              <w:rPr>
                <w:rFonts w:ascii="David" w:hAnsi="David"/>
                <w:b w:val="0"/>
                <w:i w:val="0"/>
                <w:sz w:val="16"/>
              </w:rPr>
              <w:t>0.566</w:t>
            </w:r>
          </w:p>
        </w:tc>
        <w:tc>
          <w:tcPr>
            <w:tcW w:type="dxa" w:w="1457"/>
            <w:shd w:fill="EEF2FB"/>
          </w:tcPr>
          <w:p>
            <w:pPr>
              <w:bidi/>
              <w:spacing w:after="0"/>
              <w:jc w:val="right"/>
            </w:pPr>
            <w:r/>
            <w:r>
              <w:rPr>
                <w:rFonts w:ascii="David" w:hAnsi="David"/>
                <w:b w:val="0"/>
                <w:i w:val="0"/>
                <w:sz w:val="16"/>
              </w:rPr>
              <w:t>1.33</w:t>
            </w:r>
          </w:p>
        </w:tc>
        <w:tc>
          <w:tcPr>
            <w:tcW w:type="dxa" w:w="1457"/>
            <w:shd w:fill="EEF2FB"/>
          </w:tcPr>
          <w:p>
            <w:pPr>
              <w:bidi/>
              <w:spacing w:after="0"/>
              <w:jc w:val="right"/>
            </w:pPr>
            <w:r/>
            <w:r>
              <w:rPr>
                <w:rFonts w:ascii="David" w:hAnsi="David"/>
                <w:b w:val="0"/>
                <w:i w:val="0"/>
                <w:sz w:val="16"/>
              </w:rPr>
              <w:t>-3.702</w:t>
            </w:r>
          </w:p>
        </w:tc>
      </w:tr>
      <w:tr>
        <w:tc>
          <w:tcPr>
            <w:tcW w:type="dxa" w:w="1457"/>
          </w:tcPr>
          <w:p>
            <w:pPr>
              <w:bidi/>
              <w:spacing w:after="0"/>
              <w:jc w:val="right"/>
            </w:pPr>
            <w:r/>
            <w:r>
              <w:rPr>
                <w:rFonts w:ascii="David" w:hAnsi="David"/>
                <w:b w:val="0"/>
                <w:i w:val="0"/>
                <w:sz w:val="16"/>
              </w:rPr>
              <w:t>מבצע שאגת הארי + זירת לבנון במבצע שאגת הארי + מטחים כבדים על מרכז וירושלים + תחילת המתקפה האיראנית 2026</w:t>
            </w:r>
          </w:p>
        </w:tc>
        <w:tc>
          <w:tcPr>
            <w:tcW w:type="dxa" w:w="1457"/>
          </w:tcPr>
          <w:p>
            <w:pPr>
              <w:bidi/>
              <w:spacing w:after="0"/>
              <w:jc w:val="right"/>
            </w:pPr>
            <w:r/>
            <w:r>
              <w:rPr>
                <w:rFonts w:ascii="David" w:hAnsi="David"/>
                <w:b w:val="0"/>
                <w:i w:val="0"/>
                <w:sz w:val="16"/>
              </w:rPr>
              <w:t>35</w:t>
            </w:r>
          </w:p>
        </w:tc>
        <w:tc>
          <w:tcPr>
            <w:tcW w:type="dxa" w:w="1457"/>
          </w:tcPr>
          <w:p>
            <w:pPr>
              <w:bidi/>
              <w:spacing w:after="0"/>
              <w:jc w:val="right"/>
            </w:pPr>
            <w:r/>
            <w:r>
              <w:rPr>
                <w:rFonts w:ascii="David" w:hAnsi="David"/>
                <w:b w:val="0"/>
                <w:i w:val="0"/>
                <w:sz w:val="16"/>
              </w:rPr>
              <w:t>0.3</w:t>
            </w:r>
          </w:p>
        </w:tc>
        <w:tc>
          <w:tcPr>
            <w:tcW w:type="dxa" w:w="1457"/>
          </w:tcPr>
          <w:p>
            <w:pPr>
              <w:bidi/>
              <w:spacing w:after="0"/>
              <w:jc w:val="right"/>
            </w:pPr>
            <w:r/>
            <w:r>
              <w:rPr>
                <w:rFonts w:ascii="David" w:hAnsi="David"/>
                <w:b w:val="0"/>
                <w:i w:val="0"/>
                <w:sz w:val="16"/>
              </w:rPr>
              <w:t>0.493</w:t>
            </w:r>
          </w:p>
        </w:tc>
        <w:tc>
          <w:tcPr>
            <w:tcW w:type="dxa" w:w="1457"/>
          </w:tcPr>
          <w:p>
            <w:pPr>
              <w:bidi/>
              <w:spacing w:after="0"/>
              <w:jc w:val="right"/>
            </w:pPr>
            <w:r/>
            <w:r>
              <w:rPr>
                <w:rFonts w:ascii="David" w:hAnsi="David"/>
                <w:b w:val="0"/>
                <w:i w:val="0"/>
                <w:sz w:val="16"/>
              </w:rPr>
              <w:t>0.562</w:t>
            </w:r>
          </w:p>
        </w:tc>
        <w:tc>
          <w:tcPr>
            <w:tcW w:type="dxa" w:w="1457"/>
          </w:tcPr>
          <w:p>
            <w:pPr>
              <w:bidi/>
              <w:spacing w:after="0"/>
              <w:jc w:val="right"/>
            </w:pPr>
            <w:r/>
            <w:r>
              <w:rPr>
                <w:rFonts w:ascii="David" w:hAnsi="David"/>
                <w:b w:val="0"/>
                <w:i w:val="0"/>
                <w:sz w:val="16"/>
              </w:rPr>
              <w:t>1.63</w:t>
            </w:r>
          </w:p>
        </w:tc>
        <w:tc>
          <w:tcPr>
            <w:tcW w:type="dxa" w:w="1457"/>
          </w:tcPr>
          <w:p>
            <w:pPr>
              <w:bidi/>
              <w:spacing w:after="0"/>
              <w:jc w:val="right"/>
            </w:pPr>
            <w:r/>
            <w:r>
              <w:rPr>
                <w:rFonts w:ascii="David" w:hAnsi="David"/>
                <w:b w:val="0"/>
                <w:i w:val="0"/>
                <w:sz w:val="16"/>
              </w:rPr>
              <w:t>-2.934</w:t>
            </w:r>
          </w:p>
        </w:tc>
      </w:tr>
      <w:tr>
        <w:tc>
          <w:tcPr>
            <w:tcW w:type="dxa" w:w="1457"/>
            <w:shd w:fill="EEF2FB"/>
          </w:tcPr>
          <w:p>
            <w:pPr>
              <w:bidi/>
              <w:spacing w:after="0"/>
              <w:jc w:val="right"/>
            </w:pPr>
            <w:r/>
            <w:r>
              <w:rPr>
                <w:rFonts w:ascii="David" w:hAnsi="David"/>
                <w:b w:val="0"/>
                <w:i w:val="0"/>
                <w:sz w:val="16"/>
              </w:rPr>
              <w:t>—</w:t>
            </w:r>
          </w:p>
        </w:tc>
        <w:tc>
          <w:tcPr>
            <w:tcW w:type="dxa" w:w="1457"/>
            <w:shd w:fill="EEF2FB"/>
          </w:tcPr>
          <w:p>
            <w:pPr>
              <w:bidi/>
              <w:spacing w:after="0"/>
              <w:jc w:val="right"/>
            </w:pPr>
            <w:r/>
            <w:r>
              <w:rPr>
                <w:rFonts w:ascii="David" w:hAnsi="David"/>
                <w:b w:val="0"/>
                <w:i w:val="0"/>
                <w:sz w:val="16"/>
              </w:rPr>
              <w:t>7870</w:t>
            </w:r>
          </w:p>
        </w:tc>
        <w:tc>
          <w:tcPr>
            <w:tcW w:type="dxa" w:w="1457"/>
            <w:shd w:fill="EEF2FB"/>
          </w:tcPr>
          <w:p>
            <w:pPr>
              <w:bidi/>
              <w:spacing w:after="0"/>
              <w:jc w:val="right"/>
            </w:pPr>
            <w:r/>
            <w:r>
              <w:rPr>
                <w:rFonts w:ascii="David" w:hAnsi="David"/>
                <w:b w:val="0"/>
                <w:i w:val="0"/>
                <w:sz w:val="16"/>
              </w:rPr>
              <w:t>78.4</w:t>
            </w:r>
          </w:p>
        </w:tc>
        <w:tc>
          <w:tcPr>
            <w:tcW w:type="dxa" w:w="1457"/>
            <w:shd w:fill="EEF2FB"/>
          </w:tcPr>
          <w:p>
            <w:pPr>
              <w:bidi/>
              <w:spacing w:after="0"/>
              <w:jc w:val="right"/>
            </w:pPr>
            <w:r/>
            <w:r>
              <w:rPr>
                <w:rFonts w:ascii="David" w:hAnsi="David"/>
                <w:b w:val="0"/>
                <w:i w:val="0"/>
                <w:sz w:val="16"/>
              </w:rPr>
              <w:t>0.386</w:t>
            </w:r>
          </w:p>
        </w:tc>
        <w:tc>
          <w:tcPr>
            <w:tcW w:type="dxa" w:w="1457"/>
            <w:shd w:fill="EEF2FB"/>
          </w:tcPr>
          <w:p>
            <w:pPr>
              <w:bidi/>
              <w:spacing w:after="0"/>
              <w:jc w:val="right"/>
            </w:pPr>
            <w:r/>
            <w:r>
              <w:rPr>
                <w:rFonts w:ascii="David" w:hAnsi="David"/>
                <w:b w:val="0"/>
                <w:i w:val="0"/>
                <w:sz w:val="16"/>
              </w:rPr>
              <w:t>0.505</w:t>
            </w:r>
          </w:p>
        </w:tc>
        <w:tc>
          <w:tcPr>
            <w:tcW w:type="dxa" w:w="1457"/>
            <w:shd w:fill="EEF2FB"/>
          </w:tcPr>
          <w:p>
            <w:pPr>
              <w:bidi/>
              <w:spacing w:after="0"/>
              <w:jc w:val="right"/>
            </w:pPr>
            <w:r/>
            <w:r>
              <w:rPr>
                <w:rFonts w:ascii="David" w:hAnsi="David"/>
                <w:b w:val="0"/>
                <w:i w:val="0"/>
                <w:sz w:val="16"/>
              </w:rPr>
              <w:t>1.45</w:t>
            </w:r>
          </w:p>
        </w:tc>
        <w:tc>
          <w:tcPr>
            <w:tcW w:type="dxa" w:w="1457"/>
            <w:shd w:fill="EEF2FB"/>
          </w:tcPr>
          <w:p>
            <w:pPr>
              <w:bidi/>
              <w:spacing w:after="0"/>
              <w:jc w:val="right"/>
            </w:pPr>
            <w:r/>
            <w:r>
              <w:rPr>
                <w:rFonts w:ascii="David" w:hAnsi="David"/>
                <w:b w:val="0"/>
                <w:i w:val="0"/>
                <w:sz w:val="16"/>
              </w:rPr>
              <w:t>-2.004</w:t>
            </w:r>
          </w:p>
        </w:tc>
      </w:tr>
      <w:tr>
        <w:tc>
          <w:tcPr>
            <w:tcW w:type="dxa" w:w="1457"/>
          </w:tcPr>
          <w:p>
            <w:pPr>
              <w:bidi/>
              <w:spacing w:after="0"/>
              <w:jc w:val="right"/>
            </w:pPr>
            <w:r/>
            <w:r>
              <w:rPr>
                <w:rFonts w:ascii="David" w:hAnsi="David"/>
                <w:b w:val="0"/>
                <w:i w:val="0"/>
                <w:sz w:val="16"/>
              </w:rPr>
              <w:t>חג חנוכה תשפ"ו</w:t>
            </w:r>
          </w:p>
        </w:tc>
        <w:tc>
          <w:tcPr>
            <w:tcW w:type="dxa" w:w="1457"/>
          </w:tcPr>
          <w:p>
            <w:pPr>
              <w:bidi/>
              <w:spacing w:after="0"/>
              <w:jc w:val="right"/>
            </w:pPr>
            <w:r/>
            <w:r>
              <w:rPr>
                <w:rFonts w:ascii="David" w:hAnsi="David"/>
                <w:b w:val="0"/>
                <w:i w:val="0"/>
                <w:sz w:val="16"/>
              </w:rPr>
              <w:t>293</w:t>
            </w:r>
          </w:p>
        </w:tc>
        <w:tc>
          <w:tcPr>
            <w:tcW w:type="dxa" w:w="1457"/>
          </w:tcPr>
          <w:p>
            <w:pPr>
              <w:bidi/>
              <w:spacing w:after="0"/>
              <w:jc w:val="right"/>
            </w:pPr>
            <w:r/>
            <w:r>
              <w:rPr>
                <w:rFonts w:ascii="David" w:hAnsi="David"/>
                <w:b w:val="0"/>
                <w:i w:val="0"/>
                <w:sz w:val="16"/>
              </w:rPr>
              <w:t>2.9</w:t>
            </w:r>
          </w:p>
        </w:tc>
        <w:tc>
          <w:tcPr>
            <w:tcW w:type="dxa" w:w="1457"/>
          </w:tcPr>
          <w:p>
            <w:pPr>
              <w:bidi/>
              <w:spacing w:after="0"/>
              <w:jc w:val="right"/>
            </w:pPr>
            <w:r/>
            <w:r>
              <w:rPr>
                <w:rFonts w:ascii="David" w:hAnsi="David"/>
                <w:b w:val="0"/>
                <w:i w:val="0"/>
                <w:sz w:val="16"/>
              </w:rPr>
              <w:t>0.372</w:t>
            </w:r>
          </w:p>
        </w:tc>
        <w:tc>
          <w:tcPr>
            <w:tcW w:type="dxa" w:w="1457"/>
          </w:tcPr>
          <w:p>
            <w:pPr>
              <w:bidi/>
              <w:spacing w:after="0"/>
              <w:jc w:val="right"/>
            </w:pPr>
            <w:r/>
            <w:r>
              <w:rPr>
                <w:rFonts w:ascii="David" w:hAnsi="David"/>
                <w:b w:val="0"/>
                <w:i w:val="0"/>
                <w:sz w:val="16"/>
              </w:rPr>
              <w:t>0.459</w:t>
            </w:r>
          </w:p>
        </w:tc>
        <w:tc>
          <w:tcPr>
            <w:tcW w:type="dxa" w:w="1457"/>
          </w:tcPr>
          <w:p>
            <w:pPr>
              <w:bidi/>
              <w:spacing w:after="0"/>
              <w:jc w:val="right"/>
            </w:pPr>
            <w:r/>
            <w:r>
              <w:rPr>
                <w:rFonts w:ascii="David" w:hAnsi="David"/>
                <w:b w:val="0"/>
                <w:i w:val="0"/>
                <w:sz w:val="16"/>
              </w:rPr>
              <w:t>1.37</w:t>
            </w:r>
          </w:p>
        </w:tc>
        <w:tc>
          <w:tcPr>
            <w:tcW w:type="dxa" w:w="1457"/>
          </w:tcPr>
          <w:p>
            <w:pPr>
              <w:bidi/>
              <w:spacing w:after="0"/>
              <w:jc w:val="right"/>
            </w:pPr>
            <w:r/>
            <w:r>
              <w:rPr>
                <w:rFonts w:ascii="David" w:hAnsi="David"/>
                <w:b w:val="0"/>
                <w:i w:val="0"/>
                <w:sz w:val="16"/>
              </w:rPr>
              <w:t>-1.986</w:t>
            </w:r>
          </w:p>
        </w:tc>
      </w:tr>
    </w:tbl>
    <w:p>
      <w:pPr>
        <w:spacing w:after="40"/>
      </w:pPr>
    </w:p>
    <w:p>
      <w:pPr>
        <w:keepNext/>
        <w:bidi/>
        <w:spacing w:before="280" w:after="120"/>
        <w:jc w:val="right"/>
      </w:pPr>
      <w:r>
        <w:rPr>
          <w:rFonts w:ascii="David" w:hAnsi="David"/>
          <w:b/>
          <w:i w:val="0"/>
          <w:color w:val="1E40AF"/>
          <w:sz w:val="32"/>
        </w:rPr>
        <w:t>13. Top-15 תוכניות לפי רייטינג ממוצע (n≥10)</w:t>
      </w:r>
    </w:p>
    <w:tbl>
      <w:tblPr>
        <w:tblStyle w:val="TableGrid"/>
        <w:tblW w:type="auto" w:w="0"/>
        <w:jc w:val="right"/>
        <w:tblLayout w:type="autofit"/>
        <w:tblLook w:firstColumn="1" w:firstRow="1" w:lastColumn="0" w:lastRow="0" w:noHBand="0" w:noVBand="1" w:val="04A0"/>
      </w:tblPr>
      <w:tblGrid>
        <w:gridCol w:w="2040"/>
        <w:gridCol w:w="2040"/>
        <w:gridCol w:w="2040"/>
        <w:gridCol w:w="2040"/>
        <w:gridCol w:w="2040"/>
      </w:tblGrid>
      <w:tr>
        <w:tc>
          <w:tcPr>
            <w:tcW w:type="dxa" w:w="2040"/>
            <w:shd w:fill="1E40AF"/>
          </w:tcPr>
          <w:p>
            <w:pPr>
              <w:bidi/>
              <w:spacing w:after="0"/>
              <w:jc w:val="center"/>
            </w:pPr>
            <w:r/>
            <w:r>
              <w:rPr>
                <w:rFonts w:ascii="David" w:hAnsi="David"/>
                <w:b/>
                <w:i w:val="0"/>
                <w:color w:val="FFFFFF"/>
                <w:sz w:val="18"/>
              </w:rPr>
              <w:t>תוכנית</w:t>
            </w:r>
          </w:p>
        </w:tc>
        <w:tc>
          <w:tcPr>
            <w:tcW w:type="dxa" w:w="2040"/>
            <w:shd w:fill="1E40AF"/>
          </w:tcPr>
          <w:p>
            <w:pPr>
              <w:bidi/>
              <w:spacing w:after="0"/>
              <w:jc w:val="center"/>
            </w:pPr>
            <w:r/>
            <w:r>
              <w:rPr>
                <w:rFonts w:ascii="David" w:hAnsi="David"/>
                <w:b/>
                <w:i w:val="0"/>
                <w:color w:val="FFFFFF"/>
                <w:sz w:val="18"/>
              </w:rPr>
              <w:t>n</w:t>
            </w:r>
          </w:p>
        </w:tc>
        <w:tc>
          <w:tcPr>
            <w:tcW w:type="dxa" w:w="2040"/>
            <w:shd w:fill="1E40AF"/>
          </w:tcPr>
          <w:p>
            <w:pPr>
              <w:bidi/>
              <w:spacing w:after="0"/>
              <w:jc w:val="center"/>
            </w:pPr>
            <w:r/>
            <w:r>
              <w:rPr>
                <w:rFonts w:ascii="David" w:hAnsi="David"/>
                <w:b/>
                <w:i w:val="0"/>
                <w:color w:val="FFFFFF"/>
                <w:sz w:val="18"/>
              </w:rPr>
              <w:t>ר' ממוצע</w:t>
            </w:r>
          </w:p>
        </w:tc>
        <w:tc>
          <w:tcPr>
            <w:tcW w:type="dxa" w:w="2040"/>
            <w:shd w:fill="1E40AF"/>
          </w:tcPr>
          <w:p>
            <w:pPr>
              <w:bidi/>
              <w:spacing w:after="0"/>
              <w:jc w:val="center"/>
            </w:pPr>
            <w:r/>
            <w:r>
              <w:rPr>
                <w:rFonts w:ascii="David" w:hAnsi="David"/>
                <w:b/>
                <w:i w:val="0"/>
                <w:color w:val="FFFFFF"/>
                <w:sz w:val="18"/>
              </w:rPr>
              <w:t>ר' מותאם ממוצע</w:t>
            </w:r>
          </w:p>
        </w:tc>
        <w:tc>
          <w:tcPr>
            <w:tcW w:type="dxa" w:w="2040"/>
            <w:shd w:fill="1E40AF"/>
          </w:tcPr>
          <w:p>
            <w:pPr>
              <w:bidi/>
              <w:spacing w:after="0"/>
              <w:jc w:val="center"/>
            </w:pPr>
            <w:r/>
            <w:r>
              <w:rPr>
                <w:rFonts w:ascii="David" w:hAnsi="David"/>
                <w:b/>
                <w:i w:val="0"/>
                <w:color w:val="FFFFFF"/>
                <w:sz w:val="18"/>
              </w:rPr>
              <w:t>יתרון ממוצע</w:t>
            </w:r>
          </w:p>
        </w:tc>
      </w:tr>
      <w:tr>
        <w:tc>
          <w:tcPr>
            <w:tcW w:type="dxa" w:w="2040"/>
          </w:tcPr>
          <w:p>
            <w:pPr>
              <w:bidi/>
              <w:spacing w:after="0"/>
              <w:jc w:val="right"/>
            </w:pPr>
            <w:r/>
            <w:r>
              <w:rPr>
                <w:rFonts w:ascii="David" w:hAnsi="David"/>
                <w:b w:val="0"/>
                <w:i w:val="0"/>
                <w:sz w:val="18"/>
              </w:rPr>
              <w:t>המהדורה המוקדמת איי 24 - שישי</w:t>
            </w:r>
          </w:p>
        </w:tc>
        <w:tc>
          <w:tcPr>
            <w:tcW w:type="dxa" w:w="2040"/>
          </w:tcPr>
          <w:p>
            <w:pPr>
              <w:bidi/>
              <w:spacing w:after="0"/>
              <w:jc w:val="right"/>
            </w:pPr>
            <w:r/>
            <w:r>
              <w:rPr>
                <w:rFonts w:ascii="David" w:hAnsi="David"/>
                <w:b w:val="0"/>
                <w:i w:val="0"/>
                <w:sz w:val="18"/>
              </w:rPr>
              <w:t>46</w:t>
            </w:r>
          </w:p>
        </w:tc>
        <w:tc>
          <w:tcPr>
            <w:tcW w:type="dxa" w:w="2040"/>
          </w:tcPr>
          <w:p>
            <w:pPr>
              <w:bidi/>
              <w:spacing w:after="0"/>
              <w:jc w:val="right"/>
            </w:pPr>
            <w:r/>
            <w:r>
              <w:rPr>
                <w:rFonts w:ascii="David" w:hAnsi="David"/>
                <w:b w:val="0"/>
                <w:i w:val="0"/>
                <w:sz w:val="18"/>
              </w:rPr>
              <w:t>1.831</w:t>
            </w:r>
          </w:p>
        </w:tc>
        <w:tc>
          <w:tcPr>
            <w:tcW w:type="dxa" w:w="2040"/>
          </w:tcPr>
          <w:p>
            <w:pPr>
              <w:bidi/>
              <w:spacing w:after="0"/>
              <w:jc w:val="right"/>
            </w:pPr>
            <w:r/>
            <w:r>
              <w:rPr>
                <w:rFonts w:ascii="David" w:hAnsi="David"/>
                <w:b w:val="0"/>
                <w:i w:val="0"/>
                <w:sz w:val="18"/>
              </w:rPr>
              <w:t>2.319</w:t>
            </w:r>
          </w:p>
        </w:tc>
        <w:tc>
          <w:tcPr>
            <w:tcW w:type="dxa" w:w="2040"/>
          </w:tcPr>
          <w:p>
            <w:pPr>
              <w:bidi/>
              <w:spacing w:after="0"/>
              <w:jc w:val="right"/>
            </w:pPr>
            <w:r/>
            <w:r>
              <w:rPr>
                <w:rFonts w:ascii="David" w:hAnsi="David"/>
                <w:b w:val="0"/>
                <w:i w:val="0"/>
                <w:sz w:val="18"/>
              </w:rPr>
              <w:t>-1.817</w:t>
            </w:r>
          </w:p>
        </w:tc>
      </w:tr>
      <w:tr>
        <w:tc>
          <w:tcPr>
            <w:tcW w:type="dxa" w:w="2040"/>
            <w:shd w:fill="EEF2FB"/>
          </w:tcPr>
          <w:p>
            <w:pPr>
              <w:bidi/>
              <w:spacing w:after="0"/>
              <w:jc w:val="right"/>
            </w:pPr>
            <w:r/>
            <w:r>
              <w:rPr>
                <w:rFonts w:ascii="David" w:hAnsi="David"/>
                <w:b w:val="0"/>
                <w:i w:val="0"/>
                <w:sz w:val="18"/>
              </w:rPr>
              <w:t>המהדורה המוקדמת איי 24 - שבת</w:t>
            </w:r>
          </w:p>
        </w:tc>
        <w:tc>
          <w:tcPr>
            <w:tcW w:type="dxa" w:w="2040"/>
            <w:shd w:fill="EEF2FB"/>
          </w:tcPr>
          <w:p>
            <w:pPr>
              <w:bidi/>
              <w:spacing w:after="0"/>
              <w:jc w:val="right"/>
            </w:pPr>
            <w:r/>
            <w:r>
              <w:rPr>
                <w:rFonts w:ascii="David" w:hAnsi="David"/>
                <w:b w:val="0"/>
                <w:i w:val="0"/>
                <w:sz w:val="18"/>
              </w:rPr>
              <w:t>28</w:t>
            </w:r>
          </w:p>
        </w:tc>
        <w:tc>
          <w:tcPr>
            <w:tcW w:type="dxa" w:w="2040"/>
            <w:shd w:fill="EEF2FB"/>
          </w:tcPr>
          <w:p>
            <w:pPr>
              <w:bidi/>
              <w:spacing w:after="0"/>
              <w:jc w:val="right"/>
            </w:pPr>
            <w:r/>
            <w:r>
              <w:rPr>
                <w:rFonts w:ascii="David" w:hAnsi="David"/>
                <w:b w:val="0"/>
                <w:i w:val="0"/>
                <w:sz w:val="18"/>
              </w:rPr>
              <w:t>1.755</w:t>
            </w:r>
          </w:p>
        </w:tc>
        <w:tc>
          <w:tcPr>
            <w:tcW w:type="dxa" w:w="2040"/>
            <w:shd w:fill="EEF2FB"/>
          </w:tcPr>
          <w:p>
            <w:pPr>
              <w:bidi/>
              <w:spacing w:after="0"/>
              <w:jc w:val="right"/>
            </w:pPr>
            <w:r/>
            <w:r>
              <w:rPr>
                <w:rFonts w:ascii="David" w:hAnsi="David"/>
                <w:b w:val="0"/>
                <w:i w:val="0"/>
                <w:sz w:val="18"/>
              </w:rPr>
              <w:t>2.131</w:t>
            </w:r>
          </w:p>
        </w:tc>
        <w:tc>
          <w:tcPr>
            <w:tcW w:type="dxa" w:w="2040"/>
            <w:shd w:fill="EEF2FB"/>
          </w:tcPr>
          <w:p>
            <w:pPr>
              <w:bidi/>
              <w:spacing w:after="0"/>
              <w:jc w:val="right"/>
            </w:pPr>
            <w:r/>
            <w:r>
              <w:rPr>
                <w:rFonts w:ascii="David" w:hAnsi="David"/>
                <w:b w:val="0"/>
                <w:i w:val="0"/>
                <w:sz w:val="18"/>
              </w:rPr>
              <w:t>-2.944</w:t>
            </w:r>
          </w:p>
        </w:tc>
      </w:tr>
      <w:tr>
        <w:tc>
          <w:tcPr>
            <w:tcW w:type="dxa" w:w="2040"/>
          </w:tcPr>
          <w:p>
            <w:pPr>
              <w:bidi/>
              <w:spacing w:after="0"/>
              <w:jc w:val="right"/>
            </w:pPr>
            <w:r/>
            <w:r>
              <w:rPr>
                <w:rFonts w:ascii="David" w:hAnsi="David"/>
                <w:b w:val="0"/>
                <w:i w:val="0"/>
                <w:sz w:val="18"/>
              </w:rPr>
              <w:t>מיוחד-מתקפה באיראן - ערב מאוחרת ע.איי 24</w:t>
            </w:r>
          </w:p>
        </w:tc>
        <w:tc>
          <w:tcPr>
            <w:tcW w:type="dxa" w:w="2040"/>
          </w:tcPr>
          <w:p>
            <w:pPr>
              <w:bidi/>
              <w:spacing w:after="0"/>
              <w:jc w:val="right"/>
            </w:pPr>
            <w:r/>
            <w:r>
              <w:rPr>
                <w:rFonts w:ascii="David" w:hAnsi="David"/>
                <w:b w:val="0"/>
                <w:i w:val="0"/>
                <w:sz w:val="18"/>
              </w:rPr>
              <w:t>24</w:t>
            </w:r>
          </w:p>
        </w:tc>
        <w:tc>
          <w:tcPr>
            <w:tcW w:type="dxa" w:w="2040"/>
          </w:tcPr>
          <w:p>
            <w:pPr>
              <w:bidi/>
              <w:spacing w:after="0"/>
              <w:jc w:val="right"/>
            </w:pPr>
            <w:r/>
            <w:r>
              <w:rPr>
                <w:rFonts w:ascii="David" w:hAnsi="David"/>
                <w:b w:val="0"/>
                <w:i w:val="0"/>
                <w:sz w:val="18"/>
              </w:rPr>
              <w:t>1.289</w:t>
            </w:r>
          </w:p>
        </w:tc>
        <w:tc>
          <w:tcPr>
            <w:tcW w:type="dxa" w:w="2040"/>
          </w:tcPr>
          <w:p>
            <w:pPr>
              <w:bidi/>
              <w:spacing w:after="0"/>
              <w:jc w:val="right"/>
            </w:pPr>
            <w:r/>
            <w:r>
              <w:rPr>
                <w:rFonts w:ascii="David" w:hAnsi="David"/>
                <w:b w:val="0"/>
                <w:i w:val="0"/>
                <w:sz w:val="18"/>
              </w:rPr>
              <w:t>1.657</w:t>
            </w:r>
          </w:p>
        </w:tc>
        <w:tc>
          <w:tcPr>
            <w:tcW w:type="dxa" w:w="2040"/>
          </w:tcPr>
          <w:p>
            <w:pPr>
              <w:bidi/>
              <w:spacing w:after="0"/>
              <w:jc w:val="right"/>
            </w:pPr>
            <w:r/>
            <w:r>
              <w:rPr>
                <w:rFonts w:ascii="David" w:hAnsi="David"/>
                <w:b w:val="0"/>
                <w:i w:val="0"/>
                <w:sz w:val="18"/>
              </w:rPr>
              <w:t>-9.244</w:t>
            </w:r>
          </w:p>
        </w:tc>
      </w:tr>
      <w:tr>
        <w:tc>
          <w:tcPr>
            <w:tcW w:type="dxa" w:w="2040"/>
            <w:shd w:fill="EEF2FB"/>
          </w:tcPr>
          <w:p>
            <w:pPr>
              <w:bidi/>
              <w:spacing w:after="0"/>
              <w:jc w:val="right"/>
            </w:pPr>
            <w:r/>
            <w:r>
              <w:rPr>
                <w:rFonts w:ascii="David" w:hAnsi="David"/>
                <w:b w:val="0"/>
                <w:i w:val="0"/>
                <w:sz w:val="18"/>
              </w:rPr>
              <w:t>קבינט שישי</w:t>
            </w:r>
          </w:p>
        </w:tc>
        <w:tc>
          <w:tcPr>
            <w:tcW w:type="dxa" w:w="2040"/>
            <w:shd w:fill="EEF2FB"/>
          </w:tcPr>
          <w:p>
            <w:pPr>
              <w:bidi/>
              <w:spacing w:after="0"/>
              <w:jc w:val="right"/>
            </w:pPr>
            <w:r/>
            <w:r>
              <w:rPr>
                <w:rFonts w:ascii="David" w:hAnsi="David"/>
                <w:b w:val="0"/>
                <w:i w:val="0"/>
                <w:sz w:val="18"/>
              </w:rPr>
              <w:t>208</w:t>
            </w:r>
          </w:p>
        </w:tc>
        <w:tc>
          <w:tcPr>
            <w:tcW w:type="dxa" w:w="2040"/>
            <w:shd w:fill="EEF2FB"/>
          </w:tcPr>
          <w:p>
            <w:pPr>
              <w:bidi/>
              <w:spacing w:after="0"/>
              <w:jc w:val="right"/>
            </w:pPr>
            <w:r/>
            <w:r>
              <w:rPr>
                <w:rFonts w:ascii="David" w:hAnsi="David"/>
                <w:b w:val="0"/>
                <w:i w:val="0"/>
                <w:sz w:val="18"/>
              </w:rPr>
              <w:t>1.108</w:t>
            </w:r>
          </w:p>
        </w:tc>
        <w:tc>
          <w:tcPr>
            <w:tcW w:type="dxa" w:w="2040"/>
            <w:shd w:fill="EEF2FB"/>
          </w:tcPr>
          <w:p>
            <w:pPr>
              <w:bidi/>
              <w:spacing w:after="0"/>
              <w:jc w:val="right"/>
            </w:pPr>
            <w:r/>
            <w:r>
              <w:rPr>
                <w:rFonts w:ascii="David" w:hAnsi="David"/>
                <w:b w:val="0"/>
                <w:i w:val="0"/>
                <w:sz w:val="18"/>
              </w:rPr>
              <w:t>1.412</w:t>
            </w:r>
          </w:p>
        </w:tc>
        <w:tc>
          <w:tcPr>
            <w:tcW w:type="dxa" w:w="2040"/>
            <w:shd w:fill="EEF2FB"/>
          </w:tcPr>
          <w:p>
            <w:pPr>
              <w:bidi/>
              <w:spacing w:after="0"/>
              <w:jc w:val="right"/>
            </w:pPr>
            <w:r/>
            <w:r>
              <w:rPr>
                <w:rFonts w:ascii="David" w:hAnsi="David"/>
                <w:b w:val="0"/>
                <w:i w:val="0"/>
                <w:sz w:val="18"/>
              </w:rPr>
              <w:t>-1.454</w:t>
            </w:r>
          </w:p>
        </w:tc>
      </w:tr>
      <w:tr>
        <w:tc>
          <w:tcPr>
            <w:tcW w:type="dxa" w:w="2040"/>
          </w:tcPr>
          <w:p>
            <w:pPr>
              <w:bidi/>
              <w:spacing w:after="0"/>
              <w:jc w:val="right"/>
            </w:pPr>
            <w:r/>
            <w:r>
              <w:rPr>
                <w:rFonts w:ascii="David" w:hAnsi="David"/>
                <w:b w:val="0"/>
                <w:i w:val="0"/>
                <w:sz w:val="18"/>
              </w:rPr>
              <w:t>7 שרון גל - מוקדמת</w:t>
            </w:r>
          </w:p>
        </w:tc>
        <w:tc>
          <w:tcPr>
            <w:tcW w:type="dxa" w:w="2040"/>
          </w:tcPr>
          <w:p>
            <w:pPr>
              <w:bidi/>
              <w:spacing w:after="0"/>
              <w:jc w:val="right"/>
            </w:pPr>
            <w:r/>
            <w:r>
              <w:rPr>
                <w:rFonts w:ascii="David" w:hAnsi="David"/>
                <w:b w:val="0"/>
                <w:i w:val="0"/>
                <w:sz w:val="18"/>
              </w:rPr>
              <w:t>15</w:t>
            </w:r>
          </w:p>
        </w:tc>
        <w:tc>
          <w:tcPr>
            <w:tcW w:type="dxa" w:w="2040"/>
          </w:tcPr>
          <w:p>
            <w:pPr>
              <w:bidi/>
              <w:spacing w:after="0"/>
              <w:jc w:val="right"/>
            </w:pPr>
            <w:r/>
            <w:r>
              <w:rPr>
                <w:rFonts w:ascii="David" w:hAnsi="David"/>
                <w:b w:val="0"/>
                <w:i w:val="0"/>
                <w:sz w:val="18"/>
              </w:rPr>
              <w:t>1.047</w:t>
            </w:r>
          </w:p>
        </w:tc>
        <w:tc>
          <w:tcPr>
            <w:tcW w:type="dxa" w:w="2040"/>
          </w:tcPr>
          <w:p>
            <w:pPr>
              <w:bidi/>
              <w:spacing w:after="0"/>
              <w:jc w:val="right"/>
            </w:pPr>
            <w:r/>
            <w:r>
              <w:rPr>
                <w:rFonts w:ascii="David" w:hAnsi="David"/>
                <w:b w:val="0"/>
                <w:i w:val="0"/>
                <w:sz w:val="18"/>
              </w:rPr>
              <w:t>1.457</w:t>
            </w:r>
          </w:p>
        </w:tc>
        <w:tc>
          <w:tcPr>
            <w:tcW w:type="dxa" w:w="2040"/>
          </w:tcPr>
          <w:p>
            <w:pPr>
              <w:bidi/>
              <w:spacing w:after="0"/>
              <w:jc w:val="right"/>
            </w:pPr>
            <w:r/>
            <w:r>
              <w:rPr>
                <w:rFonts w:ascii="David" w:hAnsi="David"/>
                <w:b w:val="0"/>
                <w:i w:val="0"/>
                <w:sz w:val="18"/>
              </w:rPr>
              <w:t>-4.485</w:t>
            </w:r>
          </w:p>
        </w:tc>
      </w:tr>
      <w:tr>
        <w:tc>
          <w:tcPr>
            <w:tcW w:type="dxa" w:w="2040"/>
            <w:shd w:fill="EEF2FB"/>
          </w:tcPr>
          <w:p>
            <w:pPr>
              <w:bidi/>
              <w:spacing w:after="0"/>
              <w:jc w:val="right"/>
            </w:pPr>
            <w:r/>
            <w:r>
              <w:rPr>
                <w:rFonts w:ascii="David" w:hAnsi="David"/>
                <w:b w:val="0"/>
                <w:i w:val="0"/>
                <w:sz w:val="18"/>
              </w:rPr>
              <w:t>7 שרון גל לקט</w:t>
            </w:r>
          </w:p>
        </w:tc>
        <w:tc>
          <w:tcPr>
            <w:tcW w:type="dxa" w:w="2040"/>
            <w:shd w:fill="EEF2FB"/>
          </w:tcPr>
          <w:p>
            <w:pPr>
              <w:bidi/>
              <w:spacing w:after="0"/>
              <w:jc w:val="right"/>
            </w:pPr>
            <w:r/>
            <w:r>
              <w:rPr>
                <w:rFonts w:ascii="David" w:hAnsi="David"/>
                <w:b w:val="0"/>
                <w:i w:val="0"/>
                <w:sz w:val="18"/>
              </w:rPr>
              <w:t>83</w:t>
            </w:r>
          </w:p>
        </w:tc>
        <w:tc>
          <w:tcPr>
            <w:tcW w:type="dxa" w:w="2040"/>
            <w:shd w:fill="EEF2FB"/>
          </w:tcPr>
          <w:p>
            <w:pPr>
              <w:bidi/>
              <w:spacing w:after="0"/>
              <w:jc w:val="right"/>
            </w:pPr>
            <w:r/>
            <w:r>
              <w:rPr>
                <w:rFonts w:ascii="David" w:hAnsi="David"/>
                <w:b w:val="0"/>
                <w:i w:val="0"/>
                <w:sz w:val="18"/>
              </w:rPr>
              <w:t>0.961</w:t>
            </w:r>
          </w:p>
        </w:tc>
        <w:tc>
          <w:tcPr>
            <w:tcW w:type="dxa" w:w="2040"/>
            <w:shd w:fill="EEF2FB"/>
          </w:tcPr>
          <w:p>
            <w:pPr>
              <w:bidi/>
              <w:spacing w:after="0"/>
              <w:jc w:val="right"/>
            </w:pPr>
            <w:r/>
            <w:r>
              <w:rPr>
                <w:rFonts w:ascii="David" w:hAnsi="David"/>
                <w:b w:val="0"/>
                <w:i w:val="0"/>
                <w:sz w:val="18"/>
              </w:rPr>
              <w:t>1.208</w:t>
            </w:r>
          </w:p>
        </w:tc>
        <w:tc>
          <w:tcPr>
            <w:tcW w:type="dxa" w:w="2040"/>
            <w:shd w:fill="EEF2FB"/>
          </w:tcPr>
          <w:p>
            <w:pPr>
              <w:bidi/>
              <w:spacing w:after="0"/>
              <w:jc w:val="right"/>
            </w:pPr>
            <w:r/>
            <w:r>
              <w:rPr>
                <w:rFonts w:ascii="David" w:hAnsi="David"/>
                <w:b w:val="0"/>
                <w:i w:val="0"/>
                <w:sz w:val="18"/>
              </w:rPr>
              <w:t>-1.767</w:t>
            </w:r>
          </w:p>
        </w:tc>
      </w:tr>
      <w:tr>
        <w:tc>
          <w:tcPr>
            <w:tcW w:type="dxa" w:w="2040"/>
          </w:tcPr>
          <w:p>
            <w:pPr>
              <w:bidi/>
              <w:spacing w:after="0"/>
              <w:jc w:val="right"/>
            </w:pPr>
            <w:r/>
            <w:r>
              <w:rPr>
                <w:rFonts w:ascii="David" w:hAnsi="David"/>
                <w:b w:val="0"/>
                <w:i w:val="0"/>
                <w:sz w:val="18"/>
              </w:rPr>
              <w:t>מיוחד-מתקפה באיראן - לילה ע.איי 24</w:t>
            </w:r>
          </w:p>
        </w:tc>
        <w:tc>
          <w:tcPr>
            <w:tcW w:type="dxa" w:w="2040"/>
          </w:tcPr>
          <w:p>
            <w:pPr>
              <w:bidi/>
              <w:spacing w:after="0"/>
              <w:jc w:val="right"/>
            </w:pPr>
            <w:r/>
            <w:r>
              <w:rPr>
                <w:rFonts w:ascii="David" w:hAnsi="David"/>
                <w:b w:val="0"/>
                <w:i w:val="0"/>
                <w:sz w:val="18"/>
              </w:rPr>
              <w:t>30</w:t>
            </w:r>
          </w:p>
        </w:tc>
        <w:tc>
          <w:tcPr>
            <w:tcW w:type="dxa" w:w="2040"/>
          </w:tcPr>
          <w:p>
            <w:pPr>
              <w:bidi/>
              <w:spacing w:after="0"/>
              <w:jc w:val="right"/>
            </w:pPr>
            <w:r/>
            <w:r>
              <w:rPr>
                <w:rFonts w:ascii="David" w:hAnsi="David"/>
                <w:b w:val="0"/>
                <w:i w:val="0"/>
                <w:sz w:val="18"/>
              </w:rPr>
              <w:t>0.825</w:t>
            </w:r>
          </w:p>
        </w:tc>
        <w:tc>
          <w:tcPr>
            <w:tcW w:type="dxa" w:w="2040"/>
          </w:tcPr>
          <w:p>
            <w:pPr>
              <w:bidi/>
              <w:spacing w:after="0"/>
              <w:jc w:val="right"/>
            </w:pPr>
            <w:r/>
            <w:r>
              <w:rPr>
                <w:rFonts w:ascii="David" w:hAnsi="David"/>
                <w:b w:val="0"/>
                <w:i w:val="0"/>
                <w:sz w:val="18"/>
              </w:rPr>
              <w:t>1.066</w:t>
            </w:r>
          </w:p>
        </w:tc>
        <w:tc>
          <w:tcPr>
            <w:tcW w:type="dxa" w:w="2040"/>
          </w:tcPr>
          <w:p>
            <w:pPr>
              <w:bidi/>
              <w:spacing w:after="0"/>
              <w:jc w:val="right"/>
            </w:pPr>
            <w:r/>
            <w:r>
              <w:rPr>
                <w:rFonts w:ascii="David" w:hAnsi="David"/>
                <w:b w:val="0"/>
                <w:i w:val="0"/>
                <w:sz w:val="18"/>
              </w:rPr>
              <w:t>-3.997</w:t>
            </w:r>
          </w:p>
        </w:tc>
      </w:tr>
      <w:tr>
        <w:tc>
          <w:tcPr>
            <w:tcW w:type="dxa" w:w="2040"/>
            <w:shd w:fill="EEF2FB"/>
          </w:tcPr>
          <w:p>
            <w:pPr>
              <w:bidi/>
              <w:spacing w:after="0"/>
              <w:jc w:val="right"/>
            </w:pPr>
            <w:r/>
            <w:r>
              <w:rPr>
                <w:rFonts w:ascii="David" w:hAnsi="David"/>
                <w:b w:val="0"/>
                <w:i w:val="0"/>
                <w:sz w:val="18"/>
              </w:rPr>
              <w:t>מהדורת חמש איי 24 מוקדמת</w:t>
            </w:r>
          </w:p>
        </w:tc>
        <w:tc>
          <w:tcPr>
            <w:tcW w:type="dxa" w:w="2040"/>
            <w:shd w:fill="EEF2FB"/>
          </w:tcPr>
          <w:p>
            <w:pPr>
              <w:bidi/>
              <w:spacing w:after="0"/>
              <w:jc w:val="right"/>
            </w:pPr>
            <w:r/>
            <w:r>
              <w:rPr>
                <w:rFonts w:ascii="David" w:hAnsi="David"/>
                <w:b w:val="0"/>
                <w:i w:val="0"/>
                <w:sz w:val="18"/>
              </w:rPr>
              <w:t>16</w:t>
            </w:r>
          </w:p>
        </w:tc>
        <w:tc>
          <w:tcPr>
            <w:tcW w:type="dxa" w:w="2040"/>
            <w:shd w:fill="EEF2FB"/>
          </w:tcPr>
          <w:p>
            <w:pPr>
              <w:bidi/>
              <w:spacing w:after="0"/>
              <w:jc w:val="right"/>
            </w:pPr>
            <w:r/>
            <w:r>
              <w:rPr>
                <w:rFonts w:ascii="David" w:hAnsi="David"/>
                <w:b w:val="0"/>
                <w:i w:val="0"/>
                <w:sz w:val="18"/>
              </w:rPr>
              <w:t>0.764</w:t>
            </w:r>
          </w:p>
        </w:tc>
        <w:tc>
          <w:tcPr>
            <w:tcW w:type="dxa" w:w="2040"/>
            <w:shd w:fill="EEF2FB"/>
          </w:tcPr>
          <w:p>
            <w:pPr>
              <w:bidi/>
              <w:spacing w:after="0"/>
              <w:jc w:val="right"/>
            </w:pPr>
            <w:r/>
            <w:r>
              <w:rPr>
                <w:rFonts w:ascii="David" w:hAnsi="David"/>
                <w:b w:val="0"/>
                <w:i w:val="0"/>
                <w:sz w:val="18"/>
              </w:rPr>
              <w:t>0.871</w:t>
            </w:r>
          </w:p>
        </w:tc>
        <w:tc>
          <w:tcPr>
            <w:tcW w:type="dxa" w:w="2040"/>
            <w:shd w:fill="EEF2FB"/>
          </w:tcPr>
          <w:p>
            <w:pPr>
              <w:bidi/>
              <w:spacing w:after="0"/>
              <w:jc w:val="right"/>
            </w:pPr>
            <w:r/>
            <w:r>
              <w:rPr>
                <w:rFonts w:ascii="David" w:hAnsi="David"/>
                <w:b w:val="0"/>
                <w:i w:val="0"/>
                <w:sz w:val="18"/>
              </w:rPr>
              <w:t>-3.381</w:t>
            </w:r>
          </w:p>
        </w:tc>
      </w:tr>
      <w:tr>
        <w:tc>
          <w:tcPr>
            <w:tcW w:type="dxa" w:w="2040"/>
          </w:tcPr>
          <w:p>
            <w:pPr>
              <w:bidi/>
              <w:spacing w:after="0"/>
              <w:jc w:val="right"/>
            </w:pPr>
            <w:r/>
            <w:r>
              <w:rPr>
                <w:rFonts w:ascii="David" w:hAnsi="David"/>
                <w:b w:val="0"/>
                <w:i w:val="0"/>
                <w:sz w:val="18"/>
              </w:rPr>
              <w:t>מגזין השבת איי 24</w:t>
            </w:r>
          </w:p>
        </w:tc>
        <w:tc>
          <w:tcPr>
            <w:tcW w:type="dxa" w:w="2040"/>
          </w:tcPr>
          <w:p>
            <w:pPr>
              <w:bidi/>
              <w:spacing w:after="0"/>
              <w:jc w:val="right"/>
            </w:pPr>
            <w:r/>
            <w:r>
              <w:rPr>
                <w:rFonts w:ascii="David" w:hAnsi="David"/>
                <w:b w:val="0"/>
                <w:i w:val="0"/>
                <w:sz w:val="18"/>
              </w:rPr>
              <w:t>93</w:t>
            </w:r>
          </w:p>
        </w:tc>
        <w:tc>
          <w:tcPr>
            <w:tcW w:type="dxa" w:w="2040"/>
          </w:tcPr>
          <w:p>
            <w:pPr>
              <w:bidi/>
              <w:spacing w:after="0"/>
              <w:jc w:val="right"/>
            </w:pPr>
            <w:r/>
            <w:r>
              <w:rPr>
                <w:rFonts w:ascii="David" w:hAnsi="David"/>
                <w:b w:val="0"/>
                <w:i w:val="0"/>
                <w:sz w:val="18"/>
              </w:rPr>
              <w:t>0.742</w:t>
            </w:r>
          </w:p>
        </w:tc>
        <w:tc>
          <w:tcPr>
            <w:tcW w:type="dxa" w:w="2040"/>
          </w:tcPr>
          <w:p>
            <w:pPr>
              <w:bidi/>
              <w:spacing w:after="0"/>
              <w:jc w:val="right"/>
            </w:pPr>
            <w:r/>
            <w:r>
              <w:rPr>
                <w:rFonts w:ascii="David" w:hAnsi="David"/>
                <w:b w:val="0"/>
                <w:i w:val="0"/>
                <w:sz w:val="18"/>
              </w:rPr>
              <w:t>0.953</w:t>
            </w:r>
          </w:p>
        </w:tc>
        <w:tc>
          <w:tcPr>
            <w:tcW w:type="dxa" w:w="2040"/>
          </w:tcPr>
          <w:p>
            <w:pPr>
              <w:bidi/>
              <w:spacing w:after="0"/>
              <w:jc w:val="right"/>
            </w:pPr>
            <w:r/>
            <w:r>
              <w:rPr>
                <w:rFonts w:ascii="David" w:hAnsi="David"/>
                <w:b w:val="0"/>
                <w:i w:val="0"/>
                <w:sz w:val="18"/>
              </w:rPr>
              <w:t>-3.42</w:t>
            </w:r>
          </w:p>
        </w:tc>
      </w:tr>
      <w:tr>
        <w:tc>
          <w:tcPr>
            <w:tcW w:type="dxa" w:w="2040"/>
            <w:shd w:fill="EEF2FB"/>
          </w:tcPr>
          <w:p>
            <w:pPr>
              <w:bidi/>
              <w:spacing w:after="0"/>
              <w:jc w:val="right"/>
            </w:pPr>
            <w:r/>
            <w:r>
              <w:rPr>
                <w:rFonts w:ascii="David" w:hAnsi="David"/>
                <w:b w:val="0"/>
                <w:i w:val="0"/>
                <w:sz w:val="18"/>
              </w:rPr>
              <w:t>7 שרון גל</w:t>
            </w:r>
          </w:p>
        </w:tc>
        <w:tc>
          <w:tcPr>
            <w:tcW w:type="dxa" w:w="2040"/>
            <w:shd w:fill="EEF2FB"/>
          </w:tcPr>
          <w:p>
            <w:pPr>
              <w:bidi/>
              <w:spacing w:after="0"/>
              <w:jc w:val="right"/>
            </w:pPr>
            <w:r/>
            <w:r>
              <w:rPr>
                <w:rFonts w:ascii="David" w:hAnsi="David"/>
                <w:b w:val="0"/>
                <w:i w:val="0"/>
                <w:sz w:val="18"/>
              </w:rPr>
              <w:t>409</w:t>
            </w:r>
          </w:p>
        </w:tc>
        <w:tc>
          <w:tcPr>
            <w:tcW w:type="dxa" w:w="2040"/>
            <w:shd w:fill="EEF2FB"/>
          </w:tcPr>
          <w:p>
            <w:pPr>
              <w:bidi/>
              <w:spacing w:after="0"/>
              <w:jc w:val="right"/>
            </w:pPr>
            <w:r/>
            <w:r>
              <w:rPr>
                <w:rFonts w:ascii="David" w:hAnsi="David"/>
                <w:b w:val="0"/>
                <w:i w:val="0"/>
                <w:sz w:val="18"/>
              </w:rPr>
              <w:t>0.736</w:t>
            </w:r>
          </w:p>
        </w:tc>
        <w:tc>
          <w:tcPr>
            <w:tcW w:type="dxa" w:w="2040"/>
            <w:shd w:fill="EEF2FB"/>
          </w:tcPr>
          <w:p>
            <w:pPr>
              <w:bidi/>
              <w:spacing w:after="0"/>
              <w:jc w:val="right"/>
            </w:pPr>
            <w:r/>
            <w:r>
              <w:rPr>
                <w:rFonts w:ascii="David" w:hAnsi="David"/>
                <w:b w:val="0"/>
                <w:i w:val="0"/>
                <w:sz w:val="18"/>
              </w:rPr>
              <w:t>0.946</w:t>
            </w:r>
          </w:p>
        </w:tc>
        <w:tc>
          <w:tcPr>
            <w:tcW w:type="dxa" w:w="2040"/>
            <w:shd w:fill="EEF2FB"/>
          </w:tcPr>
          <w:p>
            <w:pPr>
              <w:bidi/>
              <w:spacing w:after="0"/>
              <w:jc w:val="right"/>
            </w:pPr>
            <w:r/>
            <w:r>
              <w:rPr>
                <w:rFonts w:ascii="David" w:hAnsi="David"/>
                <w:b w:val="0"/>
                <w:i w:val="0"/>
                <w:sz w:val="18"/>
              </w:rPr>
              <w:t>-3.122</w:t>
            </w:r>
          </w:p>
        </w:tc>
      </w:tr>
      <w:tr>
        <w:tc>
          <w:tcPr>
            <w:tcW w:type="dxa" w:w="2040"/>
          </w:tcPr>
          <w:p>
            <w:pPr>
              <w:bidi/>
              <w:spacing w:after="0"/>
              <w:jc w:val="right"/>
            </w:pPr>
            <w:r/>
            <w:r>
              <w:rPr>
                <w:rFonts w:ascii="David" w:hAnsi="David"/>
                <w:b w:val="0"/>
                <w:i w:val="0"/>
                <w:sz w:val="18"/>
              </w:rPr>
              <w:t>המהדורה המרכזית איי 24</w:t>
            </w:r>
          </w:p>
        </w:tc>
        <w:tc>
          <w:tcPr>
            <w:tcW w:type="dxa" w:w="2040"/>
          </w:tcPr>
          <w:p>
            <w:pPr>
              <w:bidi/>
              <w:spacing w:after="0"/>
              <w:jc w:val="right"/>
            </w:pPr>
            <w:r/>
            <w:r>
              <w:rPr>
                <w:rFonts w:ascii="David" w:hAnsi="David"/>
                <w:b w:val="0"/>
                <w:i w:val="0"/>
                <w:sz w:val="18"/>
              </w:rPr>
              <w:t>469</w:t>
            </w:r>
          </w:p>
        </w:tc>
        <w:tc>
          <w:tcPr>
            <w:tcW w:type="dxa" w:w="2040"/>
          </w:tcPr>
          <w:p>
            <w:pPr>
              <w:bidi/>
              <w:spacing w:after="0"/>
              <w:jc w:val="right"/>
            </w:pPr>
            <w:r/>
            <w:r>
              <w:rPr>
                <w:rFonts w:ascii="David" w:hAnsi="David"/>
                <w:b w:val="0"/>
                <w:i w:val="0"/>
                <w:sz w:val="18"/>
              </w:rPr>
              <w:t>0.598</w:t>
            </w:r>
          </w:p>
        </w:tc>
        <w:tc>
          <w:tcPr>
            <w:tcW w:type="dxa" w:w="2040"/>
          </w:tcPr>
          <w:p>
            <w:pPr>
              <w:bidi/>
              <w:spacing w:after="0"/>
              <w:jc w:val="right"/>
            </w:pPr>
            <w:r/>
            <w:r>
              <w:rPr>
                <w:rFonts w:ascii="David" w:hAnsi="David"/>
                <w:b w:val="0"/>
                <w:i w:val="0"/>
                <w:sz w:val="18"/>
              </w:rPr>
              <w:t>0.766</w:t>
            </w:r>
          </w:p>
        </w:tc>
        <w:tc>
          <w:tcPr>
            <w:tcW w:type="dxa" w:w="2040"/>
          </w:tcPr>
          <w:p>
            <w:pPr>
              <w:bidi/>
              <w:spacing w:after="0"/>
              <w:jc w:val="right"/>
            </w:pPr>
            <w:r/>
            <w:r>
              <w:rPr>
                <w:rFonts w:ascii="David" w:hAnsi="David"/>
                <w:b w:val="0"/>
                <w:i w:val="0"/>
                <w:sz w:val="18"/>
              </w:rPr>
              <w:t>-3.52</w:t>
            </w:r>
          </w:p>
        </w:tc>
      </w:tr>
      <w:tr>
        <w:tc>
          <w:tcPr>
            <w:tcW w:type="dxa" w:w="2040"/>
            <w:shd w:fill="EEF2FB"/>
          </w:tcPr>
          <w:p>
            <w:pPr>
              <w:bidi/>
              <w:spacing w:after="0"/>
              <w:jc w:val="right"/>
            </w:pPr>
            <w:r/>
            <w:r>
              <w:rPr>
                <w:rFonts w:ascii="David" w:hAnsi="David"/>
                <w:b w:val="0"/>
                <w:i w:val="0"/>
                <w:sz w:val="18"/>
              </w:rPr>
              <w:t>מיוחד-מתקפה באיראן - לילה מאוחרת ע.איי 24</w:t>
            </w:r>
          </w:p>
        </w:tc>
        <w:tc>
          <w:tcPr>
            <w:tcW w:type="dxa" w:w="2040"/>
            <w:shd w:fill="EEF2FB"/>
          </w:tcPr>
          <w:p>
            <w:pPr>
              <w:bidi/>
              <w:spacing w:after="0"/>
              <w:jc w:val="right"/>
            </w:pPr>
            <w:r/>
            <w:r>
              <w:rPr>
                <w:rFonts w:ascii="David" w:hAnsi="David"/>
                <w:b w:val="0"/>
                <w:i w:val="0"/>
                <w:sz w:val="18"/>
              </w:rPr>
              <w:t>39</w:t>
            </w:r>
          </w:p>
        </w:tc>
        <w:tc>
          <w:tcPr>
            <w:tcW w:type="dxa" w:w="2040"/>
            <w:shd w:fill="EEF2FB"/>
          </w:tcPr>
          <w:p>
            <w:pPr>
              <w:bidi/>
              <w:spacing w:after="0"/>
              <w:jc w:val="right"/>
            </w:pPr>
            <w:r/>
            <w:r>
              <w:rPr>
                <w:rFonts w:ascii="David" w:hAnsi="David"/>
                <w:b w:val="0"/>
                <w:i w:val="0"/>
                <w:sz w:val="18"/>
              </w:rPr>
              <w:t>0.595</w:t>
            </w:r>
          </w:p>
        </w:tc>
        <w:tc>
          <w:tcPr>
            <w:tcW w:type="dxa" w:w="2040"/>
            <w:shd w:fill="EEF2FB"/>
          </w:tcPr>
          <w:p>
            <w:pPr>
              <w:bidi/>
              <w:spacing w:after="0"/>
              <w:jc w:val="right"/>
            </w:pPr>
            <w:r/>
            <w:r>
              <w:rPr>
                <w:rFonts w:ascii="David" w:hAnsi="David"/>
                <w:b w:val="0"/>
                <w:i w:val="0"/>
                <w:sz w:val="18"/>
              </w:rPr>
              <w:t>0.754</w:t>
            </w:r>
          </w:p>
        </w:tc>
        <w:tc>
          <w:tcPr>
            <w:tcW w:type="dxa" w:w="2040"/>
            <w:shd w:fill="EEF2FB"/>
          </w:tcPr>
          <w:p>
            <w:pPr>
              <w:bidi/>
              <w:spacing w:after="0"/>
              <w:jc w:val="right"/>
            </w:pPr>
            <w:r/>
            <w:r>
              <w:rPr>
                <w:rFonts w:ascii="David" w:hAnsi="David"/>
                <w:b w:val="0"/>
                <w:i w:val="0"/>
                <w:sz w:val="18"/>
              </w:rPr>
              <w:t>-2.334</w:t>
            </w:r>
          </w:p>
        </w:tc>
      </w:tr>
      <w:tr>
        <w:tc>
          <w:tcPr>
            <w:tcW w:type="dxa" w:w="2040"/>
          </w:tcPr>
          <w:p>
            <w:pPr>
              <w:bidi/>
              <w:spacing w:after="0"/>
              <w:jc w:val="right"/>
            </w:pPr>
            <w:r/>
            <w:r>
              <w:rPr>
                <w:rFonts w:ascii="David" w:hAnsi="David"/>
                <w:b w:val="0"/>
                <w:i w:val="0"/>
                <w:sz w:val="18"/>
              </w:rPr>
              <w:t>7 נוה דרומי</w:t>
            </w:r>
          </w:p>
        </w:tc>
        <w:tc>
          <w:tcPr>
            <w:tcW w:type="dxa" w:w="2040"/>
          </w:tcPr>
          <w:p>
            <w:pPr>
              <w:bidi/>
              <w:spacing w:after="0"/>
              <w:jc w:val="right"/>
            </w:pPr>
            <w:r/>
            <w:r>
              <w:rPr>
                <w:rFonts w:ascii="David" w:hAnsi="David"/>
                <w:b w:val="0"/>
                <w:i w:val="0"/>
                <w:sz w:val="18"/>
              </w:rPr>
              <w:t>48</w:t>
            </w:r>
          </w:p>
        </w:tc>
        <w:tc>
          <w:tcPr>
            <w:tcW w:type="dxa" w:w="2040"/>
          </w:tcPr>
          <w:p>
            <w:pPr>
              <w:bidi/>
              <w:spacing w:after="0"/>
              <w:jc w:val="right"/>
            </w:pPr>
            <w:r/>
            <w:r>
              <w:rPr>
                <w:rFonts w:ascii="David" w:hAnsi="David"/>
                <w:b w:val="0"/>
                <w:i w:val="0"/>
                <w:sz w:val="18"/>
              </w:rPr>
              <w:t>0.539</w:t>
            </w:r>
          </w:p>
        </w:tc>
        <w:tc>
          <w:tcPr>
            <w:tcW w:type="dxa" w:w="2040"/>
          </w:tcPr>
          <w:p>
            <w:pPr>
              <w:bidi/>
              <w:spacing w:after="0"/>
              <w:jc w:val="right"/>
            </w:pPr>
            <w:r/>
            <w:r>
              <w:rPr>
                <w:rFonts w:ascii="David" w:hAnsi="David"/>
                <w:b w:val="0"/>
                <w:i w:val="0"/>
                <w:sz w:val="18"/>
              </w:rPr>
              <w:t>0.705</w:t>
            </w:r>
          </w:p>
        </w:tc>
        <w:tc>
          <w:tcPr>
            <w:tcW w:type="dxa" w:w="2040"/>
          </w:tcPr>
          <w:p>
            <w:pPr>
              <w:bidi/>
              <w:spacing w:after="0"/>
              <w:jc w:val="right"/>
            </w:pPr>
            <w:r/>
            <w:r>
              <w:rPr>
                <w:rFonts w:ascii="David" w:hAnsi="David"/>
                <w:b w:val="0"/>
                <w:i w:val="0"/>
                <w:sz w:val="18"/>
              </w:rPr>
              <w:t>-2.454</w:t>
            </w:r>
          </w:p>
        </w:tc>
      </w:tr>
      <w:tr>
        <w:tc>
          <w:tcPr>
            <w:tcW w:type="dxa" w:w="2040"/>
            <w:shd w:fill="EEF2FB"/>
          </w:tcPr>
          <w:p>
            <w:pPr>
              <w:bidi/>
              <w:spacing w:after="0"/>
              <w:jc w:val="right"/>
            </w:pPr>
            <w:r/>
            <w:r>
              <w:rPr>
                <w:rFonts w:ascii="David" w:hAnsi="David"/>
                <w:b w:val="0"/>
                <w:i w:val="0"/>
                <w:sz w:val="18"/>
              </w:rPr>
              <w:t>הישראלים איי 24 לקט</w:t>
            </w:r>
          </w:p>
        </w:tc>
        <w:tc>
          <w:tcPr>
            <w:tcW w:type="dxa" w:w="2040"/>
            <w:shd w:fill="EEF2FB"/>
          </w:tcPr>
          <w:p>
            <w:pPr>
              <w:bidi/>
              <w:spacing w:after="0"/>
              <w:jc w:val="right"/>
            </w:pPr>
            <w:r/>
            <w:r>
              <w:rPr>
                <w:rFonts w:ascii="David" w:hAnsi="David"/>
                <w:b w:val="0"/>
                <w:i w:val="0"/>
                <w:sz w:val="18"/>
              </w:rPr>
              <w:t>71</w:t>
            </w:r>
          </w:p>
        </w:tc>
        <w:tc>
          <w:tcPr>
            <w:tcW w:type="dxa" w:w="2040"/>
            <w:shd w:fill="EEF2FB"/>
          </w:tcPr>
          <w:p>
            <w:pPr>
              <w:bidi/>
              <w:spacing w:after="0"/>
              <w:jc w:val="right"/>
            </w:pPr>
            <w:r/>
            <w:r>
              <w:rPr>
                <w:rFonts w:ascii="David" w:hAnsi="David"/>
                <w:b w:val="0"/>
                <w:i w:val="0"/>
                <w:sz w:val="18"/>
              </w:rPr>
              <w:t>0.523</w:t>
            </w:r>
          </w:p>
        </w:tc>
        <w:tc>
          <w:tcPr>
            <w:tcW w:type="dxa" w:w="2040"/>
            <w:shd w:fill="EEF2FB"/>
          </w:tcPr>
          <w:p>
            <w:pPr>
              <w:bidi/>
              <w:spacing w:after="0"/>
              <w:jc w:val="right"/>
            </w:pPr>
            <w:r/>
            <w:r>
              <w:rPr>
                <w:rFonts w:ascii="David" w:hAnsi="David"/>
                <w:b w:val="0"/>
                <w:i w:val="0"/>
                <w:sz w:val="18"/>
              </w:rPr>
              <w:t>0.657</w:t>
            </w:r>
          </w:p>
        </w:tc>
        <w:tc>
          <w:tcPr>
            <w:tcW w:type="dxa" w:w="2040"/>
            <w:shd w:fill="EEF2FB"/>
          </w:tcPr>
          <w:p>
            <w:pPr>
              <w:bidi/>
              <w:spacing w:after="0"/>
              <w:jc w:val="right"/>
            </w:pPr>
            <w:r/>
            <w:r>
              <w:rPr>
                <w:rFonts w:ascii="David" w:hAnsi="David"/>
                <w:b w:val="0"/>
                <w:i w:val="0"/>
                <w:sz w:val="18"/>
              </w:rPr>
              <w:t>-1.234</w:t>
            </w:r>
          </w:p>
        </w:tc>
      </w:tr>
      <w:tr>
        <w:tc>
          <w:tcPr>
            <w:tcW w:type="dxa" w:w="2040"/>
          </w:tcPr>
          <w:p>
            <w:pPr>
              <w:bidi/>
              <w:spacing w:after="0"/>
              <w:jc w:val="right"/>
            </w:pPr>
            <w:r/>
            <w:r>
              <w:rPr>
                <w:rFonts w:ascii="David" w:hAnsi="David"/>
                <w:b w:val="0"/>
                <w:i w:val="0"/>
                <w:sz w:val="18"/>
              </w:rPr>
              <w:t>תוכנית הלילה איי 24 לקט</w:t>
            </w:r>
          </w:p>
        </w:tc>
        <w:tc>
          <w:tcPr>
            <w:tcW w:type="dxa" w:w="2040"/>
          </w:tcPr>
          <w:p>
            <w:pPr>
              <w:bidi/>
              <w:spacing w:after="0"/>
              <w:jc w:val="right"/>
            </w:pPr>
            <w:r/>
            <w:r>
              <w:rPr>
                <w:rFonts w:ascii="David" w:hAnsi="David"/>
                <w:b w:val="0"/>
                <w:i w:val="0"/>
                <w:sz w:val="18"/>
              </w:rPr>
              <w:t>14</w:t>
            </w:r>
          </w:p>
        </w:tc>
        <w:tc>
          <w:tcPr>
            <w:tcW w:type="dxa" w:w="2040"/>
          </w:tcPr>
          <w:p>
            <w:pPr>
              <w:bidi/>
              <w:spacing w:after="0"/>
              <w:jc w:val="right"/>
            </w:pPr>
            <w:r/>
            <w:r>
              <w:rPr>
                <w:rFonts w:ascii="David" w:hAnsi="David"/>
                <w:b w:val="0"/>
                <w:i w:val="0"/>
                <w:sz w:val="18"/>
              </w:rPr>
              <w:t>0.505</w:t>
            </w:r>
          </w:p>
        </w:tc>
        <w:tc>
          <w:tcPr>
            <w:tcW w:type="dxa" w:w="2040"/>
          </w:tcPr>
          <w:p>
            <w:pPr>
              <w:bidi/>
              <w:spacing w:after="0"/>
              <w:jc w:val="right"/>
            </w:pPr>
            <w:r/>
            <w:r>
              <w:rPr>
                <w:rFonts w:ascii="David" w:hAnsi="David"/>
                <w:b w:val="0"/>
                <w:i w:val="0"/>
                <w:sz w:val="18"/>
              </w:rPr>
              <w:t>0.656</w:t>
            </w:r>
          </w:p>
        </w:tc>
        <w:tc>
          <w:tcPr>
            <w:tcW w:type="dxa" w:w="2040"/>
          </w:tcPr>
          <w:p>
            <w:pPr>
              <w:bidi/>
              <w:spacing w:after="0"/>
              <w:jc w:val="right"/>
            </w:pPr>
            <w:r/>
            <w:r>
              <w:rPr>
                <w:rFonts w:ascii="David" w:hAnsi="David"/>
                <w:b w:val="0"/>
                <w:i w:val="0"/>
                <w:sz w:val="18"/>
              </w:rPr>
              <w:t>-1.59</w:t>
            </w:r>
          </w:p>
        </w:tc>
      </w:tr>
    </w:tbl>
    <w:p>
      <w:pPr>
        <w:spacing w:after="40"/>
      </w:pPr>
    </w:p>
    <w:p>
      <w:pPr>
        <w:keepNext/>
        <w:bidi/>
        <w:spacing w:before="280" w:after="120"/>
        <w:jc w:val="right"/>
      </w:pPr>
      <w:r>
        <w:rPr>
          <w:rFonts w:ascii="David" w:hAnsi="David"/>
          <w:b/>
          <w:i w:val="0"/>
          <w:color w:val="1E40AF"/>
          <w:sz w:val="32"/>
        </w:rPr>
        <w:t>14. מגמת זמן: רייטינג גולמי מול מותאם (חודשי)</w:t>
      </w:r>
    </w:p>
    <w:p>
      <w:pPr>
        <w:bidi/>
        <w:spacing w:after="120"/>
        <w:jc w:val="right"/>
      </w:pPr>
      <w:r>
        <w:rPr>
          <w:rFonts w:ascii="David" w:hAnsi="David"/>
          <w:b w:val="0"/>
          <w:i w:val="0"/>
          <w:color w:val="1F2937"/>
          <w:sz w:val="22"/>
        </w:rPr>
        <w:t>התאמה ל-reception_pct מנטרלת חלק מהעלייה הליניארית בקליטה. הפער בין השני מצביע על ההשפעה של גידול הקליטה לעומת שיפור 'אמיתי'.</w:t>
      </w:r>
    </w:p>
    <w:tbl>
      <w:tblPr>
        <w:tblStyle w:val="TableGrid"/>
        <w:tblW w:type="auto" w:w="0"/>
        <w:jc w:val="right"/>
        <w:tblLayout w:type="autofit"/>
        <w:tblLook w:firstColumn="1" w:firstRow="1" w:lastColumn="0" w:lastRow="0" w:noHBand="0" w:noVBand="1" w:val="04A0"/>
      </w:tblPr>
      <w:tblGrid>
        <w:gridCol w:w="1700"/>
        <w:gridCol w:w="1700"/>
        <w:gridCol w:w="1700"/>
        <w:gridCol w:w="1700"/>
        <w:gridCol w:w="1700"/>
        <w:gridCol w:w="1700"/>
      </w:tblGrid>
      <w:tr>
        <w:tc>
          <w:tcPr>
            <w:tcW w:type="dxa" w:w="1700"/>
            <w:shd w:fill="1E40AF"/>
          </w:tcPr>
          <w:p>
            <w:pPr>
              <w:bidi/>
              <w:spacing w:after="0"/>
              <w:jc w:val="center"/>
            </w:pPr>
            <w:r/>
            <w:r>
              <w:rPr>
                <w:rFonts w:ascii="David" w:hAnsi="David"/>
                <w:b/>
                <w:i w:val="0"/>
                <w:color w:val="FFFFFF"/>
                <w:sz w:val="18"/>
              </w:rPr>
              <w:t>חודש</w:t>
            </w:r>
          </w:p>
        </w:tc>
        <w:tc>
          <w:tcPr>
            <w:tcW w:type="dxa" w:w="1700"/>
            <w:shd w:fill="1E40AF"/>
          </w:tcPr>
          <w:p>
            <w:pPr>
              <w:bidi/>
              <w:spacing w:after="0"/>
              <w:jc w:val="center"/>
            </w:pPr>
            <w:r/>
            <w:r>
              <w:rPr>
                <w:rFonts w:ascii="David" w:hAnsi="David"/>
                <w:b/>
                <w:i w:val="0"/>
                <w:color w:val="FFFFFF"/>
                <w:sz w:val="18"/>
              </w:rPr>
              <w:t>n</w:t>
            </w:r>
          </w:p>
        </w:tc>
        <w:tc>
          <w:tcPr>
            <w:tcW w:type="dxa" w:w="1700"/>
            <w:shd w:fill="1E40AF"/>
          </w:tcPr>
          <w:p>
            <w:pPr>
              <w:bidi/>
              <w:spacing w:after="0"/>
              <w:jc w:val="center"/>
            </w:pPr>
            <w:r/>
            <w:r>
              <w:rPr>
                <w:rFonts w:ascii="David" w:hAnsi="David"/>
                <w:b/>
                <w:i w:val="0"/>
                <w:color w:val="FFFFFF"/>
                <w:sz w:val="18"/>
              </w:rPr>
              <w:t>ר' ממוצע</w:t>
            </w:r>
          </w:p>
        </w:tc>
        <w:tc>
          <w:tcPr>
            <w:tcW w:type="dxa" w:w="1700"/>
            <w:shd w:fill="1E40AF"/>
          </w:tcPr>
          <w:p>
            <w:pPr>
              <w:bidi/>
              <w:spacing w:after="0"/>
              <w:jc w:val="center"/>
            </w:pPr>
            <w:r/>
            <w:r>
              <w:rPr>
                <w:rFonts w:ascii="David" w:hAnsi="David"/>
                <w:b/>
                <w:i w:val="0"/>
                <w:color w:val="FFFFFF"/>
                <w:sz w:val="18"/>
              </w:rPr>
              <w:t>ר' מותאם</w:t>
            </w:r>
          </w:p>
        </w:tc>
        <w:tc>
          <w:tcPr>
            <w:tcW w:type="dxa" w:w="1700"/>
            <w:shd w:fill="1E40AF"/>
          </w:tcPr>
          <w:p>
            <w:pPr>
              <w:bidi/>
              <w:spacing w:after="0"/>
              <w:jc w:val="center"/>
            </w:pPr>
            <w:r/>
            <w:r>
              <w:rPr>
                <w:rFonts w:ascii="David" w:hAnsi="David"/>
                <w:b/>
                <w:i w:val="0"/>
                <w:color w:val="FFFFFF"/>
                <w:sz w:val="18"/>
              </w:rPr>
              <w:t>reception_pct</w:t>
            </w:r>
          </w:p>
        </w:tc>
        <w:tc>
          <w:tcPr>
            <w:tcW w:type="dxa" w:w="1700"/>
            <w:shd w:fill="1E40AF"/>
          </w:tcPr>
          <w:p>
            <w:pPr>
              <w:bidi/>
              <w:spacing w:after="0"/>
              <w:jc w:val="center"/>
            </w:pPr>
            <w:r/>
            <w:r>
              <w:rPr>
                <w:rFonts w:ascii="David" w:hAnsi="David"/>
                <w:b/>
                <w:i w:val="0"/>
                <w:color w:val="FFFFFF"/>
                <w:sz w:val="18"/>
              </w:rPr>
              <w:t>יתרון ממוצע</w:t>
            </w:r>
          </w:p>
        </w:tc>
      </w:tr>
      <w:tr>
        <w:tc>
          <w:tcPr>
            <w:tcW w:type="dxa" w:w="1700"/>
          </w:tcPr>
          <w:p>
            <w:pPr>
              <w:bidi/>
              <w:spacing w:after="0"/>
              <w:jc w:val="right"/>
            </w:pPr>
            <w:r/>
            <w:r>
              <w:rPr>
                <w:rFonts w:ascii="David" w:hAnsi="David"/>
                <w:b w:val="0"/>
                <w:i w:val="0"/>
                <w:sz w:val="18"/>
              </w:rPr>
              <w:t>2025-05</w:t>
            </w:r>
          </w:p>
        </w:tc>
        <w:tc>
          <w:tcPr>
            <w:tcW w:type="dxa" w:w="1700"/>
          </w:tcPr>
          <w:p>
            <w:pPr>
              <w:bidi/>
              <w:spacing w:after="0"/>
              <w:jc w:val="right"/>
            </w:pPr>
            <w:r/>
            <w:r>
              <w:rPr>
                <w:rFonts w:ascii="David" w:hAnsi="David"/>
                <w:b w:val="0"/>
                <w:i w:val="0"/>
                <w:sz w:val="18"/>
              </w:rPr>
              <w:t>224</w:t>
            </w:r>
          </w:p>
        </w:tc>
        <w:tc>
          <w:tcPr>
            <w:tcW w:type="dxa" w:w="1700"/>
          </w:tcPr>
          <w:p>
            <w:pPr>
              <w:bidi/>
              <w:spacing w:after="0"/>
              <w:jc w:val="right"/>
            </w:pPr>
            <w:r/>
            <w:r>
              <w:rPr>
                <w:rFonts w:ascii="David" w:hAnsi="David"/>
                <w:b w:val="0"/>
                <w:i w:val="0"/>
                <w:sz w:val="18"/>
              </w:rPr>
              <w:t>0.302</w:t>
            </w:r>
          </w:p>
        </w:tc>
        <w:tc>
          <w:tcPr>
            <w:tcW w:type="dxa" w:w="1700"/>
          </w:tcPr>
          <w:p>
            <w:pPr>
              <w:bidi/>
              <w:spacing w:after="0"/>
              <w:jc w:val="right"/>
            </w:pPr>
            <w:r/>
            <w:r>
              <w:rPr>
                <w:rFonts w:ascii="David" w:hAnsi="David"/>
                <w:b w:val="0"/>
                <w:i w:val="0"/>
                <w:sz w:val="18"/>
              </w:rPr>
              <w:t>0.465</w:t>
            </w:r>
          </w:p>
        </w:tc>
        <w:tc>
          <w:tcPr>
            <w:tcW w:type="dxa" w:w="1700"/>
          </w:tcPr>
          <w:p>
            <w:pPr>
              <w:bidi/>
              <w:spacing w:after="0"/>
              <w:jc w:val="right"/>
            </w:pPr>
            <w:r/>
            <w:r>
              <w:rPr>
                <w:rFonts w:ascii="David" w:hAnsi="David"/>
                <w:b w:val="0"/>
                <w:i w:val="0"/>
                <w:sz w:val="18"/>
              </w:rPr>
              <w:t>0.65</w:t>
            </w:r>
          </w:p>
        </w:tc>
        <w:tc>
          <w:tcPr>
            <w:tcW w:type="dxa" w:w="1700"/>
          </w:tcPr>
          <w:p>
            <w:pPr>
              <w:bidi/>
              <w:spacing w:after="0"/>
              <w:jc w:val="right"/>
            </w:pPr>
            <w:r/>
            <w:r>
              <w:rPr>
                <w:rFonts w:ascii="David" w:hAnsi="David"/>
                <w:b w:val="0"/>
                <w:i w:val="0"/>
                <w:sz w:val="18"/>
              </w:rPr>
              <w:t>-2.182</w:t>
            </w:r>
          </w:p>
        </w:tc>
      </w:tr>
      <w:tr>
        <w:tc>
          <w:tcPr>
            <w:tcW w:type="dxa" w:w="1700"/>
            <w:shd w:fill="EEF2FB"/>
          </w:tcPr>
          <w:p>
            <w:pPr>
              <w:bidi/>
              <w:spacing w:after="0"/>
              <w:jc w:val="right"/>
            </w:pPr>
            <w:r/>
            <w:r>
              <w:rPr>
                <w:rFonts w:ascii="David" w:hAnsi="David"/>
                <w:b w:val="0"/>
                <w:i w:val="0"/>
                <w:sz w:val="18"/>
              </w:rPr>
              <w:t>2025-06</w:t>
            </w:r>
          </w:p>
        </w:tc>
        <w:tc>
          <w:tcPr>
            <w:tcW w:type="dxa" w:w="1700"/>
            <w:shd w:fill="EEF2FB"/>
          </w:tcPr>
          <w:p>
            <w:pPr>
              <w:bidi/>
              <w:spacing w:after="0"/>
              <w:jc w:val="right"/>
            </w:pPr>
            <w:r/>
            <w:r>
              <w:rPr>
                <w:rFonts w:ascii="David" w:hAnsi="David"/>
                <w:b w:val="0"/>
                <w:i w:val="0"/>
                <w:sz w:val="18"/>
              </w:rPr>
              <w:t>784</w:t>
            </w:r>
          </w:p>
        </w:tc>
        <w:tc>
          <w:tcPr>
            <w:tcW w:type="dxa" w:w="1700"/>
            <w:shd w:fill="EEF2FB"/>
          </w:tcPr>
          <w:p>
            <w:pPr>
              <w:bidi/>
              <w:spacing w:after="0"/>
              <w:jc w:val="right"/>
            </w:pPr>
            <w:r/>
            <w:r>
              <w:rPr>
                <w:rFonts w:ascii="David" w:hAnsi="David"/>
                <w:b w:val="0"/>
                <w:i w:val="0"/>
                <w:sz w:val="18"/>
              </w:rPr>
              <w:t>0.516</w:t>
            </w:r>
          </w:p>
        </w:tc>
        <w:tc>
          <w:tcPr>
            <w:tcW w:type="dxa" w:w="1700"/>
            <w:shd w:fill="EEF2FB"/>
          </w:tcPr>
          <w:p>
            <w:pPr>
              <w:bidi/>
              <w:spacing w:after="0"/>
              <w:jc w:val="right"/>
            </w:pPr>
            <w:r/>
            <w:r>
              <w:rPr>
                <w:rFonts w:ascii="David" w:hAnsi="David"/>
                <w:b w:val="0"/>
                <w:i w:val="0"/>
                <w:sz w:val="18"/>
              </w:rPr>
              <w:t>0.767</w:t>
            </w:r>
          </w:p>
        </w:tc>
        <w:tc>
          <w:tcPr>
            <w:tcW w:type="dxa" w:w="1700"/>
            <w:shd w:fill="EEF2FB"/>
          </w:tcPr>
          <w:p>
            <w:pPr>
              <w:bidi/>
              <w:spacing w:after="0"/>
              <w:jc w:val="right"/>
            </w:pPr>
            <w:r/>
            <w:r>
              <w:rPr>
                <w:rFonts w:ascii="David" w:hAnsi="David"/>
                <w:b w:val="0"/>
                <w:i w:val="0"/>
                <w:sz w:val="18"/>
              </w:rPr>
              <w:t>0.673</w:t>
            </w:r>
          </w:p>
        </w:tc>
        <w:tc>
          <w:tcPr>
            <w:tcW w:type="dxa" w:w="1700"/>
            <w:shd w:fill="EEF2FB"/>
          </w:tcPr>
          <w:p>
            <w:pPr>
              <w:bidi/>
              <w:spacing w:after="0"/>
              <w:jc w:val="right"/>
            </w:pPr>
            <w:r/>
            <w:r>
              <w:rPr>
                <w:rFonts w:ascii="David" w:hAnsi="David"/>
                <w:b w:val="0"/>
                <w:i w:val="0"/>
                <w:sz w:val="18"/>
              </w:rPr>
              <w:t>-2.653</w:t>
            </w:r>
          </w:p>
        </w:tc>
      </w:tr>
      <w:tr>
        <w:tc>
          <w:tcPr>
            <w:tcW w:type="dxa" w:w="1700"/>
          </w:tcPr>
          <w:p>
            <w:pPr>
              <w:bidi/>
              <w:spacing w:after="0"/>
              <w:jc w:val="right"/>
            </w:pPr>
            <w:r/>
            <w:r>
              <w:rPr>
                <w:rFonts w:ascii="David" w:hAnsi="David"/>
                <w:b w:val="0"/>
                <w:i w:val="0"/>
                <w:sz w:val="18"/>
              </w:rPr>
              <w:t>2025-07</w:t>
            </w:r>
          </w:p>
        </w:tc>
        <w:tc>
          <w:tcPr>
            <w:tcW w:type="dxa" w:w="1700"/>
          </w:tcPr>
          <w:p>
            <w:pPr>
              <w:bidi/>
              <w:spacing w:after="0"/>
              <w:jc w:val="right"/>
            </w:pPr>
            <w:r/>
            <w:r>
              <w:rPr>
                <w:rFonts w:ascii="David" w:hAnsi="David"/>
                <w:b w:val="0"/>
                <w:i w:val="0"/>
                <w:sz w:val="18"/>
              </w:rPr>
              <w:t>1004</w:t>
            </w:r>
          </w:p>
        </w:tc>
        <w:tc>
          <w:tcPr>
            <w:tcW w:type="dxa" w:w="1700"/>
          </w:tcPr>
          <w:p>
            <w:pPr>
              <w:bidi/>
              <w:spacing w:after="0"/>
              <w:jc w:val="right"/>
            </w:pPr>
            <w:r/>
            <w:r>
              <w:rPr>
                <w:rFonts w:ascii="David" w:hAnsi="David"/>
                <w:b w:val="0"/>
                <w:i w:val="0"/>
                <w:sz w:val="18"/>
              </w:rPr>
              <w:t>0.338</w:t>
            </w:r>
          </w:p>
        </w:tc>
        <w:tc>
          <w:tcPr>
            <w:tcW w:type="dxa" w:w="1700"/>
          </w:tcPr>
          <w:p>
            <w:pPr>
              <w:bidi/>
              <w:spacing w:after="0"/>
              <w:jc w:val="right"/>
            </w:pPr>
            <w:r/>
            <w:r>
              <w:rPr>
                <w:rFonts w:ascii="David" w:hAnsi="David"/>
                <w:b w:val="0"/>
                <w:i w:val="0"/>
                <w:sz w:val="18"/>
              </w:rPr>
              <w:t>0.486</w:t>
            </w:r>
          </w:p>
        </w:tc>
        <w:tc>
          <w:tcPr>
            <w:tcW w:type="dxa" w:w="1700"/>
          </w:tcPr>
          <w:p>
            <w:pPr>
              <w:bidi/>
              <w:spacing w:after="0"/>
              <w:jc w:val="right"/>
            </w:pPr>
            <w:r/>
            <w:r>
              <w:rPr>
                <w:rFonts w:ascii="David" w:hAnsi="David"/>
                <w:b w:val="0"/>
                <w:i w:val="0"/>
                <w:sz w:val="18"/>
              </w:rPr>
              <w:t>0.695</w:t>
            </w:r>
          </w:p>
        </w:tc>
        <w:tc>
          <w:tcPr>
            <w:tcW w:type="dxa" w:w="1700"/>
          </w:tcPr>
          <w:p>
            <w:pPr>
              <w:bidi/>
              <w:spacing w:after="0"/>
              <w:jc w:val="right"/>
            </w:pPr>
            <w:r/>
            <w:r>
              <w:rPr>
                <w:rFonts w:ascii="David" w:hAnsi="David"/>
                <w:b w:val="0"/>
                <w:i w:val="0"/>
                <w:sz w:val="18"/>
              </w:rPr>
              <w:t>-2.171</w:t>
            </w:r>
          </w:p>
        </w:tc>
      </w:tr>
      <w:tr>
        <w:tc>
          <w:tcPr>
            <w:tcW w:type="dxa" w:w="1700"/>
            <w:shd w:fill="EEF2FB"/>
          </w:tcPr>
          <w:p>
            <w:pPr>
              <w:bidi/>
              <w:spacing w:after="0"/>
              <w:jc w:val="right"/>
            </w:pPr>
            <w:r/>
            <w:r>
              <w:rPr>
                <w:rFonts w:ascii="David" w:hAnsi="David"/>
                <w:b w:val="0"/>
                <w:i w:val="0"/>
                <w:sz w:val="18"/>
              </w:rPr>
              <w:t>2025-08</w:t>
            </w:r>
          </w:p>
        </w:tc>
        <w:tc>
          <w:tcPr>
            <w:tcW w:type="dxa" w:w="1700"/>
            <w:shd w:fill="EEF2FB"/>
          </w:tcPr>
          <w:p>
            <w:pPr>
              <w:bidi/>
              <w:spacing w:after="0"/>
              <w:jc w:val="right"/>
            </w:pPr>
            <w:r/>
            <w:r>
              <w:rPr>
                <w:rFonts w:ascii="David" w:hAnsi="David"/>
                <w:b w:val="0"/>
                <w:i w:val="0"/>
                <w:sz w:val="18"/>
              </w:rPr>
              <w:t>1003</w:t>
            </w:r>
          </w:p>
        </w:tc>
        <w:tc>
          <w:tcPr>
            <w:tcW w:type="dxa" w:w="1700"/>
            <w:shd w:fill="EEF2FB"/>
          </w:tcPr>
          <w:p>
            <w:pPr>
              <w:bidi/>
              <w:spacing w:after="0"/>
              <w:jc w:val="right"/>
            </w:pPr>
            <w:r/>
            <w:r>
              <w:rPr>
                <w:rFonts w:ascii="David" w:hAnsi="David"/>
                <w:b w:val="0"/>
                <w:i w:val="0"/>
                <w:sz w:val="18"/>
              </w:rPr>
              <w:t>0.308</w:t>
            </w:r>
          </w:p>
        </w:tc>
        <w:tc>
          <w:tcPr>
            <w:tcW w:type="dxa" w:w="1700"/>
            <w:shd w:fill="EEF2FB"/>
          </w:tcPr>
          <w:p>
            <w:pPr>
              <w:bidi/>
              <w:spacing w:after="0"/>
              <w:jc w:val="right"/>
            </w:pPr>
            <w:r/>
            <w:r>
              <w:rPr>
                <w:rFonts w:ascii="David" w:hAnsi="David"/>
                <w:b w:val="0"/>
                <w:i w:val="0"/>
                <w:sz w:val="18"/>
              </w:rPr>
              <w:t>0.429</w:t>
            </w:r>
          </w:p>
        </w:tc>
        <w:tc>
          <w:tcPr>
            <w:tcW w:type="dxa" w:w="1700"/>
            <w:shd w:fill="EEF2FB"/>
          </w:tcPr>
          <w:p>
            <w:pPr>
              <w:bidi/>
              <w:spacing w:after="0"/>
              <w:jc w:val="right"/>
            </w:pPr>
            <w:r/>
            <w:r>
              <w:rPr>
                <w:rFonts w:ascii="David" w:hAnsi="David"/>
                <w:b w:val="0"/>
                <w:i w:val="0"/>
                <w:sz w:val="18"/>
              </w:rPr>
              <w:t>0.718</w:t>
            </w:r>
          </w:p>
        </w:tc>
        <w:tc>
          <w:tcPr>
            <w:tcW w:type="dxa" w:w="1700"/>
            <w:shd w:fill="EEF2FB"/>
          </w:tcPr>
          <w:p>
            <w:pPr>
              <w:bidi/>
              <w:spacing w:after="0"/>
              <w:jc w:val="right"/>
            </w:pPr>
            <w:r/>
            <w:r>
              <w:rPr>
                <w:rFonts w:ascii="David" w:hAnsi="David"/>
                <w:b w:val="0"/>
                <w:i w:val="0"/>
                <w:sz w:val="18"/>
              </w:rPr>
              <w:t>-2.025</w:t>
            </w:r>
          </w:p>
        </w:tc>
      </w:tr>
      <w:tr>
        <w:tc>
          <w:tcPr>
            <w:tcW w:type="dxa" w:w="1700"/>
          </w:tcPr>
          <w:p>
            <w:pPr>
              <w:bidi/>
              <w:spacing w:after="0"/>
              <w:jc w:val="right"/>
            </w:pPr>
            <w:r/>
            <w:r>
              <w:rPr>
                <w:rFonts w:ascii="David" w:hAnsi="David"/>
                <w:b w:val="0"/>
                <w:i w:val="0"/>
                <w:sz w:val="18"/>
              </w:rPr>
              <w:t>2025-09</w:t>
            </w:r>
          </w:p>
        </w:tc>
        <w:tc>
          <w:tcPr>
            <w:tcW w:type="dxa" w:w="1700"/>
          </w:tcPr>
          <w:p>
            <w:pPr>
              <w:bidi/>
              <w:spacing w:after="0"/>
              <w:jc w:val="right"/>
            </w:pPr>
            <w:r/>
            <w:r>
              <w:rPr>
                <w:rFonts w:ascii="David" w:hAnsi="David"/>
                <w:b w:val="0"/>
                <w:i w:val="0"/>
                <w:sz w:val="18"/>
              </w:rPr>
              <w:t>955</w:t>
            </w:r>
          </w:p>
        </w:tc>
        <w:tc>
          <w:tcPr>
            <w:tcW w:type="dxa" w:w="1700"/>
          </w:tcPr>
          <w:p>
            <w:pPr>
              <w:bidi/>
              <w:spacing w:after="0"/>
              <w:jc w:val="right"/>
            </w:pPr>
            <w:r/>
            <w:r>
              <w:rPr>
                <w:rFonts w:ascii="David" w:hAnsi="David"/>
                <w:b w:val="0"/>
                <w:i w:val="0"/>
                <w:sz w:val="18"/>
              </w:rPr>
              <w:t>0.43</w:t>
            </w:r>
          </w:p>
        </w:tc>
        <w:tc>
          <w:tcPr>
            <w:tcW w:type="dxa" w:w="1700"/>
          </w:tcPr>
          <w:p>
            <w:pPr>
              <w:bidi/>
              <w:spacing w:after="0"/>
              <w:jc w:val="right"/>
            </w:pPr>
            <w:r/>
            <w:r>
              <w:rPr>
                <w:rFonts w:ascii="David" w:hAnsi="David"/>
                <w:b w:val="0"/>
                <w:i w:val="0"/>
                <w:sz w:val="18"/>
              </w:rPr>
              <w:t>0.58</w:t>
            </w:r>
          </w:p>
        </w:tc>
        <w:tc>
          <w:tcPr>
            <w:tcW w:type="dxa" w:w="1700"/>
          </w:tcPr>
          <w:p>
            <w:pPr>
              <w:bidi/>
              <w:spacing w:after="0"/>
              <w:jc w:val="right"/>
            </w:pPr>
            <w:r/>
            <w:r>
              <w:rPr>
                <w:rFonts w:ascii="David" w:hAnsi="David"/>
                <w:b w:val="0"/>
                <w:i w:val="0"/>
                <w:sz w:val="18"/>
              </w:rPr>
              <w:t>0.741</w:t>
            </w:r>
          </w:p>
        </w:tc>
        <w:tc>
          <w:tcPr>
            <w:tcW w:type="dxa" w:w="1700"/>
          </w:tcPr>
          <w:p>
            <w:pPr>
              <w:bidi/>
              <w:spacing w:after="0"/>
              <w:jc w:val="right"/>
            </w:pPr>
            <w:r/>
            <w:r>
              <w:rPr>
                <w:rFonts w:ascii="David" w:hAnsi="David"/>
                <w:b w:val="0"/>
                <w:i w:val="0"/>
                <w:sz w:val="18"/>
              </w:rPr>
              <w:t>-1.768</w:t>
            </w:r>
          </w:p>
        </w:tc>
      </w:tr>
      <w:tr>
        <w:tc>
          <w:tcPr>
            <w:tcW w:type="dxa" w:w="1700"/>
            <w:shd w:fill="EEF2FB"/>
          </w:tcPr>
          <w:p>
            <w:pPr>
              <w:bidi/>
              <w:spacing w:after="0"/>
              <w:jc w:val="right"/>
            </w:pPr>
            <w:r/>
            <w:r>
              <w:rPr>
                <w:rFonts w:ascii="David" w:hAnsi="David"/>
                <w:b w:val="0"/>
                <w:i w:val="0"/>
                <w:sz w:val="18"/>
              </w:rPr>
              <w:t>2025-10</w:t>
            </w:r>
          </w:p>
        </w:tc>
        <w:tc>
          <w:tcPr>
            <w:tcW w:type="dxa" w:w="1700"/>
            <w:shd w:fill="EEF2FB"/>
          </w:tcPr>
          <w:p>
            <w:pPr>
              <w:bidi/>
              <w:spacing w:after="0"/>
              <w:jc w:val="right"/>
            </w:pPr>
            <w:r/>
            <w:r>
              <w:rPr>
                <w:rFonts w:ascii="David" w:hAnsi="David"/>
                <w:b w:val="0"/>
                <w:i w:val="0"/>
                <w:sz w:val="18"/>
              </w:rPr>
              <w:t>844</w:t>
            </w:r>
          </w:p>
        </w:tc>
        <w:tc>
          <w:tcPr>
            <w:tcW w:type="dxa" w:w="1700"/>
            <w:shd w:fill="EEF2FB"/>
          </w:tcPr>
          <w:p>
            <w:pPr>
              <w:bidi/>
              <w:spacing w:after="0"/>
              <w:jc w:val="right"/>
            </w:pPr>
            <w:r/>
            <w:r>
              <w:rPr>
                <w:rFonts w:ascii="David" w:hAnsi="David"/>
                <w:b w:val="0"/>
                <w:i w:val="0"/>
                <w:sz w:val="18"/>
              </w:rPr>
              <w:t>0.545</w:t>
            </w:r>
          </w:p>
        </w:tc>
        <w:tc>
          <w:tcPr>
            <w:tcW w:type="dxa" w:w="1700"/>
            <w:shd w:fill="EEF2FB"/>
          </w:tcPr>
          <w:p>
            <w:pPr>
              <w:bidi/>
              <w:spacing w:after="0"/>
              <w:jc w:val="right"/>
            </w:pPr>
            <w:r/>
            <w:r>
              <w:rPr>
                <w:rFonts w:ascii="David" w:hAnsi="David"/>
                <w:b w:val="0"/>
                <w:i w:val="0"/>
                <w:sz w:val="18"/>
              </w:rPr>
              <w:t>0.713</w:t>
            </w:r>
          </w:p>
        </w:tc>
        <w:tc>
          <w:tcPr>
            <w:tcW w:type="dxa" w:w="1700"/>
            <w:shd w:fill="EEF2FB"/>
          </w:tcPr>
          <w:p>
            <w:pPr>
              <w:bidi/>
              <w:spacing w:after="0"/>
              <w:jc w:val="right"/>
            </w:pPr>
            <w:r/>
            <w:r>
              <w:rPr>
                <w:rFonts w:ascii="David" w:hAnsi="David"/>
                <w:b w:val="0"/>
                <w:i w:val="0"/>
                <w:sz w:val="18"/>
              </w:rPr>
              <w:t>0.764</w:t>
            </w:r>
          </w:p>
        </w:tc>
        <w:tc>
          <w:tcPr>
            <w:tcW w:type="dxa" w:w="1700"/>
            <w:shd w:fill="EEF2FB"/>
          </w:tcPr>
          <w:p>
            <w:pPr>
              <w:bidi/>
              <w:spacing w:after="0"/>
              <w:jc w:val="right"/>
            </w:pPr>
            <w:r/>
            <w:r>
              <w:rPr>
                <w:rFonts w:ascii="David" w:hAnsi="David"/>
                <w:b w:val="0"/>
                <w:i w:val="0"/>
                <w:sz w:val="18"/>
              </w:rPr>
              <w:t>-1.899</w:t>
            </w:r>
          </w:p>
        </w:tc>
      </w:tr>
      <w:tr>
        <w:tc>
          <w:tcPr>
            <w:tcW w:type="dxa" w:w="1700"/>
          </w:tcPr>
          <w:p>
            <w:pPr>
              <w:bidi/>
              <w:spacing w:after="0"/>
              <w:jc w:val="right"/>
            </w:pPr>
            <w:r/>
            <w:r>
              <w:rPr>
                <w:rFonts w:ascii="David" w:hAnsi="David"/>
                <w:b w:val="0"/>
                <w:i w:val="0"/>
                <w:sz w:val="18"/>
              </w:rPr>
              <w:t>2025-11</w:t>
            </w:r>
          </w:p>
        </w:tc>
        <w:tc>
          <w:tcPr>
            <w:tcW w:type="dxa" w:w="1700"/>
          </w:tcPr>
          <w:p>
            <w:pPr>
              <w:bidi/>
              <w:spacing w:after="0"/>
              <w:jc w:val="right"/>
            </w:pPr>
            <w:r/>
            <w:r>
              <w:rPr>
                <w:rFonts w:ascii="David" w:hAnsi="David"/>
                <w:b w:val="0"/>
                <w:i w:val="0"/>
                <w:sz w:val="18"/>
              </w:rPr>
              <w:t>944</w:t>
            </w:r>
          </w:p>
        </w:tc>
        <w:tc>
          <w:tcPr>
            <w:tcW w:type="dxa" w:w="1700"/>
          </w:tcPr>
          <w:p>
            <w:pPr>
              <w:bidi/>
              <w:spacing w:after="0"/>
              <w:jc w:val="right"/>
            </w:pPr>
            <w:r/>
            <w:r>
              <w:rPr>
                <w:rFonts w:ascii="David" w:hAnsi="David"/>
                <w:b w:val="0"/>
                <w:i w:val="0"/>
                <w:sz w:val="18"/>
              </w:rPr>
              <w:t>0.412</w:t>
            </w:r>
          </w:p>
        </w:tc>
        <w:tc>
          <w:tcPr>
            <w:tcW w:type="dxa" w:w="1700"/>
          </w:tcPr>
          <w:p>
            <w:pPr>
              <w:bidi/>
              <w:spacing w:after="0"/>
              <w:jc w:val="right"/>
            </w:pPr>
            <w:r/>
            <w:r>
              <w:rPr>
                <w:rFonts w:ascii="David" w:hAnsi="David"/>
                <w:b w:val="0"/>
                <w:i w:val="0"/>
                <w:sz w:val="18"/>
              </w:rPr>
              <w:t>0.524</w:t>
            </w:r>
          </w:p>
        </w:tc>
        <w:tc>
          <w:tcPr>
            <w:tcW w:type="dxa" w:w="1700"/>
          </w:tcPr>
          <w:p>
            <w:pPr>
              <w:bidi/>
              <w:spacing w:after="0"/>
              <w:jc w:val="right"/>
            </w:pPr>
            <w:r/>
            <w:r>
              <w:rPr>
                <w:rFonts w:ascii="David" w:hAnsi="David"/>
                <w:b w:val="0"/>
                <w:i w:val="0"/>
                <w:sz w:val="18"/>
              </w:rPr>
              <w:t>0.786</w:t>
            </w:r>
          </w:p>
        </w:tc>
        <w:tc>
          <w:tcPr>
            <w:tcW w:type="dxa" w:w="1700"/>
          </w:tcPr>
          <w:p>
            <w:pPr>
              <w:bidi/>
              <w:spacing w:after="0"/>
              <w:jc w:val="right"/>
            </w:pPr>
            <w:r/>
            <w:r>
              <w:rPr>
                <w:rFonts w:ascii="David" w:hAnsi="David"/>
                <w:b w:val="0"/>
                <w:i w:val="0"/>
                <w:sz w:val="18"/>
              </w:rPr>
              <w:t>-1.935</w:t>
            </w:r>
          </w:p>
        </w:tc>
      </w:tr>
      <w:tr>
        <w:tc>
          <w:tcPr>
            <w:tcW w:type="dxa" w:w="1700"/>
            <w:shd w:fill="EEF2FB"/>
          </w:tcPr>
          <w:p>
            <w:pPr>
              <w:bidi/>
              <w:spacing w:after="0"/>
              <w:jc w:val="right"/>
            </w:pPr>
            <w:r/>
            <w:r>
              <w:rPr>
                <w:rFonts w:ascii="David" w:hAnsi="David"/>
                <w:b w:val="0"/>
                <w:i w:val="0"/>
                <w:sz w:val="18"/>
              </w:rPr>
              <w:t>2025-12</w:t>
            </w:r>
          </w:p>
        </w:tc>
        <w:tc>
          <w:tcPr>
            <w:tcW w:type="dxa" w:w="1700"/>
            <w:shd w:fill="EEF2FB"/>
          </w:tcPr>
          <w:p>
            <w:pPr>
              <w:bidi/>
              <w:spacing w:after="0"/>
              <w:jc w:val="right"/>
            </w:pPr>
            <w:r/>
            <w:r>
              <w:rPr>
                <w:rFonts w:ascii="David" w:hAnsi="David"/>
                <w:b w:val="0"/>
                <w:i w:val="0"/>
                <w:sz w:val="18"/>
              </w:rPr>
              <w:t>1013</w:t>
            </w:r>
          </w:p>
        </w:tc>
        <w:tc>
          <w:tcPr>
            <w:tcW w:type="dxa" w:w="1700"/>
            <w:shd w:fill="EEF2FB"/>
          </w:tcPr>
          <w:p>
            <w:pPr>
              <w:bidi/>
              <w:spacing w:after="0"/>
              <w:jc w:val="right"/>
            </w:pPr>
            <w:r/>
            <w:r>
              <w:rPr>
                <w:rFonts w:ascii="David" w:hAnsi="David"/>
                <w:b w:val="0"/>
                <w:i w:val="0"/>
                <w:sz w:val="18"/>
              </w:rPr>
              <w:t>0.384</w:t>
            </w:r>
          </w:p>
        </w:tc>
        <w:tc>
          <w:tcPr>
            <w:tcW w:type="dxa" w:w="1700"/>
            <w:shd w:fill="EEF2FB"/>
          </w:tcPr>
          <w:p>
            <w:pPr>
              <w:bidi/>
              <w:spacing w:after="0"/>
              <w:jc w:val="right"/>
            </w:pPr>
            <w:r/>
            <w:r>
              <w:rPr>
                <w:rFonts w:ascii="David" w:hAnsi="David"/>
                <w:b w:val="0"/>
                <w:i w:val="0"/>
                <w:sz w:val="18"/>
              </w:rPr>
              <w:t>0.475</w:t>
            </w:r>
          </w:p>
        </w:tc>
        <w:tc>
          <w:tcPr>
            <w:tcW w:type="dxa" w:w="1700"/>
            <w:shd w:fill="EEF2FB"/>
          </w:tcPr>
          <w:p>
            <w:pPr>
              <w:bidi/>
              <w:spacing w:after="0"/>
              <w:jc w:val="right"/>
            </w:pPr>
            <w:r/>
            <w:r>
              <w:rPr>
                <w:rFonts w:ascii="David" w:hAnsi="David"/>
                <w:b w:val="0"/>
                <w:i w:val="0"/>
                <w:sz w:val="18"/>
              </w:rPr>
              <w:t>0.809</w:t>
            </w:r>
          </w:p>
        </w:tc>
        <w:tc>
          <w:tcPr>
            <w:tcW w:type="dxa" w:w="1700"/>
            <w:shd w:fill="EEF2FB"/>
          </w:tcPr>
          <w:p>
            <w:pPr>
              <w:bidi/>
              <w:spacing w:after="0"/>
              <w:jc w:val="right"/>
            </w:pPr>
            <w:r/>
            <w:r>
              <w:rPr>
                <w:rFonts w:ascii="David" w:hAnsi="David"/>
                <w:b w:val="0"/>
                <w:i w:val="0"/>
                <w:sz w:val="18"/>
              </w:rPr>
              <w:t>-1.999</w:t>
            </w:r>
          </w:p>
        </w:tc>
      </w:tr>
      <w:tr>
        <w:tc>
          <w:tcPr>
            <w:tcW w:type="dxa" w:w="1700"/>
          </w:tcPr>
          <w:p>
            <w:pPr>
              <w:bidi/>
              <w:spacing w:after="0"/>
              <w:jc w:val="right"/>
            </w:pPr>
            <w:r/>
            <w:r>
              <w:rPr>
                <w:rFonts w:ascii="David" w:hAnsi="David"/>
                <w:b w:val="0"/>
                <w:i w:val="0"/>
                <w:sz w:val="18"/>
              </w:rPr>
              <w:t>2026-01</w:t>
            </w:r>
          </w:p>
        </w:tc>
        <w:tc>
          <w:tcPr>
            <w:tcW w:type="dxa" w:w="1700"/>
          </w:tcPr>
          <w:p>
            <w:pPr>
              <w:bidi/>
              <w:spacing w:after="0"/>
              <w:jc w:val="right"/>
            </w:pPr>
            <w:r/>
            <w:r>
              <w:rPr>
                <w:rFonts w:ascii="David" w:hAnsi="David"/>
                <w:b w:val="0"/>
                <w:i w:val="0"/>
                <w:sz w:val="18"/>
              </w:rPr>
              <w:t>1000</w:t>
            </w:r>
          </w:p>
        </w:tc>
        <w:tc>
          <w:tcPr>
            <w:tcW w:type="dxa" w:w="1700"/>
          </w:tcPr>
          <w:p>
            <w:pPr>
              <w:bidi/>
              <w:spacing w:after="0"/>
              <w:jc w:val="right"/>
            </w:pPr>
            <w:r/>
            <w:r>
              <w:rPr>
                <w:rFonts w:ascii="David" w:hAnsi="David"/>
                <w:b w:val="0"/>
                <w:i w:val="0"/>
                <w:sz w:val="18"/>
              </w:rPr>
              <w:t>0.448</w:t>
            </w:r>
          </w:p>
        </w:tc>
        <w:tc>
          <w:tcPr>
            <w:tcW w:type="dxa" w:w="1700"/>
          </w:tcPr>
          <w:p>
            <w:pPr>
              <w:bidi/>
              <w:spacing w:after="0"/>
              <w:jc w:val="right"/>
            </w:pPr>
            <w:r/>
            <w:r>
              <w:rPr>
                <w:rFonts w:ascii="David" w:hAnsi="David"/>
                <w:b w:val="0"/>
                <w:i w:val="0"/>
                <w:sz w:val="18"/>
              </w:rPr>
              <w:t>0.539</w:t>
            </w:r>
          </w:p>
        </w:tc>
        <w:tc>
          <w:tcPr>
            <w:tcW w:type="dxa" w:w="1700"/>
          </w:tcPr>
          <w:p>
            <w:pPr>
              <w:bidi/>
              <w:spacing w:after="0"/>
              <w:jc w:val="right"/>
            </w:pPr>
            <w:r/>
            <w:r>
              <w:rPr>
                <w:rFonts w:ascii="David" w:hAnsi="David"/>
                <w:b w:val="0"/>
                <w:i w:val="0"/>
                <w:sz w:val="18"/>
              </w:rPr>
              <w:t>0.832</w:t>
            </w:r>
          </w:p>
        </w:tc>
        <w:tc>
          <w:tcPr>
            <w:tcW w:type="dxa" w:w="1700"/>
          </w:tcPr>
          <w:p>
            <w:pPr>
              <w:bidi/>
              <w:spacing w:after="0"/>
              <w:jc w:val="right"/>
            </w:pPr>
            <w:r/>
            <w:r>
              <w:rPr>
                <w:rFonts w:ascii="David" w:hAnsi="David"/>
                <w:b w:val="0"/>
                <w:i w:val="0"/>
                <w:sz w:val="18"/>
              </w:rPr>
              <w:t>-2.037</w:t>
            </w:r>
          </w:p>
        </w:tc>
      </w:tr>
      <w:tr>
        <w:tc>
          <w:tcPr>
            <w:tcW w:type="dxa" w:w="1700"/>
            <w:shd w:fill="EEF2FB"/>
          </w:tcPr>
          <w:p>
            <w:pPr>
              <w:bidi/>
              <w:spacing w:after="0"/>
              <w:jc w:val="right"/>
            </w:pPr>
            <w:r/>
            <w:r>
              <w:rPr>
                <w:rFonts w:ascii="David" w:hAnsi="David"/>
                <w:b w:val="0"/>
                <w:i w:val="0"/>
                <w:sz w:val="18"/>
              </w:rPr>
              <w:t>2026-02</w:t>
            </w:r>
          </w:p>
        </w:tc>
        <w:tc>
          <w:tcPr>
            <w:tcW w:type="dxa" w:w="1700"/>
            <w:shd w:fill="EEF2FB"/>
          </w:tcPr>
          <w:p>
            <w:pPr>
              <w:bidi/>
              <w:spacing w:after="0"/>
              <w:jc w:val="right"/>
            </w:pPr>
            <w:r/>
            <w:r>
              <w:rPr>
                <w:rFonts w:ascii="David" w:hAnsi="David"/>
                <w:b w:val="0"/>
                <w:i w:val="0"/>
                <w:sz w:val="18"/>
              </w:rPr>
              <w:t>869</w:t>
            </w:r>
          </w:p>
        </w:tc>
        <w:tc>
          <w:tcPr>
            <w:tcW w:type="dxa" w:w="1700"/>
            <w:shd w:fill="EEF2FB"/>
          </w:tcPr>
          <w:p>
            <w:pPr>
              <w:bidi/>
              <w:spacing w:after="0"/>
              <w:jc w:val="right"/>
            </w:pPr>
            <w:r/>
            <w:r>
              <w:rPr>
                <w:rFonts w:ascii="David" w:hAnsi="David"/>
                <w:b w:val="0"/>
                <w:i w:val="0"/>
                <w:sz w:val="18"/>
              </w:rPr>
              <w:t>0.4</w:t>
            </w:r>
          </w:p>
        </w:tc>
        <w:tc>
          <w:tcPr>
            <w:tcW w:type="dxa" w:w="1700"/>
            <w:shd w:fill="EEF2FB"/>
          </w:tcPr>
          <w:p>
            <w:pPr>
              <w:bidi/>
              <w:spacing w:after="0"/>
              <w:jc w:val="right"/>
            </w:pPr>
            <w:r/>
            <w:r>
              <w:rPr>
                <w:rFonts w:ascii="David" w:hAnsi="David"/>
                <w:b w:val="0"/>
                <w:i w:val="0"/>
                <w:sz w:val="18"/>
              </w:rPr>
              <w:t>0.468</w:t>
            </w:r>
          </w:p>
        </w:tc>
        <w:tc>
          <w:tcPr>
            <w:tcW w:type="dxa" w:w="1700"/>
            <w:shd w:fill="EEF2FB"/>
          </w:tcPr>
          <w:p>
            <w:pPr>
              <w:bidi/>
              <w:spacing w:after="0"/>
              <w:jc w:val="right"/>
            </w:pPr>
            <w:r/>
            <w:r>
              <w:rPr>
                <w:rFonts w:ascii="David" w:hAnsi="David"/>
                <w:b w:val="0"/>
                <w:i w:val="0"/>
                <w:sz w:val="18"/>
              </w:rPr>
              <w:t>0.855</w:t>
            </w:r>
          </w:p>
        </w:tc>
        <w:tc>
          <w:tcPr>
            <w:tcW w:type="dxa" w:w="1700"/>
            <w:shd w:fill="EEF2FB"/>
          </w:tcPr>
          <w:p>
            <w:pPr>
              <w:bidi/>
              <w:spacing w:after="0"/>
              <w:jc w:val="right"/>
            </w:pPr>
            <w:r/>
            <w:r>
              <w:rPr>
                <w:rFonts w:ascii="David" w:hAnsi="David"/>
                <w:b w:val="0"/>
                <w:i w:val="0"/>
                <w:sz w:val="18"/>
              </w:rPr>
              <w:t>-1.985</w:t>
            </w:r>
          </w:p>
        </w:tc>
      </w:tr>
      <w:tr>
        <w:tc>
          <w:tcPr>
            <w:tcW w:type="dxa" w:w="1700"/>
          </w:tcPr>
          <w:p>
            <w:pPr>
              <w:bidi/>
              <w:spacing w:after="0"/>
              <w:jc w:val="right"/>
            </w:pPr>
            <w:r/>
            <w:r>
              <w:rPr>
                <w:rFonts w:ascii="David" w:hAnsi="David"/>
                <w:b w:val="0"/>
                <w:i w:val="0"/>
                <w:sz w:val="18"/>
              </w:rPr>
              <w:t>2026-03</w:t>
            </w:r>
          </w:p>
        </w:tc>
        <w:tc>
          <w:tcPr>
            <w:tcW w:type="dxa" w:w="1700"/>
          </w:tcPr>
          <w:p>
            <w:pPr>
              <w:bidi/>
              <w:spacing w:after="0"/>
              <w:jc w:val="right"/>
            </w:pPr>
            <w:r/>
            <w:r>
              <w:rPr>
                <w:rFonts w:ascii="David" w:hAnsi="David"/>
                <w:b w:val="0"/>
                <w:i w:val="0"/>
                <w:sz w:val="18"/>
              </w:rPr>
              <w:t>852</w:t>
            </w:r>
          </w:p>
        </w:tc>
        <w:tc>
          <w:tcPr>
            <w:tcW w:type="dxa" w:w="1700"/>
          </w:tcPr>
          <w:p>
            <w:pPr>
              <w:bidi/>
              <w:spacing w:after="0"/>
              <w:jc w:val="right"/>
            </w:pPr>
            <w:r/>
            <w:r>
              <w:rPr>
                <w:rFonts w:ascii="David" w:hAnsi="David"/>
                <w:b w:val="0"/>
                <w:i w:val="0"/>
                <w:sz w:val="18"/>
              </w:rPr>
              <w:t>0.572</w:t>
            </w:r>
          </w:p>
        </w:tc>
        <w:tc>
          <w:tcPr>
            <w:tcW w:type="dxa" w:w="1700"/>
          </w:tcPr>
          <w:p>
            <w:pPr>
              <w:bidi/>
              <w:spacing w:after="0"/>
              <w:jc w:val="right"/>
            </w:pPr>
            <w:r/>
            <w:r>
              <w:rPr>
                <w:rFonts w:ascii="David" w:hAnsi="David"/>
                <w:b w:val="0"/>
                <w:i w:val="0"/>
                <w:sz w:val="18"/>
              </w:rPr>
              <w:t>0.652</w:t>
            </w:r>
          </w:p>
        </w:tc>
        <w:tc>
          <w:tcPr>
            <w:tcW w:type="dxa" w:w="1700"/>
          </w:tcPr>
          <w:p>
            <w:pPr>
              <w:bidi/>
              <w:spacing w:after="0"/>
              <w:jc w:val="right"/>
            </w:pPr>
            <w:r/>
            <w:r>
              <w:rPr>
                <w:rFonts w:ascii="David" w:hAnsi="David"/>
                <w:b w:val="0"/>
                <w:i w:val="0"/>
                <w:sz w:val="18"/>
              </w:rPr>
              <w:t>0.877</w:t>
            </w:r>
          </w:p>
        </w:tc>
        <w:tc>
          <w:tcPr>
            <w:tcW w:type="dxa" w:w="1700"/>
          </w:tcPr>
          <w:p>
            <w:pPr>
              <w:bidi/>
              <w:spacing w:after="0"/>
              <w:jc w:val="right"/>
            </w:pPr>
            <w:r/>
            <w:r>
              <w:rPr>
                <w:rFonts w:ascii="David" w:hAnsi="David"/>
                <w:b w:val="0"/>
                <w:i w:val="0"/>
                <w:sz w:val="18"/>
              </w:rPr>
              <w:t>-2.928</w:t>
            </w:r>
          </w:p>
        </w:tc>
      </w:tr>
      <w:tr>
        <w:tc>
          <w:tcPr>
            <w:tcW w:type="dxa" w:w="1700"/>
            <w:shd w:fill="EEF2FB"/>
          </w:tcPr>
          <w:p>
            <w:pPr>
              <w:bidi/>
              <w:spacing w:after="0"/>
              <w:jc w:val="right"/>
            </w:pPr>
            <w:r/>
            <w:r>
              <w:rPr>
                <w:rFonts w:ascii="David" w:hAnsi="David"/>
                <w:b w:val="0"/>
                <w:i w:val="0"/>
                <w:sz w:val="18"/>
              </w:rPr>
              <w:t>2026-04</w:t>
            </w:r>
          </w:p>
        </w:tc>
        <w:tc>
          <w:tcPr>
            <w:tcW w:type="dxa" w:w="1700"/>
            <w:shd w:fill="EEF2FB"/>
          </w:tcPr>
          <w:p>
            <w:pPr>
              <w:bidi/>
              <w:spacing w:after="0"/>
              <w:jc w:val="right"/>
            </w:pPr>
            <w:r/>
            <w:r>
              <w:rPr>
                <w:rFonts w:ascii="David" w:hAnsi="David"/>
                <w:b w:val="0"/>
                <w:i w:val="0"/>
                <w:sz w:val="18"/>
              </w:rPr>
              <w:t>547</w:t>
            </w:r>
          </w:p>
        </w:tc>
        <w:tc>
          <w:tcPr>
            <w:tcW w:type="dxa" w:w="1700"/>
            <w:shd w:fill="EEF2FB"/>
          </w:tcPr>
          <w:p>
            <w:pPr>
              <w:bidi/>
              <w:spacing w:after="0"/>
              <w:jc w:val="right"/>
            </w:pPr>
            <w:r/>
            <w:r>
              <w:rPr>
                <w:rFonts w:ascii="David" w:hAnsi="David"/>
                <w:b w:val="0"/>
                <w:i w:val="0"/>
                <w:sz w:val="18"/>
              </w:rPr>
              <w:t>0.684</w:t>
            </w:r>
          </w:p>
        </w:tc>
        <w:tc>
          <w:tcPr>
            <w:tcW w:type="dxa" w:w="1700"/>
            <w:shd w:fill="EEF2FB"/>
          </w:tcPr>
          <w:p>
            <w:pPr>
              <w:bidi/>
              <w:spacing w:after="0"/>
              <w:jc w:val="right"/>
            </w:pPr>
            <w:r/>
            <w:r>
              <w:rPr>
                <w:rFonts w:ascii="David" w:hAnsi="David"/>
                <w:b w:val="0"/>
                <w:i w:val="0"/>
                <w:sz w:val="18"/>
              </w:rPr>
              <w:t>0.76</w:t>
            </w:r>
          </w:p>
        </w:tc>
        <w:tc>
          <w:tcPr>
            <w:tcW w:type="dxa" w:w="1700"/>
            <w:shd w:fill="EEF2FB"/>
          </w:tcPr>
          <w:p>
            <w:pPr>
              <w:bidi/>
              <w:spacing w:after="0"/>
              <w:jc w:val="right"/>
            </w:pPr>
            <w:r/>
            <w:r>
              <w:rPr>
                <w:rFonts w:ascii="David" w:hAnsi="David"/>
                <w:b w:val="0"/>
                <w:i w:val="0"/>
                <w:sz w:val="18"/>
              </w:rPr>
              <w:t>0.9</w:t>
            </w:r>
          </w:p>
        </w:tc>
        <w:tc>
          <w:tcPr>
            <w:tcW w:type="dxa" w:w="1700"/>
            <w:shd w:fill="EEF2FB"/>
          </w:tcPr>
          <w:p>
            <w:pPr>
              <w:bidi/>
              <w:spacing w:after="0"/>
              <w:jc w:val="right"/>
            </w:pPr>
            <w:r/>
            <w:r>
              <w:rPr>
                <w:rFonts w:ascii="David" w:hAnsi="David"/>
                <w:b w:val="0"/>
                <w:i w:val="0"/>
                <w:sz w:val="18"/>
              </w:rPr>
              <w:t>-1.804</w:t>
            </w:r>
          </w:p>
        </w:tc>
      </w:tr>
    </w:tbl>
    <w:p>
      <w:pPr>
        <w:spacing w:after="40"/>
      </w:pPr>
    </w:p>
    <w:p>
      <w:pPr>
        <w:keepNext/>
        <w:bidi/>
        <w:spacing w:before="280" w:after="120"/>
        <w:jc w:val="right"/>
      </w:pPr>
      <w:r>
        <w:rPr>
          <w:rFonts w:ascii="David" w:hAnsi="David"/>
          <w:b/>
          <w:i w:val="0"/>
          <w:color w:val="1E40AF"/>
          <w:sz w:val="32"/>
        </w:rPr>
        <w:t>15. heatmap: רייטינג ממוצע לפי יום × שעה</w:t>
      </w:r>
    </w:p>
    <w:p>
      <w:pPr>
        <w:bidi/>
        <w:spacing w:after="120"/>
        <w:jc w:val="right"/>
      </w:pPr>
      <w:r>
        <w:rPr>
          <w:rFonts w:ascii="David" w:hAnsi="David"/>
          <w:b w:val="0"/>
          <w:i w:val="0"/>
          <w:color w:val="1F2937"/>
          <w:sz w:val="22"/>
        </w:rPr>
        <w:t>הצללה מציינת רייטינג ממוצע: ░ נמוך · ▒ בינוני · ▓ גבוה · █ מאוד גבוה. מציג את שיא הרייטינג של i24 (פריים-טיים בסופי-שבוע ובאירועים).</w:t>
      </w:r>
    </w:p>
    <w:tbl>
      <w:tblPr>
        <w:tblStyle w:val="TableGrid"/>
        <w:tblW w:type="auto" w:w="0"/>
        <w:jc w:val="right"/>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1E40AF"/>
          </w:tcPr>
          <w:p>
            <w:pPr>
              <w:bidi/>
              <w:spacing w:after="0"/>
              <w:jc w:val="center"/>
            </w:pPr>
            <w:r/>
            <w:r>
              <w:rPr>
                <w:rFonts w:ascii="David" w:hAnsi="David"/>
                <w:b/>
                <w:i w:val="0"/>
                <w:color w:val="FFFFFF"/>
                <w:sz w:val="16"/>
              </w:rPr>
              <w:t>שעה</w:t>
            </w:r>
          </w:p>
        </w:tc>
        <w:tc>
          <w:tcPr>
            <w:tcW w:type="dxa" w:w="1275"/>
            <w:shd w:fill="1E40AF"/>
          </w:tcPr>
          <w:p>
            <w:pPr>
              <w:bidi/>
              <w:spacing w:after="0"/>
              <w:jc w:val="center"/>
            </w:pPr>
            <w:r/>
            <w:r>
              <w:rPr>
                <w:rFonts w:ascii="David" w:hAnsi="David"/>
                <w:b/>
                <w:i w:val="0"/>
                <w:color w:val="FFFFFF"/>
                <w:sz w:val="16"/>
              </w:rPr>
              <w:t>ראשון</w:t>
            </w:r>
          </w:p>
        </w:tc>
        <w:tc>
          <w:tcPr>
            <w:tcW w:type="dxa" w:w="1275"/>
            <w:shd w:fill="1E40AF"/>
          </w:tcPr>
          <w:p>
            <w:pPr>
              <w:bidi/>
              <w:spacing w:after="0"/>
              <w:jc w:val="center"/>
            </w:pPr>
            <w:r/>
            <w:r>
              <w:rPr>
                <w:rFonts w:ascii="David" w:hAnsi="David"/>
                <w:b/>
                <w:i w:val="0"/>
                <w:color w:val="FFFFFF"/>
                <w:sz w:val="16"/>
              </w:rPr>
              <w:t>שני</w:t>
            </w:r>
          </w:p>
        </w:tc>
        <w:tc>
          <w:tcPr>
            <w:tcW w:type="dxa" w:w="1275"/>
            <w:shd w:fill="1E40AF"/>
          </w:tcPr>
          <w:p>
            <w:pPr>
              <w:bidi/>
              <w:spacing w:after="0"/>
              <w:jc w:val="center"/>
            </w:pPr>
            <w:r/>
            <w:r>
              <w:rPr>
                <w:rFonts w:ascii="David" w:hAnsi="David"/>
                <w:b/>
                <w:i w:val="0"/>
                <w:color w:val="FFFFFF"/>
                <w:sz w:val="16"/>
              </w:rPr>
              <w:t>שלישי</w:t>
            </w:r>
          </w:p>
        </w:tc>
        <w:tc>
          <w:tcPr>
            <w:tcW w:type="dxa" w:w="1275"/>
            <w:shd w:fill="1E40AF"/>
          </w:tcPr>
          <w:p>
            <w:pPr>
              <w:bidi/>
              <w:spacing w:after="0"/>
              <w:jc w:val="center"/>
            </w:pPr>
            <w:r/>
            <w:r>
              <w:rPr>
                <w:rFonts w:ascii="David" w:hAnsi="David"/>
                <w:b/>
                <w:i w:val="0"/>
                <w:color w:val="FFFFFF"/>
                <w:sz w:val="16"/>
              </w:rPr>
              <w:t>רביעי</w:t>
            </w:r>
          </w:p>
        </w:tc>
        <w:tc>
          <w:tcPr>
            <w:tcW w:type="dxa" w:w="1275"/>
            <w:shd w:fill="1E40AF"/>
          </w:tcPr>
          <w:p>
            <w:pPr>
              <w:bidi/>
              <w:spacing w:after="0"/>
              <w:jc w:val="center"/>
            </w:pPr>
            <w:r/>
            <w:r>
              <w:rPr>
                <w:rFonts w:ascii="David" w:hAnsi="David"/>
                <w:b/>
                <w:i w:val="0"/>
                <w:color w:val="FFFFFF"/>
                <w:sz w:val="16"/>
              </w:rPr>
              <w:t>חמישי</w:t>
            </w:r>
          </w:p>
        </w:tc>
        <w:tc>
          <w:tcPr>
            <w:tcW w:type="dxa" w:w="1275"/>
            <w:shd w:fill="1E40AF"/>
          </w:tcPr>
          <w:p>
            <w:pPr>
              <w:bidi/>
              <w:spacing w:after="0"/>
              <w:jc w:val="center"/>
            </w:pPr>
            <w:r/>
            <w:r>
              <w:rPr>
                <w:rFonts w:ascii="David" w:hAnsi="David"/>
                <w:b/>
                <w:i w:val="0"/>
                <w:color w:val="FFFFFF"/>
                <w:sz w:val="16"/>
              </w:rPr>
              <w:t>שישי</w:t>
            </w:r>
          </w:p>
        </w:tc>
        <w:tc>
          <w:tcPr>
            <w:tcW w:type="dxa" w:w="1275"/>
            <w:shd w:fill="1E40AF"/>
          </w:tcPr>
          <w:p>
            <w:pPr>
              <w:bidi/>
              <w:spacing w:after="0"/>
              <w:jc w:val="center"/>
            </w:pPr>
            <w:r/>
            <w:r>
              <w:rPr>
                <w:rFonts w:ascii="David" w:hAnsi="David"/>
                <w:b/>
                <w:i w:val="0"/>
                <w:color w:val="FFFFFF"/>
                <w:sz w:val="16"/>
              </w:rPr>
              <w:t>שבת</w:t>
            </w:r>
          </w:p>
        </w:tc>
      </w:tr>
      <w:tr>
        <w:tc>
          <w:tcPr>
            <w:tcW w:type="dxa" w:w="1275"/>
          </w:tcPr>
          <w:p>
            <w:pPr>
              <w:bidi/>
              <w:spacing w:after="0"/>
              <w:jc w:val="right"/>
            </w:pPr>
            <w:r/>
            <w:r>
              <w:rPr>
                <w:rFonts w:ascii="David" w:hAnsi="David"/>
                <w:b w:val="0"/>
                <w:i w:val="0"/>
                <w:sz w:val="16"/>
              </w:rPr>
              <w:t>02</w:t>
            </w:r>
          </w:p>
        </w:tc>
        <w:tc>
          <w:tcPr>
            <w:tcW w:type="dxa" w:w="1275"/>
          </w:tcPr>
          <w:p>
            <w:pPr>
              <w:bidi/>
              <w:spacing w:after="0"/>
              <w:jc w:val="right"/>
            </w:pPr>
            <w:r/>
            <w:r>
              <w:rPr>
                <w:rFonts w:ascii="David" w:hAnsi="David"/>
                <w:b w:val="0"/>
                <w:i w:val="0"/>
                <w:sz w:val="16"/>
              </w:rPr>
              <w:t>░0.27</w:t>
            </w:r>
          </w:p>
        </w:tc>
        <w:tc>
          <w:tcPr>
            <w:tcW w:type="dxa" w:w="1275"/>
          </w:tcPr>
          <w:p>
            <w:pPr>
              <w:bidi/>
              <w:spacing w:after="0"/>
              <w:jc w:val="right"/>
            </w:pPr>
            <w:r/>
            <w:r>
              <w:rPr>
                <w:rFonts w:ascii="David" w:hAnsi="David"/>
                <w:b w:val="0"/>
                <w:i w:val="0"/>
                <w:sz w:val="16"/>
              </w:rPr>
              <w:t>░0.21</w:t>
            </w:r>
          </w:p>
        </w:tc>
        <w:tc>
          <w:tcPr>
            <w:tcW w:type="dxa" w:w="1275"/>
          </w:tcPr>
          <w:p>
            <w:pPr>
              <w:bidi/>
              <w:spacing w:after="0"/>
              <w:jc w:val="right"/>
            </w:pPr>
            <w:r/>
            <w:r>
              <w:rPr>
                <w:rFonts w:ascii="David" w:hAnsi="David"/>
                <w:b w:val="0"/>
                <w:i w:val="0"/>
                <w:sz w:val="16"/>
              </w:rPr>
              <w:t>░0.24</w:t>
            </w:r>
          </w:p>
        </w:tc>
        <w:tc>
          <w:tcPr>
            <w:tcW w:type="dxa" w:w="1275"/>
          </w:tcPr>
          <w:p>
            <w:pPr>
              <w:bidi/>
              <w:spacing w:after="0"/>
              <w:jc w:val="right"/>
            </w:pPr>
            <w:r/>
            <w:r>
              <w:rPr>
                <w:rFonts w:ascii="David" w:hAnsi="David"/>
                <w:b w:val="0"/>
                <w:i w:val="0"/>
                <w:sz w:val="16"/>
              </w:rPr>
              <w:t>░0.24</w:t>
            </w:r>
          </w:p>
        </w:tc>
        <w:tc>
          <w:tcPr>
            <w:tcW w:type="dxa" w:w="1275"/>
          </w:tcPr>
          <w:p>
            <w:pPr>
              <w:bidi/>
              <w:spacing w:after="0"/>
              <w:jc w:val="right"/>
            </w:pPr>
            <w:r/>
            <w:r>
              <w:rPr>
                <w:rFonts w:ascii="David" w:hAnsi="David"/>
                <w:b w:val="0"/>
                <w:i w:val="0"/>
                <w:sz w:val="16"/>
              </w:rPr>
              <w:t>░0.25</w:t>
            </w:r>
          </w:p>
        </w:tc>
        <w:tc>
          <w:tcPr>
            <w:tcW w:type="dxa" w:w="1275"/>
          </w:tcPr>
          <w:p>
            <w:pPr>
              <w:bidi/>
              <w:spacing w:after="0"/>
              <w:jc w:val="right"/>
            </w:pPr>
            <w:r/>
            <w:r>
              <w:rPr>
                <w:rFonts w:ascii="David" w:hAnsi="David"/>
                <w:b w:val="0"/>
                <w:i w:val="0"/>
                <w:sz w:val="16"/>
              </w:rPr>
              <w:t>░0.25</w:t>
            </w:r>
          </w:p>
        </w:tc>
        <w:tc>
          <w:tcPr>
            <w:tcW w:type="dxa" w:w="1275"/>
          </w:tcPr>
          <w:p>
            <w:pPr>
              <w:bidi/>
              <w:spacing w:after="0"/>
              <w:jc w:val="right"/>
            </w:pPr>
            <w:r/>
            <w:r>
              <w:rPr>
                <w:rFonts w:ascii="David" w:hAnsi="David"/>
                <w:b w:val="0"/>
                <w:i w:val="0"/>
                <w:sz w:val="16"/>
              </w:rPr>
              <w:t>░0.40</w:t>
            </w:r>
          </w:p>
        </w:tc>
      </w:tr>
      <w:tr>
        <w:tc>
          <w:tcPr>
            <w:tcW w:type="dxa" w:w="1275"/>
            <w:shd w:fill="EEF2FB"/>
          </w:tcPr>
          <w:p>
            <w:pPr>
              <w:bidi/>
              <w:spacing w:after="0"/>
              <w:jc w:val="right"/>
            </w:pPr>
            <w:r/>
            <w:r>
              <w:rPr>
                <w:rFonts w:ascii="David" w:hAnsi="David"/>
                <w:b w:val="0"/>
                <w:i w:val="0"/>
                <w:sz w:val="16"/>
              </w:rPr>
              <w:t>03</w:t>
            </w:r>
          </w:p>
        </w:tc>
        <w:tc>
          <w:tcPr>
            <w:tcW w:type="dxa" w:w="1275"/>
            <w:shd w:fill="EEF2FB"/>
          </w:tcPr>
          <w:p>
            <w:pPr>
              <w:bidi/>
              <w:spacing w:after="0"/>
              <w:jc w:val="right"/>
            </w:pPr>
            <w:r/>
            <w:r>
              <w:rPr>
                <w:rFonts w:ascii="David" w:hAnsi="David"/>
                <w:b w:val="0"/>
                <w:i w:val="0"/>
                <w:sz w:val="16"/>
              </w:rPr>
              <w:t>░0.21</w:t>
            </w:r>
          </w:p>
        </w:tc>
        <w:tc>
          <w:tcPr>
            <w:tcW w:type="dxa" w:w="1275"/>
            <w:shd w:fill="EEF2FB"/>
          </w:tcPr>
          <w:p>
            <w:pPr>
              <w:bidi/>
              <w:spacing w:after="0"/>
              <w:jc w:val="right"/>
            </w:pPr>
            <w:r/>
            <w:r>
              <w:rPr>
                <w:rFonts w:ascii="David" w:hAnsi="David"/>
                <w:b w:val="0"/>
                <w:i w:val="0"/>
                <w:sz w:val="16"/>
              </w:rPr>
              <w:t>░0.21</w:t>
            </w:r>
          </w:p>
        </w:tc>
        <w:tc>
          <w:tcPr>
            <w:tcW w:type="dxa" w:w="1275"/>
            <w:shd w:fill="EEF2FB"/>
          </w:tcPr>
          <w:p>
            <w:pPr>
              <w:bidi/>
              <w:spacing w:after="0"/>
              <w:jc w:val="right"/>
            </w:pPr>
            <w:r/>
            <w:r>
              <w:rPr>
                <w:rFonts w:ascii="David" w:hAnsi="David"/>
                <w:b w:val="0"/>
                <w:i w:val="0"/>
                <w:sz w:val="16"/>
              </w:rPr>
              <w:t>░0.21</w:t>
            </w:r>
          </w:p>
        </w:tc>
        <w:tc>
          <w:tcPr>
            <w:tcW w:type="dxa" w:w="1275"/>
            <w:shd w:fill="EEF2FB"/>
          </w:tcPr>
          <w:p>
            <w:pPr>
              <w:bidi/>
              <w:spacing w:after="0"/>
              <w:jc w:val="right"/>
            </w:pPr>
            <w:r/>
            <w:r>
              <w:rPr>
                <w:rFonts w:ascii="David" w:hAnsi="David"/>
                <w:b w:val="0"/>
                <w:i w:val="0"/>
                <w:sz w:val="16"/>
              </w:rPr>
              <w:t>░0.27</w:t>
            </w:r>
          </w:p>
        </w:tc>
        <w:tc>
          <w:tcPr>
            <w:tcW w:type="dxa" w:w="1275"/>
            <w:shd w:fill="EEF2FB"/>
          </w:tcPr>
          <w:p>
            <w:pPr>
              <w:bidi/>
              <w:spacing w:after="0"/>
              <w:jc w:val="right"/>
            </w:pPr>
            <w:r/>
            <w:r>
              <w:rPr>
                <w:rFonts w:ascii="David" w:hAnsi="David"/>
                <w:b w:val="0"/>
                <w:i w:val="0"/>
                <w:sz w:val="16"/>
              </w:rPr>
              <w:t>░0.21</w:t>
            </w:r>
          </w:p>
        </w:tc>
        <w:tc>
          <w:tcPr>
            <w:tcW w:type="dxa" w:w="1275"/>
            <w:shd w:fill="EEF2FB"/>
          </w:tcPr>
          <w:p>
            <w:pPr>
              <w:bidi/>
              <w:spacing w:after="0"/>
              <w:jc w:val="right"/>
            </w:pPr>
            <w:r/>
            <w:r>
              <w:rPr>
                <w:rFonts w:ascii="David" w:hAnsi="David"/>
                <w:b w:val="0"/>
                <w:i w:val="0"/>
                <w:sz w:val="16"/>
              </w:rPr>
              <w:t>░0.23</w:t>
            </w:r>
          </w:p>
        </w:tc>
        <w:tc>
          <w:tcPr>
            <w:tcW w:type="dxa" w:w="1275"/>
            <w:shd w:fill="EEF2FB"/>
          </w:tcPr>
          <w:p>
            <w:pPr>
              <w:bidi/>
              <w:spacing w:after="0"/>
              <w:jc w:val="right"/>
            </w:pPr>
            <w:r/>
            <w:r>
              <w:rPr>
                <w:rFonts w:ascii="David" w:hAnsi="David"/>
                <w:b w:val="0"/>
                <w:i w:val="0"/>
                <w:sz w:val="16"/>
              </w:rPr>
              <w:t>░0.34</w:t>
            </w:r>
          </w:p>
        </w:tc>
      </w:tr>
      <w:tr>
        <w:tc>
          <w:tcPr>
            <w:tcW w:type="dxa" w:w="1275"/>
          </w:tcPr>
          <w:p>
            <w:pPr>
              <w:bidi/>
              <w:spacing w:after="0"/>
              <w:jc w:val="right"/>
            </w:pPr>
            <w:r/>
            <w:r>
              <w:rPr>
                <w:rFonts w:ascii="David" w:hAnsi="David"/>
                <w:b w:val="0"/>
                <w:i w:val="0"/>
                <w:sz w:val="16"/>
              </w:rPr>
              <w:t>04</w:t>
            </w:r>
          </w:p>
        </w:tc>
        <w:tc>
          <w:tcPr>
            <w:tcW w:type="dxa" w:w="1275"/>
          </w:tcPr>
          <w:p>
            <w:pPr>
              <w:bidi/>
              <w:spacing w:after="0"/>
              <w:jc w:val="right"/>
            </w:pPr>
            <w:r/>
            <w:r>
              <w:rPr>
                <w:rFonts w:ascii="David" w:hAnsi="David"/>
                <w:b w:val="0"/>
                <w:i w:val="0"/>
                <w:sz w:val="16"/>
              </w:rPr>
              <w:t>░0.16</w:t>
            </w:r>
          </w:p>
        </w:tc>
        <w:tc>
          <w:tcPr>
            <w:tcW w:type="dxa" w:w="1275"/>
          </w:tcPr>
          <w:p>
            <w:pPr>
              <w:bidi/>
              <w:spacing w:after="0"/>
              <w:jc w:val="right"/>
            </w:pPr>
            <w:r/>
            <w:r>
              <w:rPr>
                <w:rFonts w:ascii="David" w:hAnsi="David"/>
                <w:b w:val="0"/>
                <w:i w:val="0"/>
                <w:sz w:val="16"/>
              </w:rPr>
              <w:t>░0.13</w:t>
            </w:r>
          </w:p>
        </w:tc>
        <w:tc>
          <w:tcPr>
            <w:tcW w:type="dxa" w:w="1275"/>
          </w:tcPr>
          <w:p>
            <w:pPr>
              <w:bidi/>
              <w:spacing w:after="0"/>
              <w:jc w:val="right"/>
            </w:pPr>
            <w:r/>
            <w:r>
              <w:rPr>
                <w:rFonts w:ascii="David" w:hAnsi="David"/>
                <w:b w:val="0"/>
                <w:i w:val="0"/>
                <w:sz w:val="16"/>
              </w:rPr>
              <w:t>░0.19</w:t>
            </w:r>
          </w:p>
        </w:tc>
        <w:tc>
          <w:tcPr>
            <w:tcW w:type="dxa" w:w="1275"/>
          </w:tcPr>
          <w:p>
            <w:pPr>
              <w:bidi/>
              <w:spacing w:after="0"/>
              <w:jc w:val="right"/>
            </w:pPr>
            <w:r/>
            <w:r>
              <w:rPr>
                <w:rFonts w:ascii="David" w:hAnsi="David"/>
                <w:b w:val="0"/>
                <w:i w:val="0"/>
                <w:sz w:val="16"/>
              </w:rPr>
              <w:t>░0.21</w:t>
            </w:r>
          </w:p>
        </w:tc>
        <w:tc>
          <w:tcPr>
            <w:tcW w:type="dxa" w:w="1275"/>
          </w:tcPr>
          <w:p>
            <w:pPr>
              <w:bidi/>
              <w:spacing w:after="0"/>
              <w:jc w:val="right"/>
            </w:pPr>
            <w:r/>
            <w:r>
              <w:rPr>
                <w:rFonts w:ascii="David" w:hAnsi="David"/>
                <w:b w:val="0"/>
                <w:i w:val="0"/>
                <w:sz w:val="16"/>
              </w:rPr>
              <w:t>░0.19</w:t>
            </w:r>
          </w:p>
        </w:tc>
        <w:tc>
          <w:tcPr>
            <w:tcW w:type="dxa" w:w="1275"/>
          </w:tcPr>
          <w:p>
            <w:pPr>
              <w:bidi/>
              <w:spacing w:after="0"/>
              <w:jc w:val="right"/>
            </w:pPr>
            <w:r/>
            <w:r>
              <w:rPr>
                <w:rFonts w:ascii="David" w:hAnsi="David"/>
                <w:b w:val="0"/>
                <w:i w:val="0"/>
                <w:sz w:val="16"/>
              </w:rPr>
              <w:t>░0.21</w:t>
            </w:r>
          </w:p>
        </w:tc>
        <w:tc>
          <w:tcPr>
            <w:tcW w:type="dxa" w:w="1275"/>
          </w:tcPr>
          <w:p>
            <w:pPr>
              <w:bidi/>
              <w:spacing w:after="0"/>
              <w:jc w:val="right"/>
            </w:pPr>
            <w:r/>
            <w:r>
              <w:rPr>
                <w:rFonts w:ascii="David" w:hAnsi="David"/>
                <w:b w:val="0"/>
                <w:i w:val="0"/>
                <w:sz w:val="16"/>
              </w:rPr>
              <w:t>░0.36</w:t>
            </w:r>
          </w:p>
        </w:tc>
      </w:tr>
      <w:tr>
        <w:tc>
          <w:tcPr>
            <w:tcW w:type="dxa" w:w="1275"/>
            <w:shd w:fill="EEF2FB"/>
          </w:tcPr>
          <w:p>
            <w:pPr>
              <w:bidi/>
              <w:spacing w:after="0"/>
              <w:jc w:val="right"/>
            </w:pPr>
            <w:r/>
            <w:r>
              <w:rPr>
                <w:rFonts w:ascii="David" w:hAnsi="David"/>
                <w:b w:val="0"/>
                <w:i w:val="0"/>
                <w:sz w:val="16"/>
              </w:rPr>
              <w:t>05</w:t>
            </w:r>
          </w:p>
        </w:tc>
        <w:tc>
          <w:tcPr>
            <w:tcW w:type="dxa" w:w="1275"/>
            <w:shd w:fill="EEF2FB"/>
          </w:tcPr>
          <w:p>
            <w:pPr>
              <w:bidi/>
              <w:spacing w:after="0"/>
              <w:jc w:val="right"/>
            </w:pPr>
            <w:r/>
            <w:r>
              <w:rPr>
                <w:rFonts w:ascii="David" w:hAnsi="David"/>
                <w:b w:val="0"/>
                <w:i w:val="0"/>
                <w:sz w:val="16"/>
              </w:rPr>
              <w:t>░0.12</w:t>
            </w:r>
          </w:p>
        </w:tc>
        <w:tc>
          <w:tcPr>
            <w:tcW w:type="dxa" w:w="1275"/>
            <w:shd w:fill="EEF2FB"/>
          </w:tcPr>
          <w:p>
            <w:pPr>
              <w:bidi/>
              <w:spacing w:after="0"/>
              <w:jc w:val="right"/>
            </w:pPr>
            <w:r/>
            <w:r>
              <w:rPr>
                <w:rFonts w:ascii="David" w:hAnsi="David"/>
                <w:b w:val="0"/>
                <w:i w:val="0"/>
                <w:sz w:val="16"/>
              </w:rPr>
              <w:t>░0.09</w:t>
            </w:r>
          </w:p>
        </w:tc>
        <w:tc>
          <w:tcPr>
            <w:tcW w:type="dxa" w:w="1275"/>
            <w:shd w:fill="EEF2FB"/>
          </w:tcPr>
          <w:p>
            <w:pPr>
              <w:bidi/>
              <w:spacing w:after="0"/>
              <w:jc w:val="right"/>
            </w:pPr>
            <w:r/>
            <w:r>
              <w:rPr>
                <w:rFonts w:ascii="David" w:hAnsi="David"/>
                <w:b w:val="0"/>
                <w:i w:val="0"/>
                <w:sz w:val="16"/>
              </w:rPr>
              <w:t>░0.14</w:t>
            </w:r>
          </w:p>
        </w:tc>
        <w:tc>
          <w:tcPr>
            <w:tcW w:type="dxa" w:w="1275"/>
            <w:shd w:fill="EEF2FB"/>
          </w:tcPr>
          <w:p>
            <w:pPr>
              <w:bidi/>
              <w:spacing w:after="0"/>
              <w:jc w:val="right"/>
            </w:pPr>
            <w:r/>
            <w:r>
              <w:rPr>
                <w:rFonts w:ascii="David" w:hAnsi="David"/>
                <w:b w:val="0"/>
                <w:i w:val="0"/>
                <w:sz w:val="16"/>
              </w:rPr>
              <w:t>░0.22</w:t>
            </w:r>
          </w:p>
        </w:tc>
        <w:tc>
          <w:tcPr>
            <w:tcW w:type="dxa" w:w="1275"/>
            <w:shd w:fill="EEF2FB"/>
          </w:tcPr>
          <w:p>
            <w:pPr>
              <w:bidi/>
              <w:spacing w:after="0"/>
              <w:jc w:val="right"/>
            </w:pPr>
            <w:r/>
            <w:r>
              <w:rPr>
                <w:rFonts w:ascii="David" w:hAnsi="David"/>
                <w:b w:val="0"/>
                <w:i w:val="0"/>
                <w:sz w:val="16"/>
              </w:rPr>
              <w:t>░0.14</w:t>
            </w:r>
          </w:p>
        </w:tc>
        <w:tc>
          <w:tcPr>
            <w:tcW w:type="dxa" w:w="1275"/>
            <w:shd w:fill="EEF2FB"/>
          </w:tcPr>
          <w:p>
            <w:pPr>
              <w:bidi/>
              <w:spacing w:after="0"/>
              <w:jc w:val="right"/>
            </w:pPr>
            <w:r/>
            <w:r>
              <w:rPr>
                <w:rFonts w:ascii="David" w:hAnsi="David"/>
                <w:b w:val="0"/>
                <w:i w:val="0"/>
                <w:sz w:val="16"/>
              </w:rPr>
              <w:t>░0.15</w:t>
            </w:r>
          </w:p>
        </w:tc>
        <w:tc>
          <w:tcPr>
            <w:tcW w:type="dxa" w:w="1275"/>
            <w:shd w:fill="EEF2FB"/>
          </w:tcPr>
          <w:p>
            <w:pPr>
              <w:bidi/>
              <w:spacing w:after="0"/>
              <w:jc w:val="right"/>
            </w:pPr>
            <w:r/>
            <w:r>
              <w:rPr>
                <w:rFonts w:ascii="David" w:hAnsi="David"/>
                <w:b w:val="0"/>
                <w:i w:val="0"/>
                <w:sz w:val="16"/>
              </w:rPr>
              <w:t>░0.31</w:t>
            </w:r>
          </w:p>
        </w:tc>
      </w:tr>
      <w:tr>
        <w:tc>
          <w:tcPr>
            <w:tcW w:type="dxa" w:w="1275"/>
          </w:tcPr>
          <w:p>
            <w:pPr>
              <w:bidi/>
              <w:spacing w:after="0"/>
              <w:jc w:val="right"/>
            </w:pPr>
            <w:r/>
            <w:r>
              <w:rPr>
                <w:rFonts w:ascii="David" w:hAnsi="David"/>
                <w:b w:val="0"/>
                <w:i w:val="0"/>
                <w:sz w:val="16"/>
              </w:rPr>
              <w:t>06</w:t>
            </w:r>
          </w:p>
        </w:tc>
        <w:tc>
          <w:tcPr>
            <w:tcW w:type="dxa" w:w="1275"/>
          </w:tcPr>
          <w:p>
            <w:pPr>
              <w:bidi/>
              <w:spacing w:after="0"/>
              <w:jc w:val="right"/>
            </w:pPr>
            <w:r/>
            <w:r>
              <w:rPr>
                <w:rFonts w:ascii="David" w:hAnsi="David"/>
                <w:b w:val="0"/>
                <w:i w:val="0"/>
                <w:sz w:val="16"/>
              </w:rPr>
              <w:t>░0.10</w:t>
            </w:r>
          </w:p>
        </w:tc>
        <w:tc>
          <w:tcPr>
            <w:tcW w:type="dxa" w:w="1275"/>
          </w:tcPr>
          <w:p>
            <w:pPr>
              <w:bidi/>
              <w:spacing w:after="0"/>
              <w:jc w:val="right"/>
            </w:pPr>
            <w:r/>
            <w:r>
              <w:rPr>
                <w:rFonts w:ascii="David" w:hAnsi="David"/>
                <w:b w:val="0"/>
                <w:i w:val="0"/>
                <w:sz w:val="16"/>
              </w:rPr>
              <w:t>░0.13</w:t>
            </w:r>
          </w:p>
        </w:tc>
        <w:tc>
          <w:tcPr>
            <w:tcW w:type="dxa" w:w="1275"/>
          </w:tcPr>
          <w:p>
            <w:pPr>
              <w:bidi/>
              <w:spacing w:after="0"/>
              <w:jc w:val="right"/>
            </w:pPr>
            <w:r/>
            <w:r>
              <w:rPr>
                <w:rFonts w:ascii="David" w:hAnsi="David"/>
                <w:b w:val="0"/>
                <w:i w:val="0"/>
                <w:sz w:val="16"/>
              </w:rPr>
              <w:t>░0.14</w:t>
            </w:r>
          </w:p>
        </w:tc>
        <w:tc>
          <w:tcPr>
            <w:tcW w:type="dxa" w:w="1275"/>
          </w:tcPr>
          <w:p>
            <w:pPr>
              <w:bidi/>
              <w:spacing w:after="0"/>
              <w:jc w:val="right"/>
            </w:pPr>
            <w:r/>
            <w:r>
              <w:rPr>
                <w:rFonts w:ascii="David" w:hAnsi="David"/>
                <w:b w:val="0"/>
                <w:i w:val="0"/>
                <w:sz w:val="16"/>
              </w:rPr>
              <w:t>░0.13</w:t>
            </w:r>
          </w:p>
        </w:tc>
        <w:tc>
          <w:tcPr>
            <w:tcW w:type="dxa" w:w="1275"/>
          </w:tcPr>
          <w:p>
            <w:pPr>
              <w:bidi/>
              <w:spacing w:after="0"/>
              <w:jc w:val="right"/>
            </w:pPr>
            <w:r/>
            <w:r>
              <w:rPr>
                <w:rFonts w:ascii="David" w:hAnsi="David"/>
                <w:b w:val="0"/>
                <w:i w:val="0"/>
                <w:sz w:val="16"/>
              </w:rPr>
              <w:t>░0.09</w:t>
            </w:r>
          </w:p>
        </w:tc>
        <w:tc>
          <w:tcPr>
            <w:tcW w:type="dxa" w:w="1275"/>
          </w:tcPr>
          <w:p>
            <w:pPr>
              <w:bidi/>
              <w:spacing w:after="0"/>
              <w:jc w:val="right"/>
            </w:pPr>
            <w:r/>
            <w:r>
              <w:rPr>
                <w:rFonts w:ascii="David" w:hAnsi="David"/>
                <w:b w:val="0"/>
                <w:i w:val="0"/>
                <w:sz w:val="16"/>
              </w:rPr>
              <w:t>░0.13</w:t>
            </w:r>
          </w:p>
        </w:tc>
        <w:tc>
          <w:tcPr>
            <w:tcW w:type="dxa" w:w="1275"/>
          </w:tcPr>
          <w:p>
            <w:pPr>
              <w:bidi/>
              <w:spacing w:after="0"/>
              <w:jc w:val="right"/>
            </w:pPr>
            <w:r/>
            <w:r>
              <w:rPr>
                <w:rFonts w:ascii="David" w:hAnsi="David"/>
                <w:b w:val="0"/>
                <w:i w:val="0"/>
                <w:sz w:val="16"/>
              </w:rPr>
              <w:t>░0.71</w:t>
            </w:r>
          </w:p>
        </w:tc>
      </w:tr>
      <w:tr>
        <w:tc>
          <w:tcPr>
            <w:tcW w:type="dxa" w:w="1275"/>
            <w:shd w:fill="EEF2FB"/>
          </w:tcPr>
          <w:p>
            <w:pPr>
              <w:bidi/>
              <w:spacing w:after="0"/>
              <w:jc w:val="right"/>
            </w:pPr>
            <w:r/>
            <w:r>
              <w:rPr>
                <w:rFonts w:ascii="David" w:hAnsi="David"/>
                <w:b w:val="0"/>
                <w:i w:val="0"/>
                <w:sz w:val="16"/>
              </w:rPr>
              <w:t>07</w:t>
            </w:r>
          </w:p>
        </w:tc>
        <w:tc>
          <w:tcPr>
            <w:tcW w:type="dxa" w:w="1275"/>
            <w:shd w:fill="EEF2FB"/>
          </w:tcPr>
          <w:p>
            <w:pPr>
              <w:bidi/>
              <w:spacing w:after="0"/>
              <w:jc w:val="right"/>
            </w:pPr>
            <w:r/>
            <w:r>
              <w:rPr>
                <w:rFonts w:ascii="David" w:hAnsi="David"/>
                <w:b w:val="0"/>
                <w:i w:val="0"/>
                <w:sz w:val="16"/>
              </w:rPr>
              <w:t>░0.18</w:t>
            </w:r>
          </w:p>
        </w:tc>
        <w:tc>
          <w:tcPr>
            <w:tcW w:type="dxa" w:w="1275"/>
            <w:shd w:fill="EEF2FB"/>
          </w:tcPr>
          <w:p>
            <w:pPr>
              <w:bidi/>
              <w:spacing w:after="0"/>
              <w:jc w:val="right"/>
            </w:pPr>
            <w:r/>
            <w:r>
              <w:rPr>
                <w:rFonts w:ascii="David" w:hAnsi="David"/>
                <w:b w:val="0"/>
                <w:i w:val="0"/>
                <w:sz w:val="16"/>
              </w:rPr>
              <w:t>░0.15</w:t>
            </w:r>
          </w:p>
        </w:tc>
        <w:tc>
          <w:tcPr>
            <w:tcW w:type="dxa" w:w="1275"/>
            <w:shd w:fill="EEF2FB"/>
          </w:tcPr>
          <w:p>
            <w:pPr>
              <w:bidi/>
              <w:spacing w:after="0"/>
              <w:jc w:val="right"/>
            </w:pPr>
            <w:r/>
            <w:r>
              <w:rPr>
                <w:rFonts w:ascii="David" w:hAnsi="David"/>
                <w:b w:val="0"/>
                <w:i w:val="0"/>
                <w:sz w:val="16"/>
              </w:rPr>
              <w:t>░0.16</w:t>
            </w:r>
          </w:p>
        </w:tc>
        <w:tc>
          <w:tcPr>
            <w:tcW w:type="dxa" w:w="1275"/>
            <w:shd w:fill="EEF2FB"/>
          </w:tcPr>
          <w:p>
            <w:pPr>
              <w:bidi/>
              <w:spacing w:after="0"/>
              <w:jc w:val="right"/>
            </w:pPr>
            <w:r/>
            <w:r>
              <w:rPr>
                <w:rFonts w:ascii="David" w:hAnsi="David"/>
                <w:b w:val="0"/>
                <w:i w:val="0"/>
                <w:sz w:val="16"/>
              </w:rPr>
              <w:t>░0.17</w:t>
            </w:r>
          </w:p>
        </w:tc>
        <w:tc>
          <w:tcPr>
            <w:tcW w:type="dxa" w:w="1275"/>
            <w:shd w:fill="EEF2FB"/>
          </w:tcPr>
          <w:p>
            <w:pPr>
              <w:bidi/>
              <w:spacing w:after="0"/>
              <w:jc w:val="right"/>
            </w:pPr>
            <w:r/>
            <w:r>
              <w:rPr>
                <w:rFonts w:ascii="David" w:hAnsi="David"/>
                <w:b w:val="0"/>
                <w:i w:val="0"/>
                <w:sz w:val="16"/>
              </w:rPr>
              <w:t>░0.13</w:t>
            </w:r>
          </w:p>
        </w:tc>
        <w:tc>
          <w:tcPr>
            <w:tcW w:type="dxa" w:w="1275"/>
            <w:shd w:fill="EEF2FB"/>
          </w:tcPr>
          <w:p>
            <w:pPr>
              <w:bidi/>
              <w:spacing w:after="0"/>
              <w:jc w:val="right"/>
            </w:pPr>
            <w:r/>
            <w:r>
              <w:rPr>
                <w:rFonts w:ascii="David" w:hAnsi="David"/>
                <w:b w:val="0"/>
                <w:i w:val="0"/>
                <w:sz w:val="16"/>
              </w:rPr>
              <w:t>░0.22</w:t>
            </w:r>
          </w:p>
        </w:tc>
        <w:tc>
          <w:tcPr>
            <w:tcW w:type="dxa" w:w="1275"/>
            <w:shd w:fill="EEF2FB"/>
          </w:tcPr>
          <w:p>
            <w:pPr>
              <w:bidi/>
              <w:spacing w:after="0"/>
              <w:jc w:val="right"/>
            </w:pPr>
            <w:r/>
            <w:r>
              <w:rPr>
                <w:rFonts w:ascii="David" w:hAnsi="David"/>
                <w:b w:val="0"/>
                <w:i w:val="0"/>
                <w:sz w:val="16"/>
              </w:rPr>
              <w:t>░0.70</w:t>
            </w:r>
          </w:p>
        </w:tc>
      </w:tr>
      <w:tr>
        <w:tc>
          <w:tcPr>
            <w:tcW w:type="dxa" w:w="1275"/>
          </w:tcPr>
          <w:p>
            <w:pPr>
              <w:bidi/>
              <w:spacing w:after="0"/>
              <w:jc w:val="right"/>
            </w:pPr>
            <w:r/>
            <w:r>
              <w:rPr>
                <w:rFonts w:ascii="David" w:hAnsi="David"/>
                <w:b w:val="0"/>
                <w:i w:val="0"/>
                <w:sz w:val="16"/>
              </w:rPr>
              <w:t>08</w:t>
            </w:r>
          </w:p>
        </w:tc>
        <w:tc>
          <w:tcPr>
            <w:tcW w:type="dxa" w:w="1275"/>
          </w:tcPr>
          <w:p>
            <w:pPr>
              <w:bidi/>
              <w:spacing w:after="0"/>
              <w:jc w:val="right"/>
            </w:pPr>
            <w:r/>
            <w:r>
              <w:rPr>
                <w:rFonts w:ascii="David" w:hAnsi="David"/>
                <w:b w:val="0"/>
                <w:i w:val="0"/>
                <w:sz w:val="16"/>
              </w:rPr>
              <w:t>░0.26</w:t>
            </w:r>
          </w:p>
        </w:tc>
        <w:tc>
          <w:tcPr>
            <w:tcW w:type="dxa" w:w="1275"/>
          </w:tcPr>
          <w:p>
            <w:pPr>
              <w:bidi/>
              <w:spacing w:after="0"/>
              <w:jc w:val="right"/>
            </w:pPr>
            <w:r/>
            <w:r>
              <w:rPr>
                <w:rFonts w:ascii="David" w:hAnsi="David"/>
                <w:b w:val="0"/>
                <w:i w:val="0"/>
                <w:sz w:val="16"/>
              </w:rPr>
              <w:t>░0.22</w:t>
            </w:r>
          </w:p>
        </w:tc>
        <w:tc>
          <w:tcPr>
            <w:tcW w:type="dxa" w:w="1275"/>
          </w:tcPr>
          <w:p>
            <w:pPr>
              <w:bidi/>
              <w:spacing w:after="0"/>
              <w:jc w:val="right"/>
            </w:pPr>
            <w:r/>
            <w:r>
              <w:rPr>
                <w:rFonts w:ascii="David" w:hAnsi="David"/>
                <w:b w:val="0"/>
                <w:i w:val="0"/>
                <w:sz w:val="16"/>
              </w:rPr>
              <w:t>░0.24</w:t>
            </w:r>
          </w:p>
        </w:tc>
        <w:tc>
          <w:tcPr>
            <w:tcW w:type="dxa" w:w="1275"/>
          </w:tcPr>
          <w:p>
            <w:pPr>
              <w:bidi/>
              <w:spacing w:after="0"/>
              <w:jc w:val="right"/>
            </w:pPr>
            <w:r/>
            <w:r>
              <w:rPr>
                <w:rFonts w:ascii="David" w:hAnsi="David"/>
                <w:b w:val="0"/>
                <w:i w:val="0"/>
                <w:sz w:val="16"/>
              </w:rPr>
              <w:t>░0.29</w:t>
            </w:r>
          </w:p>
        </w:tc>
        <w:tc>
          <w:tcPr>
            <w:tcW w:type="dxa" w:w="1275"/>
          </w:tcPr>
          <w:p>
            <w:pPr>
              <w:bidi/>
              <w:spacing w:after="0"/>
              <w:jc w:val="right"/>
            </w:pPr>
            <w:r/>
            <w:r>
              <w:rPr>
                <w:rFonts w:ascii="David" w:hAnsi="David"/>
                <w:b w:val="0"/>
                <w:i w:val="0"/>
                <w:sz w:val="16"/>
              </w:rPr>
              <w:t>░0.22</w:t>
            </w:r>
          </w:p>
        </w:tc>
        <w:tc>
          <w:tcPr>
            <w:tcW w:type="dxa" w:w="1275"/>
          </w:tcPr>
          <w:p>
            <w:pPr>
              <w:bidi/>
              <w:spacing w:after="0"/>
              <w:jc w:val="right"/>
            </w:pPr>
            <w:r/>
            <w:r>
              <w:rPr>
                <w:rFonts w:ascii="David" w:hAnsi="David"/>
                <w:b w:val="0"/>
                <w:i w:val="0"/>
                <w:sz w:val="16"/>
              </w:rPr>
              <w:t>░0.32</w:t>
            </w:r>
          </w:p>
        </w:tc>
        <w:tc>
          <w:tcPr>
            <w:tcW w:type="dxa" w:w="1275"/>
          </w:tcPr>
          <w:p>
            <w:pPr>
              <w:bidi/>
              <w:spacing w:after="0"/>
              <w:jc w:val="right"/>
            </w:pPr>
            <w:r/>
            <w:r>
              <w:rPr>
                <w:rFonts w:ascii="David" w:hAnsi="David"/>
                <w:b w:val="0"/>
                <w:i w:val="0"/>
                <w:sz w:val="16"/>
              </w:rPr>
              <w:t>▒1.36</w:t>
            </w:r>
          </w:p>
        </w:tc>
      </w:tr>
      <w:tr>
        <w:tc>
          <w:tcPr>
            <w:tcW w:type="dxa" w:w="1275"/>
            <w:shd w:fill="EEF2FB"/>
          </w:tcPr>
          <w:p>
            <w:pPr>
              <w:bidi/>
              <w:spacing w:after="0"/>
              <w:jc w:val="right"/>
            </w:pPr>
            <w:r/>
            <w:r>
              <w:rPr>
                <w:rFonts w:ascii="David" w:hAnsi="David"/>
                <w:b w:val="0"/>
                <w:i w:val="0"/>
                <w:sz w:val="16"/>
              </w:rPr>
              <w:t>09</w:t>
            </w:r>
          </w:p>
        </w:tc>
        <w:tc>
          <w:tcPr>
            <w:tcW w:type="dxa" w:w="1275"/>
            <w:shd w:fill="EEF2FB"/>
          </w:tcPr>
          <w:p>
            <w:pPr>
              <w:bidi/>
              <w:spacing w:after="0"/>
              <w:jc w:val="right"/>
            </w:pPr>
            <w:r/>
            <w:r>
              <w:rPr>
                <w:rFonts w:ascii="David" w:hAnsi="David"/>
                <w:b w:val="0"/>
                <w:i w:val="0"/>
                <w:sz w:val="16"/>
              </w:rPr>
              <w:t>░0.25</w:t>
            </w:r>
          </w:p>
        </w:tc>
        <w:tc>
          <w:tcPr>
            <w:tcW w:type="dxa" w:w="1275"/>
            <w:shd w:fill="EEF2FB"/>
          </w:tcPr>
          <w:p>
            <w:pPr>
              <w:bidi/>
              <w:spacing w:after="0"/>
              <w:jc w:val="right"/>
            </w:pPr>
            <w:r/>
            <w:r>
              <w:rPr>
                <w:rFonts w:ascii="David" w:hAnsi="David"/>
                <w:b w:val="0"/>
                <w:i w:val="0"/>
                <w:sz w:val="16"/>
              </w:rPr>
              <w:t>░0.30</w:t>
            </w:r>
          </w:p>
        </w:tc>
        <w:tc>
          <w:tcPr>
            <w:tcW w:type="dxa" w:w="1275"/>
            <w:shd w:fill="EEF2FB"/>
          </w:tcPr>
          <w:p>
            <w:pPr>
              <w:bidi/>
              <w:spacing w:after="0"/>
              <w:jc w:val="right"/>
            </w:pPr>
            <w:r/>
            <w:r>
              <w:rPr>
                <w:rFonts w:ascii="David" w:hAnsi="David"/>
                <w:b w:val="0"/>
                <w:i w:val="0"/>
                <w:sz w:val="16"/>
              </w:rPr>
              <w:t>░0.26</w:t>
            </w:r>
          </w:p>
        </w:tc>
        <w:tc>
          <w:tcPr>
            <w:tcW w:type="dxa" w:w="1275"/>
            <w:shd w:fill="EEF2FB"/>
          </w:tcPr>
          <w:p>
            <w:pPr>
              <w:bidi/>
              <w:spacing w:after="0"/>
              <w:jc w:val="right"/>
            </w:pPr>
            <w:r/>
            <w:r>
              <w:rPr>
                <w:rFonts w:ascii="David" w:hAnsi="David"/>
                <w:b w:val="0"/>
                <w:i w:val="0"/>
                <w:sz w:val="16"/>
              </w:rPr>
              <w:t>░0.28</w:t>
            </w:r>
          </w:p>
        </w:tc>
        <w:tc>
          <w:tcPr>
            <w:tcW w:type="dxa" w:w="1275"/>
            <w:shd w:fill="EEF2FB"/>
          </w:tcPr>
          <w:p>
            <w:pPr>
              <w:bidi/>
              <w:spacing w:after="0"/>
              <w:jc w:val="right"/>
            </w:pPr>
            <w:r/>
            <w:r>
              <w:rPr>
                <w:rFonts w:ascii="David" w:hAnsi="David"/>
                <w:b w:val="0"/>
                <w:i w:val="0"/>
                <w:sz w:val="16"/>
              </w:rPr>
              <w:t>░0.27</w:t>
            </w:r>
          </w:p>
        </w:tc>
        <w:tc>
          <w:tcPr>
            <w:tcW w:type="dxa" w:w="1275"/>
            <w:shd w:fill="EEF2FB"/>
          </w:tcPr>
          <w:p>
            <w:pPr>
              <w:bidi/>
              <w:spacing w:after="0"/>
              <w:jc w:val="right"/>
            </w:pPr>
            <w:r/>
            <w:r>
              <w:rPr>
                <w:rFonts w:ascii="David" w:hAnsi="David"/>
                <w:b w:val="0"/>
                <w:i w:val="0"/>
                <w:sz w:val="16"/>
              </w:rPr>
              <w:t>░0.39</w:t>
            </w:r>
          </w:p>
        </w:tc>
        <w:tc>
          <w:tcPr>
            <w:tcW w:type="dxa" w:w="1275"/>
            <w:shd w:fill="EEF2FB"/>
          </w:tcPr>
          <w:p>
            <w:pPr>
              <w:bidi/>
              <w:spacing w:after="0"/>
              <w:jc w:val="right"/>
            </w:pPr>
            <w:r/>
            <w:r>
              <w:rPr>
                <w:rFonts w:ascii="David" w:hAnsi="David"/>
                <w:b w:val="0"/>
                <w:i w:val="0"/>
                <w:sz w:val="16"/>
              </w:rPr>
              <w:t>░0.78</w:t>
            </w:r>
          </w:p>
        </w:tc>
      </w:tr>
      <w:tr>
        <w:tc>
          <w:tcPr>
            <w:tcW w:type="dxa" w:w="1275"/>
          </w:tcPr>
          <w:p>
            <w:pPr>
              <w:bidi/>
              <w:spacing w:after="0"/>
              <w:jc w:val="right"/>
            </w:pPr>
            <w:r/>
            <w:r>
              <w:rPr>
                <w:rFonts w:ascii="David" w:hAnsi="David"/>
                <w:b w:val="0"/>
                <w:i w:val="0"/>
                <w:sz w:val="16"/>
              </w:rPr>
              <w:t>10</w:t>
            </w:r>
          </w:p>
        </w:tc>
        <w:tc>
          <w:tcPr>
            <w:tcW w:type="dxa" w:w="1275"/>
          </w:tcPr>
          <w:p>
            <w:pPr>
              <w:bidi/>
              <w:spacing w:after="0"/>
              <w:jc w:val="right"/>
            </w:pPr>
            <w:r/>
            <w:r>
              <w:rPr>
                <w:rFonts w:ascii="David" w:hAnsi="David"/>
                <w:b w:val="0"/>
                <w:i w:val="0"/>
                <w:sz w:val="16"/>
              </w:rPr>
              <w:t>░0.22</w:t>
            </w:r>
          </w:p>
        </w:tc>
        <w:tc>
          <w:tcPr>
            <w:tcW w:type="dxa" w:w="1275"/>
          </w:tcPr>
          <w:p>
            <w:pPr>
              <w:bidi/>
              <w:spacing w:after="0"/>
              <w:jc w:val="right"/>
            </w:pPr>
            <w:r/>
            <w:r>
              <w:rPr>
                <w:rFonts w:ascii="David" w:hAnsi="David"/>
                <w:b w:val="0"/>
                <w:i w:val="0"/>
                <w:sz w:val="16"/>
              </w:rPr>
              <w:t>░0.30</w:t>
            </w:r>
          </w:p>
        </w:tc>
        <w:tc>
          <w:tcPr>
            <w:tcW w:type="dxa" w:w="1275"/>
          </w:tcPr>
          <w:p>
            <w:pPr>
              <w:bidi/>
              <w:spacing w:after="0"/>
              <w:jc w:val="right"/>
            </w:pPr>
            <w:r/>
            <w:r>
              <w:rPr>
                <w:rFonts w:ascii="David" w:hAnsi="David"/>
                <w:b w:val="0"/>
                <w:i w:val="0"/>
                <w:sz w:val="16"/>
              </w:rPr>
              <w:t>░0.27</w:t>
            </w:r>
          </w:p>
        </w:tc>
        <w:tc>
          <w:tcPr>
            <w:tcW w:type="dxa" w:w="1275"/>
          </w:tcPr>
          <w:p>
            <w:pPr>
              <w:bidi/>
              <w:spacing w:after="0"/>
              <w:jc w:val="right"/>
            </w:pPr>
            <w:r/>
            <w:r>
              <w:rPr>
                <w:rFonts w:ascii="David" w:hAnsi="David"/>
                <w:b w:val="0"/>
                <w:i w:val="0"/>
                <w:sz w:val="16"/>
              </w:rPr>
              <w:t>░0.33</w:t>
            </w:r>
          </w:p>
        </w:tc>
        <w:tc>
          <w:tcPr>
            <w:tcW w:type="dxa" w:w="1275"/>
          </w:tcPr>
          <w:p>
            <w:pPr>
              <w:bidi/>
              <w:spacing w:after="0"/>
              <w:jc w:val="right"/>
            </w:pPr>
            <w:r/>
            <w:r>
              <w:rPr>
                <w:rFonts w:ascii="David" w:hAnsi="David"/>
                <w:b w:val="0"/>
                <w:i w:val="0"/>
                <w:sz w:val="16"/>
              </w:rPr>
              <w:t>░0.28</w:t>
            </w:r>
          </w:p>
        </w:tc>
        <w:tc>
          <w:tcPr>
            <w:tcW w:type="dxa" w:w="1275"/>
          </w:tcPr>
          <w:p>
            <w:pPr>
              <w:bidi/>
              <w:spacing w:after="0"/>
              <w:jc w:val="right"/>
            </w:pPr>
            <w:r/>
            <w:r>
              <w:rPr>
                <w:rFonts w:ascii="David" w:hAnsi="David"/>
                <w:b w:val="0"/>
                <w:i w:val="0"/>
                <w:sz w:val="16"/>
              </w:rPr>
              <w:t>░0.40</w:t>
            </w:r>
          </w:p>
        </w:tc>
        <w:tc>
          <w:tcPr>
            <w:tcW w:type="dxa" w:w="1275"/>
          </w:tcPr>
          <w:p>
            <w:pPr>
              <w:bidi/>
              <w:spacing w:after="0"/>
              <w:jc w:val="right"/>
            </w:pPr>
            <w:r/>
            <w:r>
              <w:rPr>
                <w:rFonts w:ascii="David" w:hAnsi="David"/>
                <w:b w:val="0"/>
                <w:i w:val="0"/>
                <w:sz w:val="16"/>
              </w:rPr>
              <w:t>░0.66</w:t>
            </w:r>
          </w:p>
        </w:tc>
      </w:tr>
      <w:tr>
        <w:tc>
          <w:tcPr>
            <w:tcW w:type="dxa" w:w="1275"/>
            <w:shd w:fill="EEF2FB"/>
          </w:tcPr>
          <w:p>
            <w:pPr>
              <w:bidi/>
              <w:spacing w:after="0"/>
              <w:jc w:val="right"/>
            </w:pPr>
            <w:r/>
            <w:r>
              <w:rPr>
                <w:rFonts w:ascii="David" w:hAnsi="David"/>
                <w:b w:val="0"/>
                <w:i w:val="0"/>
                <w:sz w:val="16"/>
              </w:rPr>
              <w:t>11</w:t>
            </w:r>
          </w:p>
        </w:tc>
        <w:tc>
          <w:tcPr>
            <w:tcW w:type="dxa" w:w="1275"/>
            <w:shd w:fill="EEF2FB"/>
          </w:tcPr>
          <w:p>
            <w:pPr>
              <w:bidi/>
              <w:spacing w:after="0"/>
              <w:jc w:val="right"/>
            </w:pPr>
            <w:r/>
            <w:r>
              <w:rPr>
                <w:rFonts w:ascii="David" w:hAnsi="David"/>
                <w:b w:val="0"/>
                <w:i w:val="0"/>
                <w:sz w:val="16"/>
              </w:rPr>
              <w:t>░0.19</w:t>
            </w:r>
          </w:p>
        </w:tc>
        <w:tc>
          <w:tcPr>
            <w:tcW w:type="dxa" w:w="1275"/>
            <w:shd w:fill="EEF2FB"/>
          </w:tcPr>
          <w:p>
            <w:pPr>
              <w:bidi/>
              <w:spacing w:after="0"/>
              <w:jc w:val="right"/>
            </w:pPr>
            <w:r/>
            <w:r>
              <w:rPr>
                <w:rFonts w:ascii="David" w:hAnsi="David"/>
                <w:b w:val="0"/>
                <w:i w:val="0"/>
                <w:sz w:val="16"/>
              </w:rPr>
              <w:t>░0.26</w:t>
            </w:r>
          </w:p>
        </w:tc>
        <w:tc>
          <w:tcPr>
            <w:tcW w:type="dxa" w:w="1275"/>
            <w:shd w:fill="EEF2FB"/>
          </w:tcPr>
          <w:p>
            <w:pPr>
              <w:bidi/>
              <w:spacing w:after="0"/>
              <w:jc w:val="right"/>
            </w:pPr>
            <w:r/>
            <w:r>
              <w:rPr>
                <w:rFonts w:ascii="David" w:hAnsi="David"/>
                <w:b w:val="0"/>
                <w:i w:val="0"/>
                <w:sz w:val="16"/>
              </w:rPr>
              <w:t>░0.26</w:t>
            </w:r>
          </w:p>
        </w:tc>
        <w:tc>
          <w:tcPr>
            <w:tcW w:type="dxa" w:w="1275"/>
            <w:shd w:fill="EEF2FB"/>
          </w:tcPr>
          <w:p>
            <w:pPr>
              <w:bidi/>
              <w:spacing w:after="0"/>
              <w:jc w:val="right"/>
            </w:pPr>
            <w:r/>
            <w:r>
              <w:rPr>
                <w:rFonts w:ascii="David" w:hAnsi="David"/>
                <w:b w:val="0"/>
                <w:i w:val="0"/>
                <w:sz w:val="16"/>
              </w:rPr>
              <w:t>░0.30</w:t>
            </w:r>
          </w:p>
        </w:tc>
        <w:tc>
          <w:tcPr>
            <w:tcW w:type="dxa" w:w="1275"/>
            <w:shd w:fill="EEF2FB"/>
          </w:tcPr>
          <w:p>
            <w:pPr>
              <w:bidi/>
              <w:spacing w:after="0"/>
              <w:jc w:val="right"/>
            </w:pPr>
            <w:r/>
            <w:r>
              <w:rPr>
                <w:rFonts w:ascii="David" w:hAnsi="David"/>
                <w:b w:val="0"/>
                <w:i w:val="0"/>
                <w:sz w:val="16"/>
              </w:rPr>
              <w:t>░0.30</w:t>
            </w:r>
          </w:p>
        </w:tc>
        <w:tc>
          <w:tcPr>
            <w:tcW w:type="dxa" w:w="1275"/>
            <w:shd w:fill="EEF2FB"/>
          </w:tcPr>
          <w:p>
            <w:pPr>
              <w:bidi/>
              <w:spacing w:after="0"/>
              <w:jc w:val="right"/>
            </w:pPr>
            <w:r/>
            <w:r>
              <w:rPr>
                <w:rFonts w:ascii="David" w:hAnsi="David"/>
                <w:b w:val="0"/>
                <w:i w:val="0"/>
                <w:sz w:val="16"/>
              </w:rPr>
              <w:t>░0.43</w:t>
            </w:r>
          </w:p>
        </w:tc>
        <w:tc>
          <w:tcPr>
            <w:tcW w:type="dxa" w:w="1275"/>
            <w:shd w:fill="EEF2FB"/>
          </w:tcPr>
          <w:p>
            <w:pPr>
              <w:bidi/>
              <w:spacing w:after="0"/>
              <w:jc w:val="right"/>
            </w:pPr>
            <w:r/>
            <w:r>
              <w:rPr>
                <w:rFonts w:ascii="David" w:hAnsi="David"/>
                <w:b w:val="0"/>
                <w:i w:val="0"/>
                <w:sz w:val="16"/>
              </w:rPr>
              <w:t>░0.65</w:t>
            </w:r>
          </w:p>
        </w:tc>
      </w:tr>
      <w:tr>
        <w:tc>
          <w:tcPr>
            <w:tcW w:type="dxa" w:w="1275"/>
          </w:tcPr>
          <w:p>
            <w:pPr>
              <w:bidi/>
              <w:spacing w:after="0"/>
              <w:jc w:val="right"/>
            </w:pPr>
            <w:r/>
            <w:r>
              <w:rPr>
                <w:rFonts w:ascii="David" w:hAnsi="David"/>
                <w:b w:val="0"/>
                <w:i w:val="0"/>
                <w:sz w:val="16"/>
              </w:rPr>
              <w:t>12</w:t>
            </w:r>
          </w:p>
        </w:tc>
        <w:tc>
          <w:tcPr>
            <w:tcW w:type="dxa" w:w="1275"/>
          </w:tcPr>
          <w:p>
            <w:pPr>
              <w:bidi/>
              <w:spacing w:after="0"/>
              <w:jc w:val="right"/>
            </w:pPr>
            <w:r/>
            <w:r>
              <w:rPr>
                <w:rFonts w:ascii="David" w:hAnsi="David"/>
                <w:b w:val="0"/>
                <w:i w:val="0"/>
                <w:sz w:val="16"/>
              </w:rPr>
              <w:t>░0.27</w:t>
            </w:r>
          </w:p>
        </w:tc>
        <w:tc>
          <w:tcPr>
            <w:tcW w:type="dxa" w:w="1275"/>
          </w:tcPr>
          <w:p>
            <w:pPr>
              <w:bidi/>
              <w:spacing w:after="0"/>
              <w:jc w:val="right"/>
            </w:pPr>
            <w:r/>
            <w:r>
              <w:rPr>
                <w:rFonts w:ascii="David" w:hAnsi="David"/>
                <w:b w:val="0"/>
                <w:i w:val="0"/>
                <w:sz w:val="16"/>
              </w:rPr>
              <w:t>░0.27</w:t>
            </w:r>
          </w:p>
        </w:tc>
        <w:tc>
          <w:tcPr>
            <w:tcW w:type="dxa" w:w="1275"/>
          </w:tcPr>
          <w:p>
            <w:pPr>
              <w:bidi/>
              <w:spacing w:after="0"/>
              <w:jc w:val="right"/>
            </w:pPr>
            <w:r/>
            <w:r>
              <w:rPr>
                <w:rFonts w:ascii="David" w:hAnsi="David"/>
                <w:b w:val="0"/>
                <w:i w:val="0"/>
                <w:sz w:val="16"/>
              </w:rPr>
              <w:t>░0.27</w:t>
            </w:r>
          </w:p>
        </w:tc>
        <w:tc>
          <w:tcPr>
            <w:tcW w:type="dxa" w:w="1275"/>
          </w:tcPr>
          <w:p>
            <w:pPr>
              <w:bidi/>
              <w:spacing w:after="0"/>
              <w:jc w:val="right"/>
            </w:pPr>
            <w:r/>
            <w:r>
              <w:rPr>
                <w:rFonts w:ascii="David" w:hAnsi="David"/>
                <w:b w:val="0"/>
                <w:i w:val="0"/>
                <w:sz w:val="16"/>
              </w:rPr>
              <w:t>░0.33</w:t>
            </w:r>
          </w:p>
        </w:tc>
        <w:tc>
          <w:tcPr>
            <w:tcW w:type="dxa" w:w="1275"/>
          </w:tcPr>
          <w:p>
            <w:pPr>
              <w:bidi/>
              <w:spacing w:after="0"/>
              <w:jc w:val="right"/>
            </w:pPr>
            <w:r/>
            <w:r>
              <w:rPr>
                <w:rFonts w:ascii="David" w:hAnsi="David"/>
                <w:b w:val="0"/>
                <w:i w:val="0"/>
                <w:sz w:val="16"/>
              </w:rPr>
              <w:t>░0.26</w:t>
            </w:r>
          </w:p>
        </w:tc>
        <w:tc>
          <w:tcPr>
            <w:tcW w:type="dxa" w:w="1275"/>
          </w:tcPr>
          <w:p>
            <w:pPr>
              <w:bidi/>
              <w:spacing w:after="0"/>
              <w:jc w:val="right"/>
            </w:pPr>
            <w:r/>
            <w:r>
              <w:rPr>
                <w:rFonts w:ascii="David" w:hAnsi="David"/>
                <w:b w:val="0"/>
                <w:i w:val="0"/>
                <w:sz w:val="16"/>
              </w:rPr>
              <w:t>░0.54</w:t>
            </w:r>
          </w:p>
        </w:tc>
        <w:tc>
          <w:tcPr>
            <w:tcW w:type="dxa" w:w="1275"/>
          </w:tcPr>
          <w:p>
            <w:pPr>
              <w:bidi/>
              <w:spacing w:after="0"/>
              <w:jc w:val="right"/>
            </w:pPr>
            <w:r/>
            <w:r>
              <w:rPr>
                <w:rFonts w:ascii="David" w:hAnsi="David"/>
                <w:b w:val="0"/>
                <w:i w:val="0"/>
                <w:sz w:val="16"/>
              </w:rPr>
              <w:t>░0.68</w:t>
            </w:r>
          </w:p>
        </w:tc>
      </w:tr>
      <w:tr>
        <w:tc>
          <w:tcPr>
            <w:tcW w:type="dxa" w:w="1275"/>
            <w:shd w:fill="EEF2FB"/>
          </w:tcPr>
          <w:p>
            <w:pPr>
              <w:bidi/>
              <w:spacing w:after="0"/>
              <w:jc w:val="right"/>
            </w:pPr>
            <w:r/>
            <w:r>
              <w:rPr>
                <w:rFonts w:ascii="David" w:hAnsi="David"/>
                <w:b w:val="0"/>
                <w:i w:val="0"/>
                <w:sz w:val="16"/>
              </w:rPr>
              <w:t>13</w:t>
            </w:r>
          </w:p>
        </w:tc>
        <w:tc>
          <w:tcPr>
            <w:tcW w:type="dxa" w:w="1275"/>
            <w:shd w:fill="EEF2FB"/>
          </w:tcPr>
          <w:p>
            <w:pPr>
              <w:bidi/>
              <w:spacing w:after="0"/>
              <w:jc w:val="right"/>
            </w:pPr>
            <w:r/>
            <w:r>
              <w:rPr>
                <w:rFonts w:ascii="David" w:hAnsi="David"/>
                <w:b w:val="0"/>
                <w:i w:val="0"/>
                <w:sz w:val="16"/>
              </w:rPr>
              <w:t>░0.26</w:t>
            </w:r>
          </w:p>
        </w:tc>
        <w:tc>
          <w:tcPr>
            <w:tcW w:type="dxa" w:w="1275"/>
            <w:shd w:fill="EEF2FB"/>
          </w:tcPr>
          <w:p>
            <w:pPr>
              <w:bidi/>
              <w:spacing w:after="0"/>
              <w:jc w:val="right"/>
            </w:pPr>
            <w:r/>
            <w:r>
              <w:rPr>
                <w:rFonts w:ascii="David" w:hAnsi="David"/>
                <w:b w:val="0"/>
                <w:i w:val="0"/>
                <w:sz w:val="16"/>
              </w:rPr>
              <w:t>░0.31</w:t>
            </w:r>
          </w:p>
        </w:tc>
        <w:tc>
          <w:tcPr>
            <w:tcW w:type="dxa" w:w="1275"/>
            <w:shd w:fill="EEF2FB"/>
          </w:tcPr>
          <w:p>
            <w:pPr>
              <w:bidi/>
              <w:spacing w:after="0"/>
              <w:jc w:val="right"/>
            </w:pPr>
            <w:r/>
            <w:r>
              <w:rPr>
                <w:rFonts w:ascii="David" w:hAnsi="David"/>
                <w:b w:val="0"/>
                <w:i w:val="0"/>
                <w:sz w:val="16"/>
              </w:rPr>
              <w:t>░0.28</w:t>
            </w:r>
          </w:p>
        </w:tc>
        <w:tc>
          <w:tcPr>
            <w:tcW w:type="dxa" w:w="1275"/>
            <w:shd w:fill="EEF2FB"/>
          </w:tcPr>
          <w:p>
            <w:pPr>
              <w:bidi/>
              <w:spacing w:after="0"/>
              <w:jc w:val="right"/>
            </w:pPr>
            <w:r/>
            <w:r>
              <w:rPr>
                <w:rFonts w:ascii="David" w:hAnsi="David"/>
                <w:b w:val="0"/>
                <w:i w:val="0"/>
                <w:sz w:val="16"/>
              </w:rPr>
              <w:t>░0.30</w:t>
            </w:r>
          </w:p>
        </w:tc>
        <w:tc>
          <w:tcPr>
            <w:tcW w:type="dxa" w:w="1275"/>
            <w:shd w:fill="EEF2FB"/>
          </w:tcPr>
          <w:p>
            <w:pPr>
              <w:bidi/>
              <w:spacing w:after="0"/>
              <w:jc w:val="right"/>
            </w:pPr>
            <w:r/>
            <w:r>
              <w:rPr>
                <w:rFonts w:ascii="David" w:hAnsi="David"/>
                <w:b w:val="0"/>
                <w:i w:val="0"/>
                <w:sz w:val="16"/>
              </w:rPr>
              <w:t>░0.24</w:t>
            </w:r>
          </w:p>
        </w:tc>
        <w:tc>
          <w:tcPr>
            <w:tcW w:type="dxa" w:w="1275"/>
            <w:shd w:fill="EEF2FB"/>
          </w:tcPr>
          <w:p>
            <w:pPr>
              <w:bidi/>
              <w:spacing w:after="0"/>
              <w:jc w:val="right"/>
            </w:pPr>
            <w:r/>
            <w:r>
              <w:rPr>
                <w:rFonts w:ascii="David" w:hAnsi="David"/>
                <w:b w:val="0"/>
                <w:i w:val="0"/>
                <w:sz w:val="16"/>
              </w:rPr>
              <w:t>░0.60</w:t>
            </w:r>
          </w:p>
        </w:tc>
        <w:tc>
          <w:tcPr>
            <w:tcW w:type="dxa" w:w="1275"/>
            <w:shd w:fill="EEF2FB"/>
          </w:tcPr>
          <w:p>
            <w:pPr>
              <w:bidi/>
              <w:spacing w:after="0"/>
              <w:jc w:val="right"/>
            </w:pPr>
            <w:r/>
            <w:r>
              <w:rPr>
                <w:rFonts w:ascii="David" w:hAnsi="David"/>
                <w:b w:val="0"/>
                <w:i w:val="0"/>
                <w:sz w:val="16"/>
              </w:rPr>
              <w:t>░0.72</w:t>
            </w:r>
          </w:p>
        </w:tc>
      </w:tr>
      <w:tr>
        <w:tc>
          <w:tcPr>
            <w:tcW w:type="dxa" w:w="1275"/>
          </w:tcPr>
          <w:p>
            <w:pPr>
              <w:bidi/>
              <w:spacing w:after="0"/>
              <w:jc w:val="right"/>
            </w:pPr>
            <w:r/>
            <w:r>
              <w:rPr>
                <w:rFonts w:ascii="David" w:hAnsi="David"/>
                <w:b w:val="0"/>
                <w:i w:val="0"/>
                <w:sz w:val="16"/>
              </w:rPr>
              <w:t>14</w:t>
            </w:r>
          </w:p>
        </w:tc>
        <w:tc>
          <w:tcPr>
            <w:tcW w:type="dxa" w:w="1275"/>
          </w:tcPr>
          <w:p>
            <w:pPr>
              <w:bidi/>
              <w:spacing w:after="0"/>
              <w:jc w:val="right"/>
            </w:pPr>
            <w:r/>
            <w:r>
              <w:rPr>
                <w:rFonts w:ascii="David" w:hAnsi="David"/>
                <w:b w:val="0"/>
                <w:i w:val="0"/>
                <w:sz w:val="16"/>
              </w:rPr>
              <w:t>░0.33</w:t>
            </w:r>
          </w:p>
        </w:tc>
        <w:tc>
          <w:tcPr>
            <w:tcW w:type="dxa" w:w="1275"/>
          </w:tcPr>
          <w:p>
            <w:pPr>
              <w:bidi/>
              <w:spacing w:after="0"/>
              <w:jc w:val="right"/>
            </w:pPr>
            <w:r/>
            <w:r>
              <w:rPr>
                <w:rFonts w:ascii="David" w:hAnsi="David"/>
                <w:b w:val="0"/>
                <w:i w:val="0"/>
                <w:sz w:val="16"/>
              </w:rPr>
              <w:t>░0.38</w:t>
            </w:r>
          </w:p>
        </w:tc>
        <w:tc>
          <w:tcPr>
            <w:tcW w:type="dxa" w:w="1275"/>
          </w:tcPr>
          <w:p>
            <w:pPr>
              <w:bidi/>
              <w:spacing w:after="0"/>
              <w:jc w:val="right"/>
            </w:pPr>
            <w:r/>
            <w:r>
              <w:rPr>
                <w:rFonts w:ascii="David" w:hAnsi="David"/>
                <w:b w:val="0"/>
                <w:i w:val="0"/>
                <w:sz w:val="16"/>
              </w:rPr>
              <w:t>░0.40</w:t>
            </w:r>
          </w:p>
        </w:tc>
        <w:tc>
          <w:tcPr>
            <w:tcW w:type="dxa" w:w="1275"/>
          </w:tcPr>
          <w:p>
            <w:pPr>
              <w:bidi/>
              <w:spacing w:after="0"/>
              <w:jc w:val="right"/>
            </w:pPr>
            <w:r/>
            <w:r>
              <w:rPr>
                <w:rFonts w:ascii="David" w:hAnsi="David"/>
                <w:b w:val="0"/>
                <w:i w:val="0"/>
                <w:sz w:val="16"/>
              </w:rPr>
              <w:t>░0.46</w:t>
            </w:r>
          </w:p>
        </w:tc>
        <w:tc>
          <w:tcPr>
            <w:tcW w:type="dxa" w:w="1275"/>
          </w:tcPr>
          <w:p>
            <w:pPr>
              <w:bidi/>
              <w:spacing w:after="0"/>
              <w:jc w:val="right"/>
            </w:pPr>
            <w:r/>
            <w:r>
              <w:rPr>
                <w:rFonts w:ascii="David" w:hAnsi="David"/>
                <w:b w:val="0"/>
                <w:i w:val="0"/>
                <w:sz w:val="16"/>
              </w:rPr>
              <w:t>░0.33</w:t>
            </w:r>
          </w:p>
        </w:tc>
        <w:tc>
          <w:tcPr>
            <w:tcW w:type="dxa" w:w="1275"/>
          </w:tcPr>
          <w:p>
            <w:pPr>
              <w:bidi/>
              <w:spacing w:after="0"/>
              <w:jc w:val="right"/>
            </w:pPr>
            <w:r/>
            <w:r>
              <w:rPr>
                <w:rFonts w:ascii="David" w:hAnsi="David"/>
                <w:b w:val="0"/>
                <w:i w:val="0"/>
                <w:sz w:val="16"/>
              </w:rPr>
              <w:t>░0.64</w:t>
            </w:r>
          </w:p>
        </w:tc>
        <w:tc>
          <w:tcPr>
            <w:tcW w:type="dxa" w:w="1275"/>
          </w:tcPr>
          <w:p>
            <w:pPr>
              <w:bidi/>
              <w:spacing w:after="0"/>
              <w:jc w:val="right"/>
            </w:pPr>
            <w:r/>
            <w:r>
              <w:rPr>
                <w:rFonts w:ascii="David" w:hAnsi="David"/>
                <w:b w:val="0"/>
                <w:i w:val="0"/>
                <w:sz w:val="16"/>
              </w:rPr>
              <w:t>░0.75</w:t>
            </w:r>
          </w:p>
        </w:tc>
      </w:tr>
      <w:tr>
        <w:tc>
          <w:tcPr>
            <w:tcW w:type="dxa" w:w="1275"/>
            <w:shd w:fill="EEF2FB"/>
          </w:tcPr>
          <w:p>
            <w:pPr>
              <w:bidi/>
              <w:spacing w:after="0"/>
              <w:jc w:val="right"/>
            </w:pPr>
            <w:r/>
            <w:r>
              <w:rPr>
                <w:rFonts w:ascii="David" w:hAnsi="David"/>
                <w:b w:val="0"/>
                <w:i w:val="0"/>
                <w:sz w:val="16"/>
              </w:rPr>
              <w:t>15</w:t>
            </w:r>
          </w:p>
        </w:tc>
        <w:tc>
          <w:tcPr>
            <w:tcW w:type="dxa" w:w="1275"/>
            <w:shd w:fill="EEF2FB"/>
          </w:tcPr>
          <w:p>
            <w:pPr>
              <w:bidi/>
              <w:spacing w:after="0"/>
              <w:jc w:val="right"/>
            </w:pPr>
            <w:r/>
            <w:r>
              <w:rPr>
                <w:rFonts w:ascii="David" w:hAnsi="David"/>
                <w:b w:val="0"/>
                <w:i w:val="0"/>
                <w:sz w:val="16"/>
              </w:rPr>
              <w:t>░0.48</w:t>
            </w:r>
          </w:p>
        </w:tc>
        <w:tc>
          <w:tcPr>
            <w:tcW w:type="dxa" w:w="1275"/>
            <w:shd w:fill="EEF2FB"/>
          </w:tcPr>
          <w:p>
            <w:pPr>
              <w:bidi/>
              <w:spacing w:after="0"/>
              <w:jc w:val="right"/>
            </w:pPr>
            <w:r/>
            <w:r>
              <w:rPr>
                <w:rFonts w:ascii="David" w:hAnsi="David"/>
                <w:b w:val="0"/>
                <w:i w:val="0"/>
                <w:sz w:val="16"/>
              </w:rPr>
              <w:t>░0.51</w:t>
            </w:r>
          </w:p>
        </w:tc>
        <w:tc>
          <w:tcPr>
            <w:tcW w:type="dxa" w:w="1275"/>
            <w:shd w:fill="EEF2FB"/>
          </w:tcPr>
          <w:p>
            <w:pPr>
              <w:bidi/>
              <w:spacing w:after="0"/>
              <w:jc w:val="right"/>
            </w:pPr>
            <w:r/>
            <w:r>
              <w:rPr>
                <w:rFonts w:ascii="David" w:hAnsi="David"/>
                <w:b w:val="0"/>
                <w:i w:val="0"/>
                <w:sz w:val="16"/>
              </w:rPr>
              <w:t>░0.51</w:t>
            </w:r>
          </w:p>
        </w:tc>
        <w:tc>
          <w:tcPr>
            <w:tcW w:type="dxa" w:w="1275"/>
            <w:shd w:fill="EEF2FB"/>
          </w:tcPr>
          <w:p>
            <w:pPr>
              <w:bidi/>
              <w:spacing w:after="0"/>
              <w:jc w:val="right"/>
            </w:pPr>
            <w:r/>
            <w:r>
              <w:rPr>
                <w:rFonts w:ascii="David" w:hAnsi="David"/>
                <w:b w:val="0"/>
                <w:i w:val="0"/>
                <w:sz w:val="16"/>
              </w:rPr>
              <w:t>░0.54</w:t>
            </w:r>
          </w:p>
        </w:tc>
        <w:tc>
          <w:tcPr>
            <w:tcW w:type="dxa" w:w="1275"/>
            <w:shd w:fill="EEF2FB"/>
          </w:tcPr>
          <w:p>
            <w:pPr>
              <w:bidi/>
              <w:spacing w:after="0"/>
              <w:jc w:val="right"/>
            </w:pPr>
            <w:r/>
            <w:r>
              <w:rPr>
                <w:rFonts w:ascii="David" w:hAnsi="David"/>
                <w:b w:val="0"/>
                <w:i w:val="0"/>
                <w:sz w:val="16"/>
              </w:rPr>
              <w:t>░0.46</w:t>
            </w:r>
          </w:p>
        </w:tc>
        <w:tc>
          <w:tcPr>
            <w:tcW w:type="dxa" w:w="1275"/>
            <w:shd w:fill="EEF2FB"/>
          </w:tcPr>
          <w:p>
            <w:pPr>
              <w:bidi/>
              <w:spacing w:after="0"/>
              <w:jc w:val="right"/>
            </w:pPr>
            <w:r/>
            <w:r>
              <w:rPr>
                <w:rFonts w:ascii="David" w:hAnsi="David"/>
                <w:b w:val="0"/>
                <w:i w:val="0"/>
                <w:sz w:val="16"/>
              </w:rPr>
              <w:t>░0.81</w:t>
            </w:r>
          </w:p>
        </w:tc>
        <w:tc>
          <w:tcPr>
            <w:tcW w:type="dxa" w:w="1275"/>
            <w:shd w:fill="EEF2FB"/>
          </w:tcPr>
          <w:p>
            <w:pPr>
              <w:bidi/>
              <w:spacing w:after="0"/>
              <w:jc w:val="right"/>
            </w:pPr>
            <w:r/>
            <w:r>
              <w:rPr>
                <w:rFonts w:ascii="David" w:hAnsi="David"/>
                <w:b w:val="0"/>
                <w:i w:val="0"/>
                <w:sz w:val="16"/>
              </w:rPr>
              <w:t>░0.81</w:t>
            </w:r>
          </w:p>
        </w:tc>
      </w:tr>
      <w:tr>
        <w:tc>
          <w:tcPr>
            <w:tcW w:type="dxa" w:w="1275"/>
          </w:tcPr>
          <w:p>
            <w:pPr>
              <w:bidi/>
              <w:spacing w:after="0"/>
              <w:jc w:val="right"/>
            </w:pPr>
            <w:r/>
            <w:r>
              <w:rPr>
                <w:rFonts w:ascii="David" w:hAnsi="David"/>
                <w:b w:val="0"/>
                <w:i w:val="0"/>
                <w:sz w:val="16"/>
              </w:rPr>
              <w:t>16</w:t>
            </w:r>
          </w:p>
        </w:tc>
        <w:tc>
          <w:tcPr>
            <w:tcW w:type="dxa" w:w="1275"/>
          </w:tcPr>
          <w:p>
            <w:pPr>
              <w:bidi/>
              <w:spacing w:after="0"/>
              <w:jc w:val="right"/>
            </w:pPr>
            <w:r/>
            <w:r>
              <w:rPr>
                <w:rFonts w:ascii="David" w:hAnsi="David"/>
                <w:b w:val="0"/>
                <w:i w:val="0"/>
                <w:sz w:val="16"/>
              </w:rPr>
              <w:t>░0.56</w:t>
            </w:r>
          </w:p>
        </w:tc>
        <w:tc>
          <w:tcPr>
            <w:tcW w:type="dxa" w:w="1275"/>
          </w:tcPr>
          <w:p>
            <w:pPr>
              <w:bidi/>
              <w:spacing w:after="0"/>
              <w:jc w:val="right"/>
            </w:pPr>
            <w:r/>
            <w:r>
              <w:rPr>
                <w:rFonts w:ascii="David" w:hAnsi="David"/>
                <w:b w:val="0"/>
                <w:i w:val="0"/>
                <w:sz w:val="16"/>
              </w:rPr>
              <w:t>░0.49</w:t>
            </w:r>
          </w:p>
        </w:tc>
        <w:tc>
          <w:tcPr>
            <w:tcW w:type="dxa" w:w="1275"/>
          </w:tcPr>
          <w:p>
            <w:pPr>
              <w:bidi/>
              <w:spacing w:after="0"/>
              <w:jc w:val="right"/>
            </w:pPr>
            <w:r/>
            <w:r>
              <w:rPr>
                <w:rFonts w:ascii="David" w:hAnsi="David"/>
                <w:b w:val="0"/>
                <w:i w:val="0"/>
                <w:sz w:val="16"/>
              </w:rPr>
              <w:t>░0.49</w:t>
            </w:r>
          </w:p>
        </w:tc>
        <w:tc>
          <w:tcPr>
            <w:tcW w:type="dxa" w:w="1275"/>
          </w:tcPr>
          <w:p>
            <w:pPr>
              <w:bidi/>
              <w:spacing w:after="0"/>
              <w:jc w:val="right"/>
            </w:pPr>
            <w:r/>
            <w:r>
              <w:rPr>
                <w:rFonts w:ascii="David" w:hAnsi="David"/>
                <w:b w:val="0"/>
                <w:i w:val="0"/>
                <w:sz w:val="16"/>
              </w:rPr>
              <w:t>░0.56</w:t>
            </w:r>
          </w:p>
        </w:tc>
        <w:tc>
          <w:tcPr>
            <w:tcW w:type="dxa" w:w="1275"/>
          </w:tcPr>
          <w:p>
            <w:pPr>
              <w:bidi/>
              <w:spacing w:after="0"/>
              <w:jc w:val="right"/>
            </w:pPr>
            <w:r/>
            <w:r>
              <w:rPr>
                <w:rFonts w:ascii="David" w:hAnsi="David"/>
                <w:b w:val="0"/>
                <w:i w:val="0"/>
                <w:sz w:val="16"/>
              </w:rPr>
              <w:t>░0.56</w:t>
            </w:r>
          </w:p>
        </w:tc>
        <w:tc>
          <w:tcPr>
            <w:tcW w:type="dxa" w:w="1275"/>
          </w:tcPr>
          <w:p>
            <w:pPr>
              <w:bidi/>
              <w:spacing w:after="0"/>
              <w:jc w:val="right"/>
            </w:pPr>
            <w:r/>
            <w:r>
              <w:rPr>
                <w:rFonts w:ascii="David" w:hAnsi="David"/>
                <w:b w:val="0"/>
                <w:i w:val="0"/>
                <w:sz w:val="16"/>
              </w:rPr>
              <w:t>░0.87</w:t>
            </w:r>
          </w:p>
        </w:tc>
        <w:tc>
          <w:tcPr>
            <w:tcW w:type="dxa" w:w="1275"/>
          </w:tcPr>
          <w:p>
            <w:pPr>
              <w:bidi/>
              <w:spacing w:after="0"/>
              <w:jc w:val="right"/>
            </w:pPr>
            <w:r/>
            <w:r>
              <w:rPr>
                <w:rFonts w:ascii="David" w:hAnsi="David"/>
                <w:b w:val="0"/>
                <w:i w:val="0"/>
                <w:sz w:val="16"/>
              </w:rPr>
              <w:t>░0.83</w:t>
            </w:r>
          </w:p>
        </w:tc>
      </w:tr>
      <w:tr>
        <w:tc>
          <w:tcPr>
            <w:tcW w:type="dxa" w:w="1275"/>
            <w:shd w:fill="EEF2FB"/>
          </w:tcPr>
          <w:p>
            <w:pPr>
              <w:bidi/>
              <w:spacing w:after="0"/>
              <w:jc w:val="right"/>
            </w:pPr>
            <w:r/>
            <w:r>
              <w:rPr>
                <w:rFonts w:ascii="David" w:hAnsi="David"/>
                <w:b w:val="0"/>
                <w:i w:val="0"/>
                <w:sz w:val="16"/>
              </w:rPr>
              <w:t>17</w:t>
            </w:r>
          </w:p>
        </w:tc>
        <w:tc>
          <w:tcPr>
            <w:tcW w:type="dxa" w:w="1275"/>
            <w:shd w:fill="EEF2FB"/>
          </w:tcPr>
          <w:p>
            <w:pPr>
              <w:bidi/>
              <w:spacing w:after="0"/>
              <w:jc w:val="right"/>
            </w:pPr>
            <w:r/>
            <w:r>
              <w:rPr>
                <w:rFonts w:ascii="David" w:hAnsi="David"/>
                <w:b w:val="0"/>
                <w:i w:val="0"/>
                <w:sz w:val="16"/>
              </w:rPr>
              <w:t>░0.88</w:t>
            </w:r>
          </w:p>
        </w:tc>
        <w:tc>
          <w:tcPr>
            <w:tcW w:type="dxa" w:w="1275"/>
            <w:shd w:fill="EEF2FB"/>
          </w:tcPr>
          <w:p>
            <w:pPr>
              <w:bidi/>
              <w:spacing w:after="0"/>
              <w:jc w:val="right"/>
            </w:pPr>
            <w:r/>
            <w:r>
              <w:rPr>
                <w:rFonts w:ascii="David" w:hAnsi="David"/>
                <w:b w:val="0"/>
                <w:i w:val="0"/>
                <w:sz w:val="16"/>
              </w:rPr>
              <w:t>░0.87</w:t>
            </w:r>
          </w:p>
        </w:tc>
        <w:tc>
          <w:tcPr>
            <w:tcW w:type="dxa" w:w="1275"/>
            <w:shd w:fill="EEF2FB"/>
          </w:tcPr>
          <w:p>
            <w:pPr>
              <w:bidi/>
              <w:spacing w:after="0"/>
              <w:jc w:val="right"/>
            </w:pPr>
            <w:r/>
            <w:r>
              <w:rPr>
                <w:rFonts w:ascii="David" w:hAnsi="David"/>
                <w:b w:val="0"/>
                <w:i w:val="0"/>
                <w:sz w:val="16"/>
              </w:rPr>
              <w:t>░0.90</w:t>
            </w:r>
          </w:p>
        </w:tc>
        <w:tc>
          <w:tcPr>
            <w:tcW w:type="dxa" w:w="1275"/>
            <w:shd w:fill="EEF2FB"/>
          </w:tcPr>
          <w:p>
            <w:pPr>
              <w:bidi/>
              <w:spacing w:after="0"/>
              <w:jc w:val="right"/>
            </w:pPr>
            <w:r/>
            <w:r>
              <w:rPr>
                <w:rFonts w:ascii="David" w:hAnsi="David"/>
                <w:b w:val="0"/>
                <w:i w:val="0"/>
                <w:sz w:val="16"/>
              </w:rPr>
              <w:t>░0.98</w:t>
            </w:r>
          </w:p>
        </w:tc>
        <w:tc>
          <w:tcPr>
            <w:tcW w:type="dxa" w:w="1275"/>
            <w:shd w:fill="EEF2FB"/>
          </w:tcPr>
          <w:p>
            <w:pPr>
              <w:bidi/>
              <w:spacing w:after="0"/>
              <w:jc w:val="right"/>
            </w:pPr>
            <w:r/>
            <w:r>
              <w:rPr>
                <w:rFonts w:ascii="David" w:hAnsi="David"/>
                <w:b w:val="0"/>
                <w:i w:val="0"/>
                <w:sz w:val="16"/>
              </w:rPr>
              <w:t>░0.84</w:t>
            </w:r>
          </w:p>
        </w:tc>
        <w:tc>
          <w:tcPr>
            <w:tcW w:type="dxa" w:w="1275"/>
            <w:shd w:fill="EEF2FB"/>
          </w:tcPr>
          <w:p>
            <w:pPr>
              <w:bidi/>
              <w:spacing w:after="0"/>
              <w:jc w:val="right"/>
            </w:pPr>
            <w:r/>
            <w:r>
              <w:rPr>
                <w:rFonts w:ascii="David" w:hAnsi="David"/>
                <w:b w:val="0"/>
                <w:i w:val="0"/>
                <w:sz w:val="16"/>
              </w:rPr>
              <w:t>▒1.48</w:t>
            </w:r>
          </w:p>
        </w:tc>
        <w:tc>
          <w:tcPr>
            <w:tcW w:type="dxa" w:w="1275"/>
            <w:shd w:fill="EEF2FB"/>
          </w:tcPr>
          <w:p>
            <w:pPr>
              <w:bidi/>
              <w:spacing w:after="0"/>
              <w:jc w:val="right"/>
            </w:pPr>
            <w:r/>
            <w:r>
              <w:rPr>
                <w:rFonts w:ascii="David" w:hAnsi="David"/>
                <w:b w:val="0"/>
                <w:i w:val="0"/>
                <w:sz w:val="16"/>
              </w:rPr>
              <w:t>▒1.28</w:t>
            </w:r>
          </w:p>
        </w:tc>
      </w:tr>
      <w:tr>
        <w:tc>
          <w:tcPr>
            <w:tcW w:type="dxa" w:w="1275"/>
          </w:tcPr>
          <w:p>
            <w:pPr>
              <w:bidi/>
              <w:spacing w:after="0"/>
              <w:jc w:val="right"/>
            </w:pPr>
            <w:r/>
            <w:r>
              <w:rPr>
                <w:rFonts w:ascii="David" w:hAnsi="David"/>
                <w:b w:val="0"/>
                <w:i w:val="0"/>
                <w:sz w:val="16"/>
              </w:rPr>
              <w:t>18</w:t>
            </w:r>
          </w:p>
        </w:tc>
        <w:tc>
          <w:tcPr>
            <w:tcW w:type="dxa" w:w="1275"/>
          </w:tcPr>
          <w:p>
            <w:pPr>
              <w:bidi/>
              <w:spacing w:after="0"/>
              <w:jc w:val="right"/>
            </w:pPr>
            <w:r/>
            <w:r>
              <w:rPr>
                <w:rFonts w:ascii="David" w:hAnsi="David"/>
                <w:b w:val="0"/>
                <w:i w:val="0"/>
                <w:sz w:val="16"/>
              </w:rPr>
              <w:t>▒1.36</w:t>
            </w:r>
          </w:p>
        </w:tc>
        <w:tc>
          <w:tcPr>
            <w:tcW w:type="dxa" w:w="1275"/>
          </w:tcPr>
          <w:p>
            <w:pPr>
              <w:bidi/>
              <w:spacing w:after="0"/>
              <w:jc w:val="right"/>
            </w:pPr>
            <w:r/>
            <w:r>
              <w:rPr>
                <w:rFonts w:ascii="David" w:hAnsi="David"/>
                <w:b w:val="0"/>
                <w:i w:val="0"/>
                <w:sz w:val="16"/>
              </w:rPr>
              <w:t>▒1.30</w:t>
            </w:r>
          </w:p>
        </w:tc>
        <w:tc>
          <w:tcPr>
            <w:tcW w:type="dxa" w:w="1275"/>
          </w:tcPr>
          <w:p>
            <w:pPr>
              <w:bidi/>
              <w:spacing w:after="0"/>
              <w:jc w:val="right"/>
            </w:pPr>
            <w:r/>
            <w:r>
              <w:rPr>
                <w:rFonts w:ascii="David" w:hAnsi="David"/>
                <w:b w:val="0"/>
                <w:i w:val="0"/>
                <w:sz w:val="16"/>
              </w:rPr>
              <w:t>▒1.38</w:t>
            </w:r>
          </w:p>
        </w:tc>
        <w:tc>
          <w:tcPr>
            <w:tcW w:type="dxa" w:w="1275"/>
          </w:tcPr>
          <w:p>
            <w:pPr>
              <w:bidi/>
              <w:spacing w:after="0"/>
              <w:jc w:val="right"/>
            </w:pPr>
            <w:r/>
            <w:r>
              <w:rPr>
                <w:rFonts w:ascii="David" w:hAnsi="David"/>
                <w:b w:val="0"/>
                <w:i w:val="0"/>
                <w:sz w:val="16"/>
              </w:rPr>
              <w:t>░1.08</w:t>
            </w:r>
          </w:p>
        </w:tc>
        <w:tc>
          <w:tcPr>
            <w:tcW w:type="dxa" w:w="1275"/>
          </w:tcPr>
          <w:p>
            <w:pPr>
              <w:bidi/>
              <w:spacing w:after="0"/>
              <w:jc w:val="right"/>
            </w:pPr>
            <w:r/>
            <w:r>
              <w:rPr>
                <w:rFonts w:ascii="David" w:hAnsi="David"/>
                <w:b w:val="0"/>
                <w:i w:val="0"/>
                <w:sz w:val="16"/>
              </w:rPr>
              <w:t>░0.87</w:t>
            </w:r>
          </w:p>
        </w:tc>
        <w:tc>
          <w:tcPr>
            <w:tcW w:type="dxa" w:w="1275"/>
          </w:tcPr>
          <w:p>
            <w:pPr>
              <w:bidi/>
              <w:spacing w:after="0"/>
              <w:jc w:val="right"/>
            </w:pPr>
            <w:r/>
            <w:r>
              <w:rPr>
                <w:rFonts w:ascii="David" w:hAnsi="David"/>
                <w:b w:val="0"/>
                <w:i w:val="0"/>
                <w:sz w:val="16"/>
              </w:rPr>
              <w:t>▒1.62</w:t>
            </w:r>
          </w:p>
        </w:tc>
        <w:tc>
          <w:tcPr>
            <w:tcW w:type="dxa" w:w="1275"/>
          </w:tcPr>
          <w:p>
            <w:pPr>
              <w:bidi/>
              <w:spacing w:after="0"/>
              <w:jc w:val="right"/>
            </w:pPr>
            <w:r/>
            <w:r>
              <w:rPr>
                <w:rFonts w:ascii="David" w:hAnsi="David"/>
                <w:b w:val="0"/>
                <w:i w:val="0"/>
                <w:sz w:val="16"/>
              </w:rPr>
              <w:t>░0.80</w:t>
            </w:r>
          </w:p>
        </w:tc>
      </w:tr>
      <w:tr>
        <w:tc>
          <w:tcPr>
            <w:tcW w:type="dxa" w:w="1275"/>
            <w:shd w:fill="EEF2FB"/>
          </w:tcPr>
          <w:p>
            <w:pPr>
              <w:bidi/>
              <w:spacing w:after="0"/>
              <w:jc w:val="right"/>
            </w:pPr>
            <w:r/>
            <w:r>
              <w:rPr>
                <w:rFonts w:ascii="David" w:hAnsi="David"/>
                <w:b w:val="0"/>
                <w:i w:val="0"/>
                <w:sz w:val="16"/>
              </w:rPr>
              <w:t>19</w:t>
            </w:r>
          </w:p>
        </w:tc>
        <w:tc>
          <w:tcPr>
            <w:tcW w:type="dxa" w:w="1275"/>
            <w:shd w:fill="EEF2FB"/>
          </w:tcPr>
          <w:p>
            <w:pPr>
              <w:bidi/>
              <w:spacing w:after="0"/>
              <w:jc w:val="right"/>
            </w:pPr>
            <w:r/>
            <w:r>
              <w:rPr>
                <w:rFonts w:ascii="David" w:hAnsi="David"/>
                <w:b w:val="0"/>
                <w:i w:val="0"/>
                <w:sz w:val="16"/>
              </w:rPr>
              <w:t>░0.99</w:t>
            </w:r>
          </w:p>
        </w:tc>
        <w:tc>
          <w:tcPr>
            <w:tcW w:type="dxa" w:w="1275"/>
            <w:shd w:fill="EEF2FB"/>
          </w:tcPr>
          <w:p>
            <w:pPr>
              <w:bidi/>
              <w:spacing w:after="0"/>
              <w:jc w:val="right"/>
            </w:pPr>
            <w:r/>
            <w:r>
              <w:rPr>
                <w:rFonts w:ascii="David" w:hAnsi="David"/>
                <w:b w:val="0"/>
                <w:i w:val="0"/>
                <w:sz w:val="16"/>
              </w:rPr>
              <w:t>░1.07</w:t>
            </w:r>
          </w:p>
        </w:tc>
        <w:tc>
          <w:tcPr>
            <w:tcW w:type="dxa" w:w="1275"/>
            <w:shd w:fill="EEF2FB"/>
          </w:tcPr>
          <w:p>
            <w:pPr>
              <w:bidi/>
              <w:spacing w:after="0"/>
              <w:jc w:val="right"/>
            </w:pPr>
            <w:r/>
            <w:r>
              <w:rPr>
                <w:rFonts w:ascii="David" w:hAnsi="David"/>
                <w:b w:val="0"/>
                <w:i w:val="0"/>
                <w:sz w:val="16"/>
              </w:rPr>
              <w:t>░1.08</w:t>
            </w:r>
          </w:p>
        </w:tc>
        <w:tc>
          <w:tcPr>
            <w:tcW w:type="dxa" w:w="1275"/>
            <w:shd w:fill="EEF2FB"/>
          </w:tcPr>
          <w:p>
            <w:pPr>
              <w:bidi/>
              <w:spacing w:after="0"/>
              <w:jc w:val="right"/>
            </w:pPr>
            <w:r/>
            <w:r>
              <w:rPr>
                <w:rFonts w:ascii="David" w:hAnsi="David"/>
                <w:b w:val="0"/>
                <w:i w:val="0"/>
                <w:sz w:val="16"/>
              </w:rPr>
              <w:t>░1.06</w:t>
            </w:r>
          </w:p>
        </w:tc>
        <w:tc>
          <w:tcPr>
            <w:tcW w:type="dxa" w:w="1275"/>
            <w:shd w:fill="EEF2FB"/>
          </w:tcPr>
          <w:p>
            <w:pPr>
              <w:bidi/>
              <w:spacing w:after="0"/>
              <w:jc w:val="right"/>
            </w:pPr>
            <w:r/>
            <w:r>
              <w:rPr>
                <w:rFonts w:ascii="David" w:hAnsi="David"/>
                <w:b w:val="0"/>
                <w:i w:val="0"/>
                <w:sz w:val="16"/>
              </w:rPr>
              <w:t>░0.84</w:t>
            </w:r>
          </w:p>
        </w:tc>
        <w:tc>
          <w:tcPr>
            <w:tcW w:type="dxa" w:w="1275"/>
            <w:shd w:fill="EEF2FB"/>
          </w:tcPr>
          <w:p>
            <w:pPr>
              <w:bidi/>
              <w:spacing w:after="0"/>
              <w:jc w:val="right"/>
            </w:pPr>
            <w:r/>
            <w:r>
              <w:rPr>
                <w:rFonts w:ascii="David" w:hAnsi="David"/>
                <w:b w:val="0"/>
                <w:i w:val="0"/>
                <w:sz w:val="16"/>
              </w:rPr>
              <w:t>▓3.24</w:t>
            </w:r>
          </w:p>
        </w:tc>
        <w:tc>
          <w:tcPr>
            <w:tcW w:type="dxa" w:w="1275"/>
            <w:shd w:fill="EEF2FB"/>
          </w:tcPr>
          <w:p>
            <w:pPr>
              <w:bidi/>
              <w:spacing w:after="0"/>
              <w:jc w:val="right"/>
            </w:pPr>
            <w:r/>
            <w:r>
              <w:rPr>
                <w:rFonts w:ascii="David" w:hAnsi="David"/>
                <w:b w:val="0"/>
                <w:i w:val="0"/>
                <w:sz w:val="16"/>
              </w:rPr>
              <w:t>▒1.30</w:t>
            </w:r>
          </w:p>
        </w:tc>
      </w:tr>
      <w:tr>
        <w:tc>
          <w:tcPr>
            <w:tcW w:type="dxa" w:w="1275"/>
          </w:tcPr>
          <w:p>
            <w:pPr>
              <w:bidi/>
              <w:spacing w:after="0"/>
              <w:jc w:val="right"/>
            </w:pPr>
            <w:r/>
            <w:r>
              <w:rPr>
                <w:rFonts w:ascii="David" w:hAnsi="David"/>
                <w:b w:val="0"/>
                <w:i w:val="0"/>
                <w:sz w:val="16"/>
              </w:rPr>
              <w:t>20</w:t>
            </w:r>
          </w:p>
        </w:tc>
        <w:tc>
          <w:tcPr>
            <w:tcW w:type="dxa" w:w="1275"/>
          </w:tcPr>
          <w:p>
            <w:pPr>
              <w:bidi/>
              <w:spacing w:after="0"/>
              <w:jc w:val="right"/>
            </w:pPr>
            <w:r/>
            <w:r>
              <w:rPr>
                <w:rFonts w:ascii="David" w:hAnsi="David"/>
                <w:b w:val="0"/>
                <w:i w:val="0"/>
                <w:sz w:val="16"/>
              </w:rPr>
              <w:t>░1.05</w:t>
            </w:r>
          </w:p>
        </w:tc>
        <w:tc>
          <w:tcPr>
            <w:tcW w:type="dxa" w:w="1275"/>
          </w:tcPr>
          <w:p>
            <w:pPr>
              <w:bidi/>
              <w:spacing w:after="0"/>
              <w:jc w:val="right"/>
            </w:pPr>
            <w:r/>
            <w:r>
              <w:rPr>
                <w:rFonts w:ascii="David" w:hAnsi="David"/>
                <w:b w:val="0"/>
                <w:i w:val="0"/>
                <w:sz w:val="16"/>
              </w:rPr>
              <w:t>▒1.25</w:t>
            </w:r>
          </w:p>
        </w:tc>
        <w:tc>
          <w:tcPr>
            <w:tcW w:type="dxa" w:w="1275"/>
          </w:tcPr>
          <w:p>
            <w:pPr>
              <w:bidi/>
              <w:spacing w:after="0"/>
              <w:jc w:val="right"/>
            </w:pPr>
            <w:r/>
            <w:r>
              <w:rPr>
                <w:rFonts w:ascii="David" w:hAnsi="David"/>
                <w:b w:val="0"/>
                <w:i w:val="0"/>
                <w:sz w:val="16"/>
              </w:rPr>
              <w:t>▒1.24</w:t>
            </w:r>
          </w:p>
        </w:tc>
        <w:tc>
          <w:tcPr>
            <w:tcW w:type="dxa" w:w="1275"/>
          </w:tcPr>
          <w:p>
            <w:pPr>
              <w:bidi/>
              <w:spacing w:after="0"/>
              <w:jc w:val="right"/>
            </w:pPr>
            <w:r/>
            <w:r>
              <w:rPr>
                <w:rFonts w:ascii="David" w:hAnsi="David"/>
                <w:b w:val="0"/>
                <w:i w:val="0"/>
                <w:sz w:val="16"/>
              </w:rPr>
              <w:t>░0.93</w:t>
            </w:r>
          </w:p>
        </w:tc>
        <w:tc>
          <w:tcPr>
            <w:tcW w:type="dxa" w:w="1275"/>
          </w:tcPr>
          <w:p>
            <w:pPr>
              <w:bidi/>
              <w:spacing w:after="0"/>
              <w:jc w:val="right"/>
            </w:pPr>
            <w:r/>
            <w:r>
              <w:rPr>
                <w:rFonts w:ascii="David" w:hAnsi="David"/>
                <w:b w:val="0"/>
                <w:i w:val="0"/>
                <w:sz w:val="16"/>
              </w:rPr>
              <w:t>░0.95</w:t>
            </w:r>
          </w:p>
        </w:tc>
        <w:tc>
          <w:tcPr>
            <w:tcW w:type="dxa" w:w="1275"/>
          </w:tcPr>
          <w:p>
            <w:pPr>
              <w:bidi/>
              <w:spacing w:after="0"/>
              <w:jc w:val="right"/>
            </w:pPr>
            <w:r/>
            <w:r>
              <w:rPr>
                <w:rFonts w:ascii="David" w:hAnsi="David"/>
                <w:b w:val="0"/>
                <w:i w:val="0"/>
                <w:sz w:val="16"/>
              </w:rPr>
              <w:t>█4.59</w:t>
            </w:r>
          </w:p>
        </w:tc>
        <w:tc>
          <w:tcPr>
            <w:tcW w:type="dxa" w:w="1275"/>
          </w:tcPr>
          <w:p>
            <w:pPr>
              <w:bidi/>
              <w:spacing w:after="0"/>
              <w:jc w:val="right"/>
            </w:pPr>
            <w:r/>
            <w:r>
              <w:rPr>
                <w:rFonts w:ascii="David" w:hAnsi="David"/>
                <w:b w:val="0"/>
                <w:i w:val="0"/>
                <w:sz w:val="16"/>
              </w:rPr>
              <w:t>▒1.23</w:t>
            </w:r>
          </w:p>
        </w:tc>
      </w:tr>
      <w:tr>
        <w:tc>
          <w:tcPr>
            <w:tcW w:type="dxa" w:w="1275"/>
            <w:shd w:fill="EEF2FB"/>
          </w:tcPr>
          <w:p>
            <w:pPr>
              <w:bidi/>
              <w:spacing w:after="0"/>
              <w:jc w:val="right"/>
            </w:pPr>
            <w:r/>
            <w:r>
              <w:rPr>
                <w:rFonts w:ascii="David" w:hAnsi="David"/>
                <w:b w:val="0"/>
                <w:i w:val="0"/>
                <w:sz w:val="16"/>
              </w:rPr>
              <w:t>21</w:t>
            </w:r>
          </w:p>
        </w:tc>
        <w:tc>
          <w:tcPr>
            <w:tcW w:type="dxa" w:w="1275"/>
            <w:shd w:fill="EEF2FB"/>
          </w:tcPr>
          <w:p>
            <w:pPr>
              <w:bidi/>
              <w:spacing w:after="0"/>
              <w:jc w:val="right"/>
            </w:pPr>
            <w:r/>
            <w:r>
              <w:rPr>
                <w:rFonts w:ascii="David" w:hAnsi="David"/>
                <w:b w:val="0"/>
                <w:i w:val="0"/>
                <w:sz w:val="16"/>
              </w:rPr>
              <w:t>░0.50</w:t>
            </w:r>
          </w:p>
        </w:tc>
        <w:tc>
          <w:tcPr>
            <w:tcW w:type="dxa" w:w="1275"/>
            <w:shd w:fill="EEF2FB"/>
          </w:tcPr>
          <w:p>
            <w:pPr>
              <w:bidi/>
              <w:spacing w:after="0"/>
              <w:jc w:val="right"/>
            </w:pPr>
            <w:r/>
            <w:r>
              <w:rPr>
                <w:rFonts w:ascii="David" w:hAnsi="David"/>
                <w:b w:val="0"/>
                <w:i w:val="0"/>
                <w:sz w:val="16"/>
              </w:rPr>
              <w:t>░0.58</w:t>
            </w:r>
          </w:p>
        </w:tc>
        <w:tc>
          <w:tcPr>
            <w:tcW w:type="dxa" w:w="1275"/>
            <w:shd w:fill="EEF2FB"/>
          </w:tcPr>
          <w:p>
            <w:pPr>
              <w:bidi/>
              <w:spacing w:after="0"/>
              <w:jc w:val="right"/>
            </w:pPr>
            <w:r/>
            <w:r>
              <w:rPr>
                <w:rFonts w:ascii="David" w:hAnsi="David"/>
                <w:b w:val="0"/>
                <w:i w:val="0"/>
                <w:sz w:val="16"/>
              </w:rPr>
              <w:t>░0.55</w:t>
            </w:r>
          </w:p>
        </w:tc>
        <w:tc>
          <w:tcPr>
            <w:tcW w:type="dxa" w:w="1275"/>
            <w:shd w:fill="EEF2FB"/>
          </w:tcPr>
          <w:p>
            <w:pPr>
              <w:bidi/>
              <w:spacing w:after="0"/>
              <w:jc w:val="right"/>
            </w:pPr>
            <w:r/>
            <w:r>
              <w:rPr>
                <w:rFonts w:ascii="David" w:hAnsi="David"/>
                <w:b w:val="0"/>
                <w:i w:val="0"/>
                <w:sz w:val="16"/>
              </w:rPr>
              <w:t>░0.48</w:t>
            </w:r>
          </w:p>
        </w:tc>
        <w:tc>
          <w:tcPr>
            <w:tcW w:type="dxa" w:w="1275"/>
            <w:shd w:fill="EEF2FB"/>
          </w:tcPr>
          <w:p>
            <w:pPr>
              <w:bidi/>
              <w:spacing w:after="0"/>
              <w:jc w:val="right"/>
            </w:pPr>
            <w:r/>
            <w:r>
              <w:rPr>
                <w:rFonts w:ascii="David" w:hAnsi="David"/>
                <w:b w:val="0"/>
                <w:i w:val="0"/>
                <w:sz w:val="16"/>
              </w:rPr>
              <w:t>░0.72</w:t>
            </w:r>
          </w:p>
        </w:tc>
        <w:tc>
          <w:tcPr>
            <w:tcW w:type="dxa" w:w="1275"/>
            <w:shd w:fill="EEF2FB"/>
          </w:tcPr>
          <w:p>
            <w:pPr>
              <w:bidi/>
              <w:spacing w:after="0"/>
              <w:jc w:val="right"/>
            </w:pPr>
            <w:r/>
            <w:r>
              <w:rPr>
                <w:rFonts w:ascii="David" w:hAnsi="David"/>
                <w:b w:val="0"/>
                <w:i w:val="0"/>
                <w:sz w:val="16"/>
              </w:rPr>
              <w:t>▒1.54</w:t>
            </w:r>
          </w:p>
        </w:tc>
        <w:tc>
          <w:tcPr>
            <w:tcW w:type="dxa" w:w="1275"/>
            <w:shd w:fill="EEF2FB"/>
          </w:tcPr>
          <w:p>
            <w:pPr>
              <w:bidi/>
              <w:spacing w:after="0"/>
              <w:jc w:val="right"/>
            </w:pPr>
            <w:r/>
            <w:r>
              <w:rPr>
                <w:rFonts w:ascii="David" w:hAnsi="David"/>
                <w:b w:val="0"/>
                <w:i w:val="0"/>
                <w:sz w:val="16"/>
              </w:rPr>
              <w:t>░0.88</w:t>
            </w:r>
          </w:p>
        </w:tc>
      </w:tr>
      <w:tr>
        <w:tc>
          <w:tcPr>
            <w:tcW w:type="dxa" w:w="1275"/>
          </w:tcPr>
          <w:p>
            <w:pPr>
              <w:bidi/>
              <w:spacing w:after="0"/>
              <w:jc w:val="right"/>
            </w:pPr>
            <w:r/>
            <w:r>
              <w:rPr>
                <w:rFonts w:ascii="David" w:hAnsi="David"/>
                <w:b w:val="0"/>
                <w:i w:val="0"/>
                <w:sz w:val="16"/>
              </w:rPr>
              <w:t>22</w:t>
            </w:r>
          </w:p>
        </w:tc>
        <w:tc>
          <w:tcPr>
            <w:tcW w:type="dxa" w:w="1275"/>
          </w:tcPr>
          <w:p>
            <w:pPr>
              <w:bidi/>
              <w:spacing w:after="0"/>
              <w:jc w:val="right"/>
            </w:pPr>
            <w:r/>
            <w:r>
              <w:rPr>
                <w:rFonts w:ascii="David" w:hAnsi="David"/>
                <w:b w:val="0"/>
                <w:i w:val="0"/>
                <w:sz w:val="16"/>
              </w:rPr>
              <w:t>░0.42</w:t>
            </w:r>
          </w:p>
        </w:tc>
        <w:tc>
          <w:tcPr>
            <w:tcW w:type="dxa" w:w="1275"/>
          </w:tcPr>
          <w:p>
            <w:pPr>
              <w:bidi/>
              <w:spacing w:after="0"/>
              <w:jc w:val="right"/>
            </w:pPr>
            <w:r/>
            <w:r>
              <w:rPr>
                <w:rFonts w:ascii="David" w:hAnsi="David"/>
                <w:b w:val="0"/>
                <w:i w:val="0"/>
                <w:sz w:val="16"/>
              </w:rPr>
              <w:t>░0.53</w:t>
            </w:r>
          </w:p>
        </w:tc>
        <w:tc>
          <w:tcPr>
            <w:tcW w:type="dxa" w:w="1275"/>
          </w:tcPr>
          <w:p>
            <w:pPr>
              <w:bidi/>
              <w:spacing w:after="0"/>
              <w:jc w:val="right"/>
            </w:pPr>
            <w:r/>
            <w:r>
              <w:rPr>
                <w:rFonts w:ascii="David" w:hAnsi="David"/>
                <w:b w:val="0"/>
                <w:i w:val="0"/>
                <w:sz w:val="16"/>
              </w:rPr>
              <w:t>░0.50</w:t>
            </w:r>
          </w:p>
        </w:tc>
        <w:tc>
          <w:tcPr>
            <w:tcW w:type="dxa" w:w="1275"/>
          </w:tcPr>
          <w:p>
            <w:pPr>
              <w:bidi/>
              <w:spacing w:after="0"/>
              <w:jc w:val="right"/>
            </w:pPr>
            <w:r/>
            <w:r>
              <w:rPr>
                <w:rFonts w:ascii="David" w:hAnsi="David"/>
                <w:b w:val="0"/>
                <w:i w:val="0"/>
                <w:sz w:val="16"/>
              </w:rPr>
              <w:t>░0.36</w:t>
            </w:r>
          </w:p>
        </w:tc>
        <w:tc>
          <w:tcPr>
            <w:tcW w:type="dxa" w:w="1275"/>
          </w:tcPr>
          <w:p>
            <w:pPr>
              <w:bidi/>
              <w:spacing w:after="0"/>
              <w:jc w:val="right"/>
            </w:pPr>
            <w:r/>
            <w:r>
              <w:rPr>
                <w:rFonts w:ascii="David" w:hAnsi="David"/>
                <w:b w:val="0"/>
                <w:i w:val="0"/>
                <w:sz w:val="16"/>
              </w:rPr>
              <w:t>░0.58</w:t>
            </w:r>
          </w:p>
        </w:tc>
        <w:tc>
          <w:tcPr>
            <w:tcW w:type="dxa" w:w="1275"/>
          </w:tcPr>
          <w:p>
            <w:pPr>
              <w:bidi/>
              <w:spacing w:after="0"/>
              <w:jc w:val="right"/>
            </w:pPr>
            <w:r/>
            <w:r>
              <w:rPr>
                <w:rFonts w:ascii="David" w:hAnsi="David"/>
                <w:b w:val="0"/>
                <w:i w:val="0"/>
                <w:sz w:val="16"/>
              </w:rPr>
              <w:t>▒1.28</w:t>
            </w:r>
          </w:p>
        </w:tc>
        <w:tc>
          <w:tcPr>
            <w:tcW w:type="dxa" w:w="1275"/>
          </w:tcPr>
          <w:p>
            <w:pPr>
              <w:bidi/>
              <w:spacing w:after="0"/>
              <w:jc w:val="right"/>
            </w:pPr>
            <w:r/>
            <w:r>
              <w:rPr>
                <w:rFonts w:ascii="David" w:hAnsi="David"/>
                <w:b w:val="0"/>
                <w:i w:val="0"/>
                <w:sz w:val="16"/>
              </w:rPr>
              <w:t>░0.49</w:t>
            </w:r>
          </w:p>
        </w:tc>
      </w:tr>
      <w:tr>
        <w:tc>
          <w:tcPr>
            <w:tcW w:type="dxa" w:w="1275"/>
            <w:shd w:fill="EEF2FB"/>
          </w:tcPr>
          <w:p>
            <w:pPr>
              <w:bidi/>
              <w:spacing w:after="0"/>
              <w:jc w:val="right"/>
            </w:pPr>
            <w:r/>
            <w:r>
              <w:rPr>
                <w:rFonts w:ascii="David" w:hAnsi="David"/>
                <w:b w:val="0"/>
                <w:i w:val="0"/>
                <w:sz w:val="16"/>
              </w:rPr>
              <w:t>23</w:t>
            </w:r>
          </w:p>
        </w:tc>
        <w:tc>
          <w:tcPr>
            <w:tcW w:type="dxa" w:w="1275"/>
            <w:shd w:fill="EEF2FB"/>
          </w:tcPr>
          <w:p>
            <w:pPr>
              <w:bidi/>
              <w:spacing w:after="0"/>
              <w:jc w:val="right"/>
            </w:pPr>
            <w:r/>
            <w:r>
              <w:rPr>
                <w:rFonts w:ascii="David" w:hAnsi="David"/>
                <w:b w:val="0"/>
                <w:i w:val="0"/>
                <w:sz w:val="16"/>
              </w:rPr>
              <w:t>░0.30</w:t>
            </w:r>
          </w:p>
        </w:tc>
        <w:tc>
          <w:tcPr>
            <w:tcW w:type="dxa" w:w="1275"/>
            <w:shd w:fill="EEF2FB"/>
          </w:tcPr>
          <w:p>
            <w:pPr>
              <w:bidi/>
              <w:spacing w:after="0"/>
              <w:jc w:val="right"/>
            </w:pPr>
            <w:r/>
            <w:r>
              <w:rPr>
                <w:rFonts w:ascii="David" w:hAnsi="David"/>
                <w:b w:val="0"/>
                <w:i w:val="0"/>
                <w:sz w:val="16"/>
              </w:rPr>
              <w:t>░0.41</w:t>
            </w:r>
          </w:p>
        </w:tc>
        <w:tc>
          <w:tcPr>
            <w:tcW w:type="dxa" w:w="1275"/>
            <w:shd w:fill="EEF2FB"/>
          </w:tcPr>
          <w:p>
            <w:pPr>
              <w:bidi/>
              <w:spacing w:after="0"/>
              <w:jc w:val="right"/>
            </w:pPr>
            <w:r/>
            <w:r>
              <w:rPr>
                <w:rFonts w:ascii="David" w:hAnsi="David"/>
                <w:b w:val="0"/>
                <w:i w:val="0"/>
                <w:sz w:val="16"/>
              </w:rPr>
              <w:t>░0.31</w:t>
            </w:r>
          </w:p>
        </w:tc>
        <w:tc>
          <w:tcPr>
            <w:tcW w:type="dxa" w:w="1275"/>
            <w:shd w:fill="EEF2FB"/>
          </w:tcPr>
          <w:p>
            <w:pPr>
              <w:bidi/>
              <w:spacing w:after="0"/>
              <w:jc w:val="right"/>
            </w:pPr>
            <w:r/>
            <w:r>
              <w:rPr>
                <w:rFonts w:ascii="David" w:hAnsi="David"/>
                <w:b w:val="0"/>
                <w:i w:val="0"/>
                <w:sz w:val="16"/>
              </w:rPr>
              <w:t>░0.41</w:t>
            </w:r>
          </w:p>
        </w:tc>
        <w:tc>
          <w:tcPr>
            <w:tcW w:type="dxa" w:w="1275"/>
            <w:shd w:fill="EEF2FB"/>
          </w:tcPr>
          <w:p>
            <w:pPr>
              <w:bidi/>
              <w:spacing w:after="0"/>
              <w:jc w:val="right"/>
            </w:pPr>
            <w:r/>
            <w:r>
              <w:rPr>
                <w:rFonts w:ascii="David" w:hAnsi="David"/>
                <w:b w:val="0"/>
                <w:i w:val="0"/>
                <w:sz w:val="16"/>
              </w:rPr>
              <w:t>░0.41</w:t>
            </w:r>
          </w:p>
        </w:tc>
        <w:tc>
          <w:tcPr>
            <w:tcW w:type="dxa" w:w="1275"/>
            <w:shd w:fill="EEF2FB"/>
          </w:tcPr>
          <w:p>
            <w:pPr>
              <w:bidi/>
              <w:spacing w:after="0"/>
              <w:jc w:val="right"/>
            </w:pPr>
            <w:r/>
            <w:r>
              <w:rPr>
                <w:rFonts w:ascii="David" w:hAnsi="David"/>
                <w:b w:val="0"/>
                <w:i w:val="0"/>
                <w:sz w:val="16"/>
              </w:rPr>
              <w:t>░0.64</w:t>
            </w:r>
          </w:p>
        </w:tc>
        <w:tc>
          <w:tcPr>
            <w:tcW w:type="dxa" w:w="1275"/>
            <w:shd w:fill="EEF2FB"/>
          </w:tcPr>
          <w:p>
            <w:pPr>
              <w:bidi/>
              <w:spacing w:after="0"/>
              <w:jc w:val="right"/>
            </w:pPr>
            <w:r/>
            <w:r>
              <w:rPr>
                <w:rFonts w:ascii="David" w:hAnsi="David"/>
                <w:b w:val="0"/>
                <w:i w:val="0"/>
                <w:sz w:val="16"/>
              </w:rPr>
              <w:t>░0.49</w:t>
            </w:r>
          </w:p>
        </w:tc>
      </w:tr>
      <w:tr>
        <w:tc>
          <w:tcPr>
            <w:tcW w:type="dxa" w:w="1275"/>
          </w:tcPr>
          <w:p>
            <w:pPr>
              <w:bidi/>
              <w:spacing w:after="0"/>
              <w:jc w:val="right"/>
            </w:pPr>
            <w:r/>
            <w:r>
              <w:rPr>
                <w:rFonts w:ascii="David" w:hAnsi="David"/>
                <w:b w:val="0"/>
                <w:i w:val="0"/>
                <w:sz w:val="16"/>
              </w:rPr>
              <w:t>24</w:t>
            </w:r>
          </w:p>
        </w:tc>
        <w:tc>
          <w:tcPr>
            <w:tcW w:type="dxa" w:w="1275"/>
          </w:tcPr>
          <w:p>
            <w:pPr>
              <w:bidi/>
              <w:spacing w:after="0"/>
              <w:jc w:val="right"/>
            </w:pPr>
            <w:r/>
            <w:r>
              <w:rPr>
                <w:rFonts w:ascii="David" w:hAnsi="David"/>
                <w:b w:val="0"/>
                <w:i w:val="0"/>
                <w:sz w:val="16"/>
              </w:rPr>
              <w:t>░0.27</w:t>
            </w:r>
          </w:p>
        </w:tc>
        <w:tc>
          <w:tcPr>
            <w:tcW w:type="dxa" w:w="1275"/>
          </w:tcPr>
          <w:p>
            <w:pPr>
              <w:bidi/>
              <w:spacing w:after="0"/>
              <w:jc w:val="right"/>
            </w:pPr>
            <w:r/>
            <w:r>
              <w:rPr>
                <w:rFonts w:ascii="David" w:hAnsi="David"/>
                <w:b w:val="0"/>
                <w:i w:val="0"/>
                <w:sz w:val="16"/>
              </w:rPr>
              <w:t>░0.30</w:t>
            </w:r>
          </w:p>
        </w:tc>
        <w:tc>
          <w:tcPr>
            <w:tcW w:type="dxa" w:w="1275"/>
          </w:tcPr>
          <w:p>
            <w:pPr>
              <w:bidi/>
              <w:spacing w:after="0"/>
              <w:jc w:val="right"/>
            </w:pPr>
            <w:r/>
            <w:r>
              <w:rPr>
                <w:rFonts w:ascii="David" w:hAnsi="David"/>
                <w:b w:val="0"/>
                <w:i w:val="0"/>
                <w:sz w:val="16"/>
              </w:rPr>
              <w:t>░0.31</w:t>
            </w:r>
          </w:p>
        </w:tc>
        <w:tc>
          <w:tcPr>
            <w:tcW w:type="dxa" w:w="1275"/>
          </w:tcPr>
          <w:p>
            <w:pPr>
              <w:bidi/>
              <w:spacing w:after="0"/>
              <w:jc w:val="right"/>
            </w:pPr>
            <w:r/>
            <w:r>
              <w:rPr>
                <w:rFonts w:ascii="David" w:hAnsi="David"/>
                <w:b w:val="0"/>
                <w:i w:val="0"/>
                <w:sz w:val="16"/>
              </w:rPr>
              <w:t>░0.28</w:t>
            </w:r>
          </w:p>
        </w:tc>
        <w:tc>
          <w:tcPr>
            <w:tcW w:type="dxa" w:w="1275"/>
          </w:tcPr>
          <w:p>
            <w:pPr>
              <w:bidi/>
              <w:spacing w:after="0"/>
              <w:jc w:val="right"/>
            </w:pPr>
            <w:r/>
            <w:r>
              <w:rPr>
                <w:rFonts w:ascii="David" w:hAnsi="David"/>
                <w:b w:val="0"/>
                <w:i w:val="0"/>
                <w:sz w:val="16"/>
              </w:rPr>
              <w:t>░0.32</w:t>
            </w:r>
          </w:p>
        </w:tc>
        <w:tc>
          <w:tcPr>
            <w:tcW w:type="dxa" w:w="1275"/>
          </w:tcPr>
          <w:p>
            <w:pPr>
              <w:bidi/>
              <w:spacing w:after="0"/>
              <w:jc w:val="right"/>
            </w:pPr>
            <w:r/>
            <w:r>
              <w:rPr>
                <w:rFonts w:ascii="David" w:hAnsi="David"/>
                <w:b w:val="0"/>
                <w:i w:val="0"/>
                <w:sz w:val="16"/>
              </w:rPr>
              <w:t>░0.60</w:t>
            </w:r>
          </w:p>
        </w:tc>
        <w:tc>
          <w:tcPr>
            <w:tcW w:type="dxa" w:w="1275"/>
          </w:tcPr>
          <w:p>
            <w:pPr>
              <w:bidi/>
              <w:spacing w:after="0"/>
              <w:jc w:val="right"/>
            </w:pPr>
            <w:r/>
            <w:r>
              <w:rPr>
                <w:rFonts w:ascii="David" w:hAnsi="David"/>
                <w:b w:val="0"/>
                <w:i w:val="0"/>
                <w:sz w:val="16"/>
              </w:rPr>
              <w:t>░0.31</w:t>
            </w:r>
          </w:p>
        </w:tc>
      </w:tr>
      <w:tr>
        <w:tc>
          <w:tcPr>
            <w:tcW w:type="dxa" w:w="1275"/>
            <w:shd w:fill="EEF2FB"/>
          </w:tcPr>
          <w:p>
            <w:pPr>
              <w:bidi/>
              <w:spacing w:after="0"/>
              <w:jc w:val="right"/>
            </w:pPr>
            <w:r/>
            <w:r>
              <w:rPr>
                <w:rFonts w:ascii="David" w:hAnsi="David"/>
                <w:b w:val="0"/>
                <w:i w:val="0"/>
                <w:sz w:val="16"/>
              </w:rPr>
              <w:t>25</w:t>
            </w:r>
          </w:p>
        </w:tc>
        <w:tc>
          <w:tcPr>
            <w:tcW w:type="dxa" w:w="1275"/>
            <w:shd w:fill="EEF2FB"/>
          </w:tcPr>
          <w:p>
            <w:pPr>
              <w:bidi/>
              <w:spacing w:after="0"/>
              <w:jc w:val="right"/>
            </w:pPr>
            <w:r/>
            <w:r>
              <w:rPr>
                <w:rFonts w:ascii="David" w:hAnsi="David"/>
                <w:b w:val="0"/>
                <w:i w:val="0"/>
                <w:sz w:val="16"/>
              </w:rPr>
              <w:t>░0.22</w:t>
            </w:r>
          </w:p>
        </w:tc>
        <w:tc>
          <w:tcPr>
            <w:tcW w:type="dxa" w:w="1275"/>
            <w:shd w:fill="EEF2FB"/>
          </w:tcPr>
          <w:p>
            <w:pPr>
              <w:bidi/>
              <w:spacing w:after="0"/>
              <w:jc w:val="right"/>
            </w:pPr>
            <w:r/>
            <w:r>
              <w:rPr>
                <w:rFonts w:ascii="David" w:hAnsi="David"/>
                <w:b w:val="0"/>
                <w:i w:val="0"/>
                <w:sz w:val="16"/>
              </w:rPr>
              <w:t>░0.21</w:t>
            </w:r>
          </w:p>
        </w:tc>
        <w:tc>
          <w:tcPr>
            <w:tcW w:type="dxa" w:w="1275"/>
            <w:shd w:fill="EEF2FB"/>
          </w:tcPr>
          <w:p>
            <w:pPr>
              <w:bidi/>
              <w:spacing w:after="0"/>
              <w:jc w:val="right"/>
            </w:pPr>
            <w:r/>
            <w:r>
              <w:rPr>
                <w:rFonts w:ascii="David" w:hAnsi="David"/>
                <w:b w:val="0"/>
                <w:i w:val="0"/>
                <w:sz w:val="16"/>
              </w:rPr>
              <w:t>░0.25</w:t>
            </w:r>
          </w:p>
        </w:tc>
        <w:tc>
          <w:tcPr>
            <w:tcW w:type="dxa" w:w="1275"/>
            <w:shd w:fill="EEF2FB"/>
          </w:tcPr>
          <w:p>
            <w:pPr>
              <w:bidi/>
              <w:spacing w:after="0"/>
              <w:jc w:val="right"/>
            </w:pPr>
            <w:r/>
            <w:r>
              <w:rPr>
                <w:rFonts w:ascii="David" w:hAnsi="David"/>
                <w:b w:val="0"/>
                <w:i w:val="0"/>
                <w:sz w:val="16"/>
              </w:rPr>
              <w:t>░0.23</w:t>
            </w:r>
          </w:p>
        </w:tc>
        <w:tc>
          <w:tcPr>
            <w:tcW w:type="dxa" w:w="1275"/>
            <w:shd w:fill="EEF2FB"/>
          </w:tcPr>
          <w:p>
            <w:pPr>
              <w:bidi/>
              <w:spacing w:after="0"/>
              <w:jc w:val="right"/>
            </w:pPr>
            <w:r/>
            <w:r>
              <w:rPr>
                <w:rFonts w:ascii="David" w:hAnsi="David"/>
                <w:b w:val="0"/>
                <w:i w:val="0"/>
                <w:sz w:val="16"/>
              </w:rPr>
              <w:t>░0.26</w:t>
            </w:r>
          </w:p>
        </w:tc>
        <w:tc>
          <w:tcPr>
            <w:tcW w:type="dxa" w:w="1275"/>
            <w:shd w:fill="EEF2FB"/>
          </w:tcPr>
          <w:p>
            <w:pPr>
              <w:bidi/>
              <w:spacing w:after="0"/>
              <w:jc w:val="right"/>
            </w:pPr>
            <w:r/>
            <w:r>
              <w:rPr>
                <w:rFonts w:ascii="David" w:hAnsi="David"/>
                <w:b w:val="0"/>
                <w:i w:val="0"/>
                <w:sz w:val="16"/>
              </w:rPr>
              <w:t>░0.42</w:t>
            </w:r>
          </w:p>
        </w:tc>
        <w:tc>
          <w:tcPr>
            <w:tcW w:type="dxa" w:w="1275"/>
            <w:shd w:fill="EEF2FB"/>
          </w:tcPr>
          <w:p>
            <w:pPr>
              <w:bidi/>
              <w:spacing w:after="0"/>
              <w:jc w:val="right"/>
            </w:pPr>
            <w:r/>
            <w:r>
              <w:rPr>
                <w:rFonts w:ascii="David" w:hAnsi="David"/>
                <w:b w:val="0"/>
                <w:i w:val="0"/>
                <w:sz w:val="16"/>
              </w:rPr>
              <w:t>░0.27</w:t>
            </w:r>
          </w:p>
        </w:tc>
      </w:tr>
    </w:tbl>
    <w:p>
      <w:pPr>
        <w:spacing w:after="40"/>
      </w:pPr>
    </w:p>
    <w:p>
      <w:pPr>
        <w:bidi/>
        <w:spacing w:after="120"/>
        <w:jc w:val="right"/>
      </w:pPr>
      <w:r>
        <w:rPr>
          <w:rFonts w:ascii="David" w:hAnsi="David"/>
          <w:b w:val="0"/>
          <w:i/>
          <w:color w:val="6B7280"/>
          <w:sz w:val="20"/>
        </w:rPr>
        <w:t>סולם: מינימום = 0.091, מקסימום = 4.590</w:t>
      </w:r>
    </w:p>
    <w:p>
      <w:pPr>
        <w:keepNext/>
        <w:bidi/>
        <w:spacing w:before="280" w:after="120"/>
        <w:jc w:val="right"/>
      </w:pPr>
      <w:r>
        <w:rPr>
          <w:rFonts w:ascii="David" w:hAnsi="David"/>
          <w:b/>
          <w:i w:val="0"/>
          <w:color w:val="1E40AF"/>
          <w:sz w:val="32"/>
        </w:rPr>
        <w:t>16. ניתוח חודשי מעמיק</w:t>
      </w:r>
    </w:p>
    <w:p>
      <w:pPr>
        <w:bidi/>
        <w:spacing w:after="120"/>
        <w:jc w:val="right"/>
      </w:pPr>
      <w:r>
        <w:rPr>
          <w:rFonts w:ascii="David" w:hAnsi="David"/>
          <w:b w:val="0"/>
          <w:i w:val="0"/>
          <w:color w:val="1F2937"/>
          <w:sz w:val="22"/>
        </w:rPr>
        <w:t>לכל חודש: כמות שידורים, רייטינג גולמי מול מותאם, התוכנית המובילה, ומספר ימי-אירוע.</w:t>
      </w:r>
    </w:p>
    <w:tbl>
      <w:tblPr>
        <w:tblStyle w:val="TableGrid"/>
        <w:tblW w:type="auto" w:w="0"/>
        <w:jc w:val="right"/>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shd w:fill="1E40AF"/>
          </w:tcPr>
          <w:p>
            <w:pPr>
              <w:bidi/>
              <w:spacing w:after="0"/>
              <w:jc w:val="center"/>
            </w:pPr>
            <w:r/>
            <w:r>
              <w:rPr>
                <w:rFonts w:ascii="David" w:hAnsi="David"/>
                <w:b/>
                <w:i w:val="0"/>
                <w:color w:val="FFFFFF"/>
                <w:sz w:val="16"/>
              </w:rPr>
              <w:t>חודש</w:t>
            </w:r>
          </w:p>
        </w:tc>
        <w:tc>
          <w:tcPr>
            <w:tcW w:type="dxa" w:w="1457"/>
            <w:shd w:fill="1E40AF"/>
          </w:tcPr>
          <w:p>
            <w:pPr>
              <w:bidi/>
              <w:spacing w:after="0"/>
              <w:jc w:val="center"/>
            </w:pPr>
            <w:r/>
            <w:r>
              <w:rPr>
                <w:rFonts w:ascii="David" w:hAnsi="David"/>
                <w:b/>
                <w:i w:val="0"/>
                <w:color w:val="FFFFFF"/>
                <w:sz w:val="16"/>
              </w:rPr>
              <w:t>n שידורים</w:t>
            </w:r>
          </w:p>
        </w:tc>
        <w:tc>
          <w:tcPr>
            <w:tcW w:type="dxa" w:w="1457"/>
            <w:shd w:fill="1E40AF"/>
          </w:tcPr>
          <w:p>
            <w:pPr>
              <w:bidi/>
              <w:spacing w:after="0"/>
              <w:jc w:val="center"/>
            </w:pPr>
            <w:r/>
            <w:r>
              <w:rPr>
                <w:rFonts w:ascii="David" w:hAnsi="David"/>
                <w:b/>
                <w:i w:val="0"/>
                <w:color w:val="FFFFFF"/>
                <w:sz w:val="16"/>
              </w:rPr>
              <w:t>ר' גולמי</w:t>
            </w:r>
          </w:p>
        </w:tc>
        <w:tc>
          <w:tcPr>
            <w:tcW w:type="dxa" w:w="1457"/>
            <w:shd w:fill="1E40AF"/>
          </w:tcPr>
          <w:p>
            <w:pPr>
              <w:bidi/>
              <w:spacing w:after="0"/>
              <w:jc w:val="center"/>
            </w:pPr>
            <w:r/>
            <w:r>
              <w:rPr>
                <w:rFonts w:ascii="David" w:hAnsi="David"/>
                <w:b/>
                <w:i w:val="0"/>
                <w:color w:val="FFFFFF"/>
                <w:sz w:val="16"/>
              </w:rPr>
              <w:t>ר' מותאם</w:t>
            </w:r>
          </w:p>
        </w:tc>
        <w:tc>
          <w:tcPr>
            <w:tcW w:type="dxa" w:w="1457"/>
            <w:shd w:fill="1E40AF"/>
          </w:tcPr>
          <w:p>
            <w:pPr>
              <w:bidi/>
              <w:spacing w:after="0"/>
              <w:jc w:val="center"/>
            </w:pPr>
            <w:r/>
            <w:r>
              <w:rPr>
                <w:rFonts w:ascii="David" w:hAnsi="David"/>
                <w:b/>
                <w:i w:val="0"/>
                <w:color w:val="FFFFFF"/>
                <w:sz w:val="16"/>
              </w:rPr>
              <w:t>reception_pct</w:t>
            </w:r>
          </w:p>
        </w:tc>
        <w:tc>
          <w:tcPr>
            <w:tcW w:type="dxa" w:w="1457"/>
            <w:shd w:fill="1E40AF"/>
          </w:tcPr>
          <w:p>
            <w:pPr>
              <w:bidi/>
              <w:spacing w:after="0"/>
              <w:jc w:val="center"/>
            </w:pPr>
            <w:r/>
            <w:r>
              <w:rPr>
                <w:rFonts w:ascii="David" w:hAnsi="David"/>
                <w:b/>
                <w:i w:val="0"/>
                <w:color w:val="FFFFFF"/>
                <w:sz w:val="16"/>
              </w:rPr>
              <w:t>תוכנית מובילה (n≥5)</w:t>
            </w:r>
          </w:p>
        </w:tc>
        <w:tc>
          <w:tcPr>
            <w:tcW w:type="dxa" w:w="1457"/>
            <w:shd w:fill="1E40AF"/>
          </w:tcPr>
          <w:p>
            <w:pPr>
              <w:bidi/>
              <w:spacing w:after="0"/>
              <w:jc w:val="center"/>
            </w:pPr>
            <w:r/>
            <w:r>
              <w:rPr>
                <w:rFonts w:ascii="David" w:hAnsi="David"/>
                <w:b/>
                <w:i w:val="0"/>
                <w:color w:val="FFFFFF"/>
                <w:sz w:val="16"/>
              </w:rPr>
              <w:t>n שידורי-אירוע</w:t>
            </w:r>
          </w:p>
        </w:tc>
      </w:tr>
      <w:tr>
        <w:tc>
          <w:tcPr>
            <w:tcW w:type="dxa" w:w="1457"/>
          </w:tcPr>
          <w:p>
            <w:pPr>
              <w:bidi/>
              <w:spacing w:after="0"/>
              <w:jc w:val="right"/>
            </w:pPr>
            <w:r/>
            <w:r>
              <w:rPr>
                <w:rFonts w:ascii="David" w:hAnsi="David"/>
                <w:b w:val="0"/>
                <w:i w:val="0"/>
                <w:sz w:val="16"/>
              </w:rPr>
              <w:t>2025-05</w:t>
            </w:r>
          </w:p>
        </w:tc>
        <w:tc>
          <w:tcPr>
            <w:tcW w:type="dxa" w:w="1457"/>
          </w:tcPr>
          <w:p>
            <w:pPr>
              <w:bidi/>
              <w:spacing w:after="0"/>
              <w:jc w:val="right"/>
            </w:pPr>
            <w:r/>
            <w:r>
              <w:rPr>
                <w:rFonts w:ascii="David" w:hAnsi="David"/>
                <w:b w:val="0"/>
                <w:i w:val="0"/>
                <w:sz w:val="16"/>
              </w:rPr>
              <w:t>224</w:t>
            </w:r>
          </w:p>
        </w:tc>
        <w:tc>
          <w:tcPr>
            <w:tcW w:type="dxa" w:w="1457"/>
          </w:tcPr>
          <w:p>
            <w:pPr>
              <w:bidi/>
              <w:spacing w:after="0"/>
              <w:jc w:val="right"/>
            </w:pPr>
            <w:r/>
            <w:r>
              <w:rPr>
                <w:rFonts w:ascii="David" w:hAnsi="David"/>
                <w:b w:val="0"/>
                <w:i w:val="0"/>
                <w:sz w:val="16"/>
              </w:rPr>
              <w:t>0.302</w:t>
            </w:r>
          </w:p>
        </w:tc>
        <w:tc>
          <w:tcPr>
            <w:tcW w:type="dxa" w:w="1457"/>
          </w:tcPr>
          <w:p>
            <w:pPr>
              <w:bidi/>
              <w:spacing w:after="0"/>
              <w:jc w:val="right"/>
            </w:pPr>
            <w:r/>
            <w:r>
              <w:rPr>
                <w:rFonts w:ascii="David" w:hAnsi="David"/>
                <w:b w:val="0"/>
                <w:i w:val="0"/>
                <w:sz w:val="16"/>
              </w:rPr>
              <w:t>0.465</w:t>
            </w:r>
          </w:p>
        </w:tc>
        <w:tc>
          <w:tcPr>
            <w:tcW w:type="dxa" w:w="1457"/>
          </w:tcPr>
          <w:p>
            <w:pPr>
              <w:bidi/>
              <w:spacing w:after="0"/>
              <w:jc w:val="right"/>
            </w:pPr>
            <w:r/>
            <w:r>
              <w:rPr>
                <w:rFonts w:ascii="David" w:hAnsi="David"/>
                <w:b w:val="0"/>
                <w:i w:val="0"/>
                <w:sz w:val="16"/>
              </w:rPr>
              <w:t>0.65</w:t>
            </w:r>
          </w:p>
        </w:tc>
        <w:tc>
          <w:tcPr>
            <w:tcW w:type="dxa" w:w="1457"/>
          </w:tcPr>
          <w:p>
            <w:pPr>
              <w:bidi/>
              <w:spacing w:after="0"/>
              <w:jc w:val="right"/>
            </w:pPr>
            <w:r/>
            <w:r>
              <w:rPr>
                <w:rFonts w:ascii="David" w:hAnsi="David"/>
                <w:b w:val="0"/>
                <w:i w:val="0"/>
                <w:sz w:val="16"/>
              </w:rPr>
              <w:t>7 שרון גל (0.65)</w:t>
            </w:r>
          </w:p>
        </w:tc>
        <w:tc>
          <w:tcPr>
            <w:tcW w:type="dxa" w:w="1457"/>
          </w:tcPr>
          <w:p>
            <w:pPr>
              <w:bidi/>
              <w:spacing w:after="0"/>
              <w:jc w:val="right"/>
            </w:pPr>
            <w:r/>
            <w:r>
              <w:rPr>
                <w:rFonts w:ascii="David" w:hAnsi="David"/>
                <w:b w:val="0"/>
                <w:i w:val="0"/>
                <w:sz w:val="16"/>
              </w:rPr>
              <w:t>0</w:t>
            </w:r>
          </w:p>
        </w:tc>
      </w:tr>
      <w:tr>
        <w:tc>
          <w:tcPr>
            <w:tcW w:type="dxa" w:w="1457"/>
            <w:shd w:fill="EEF2FB"/>
          </w:tcPr>
          <w:p>
            <w:pPr>
              <w:bidi/>
              <w:spacing w:after="0"/>
              <w:jc w:val="right"/>
            </w:pPr>
            <w:r/>
            <w:r>
              <w:rPr>
                <w:rFonts w:ascii="David" w:hAnsi="David"/>
                <w:b w:val="0"/>
                <w:i w:val="0"/>
                <w:sz w:val="16"/>
              </w:rPr>
              <w:t>2025-06</w:t>
            </w:r>
          </w:p>
        </w:tc>
        <w:tc>
          <w:tcPr>
            <w:tcW w:type="dxa" w:w="1457"/>
            <w:shd w:fill="EEF2FB"/>
          </w:tcPr>
          <w:p>
            <w:pPr>
              <w:bidi/>
              <w:spacing w:after="0"/>
              <w:jc w:val="right"/>
            </w:pPr>
            <w:r/>
            <w:r>
              <w:rPr>
                <w:rFonts w:ascii="David" w:hAnsi="David"/>
                <w:b w:val="0"/>
                <w:i w:val="0"/>
                <w:sz w:val="16"/>
              </w:rPr>
              <w:t>784</w:t>
            </w:r>
          </w:p>
        </w:tc>
        <w:tc>
          <w:tcPr>
            <w:tcW w:type="dxa" w:w="1457"/>
            <w:shd w:fill="EEF2FB"/>
          </w:tcPr>
          <w:p>
            <w:pPr>
              <w:bidi/>
              <w:spacing w:after="0"/>
              <w:jc w:val="right"/>
            </w:pPr>
            <w:r/>
            <w:r>
              <w:rPr>
                <w:rFonts w:ascii="David" w:hAnsi="David"/>
                <w:b w:val="0"/>
                <w:i w:val="0"/>
                <w:sz w:val="16"/>
              </w:rPr>
              <w:t>0.516</w:t>
            </w:r>
          </w:p>
        </w:tc>
        <w:tc>
          <w:tcPr>
            <w:tcW w:type="dxa" w:w="1457"/>
            <w:shd w:fill="EEF2FB"/>
          </w:tcPr>
          <w:p>
            <w:pPr>
              <w:bidi/>
              <w:spacing w:after="0"/>
              <w:jc w:val="right"/>
            </w:pPr>
            <w:r/>
            <w:r>
              <w:rPr>
                <w:rFonts w:ascii="David" w:hAnsi="David"/>
                <w:b w:val="0"/>
                <w:i w:val="0"/>
                <w:sz w:val="16"/>
              </w:rPr>
              <w:t>0.767</w:t>
            </w:r>
          </w:p>
        </w:tc>
        <w:tc>
          <w:tcPr>
            <w:tcW w:type="dxa" w:w="1457"/>
            <w:shd w:fill="EEF2FB"/>
          </w:tcPr>
          <w:p>
            <w:pPr>
              <w:bidi/>
              <w:spacing w:after="0"/>
              <w:jc w:val="right"/>
            </w:pPr>
            <w:r/>
            <w:r>
              <w:rPr>
                <w:rFonts w:ascii="David" w:hAnsi="David"/>
                <w:b w:val="0"/>
                <w:i w:val="0"/>
                <w:sz w:val="16"/>
              </w:rPr>
              <w:t>0.6727</w:t>
            </w:r>
          </w:p>
        </w:tc>
        <w:tc>
          <w:tcPr>
            <w:tcW w:type="dxa" w:w="1457"/>
            <w:shd w:fill="EEF2FB"/>
          </w:tcPr>
          <w:p>
            <w:pPr>
              <w:bidi/>
              <w:spacing w:after="0"/>
              <w:jc w:val="right"/>
            </w:pPr>
            <w:r/>
            <w:r>
              <w:rPr>
                <w:rFonts w:ascii="David" w:hAnsi="David"/>
                <w:b w:val="0"/>
                <w:i w:val="0"/>
                <w:sz w:val="16"/>
              </w:rPr>
              <w:t>מיוחד-מתקפה באיראן - ערב מאוחרת ע.איי 24 (1.44)</w:t>
            </w:r>
          </w:p>
        </w:tc>
        <w:tc>
          <w:tcPr>
            <w:tcW w:type="dxa" w:w="1457"/>
            <w:shd w:fill="EEF2FB"/>
          </w:tcPr>
          <w:p>
            <w:pPr>
              <w:bidi/>
              <w:spacing w:after="0"/>
              <w:jc w:val="right"/>
            </w:pPr>
            <w:r/>
            <w:r>
              <w:rPr>
                <w:rFonts w:ascii="David" w:hAnsi="David"/>
                <w:b w:val="0"/>
                <w:i w:val="0"/>
                <w:sz w:val="16"/>
              </w:rPr>
              <w:t>209</w:t>
            </w:r>
          </w:p>
        </w:tc>
      </w:tr>
      <w:tr>
        <w:tc>
          <w:tcPr>
            <w:tcW w:type="dxa" w:w="1457"/>
          </w:tcPr>
          <w:p>
            <w:pPr>
              <w:bidi/>
              <w:spacing w:after="0"/>
              <w:jc w:val="right"/>
            </w:pPr>
            <w:r/>
            <w:r>
              <w:rPr>
                <w:rFonts w:ascii="David" w:hAnsi="David"/>
                <w:b w:val="0"/>
                <w:i w:val="0"/>
                <w:sz w:val="16"/>
              </w:rPr>
              <w:t>2025-07</w:t>
            </w:r>
          </w:p>
        </w:tc>
        <w:tc>
          <w:tcPr>
            <w:tcW w:type="dxa" w:w="1457"/>
          </w:tcPr>
          <w:p>
            <w:pPr>
              <w:bidi/>
              <w:spacing w:after="0"/>
              <w:jc w:val="right"/>
            </w:pPr>
            <w:r/>
            <w:r>
              <w:rPr>
                <w:rFonts w:ascii="David" w:hAnsi="David"/>
                <w:b w:val="0"/>
                <w:i w:val="0"/>
                <w:sz w:val="16"/>
              </w:rPr>
              <w:t>1004</w:t>
            </w:r>
          </w:p>
        </w:tc>
        <w:tc>
          <w:tcPr>
            <w:tcW w:type="dxa" w:w="1457"/>
          </w:tcPr>
          <w:p>
            <w:pPr>
              <w:bidi/>
              <w:spacing w:after="0"/>
              <w:jc w:val="right"/>
            </w:pPr>
            <w:r/>
            <w:r>
              <w:rPr>
                <w:rFonts w:ascii="David" w:hAnsi="David"/>
                <w:b w:val="0"/>
                <w:i w:val="0"/>
                <w:sz w:val="16"/>
              </w:rPr>
              <w:t>0.338</w:t>
            </w:r>
          </w:p>
        </w:tc>
        <w:tc>
          <w:tcPr>
            <w:tcW w:type="dxa" w:w="1457"/>
          </w:tcPr>
          <w:p>
            <w:pPr>
              <w:bidi/>
              <w:spacing w:after="0"/>
              <w:jc w:val="right"/>
            </w:pPr>
            <w:r/>
            <w:r>
              <w:rPr>
                <w:rFonts w:ascii="David" w:hAnsi="David"/>
                <w:b w:val="0"/>
                <w:i w:val="0"/>
                <w:sz w:val="16"/>
              </w:rPr>
              <w:t>0.486</w:t>
            </w:r>
          </w:p>
        </w:tc>
        <w:tc>
          <w:tcPr>
            <w:tcW w:type="dxa" w:w="1457"/>
          </w:tcPr>
          <w:p>
            <w:pPr>
              <w:bidi/>
              <w:spacing w:after="0"/>
              <w:jc w:val="right"/>
            </w:pPr>
            <w:r/>
            <w:r>
              <w:rPr>
                <w:rFonts w:ascii="David" w:hAnsi="David"/>
                <w:b w:val="0"/>
                <w:i w:val="0"/>
                <w:sz w:val="16"/>
              </w:rPr>
              <w:t>0.6955</w:t>
            </w:r>
          </w:p>
        </w:tc>
        <w:tc>
          <w:tcPr>
            <w:tcW w:type="dxa" w:w="1457"/>
          </w:tcPr>
          <w:p>
            <w:pPr>
              <w:bidi/>
              <w:spacing w:after="0"/>
              <w:jc w:val="right"/>
            </w:pPr>
            <w:r/>
            <w:r>
              <w:rPr>
                <w:rFonts w:ascii="David" w:hAnsi="David"/>
                <w:b w:val="0"/>
                <w:i w:val="0"/>
                <w:sz w:val="16"/>
              </w:rPr>
              <w:t>קבינט שישי (0.75)</w:t>
            </w:r>
          </w:p>
        </w:tc>
        <w:tc>
          <w:tcPr>
            <w:tcW w:type="dxa" w:w="1457"/>
          </w:tcPr>
          <w:p>
            <w:pPr>
              <w:bidi/>
              <w:spacing w:after="0"/>
              <w:jc w:val="right"/>
            </w:pPr>
            <w:r/>
            <w:r>
              <w:rPr>
                <w:rFonts w:ascii="David" w:hAnsi="David"/>
                <w:b w:val="0"/>
                <w:i w:val="0"/>
                <w:sz w:val="16"/>
              </w:rPr>
              <w:t>0</w:t>
            </w:r>
          </w:p>
        </w:tc>
      </w:tr>
      <w:tr>
        <w:tc>
          <w:tcPr>
            <w:tcW w:type="dxa" w:w="1457"/>
            <w:shd w:fill="EEF2FB"/>
          </w:tcPr>
          <w:p>
            <w:pPr>
              <w:bidi/>
              <w:spacing w:after="0"/>
              <w:jc w:val="right"/>
            </w:pPr>
            <w:r/>
            <w:r>
              <w:rPr>
                <w:rFonts w:ascii="David" w:hAnsi="David"/>
                <w:b w:val="0"/>
                <w:i w:val="0"/>
                <w:sz w:val="16"/>
              </w:rPr>
              <w:t>2025-08</w:t>
            </w:r>
          </w:p>
        </w:tc>
        <w:tc>
          <w:tcPr>
            <w:tcW w:type="dxa" w:w="1457"/>
            <w:shd w:fill="EEF2FB"/>
          </w:tcPr>
          <w:p>
            <w:pPr>
              <w:bidi/>
              <w:spacing w:after="0"/>
              <w:jc w:val="right"/>
            </w:pPr>
            <w:r/>
            <w:r>
              <w:rPr>
                <w:rFonts w:ascii="David" w:hAnsi="David"/>
                <w:b w:val="0"/>
                <w:i w:val="0"/>
                <w:sz w:val="16"/>
              </w:rPr>
              <w:t>1003</w:t>
            </w:r>
          </w:p>
        </w:tc>
        <w:tc>
          <w:tcPr>
            <w:tcW w:type="dxa" w:w="1457"/>
            <w:shd w:fill="EEF2FB"/>
          </w:tcPr>
          <w:p>
            <w:pPr>
              <w:bidi/>
              <w:spacing w:after="0"/>
              <w:jc w:val="right"/>
            </w:pPr>
            <w:r/>
            <w:r>
              <w:rPr>
                <w:rFonts w:ascii="David" w:hAnsi="David"/>
                <w:b w:val="0"/>
                <w:i w:val="0"/>
                <w:sz w:val="16"/>
              </w:rPr>
              <w:t>0.308</w:t>
            </w:r>
          </w:p>
        </w:tc>
        <w:tc>
          <w:tcPr>
            <w:tcW w:type="dxa" w:w="1457"/>
            <w:shd w:fill="EEF2FB"/>
          </w:tcPr>
          <w:p>
            <w:pPr>
              <w:bidi/>
              <w:spacing w:after="0"/>
              <w:jc w:val="right"/>
            </w:pPr>
            <w:r/>
            <w:r>
              <w:rPr>
                <w:rFonts w:ascii="David" w:hAnsi="David"/>
                <w:b w:val="0"/>
                <w:i w:val="0"/>
                <w:sz w:val="16"/>
              </w:rPr>
              <w:t>0.429</w:t>
            </w:r>
          </w:p>
        </w:tc>
        <w:tc>
          <w:tcPr>
            <w:tcW w:type="dxa" w:w="1457"/>
            <w:shd w:fill="EEF2FB"/>
          </w:tcPr>
          <w:p>
            <w:pPr>
              <w:bidi/>
              <w:spacing w:after="0"/>
              <w:jc w:val="right"/>
            </w:pPr>
            <w:r/>
            <w:r>
              <w:rPr>
                <w:rFonts w:ascii="David" w:hAnsi="David"/>
                <w:b w:val="0"/>
                <w:i w:val="0"/>
                <w:sz w:val="16"/>
              </w:rPr>
              <w:t>0.7182</w:t>
            </w:r>
          </w:p>
        </w:tc>
        <w:tc>
          <w:tcPr>
            <w:tcW w:type="dxa" w:w="1457"/>
            <w:shd w:fill="EEF2FB"/>
          </w:tcPr>
          <w:p>
            <w:pPr>
              <w:bidi/>
              <w:spacing w:after="0"/>
              <w:jc w:val="right"/>
            </w:pPr>
            <w:r/>
            <w:r>
              <w:rPr>
                <w:rFonts w:ascii="David" w:hAnsi="David"/>
                <w:b w:val="0"/>
                <w:i w:val="0"/>
                <w:sz w:val="16"/>
              </w:rPr>
              <w:t>המהדורה המוקדמת איי 24 - שישי (1.07)</w:t>
            </w:r>
          </w:p>
        </w:tc>
        <w:tc>
          <w:tcPr>
            <w:tcW w:type="dxa" w:w="1457"/>
            <w:shd w:fill="EEF2FB"/>
          </w:tcPr>
          <w:p>
            <w:pPr>
              <w:bidi/>
              <w:spacing w:after="0"/>
              <w:jc w:val="right"/>
            </w:pPr>
            <w:r/>
            <w:r>
              <w:rPr>
                <w:rFonts w:ascii="David" w:hAnsi="David"/>
                <w:b w:val="0"/>
                <w:i w:val="0"/>
                <w:sz w:val="16"/>
              </w:rPr>
              <w:t>0</w:t>
            </w:r>
          </w:p>
        </w:tc>
      </w:tr>
      <w:tr>
        <w:tc>
          <w:tcPr>
            <w:tcW w:type="dxa" w:w="1457"/>
          </w:tcPr>
          <w:p>
            <w:pPr>
              <w:bidi/>
              <w:spacing w:after="0"/>
              <w:jc w:val="right"/>
            </w:pPr>
            <w:r/>
            <w:r>
              <w:rPr>
                <w:rFonts w:ascii="David" w:hAnsi="David"/>
                <w:b w:val="0"/>
                <w:i w:val="0"/>
                <w:sz w:val="16"/>
              </w:rPr>
              <w:t>2025-09</w:t>
            </w:r>
          </w:p>
        </w:tc>
        <w:tc>
          <w:tcPr>
            <w:tcW w:type="dxa" w:w="1457"/>
          </w:tcPr>
          <w:p>
            <w:pPr>
              <w:bidi/>
              <w:spacing w:after="0"/>
              <w:jc w:val="right"/>
            </w:pPr>
            <w:r/>
            <w:r>
              <w:rPr>
                <w:rFonts w:ascii="David" w:hAnsi="David"/>
                <w:b w:val="0"/>
                <w:i w:val="0"/>
                <w:sz w:val="16"/>
              </w:rPr>
              <w:t>955</w:t>
            </w:r>
          </w:p>
        </w:tc>
        <w:tc>
          <w:tcPr>
            <w:tcW w:type="dxa" w:w="1457"/>
          </w:tcPr>
          <w:p>
            <w:pPr>
              <w:bidi/>
              <w:spacing w:after="0"/>
              <w:jc w:val="right"/>
            </w:pPr>
            <w:r/>
            <w:r>
              <w:rPr>
                <w:rFonts w:ascii="David" w:hAnsi="David"/>
                <w:b w:val="0"/>
                <w:i w:val="0"/>
                <w:sz w:val="16"/>
              </w:rPr>
              <w:t>0.43</w:t>
            </w:r>
          </w:p>
        </w:tc>
        <w:tc>
          <w:tcPr>
            <w:tcW w:type="dxa" w:w="1457"/>
          </w:tcPr>
          <w:p>
            <w:pPr>
              <w:bidi/>
              <w:spacing w:after="0"/>
              <w:jc w:val="right"/>
            </w:pPr>
            <w:r/>
            <w:r>
              <w:rPr>
                <w:rFonts w:ascii="David" w:hAnsi="David"/>
                <w:b w:val="0"/>
                <w:i w:val="0"/>
                <w:sz w:val="16"/>
              </w:rPr>
              <w:t>0.58</w:t>
            </w:r>
          </w:p>
        </w:tc>
        <w:tc>
          <w:tcPr>
            <w:tcW w:type="dxa" w:w="1457"/>
          </w:tcPr>
          <w:p>
            <w:pPr>
              <w:bidi/>
              <w:spacing w:after="0"/>
              <w:jc w:val="right"/>
            </w:pPr>
            <w:r/>
            <w:r>
              <w:rPr>
                <w:rFonts w:ascii="David" w:hAnsi="David"/>
                <w:b w:val="0"/>
                <w:i w:val="0"/>
                <w:sz w:val="16"/>
              </w:rPr>
              <w:t>0.7409</w:t>
            </w:r>
          </w:p>
        </w:tc>
        <w:tc>
          <w:tcPr>
            <w:tcW w:type="dxa" w:w="1457"/>
          </w:tcPr>
          <w:p>
            <w:pPr>
              <w:bidi/>
              <w:spacing w:after="0"/>
              <w:jc w:val="right"/>
            </w:pPr>
            <w:r/>
            <w:r>
              <w:rPr>
                <w:rFonts w:ascii="David" w:hAnsi="David"/>
                <w:b w:val="0"/>
                <w:i w:val="0"/>
                <w:sz w:val="16"/>
              </w:rPr>
              <w:t>קבינט שישי (1.17)</w:t>
            </w:r>
          </w:p>
        </w:tc>
        <w:tc>
          <w:tcPr>
            <w:tcW w:type="dxa" w:w="1457"/>
          </w:tcPr>
          <w:p>
            <w:pPr>
              <w:bidi/>
              <w:spacing w:after="0"/>
              <w:jc w:val="right"/>
            </w:pPr>
            <w:r/>
            <w:r>
              <w:rPr>
                <w:rFonts w:ascii="David" w:hAnsi="David"/>
                <w:b w:val="0"/>
                <w:i w:val="0"/>
                <w:sz w:val="16"/>
              </w:rPr>
              <w:t>110</w:t>
            </w:r>
          </w:p>
        </w:tc>
      </w:tr>
      <w:tr>
        <w:tc>
          <w:tcPr>
            <w:tcW w:type="dxa" w:w="1457"/>
            <w:shd w:fill="EEF2FB"/>
          </w:tcPr>
          <w:p>
            <w:pPr>
              <w:bidi/>
              <w:spacing w:after="0"/>
              <w:jc w:val="right"/>
            </w:pPr>
            <w:r/>
            <w:r>
              <w:rPr>
                <w:rFonts w:ascii="David" w:hAnsi="David"/>
                <w:b w:val="0"/>
                <w:i w:val="0"/>
                <w:sz w:val="16"/>
              </w:rPr>
              <w:t>2025-10</w:t>
            </w:r>
          </w:p>
        </w:tc>
        <w:tc>
          <w:tcPr>
            <w:tcW w:type="dxa" w:w="1457"/>
            <w:shd w:fill="EEF2FB"/>
          </w:tcPr>
          <w:p>
            <w:pPr>
              <w:bidi/>
              <w:spacing w:after="0"/>
              <w:jc w:val="right"/>
            </w:pPr>
            <w:r/>
            <w:r>
              <w:rPr>
                <w:rFonts w:ascii="David" w:hAnsi="David"/>
                <w:b w:val="0"/>
                <w:i w:val="0"/>
                <w:sz w:val="16"/>
              </w:rPr>
              <w:t>844</w:t>
            </w:r>
          </w:p>
        </w:tc>
        <w:tc>
          <w:tcPr>
            <w:tcW w:type="dxa" w:w="1457"/>
            <w:shd w:fill="EEF2FB"/>
          </w:tcPr>
          <w:p>
            <w:pPr>
              <w:bidi/>
              <w:spacing w:after="0"/>
              <w:jc w:val="right"/>
            </w:pPr>
            <w:r/>
            <w:r>
              <w:rPr>
                <w:rFonts w:ascii="David" w:hAnsi="David"/>
                <w:b w:val="0"/>
                <w:i w:val="0"/>
                <w:sz w:val="16"/>
              </w:rPr>
              <w:t>0.545</w:t>
            </w:r>
          </w:p>
        </w:tc>
        <w:tc>
          <w:tcPr>
            <w:tcW w:type="dxa" w:w="1457"/>
            <w:shd w:fill="EEF2FB"/>
          </w:tcPr>
          <w:p>
            <w:pPr>
              <w:bidi/>
              <w:spacing w:after="0"/>
              <w:jc w:val="right"/>
            </w:pPr>
            <w:r/>
            <w:r>
              <w:rPr>
                <w:rFonts w:ascii="David" w:hAnsi="David"/>
                <w:b w:val="0"/>
                <w:i w:val="0"/>
                <w:sz w:val="16"/>
              </w:rPr>
              <w:t>0.713</w:t>
            </w:r>
          </w:p>
        </w:tc>
        <w:tc>
          <w:tcPr>
            <w:tcW w:type="dxa" w:w="1457"/>
            <w:shd w:fill="EEF2FB"/>
          </w:tcPr>
          <w:p>
            <w:pPr>
              <w:bidi/>
              <w:spacing w:after="0"/>
              <w:jc w:val="right"/>
            </w:pPr>
            <w:r/>
            <w:r>
              <w:rPr>
                <w:rFonts w:ascii="David" w:hAnsi="David"/>
                <w:b w:val="0"/>
                <w:i w:val="0"/>
                <w:sz w:val="16"/>
              </w:rPr>
              <w:t>0.7636</w:t>
            </w:r>
          </w:p>
        </w:tc>
        <w:tc>
          <w:tcPr>
            <w:tcW w:type="dxa" w:w="1457"/>
            <w:shd w:fill="EEF2FB"/>
          </w:tcPr>
          <w:p>
            <w:pPr>
              <w:bidi/>
              <w:spacing w:after="0"/>
              <w:jc w:val="right"/>
            </w:pPr>
            <w:r/>
            <w:r>
              <w:rPr>
                <w:rFonts w:ascii="David" w:hAnsi="David"/>
                <w:b w:val="0"/>
                <w:i w:val="0"/>
                <w:sz w:val="16"/>
              </w:rPr>
              <w:t>המהדורה המוקדמת איי 24 - שישי (1.95)</w:t>
            </w:r>
          </w:p>
        </w:tc>
        <w:tc>
          <w:tcPr>
            <w:tcW w:type="dxa" w:w="1457"/>
            <w:shd w:fill="EEF2FB"/>
          </w:tcPr>
          <w:p>
            <w:pPr>
              <w:bidi/>
              <w:spacing w:after="0"/>
              <w:jc w:val="right"/>
            </w:pPr>
            <w:r/>
            <w:r>
              <w:rPr>
                <w:rFonts w:ascii="David" w:hAnsi="David"/>
                <w:b w:val="0"/>
                <w:i w:val="0"/>
                <w:sz w:val="16"/>
              </w:rPr>
              <w:t>221</w:t>
            </w:r>
          </w:p>
        </w:tc>
      </w:tr>
      <w:tr>
        <w:tc>
          <w:tcPr>
            <w:tcW w:type="dxa" w:w="1457"/>
          </w:tcPr>
          <w:p>
            <w:pPr>
              <w:bidi/>
              <w:spacing w:after="0"/>
              <w:jc w:val="right"/>
            </w:pPr>
            <w:r/>
            <w:r>
              <w:rPr>
                <w:rFonts w:ascii="David" w:hAnsi="David"/>
                <w:b w:val="0"/>
                <w:i w:val="0"/>
                <w:sz w:val="16"/>
              </w:rPr>
              <w:t>2025-11</w:t>
            </w:r>
          </w:p>
        </w:tc>
        <w:tc>
          <w:tcPr>
            <w:tcW w:type="dxa" w:w="1457"/>
          </w:tcPr>
          <w:p>
            <w:pPr>
              <w:bidi/>
              <w:spacing w:after="0"/>
              <w:jc w:val="right"/>
            </w:pPr>
            <w:r/>
            <w:r>
              <w:rPr>
                <w:rFonts w:ascii="David" w:hAnsi="David"/>
                <w:b w:val="0"/>
                <w:i w:val="0"/>
                <w:sz w:val="16"/>
              </w:rPr>
              <w:t>944</w:t>
            </w:r>
          </w:p>
        </w:tc>
        <w:tc>
          <w:tcPr>
            <w:tcW w:type="dxa" w:w="1457"/>
          </w:tcPr>
          <w:p>
            <w:pPr>
              <w:bidi/>
              <w:spacing w:after="0"/>
              <w:jc w:val="right"/>
            </w:pPr>
            <w:r/>
            <w:r>
              <w:rPr>
                <w:rFonts w:ascii="David" w:hAnsi="David"/>
                <w:b w:val="0"/>
                <w:i w:val="0"/>
                <w:sz w:val="16"/>
              </w:rPr>
              <w:t>0.412</w:t>
            </w:r>
          </w:p>
        </w:tc>
        <w:tc>
          <w:tcPr>
            <w:tcW w:type="dxa" w:w="1457"/>
          </w:tcPr>
          <w:p>
            <w:pPr>
              <w:bidi/>
              <w:spacing w:after="0"/>
              <w:jc w:val="right"/>
            </w:pPr>
            <w:r/>
            <w:r>
              <w:rPr>
                <w:rFonts w:ascii="David" w:hAnsi="David"/>
                <w:b w:val="0"/>
                <w:i w:val="0"/>
                <w:sz w:val="16"/>
              </w:rPr>
              <w:t>0.524</w:t>
            </w:r>
          </w:p>
        </w:tc>
        <w:tc>
          <w:tcPr>
            <w:tcW w:type="dxa" w:w="1457"/>
          </w:tcPr>
          <w:p>
            <w:pPr>
              <w:bidi/>
              <w:spacing w:after="0"/>
              <w:jc w:val="right"/>
            </w:pPr>
            <w:r/>
            <w:r>
              <w:rPr>
                <w:rFonts w:ascii="David" w:hAnsi="David"/>
                <w:b w:val="0"/>
                <w:i w:val="0"/>
                <w:sz w:val="16"/>
              </w:rPr>
              <w:t>0.7864</w:t>
            </w:r>
          </w:p>
        </w:tc>
        <w:tc>
          <w:tcPr>
            <w:tcW w:type="dxa" w:w="1457"/>
          </w:tcPr>
          <w:p>
            <w:pPr>
              <w:bidi/>
              <w:spacing w:after="0"/>
              <w:jc w:val="right"/>
            </w:pPr>
            <w:r/>
            <w:r>
              <w:rPr>
                <w:rFonts w:ascii="David" w:hAnsi="David"/>
                <w:b w:val="0"/>
                <w:i w:val="0"/>
                <w:sz w:val="16"/>
              </w:rPr>
              <w:t>קבינט שישי (0.87)</w:t>
            </w:r>
          </w:p>
        </w:tc>
        <w:tc>
          <w:tcPr>
            <w:tcW w:type="dxa" w:w="1457"/>
          </w:tcPr>
          <w:p>
            <w:pPr>
              <w:bidi/>
              <w:spacing w:after="0"/>
              <w:jc w:val="right"/>
            </w:pPr>
            <w:r/>
            <w:r>
              <w:rPr>
                <w:rFonts w:ascii="David" w:hAnsi="David"/>
                <w:b w:val="0"/>
                <w:i w:val="0"/>
                <w:sz w:val="16"/>
              </w:rPr>
              <w:t>0</w:t>
            </w:r>
          </w:p>
        </w:tc>
      </w:tr>
      <w:tr>
        <w:tc>
          <w:tcPr>
            <w:tcW w:type="dxa" w:w="1457"/>
            <w:shd w:fill="EEF2FB"/>
          </w:tcPr>
          <w:p>
            <w:pPr>
              <w:bidi/>
              <w:spacing w:after="0"/>
              <w:jc w:val="right"/>
            </w:pPr>
            <w:r/>
            <w:r>
              <w:rPr>
                <w:rFonts w:ascii="David" w:hAnsi="David"/>
                <w:b w:val="0"/>
                <w:i w:val="0"/>
                <w:sz w:val="16"/>
              </w:rPr>
              <w:t>2025-12</w:t>
            </w:r>
          </w:p>
        </w:tc>
        <w:tc>
          <w:tcPr>
            <w:tcW w:type="dxa" w:w="1457"/>
            <w:shd w:fill="EEF2FB"/>
          </w:tcPr>
          <w:p>
            <w:pPr>
              <w:bidi/>
              <w:spacing w:after="0"/>
              <w:jc w:val="right"/>
            </w:pPr>
            <w:r/>
            <w:r>
              <w:rPr>
                <w:rFonts w:ascii="David" w:hAnsi="David"/>
                <w:b w:val="0"/>
                <w:i w:val="0"/>
                <w:sz w:val="16"/>
              </w:rPr>
              <w:t>1013</w:t>
            </w:r>
          </w:p>
        </w:tc>
        <w:tc>
          <w:tcPr>
            <w:tcW w:type="dxa" w:w="1457"/>
            <w:shd w:fill="EEF2FB"/>
          </w:tcPr>
          <w:p>
            <w:pPr>
              <w:bidi/>
              <w:spacing w:after="0"/>
              <w:jc w:val="right"/>
            </w:pPr>
            <w:r/>
            <w:r>
              <w:rPr>
                <w:rFonts w:ascii="David" w:hAnsi="David"/>
                <w:b w:val="0"/>
                <w:i w:val="0"/>
                <w:sz w:val="16"/>
              </w:rPr>
              <w:t>0.384</w:t>
            </w:r>
          </w:p>
        </w:tc>
        <w:tc>
          <w:tcPr>
            <w:tcW w:type="dxa" w:w="1457"/>
            <w:shd w:fill="EEF2FB"/>
          </w:tcPr>
          <w:p>
            <w:pPr>
              <w:bidi/>
              <w:spacing w:after="0"/>
              <w:jc w:val="right"/>
            </w:pPr>
            <w:r/>
            <w:r>
              <w:rPr>
                <w:rFonts w:ascii="David" w:hAnsi="David"/>
                <w:b w:val="0"/>
                <w:i w:val="0"/>
                <w:sz w:val="16"/>
              </w:rPr>
              <w:t>0.475</w:t>
            </w:r>
          </w:p>
        </w:tc>
        <w:tc>
          <w:tcPr>
            <w:tcW w:type="dxa" w:w="1457"/>
            <w:shd w:fill="EEF2FB"/>
          </w:tcPr>
          <w:p>
            <w:pPr>
              <w:bidi/>
              <w:spacing w:after="0"/>
              <w:jc w:val="right"/>
            </w:pPr>
            <w:r/>
            <w:r>
              <w:rPr>
                <w:rFonts w:ascii="David" w:hAnsi="David"/>
                <w:b w:val="0"/>
                <w:i w:val="0"/>
                <w:sz w:val="16"/>
              </w:rPr>
              <w:t>0.8091</w:t>
            </w:r>
          </w:p>
        </w:tc>
        <w:tc>
          <w:tcPr>
            <w:tcW w:type="dxa" w:w="1457"/>
            <w:shd w:fill="EEF2FB"/>
          </w:tcPr>
          <w:p>
            <w:pPr>
              <w:bidi/>
              <w:spacing w:after="0"/>
              <w:jc w:val="right"/>
            </w:pPr>
            <w:r/>
            <w:r>
              <w:rPr>
                <w:rFonts w:ascii="David" w:hAnsi="David"/>
                <w:b w:val="0"/>
                <w:i w:val="0"/>
                <w:sz w:val="16"/>
              </w:rPr>
              <w:t>קבינט שישי (0.98)</w:t>
            </w:r>
          </w:p>
        </w:tc>
        <w:tc>
          <w:tcPr>
            <w:tcW w:type="dxa" w:w="1457"/>
            <w:shd w:fill="EEF2FB"/>
          </w:tcPr>
          <w:p>
            <w:pPr>
              <w:bidi/>
              <w:spacing w:after="0"/>
              <w:jc w:val="right"/>
            </w:pPr>
            <w:r/>
            <w:r>
              <w:rPr>
                <w:rFonts w:ascii="David" w:hAnsi="David"/>
                <w:b w:val="0"/>
                <w:i w:val="0"/>
                <w:sz w:val="16"/>
              </w:rPr>
              <w:t>293</w:t>
            </w:r>
          </w:p>
        </w:tc>
      </w:tr>
      <w:tr>
        <w:tc>
          <w:tcPr>
            <w:tcW w:type="dxa" w:w="1457"/>
          </w:tcPr>
          <w:p>
            <w:pPr>
              <w:bidi/>
              <w:spacing w:after="0"/>
              <w:jc w:val="right"/>
            </w:pPr>
            <w:r/>
            <w:r>
              <w:rPr>
                <w:rFonts w:ascii="David" w:hAnsi="David"/>
                <w:b w:val="0"/>
                <w:i w:val="0"/>
                <w:sz w:val="16"/>
              </w:rPr>
              <w:t>2026-01</w:t>
            </w:r>
          </w:p>
        </w:tc>
        <w:tc>
          <w:tcPr>
            <w:tcW w:type="dxa" w:w="1457"/>
          </w:tcPr>
          <w:p>
            <w:pPr>
              <w:bidi/>
              <w:spacing w:after="0"/>
              <w:jc w:val="right"/>
            </w:pPr>
            <w:r/>
            <w:r>
              <w:rPr>
                <w:rFonts w:ascii="David" w:hAnsi="David"/>
                <w:b w:val="0"/>
                <w:i w:val="0"/>
                <w:sz w:val="16"/>
              </w:rPr>
              <w:t>1000</w:t>
            </w:r>
          </w:p>
        </w:tc>
        <w:tc>
          <w:tcPr>
            <w:tcW w:type="dxa" w:w="1457"/>
          </w:tcPr>
          <w:p>
            <w:pPr>
              <w:bidi/>
              <w:spacing w:after="0"/>
              <w:jc w:val="right"/>
            </w:pPr>
            <w:r/>
            <w:r>
              <w:rPr>
                <w:rFonts w:ascii="David" w:hAnsi="David"/>
                <w:b w:val="0"/>
                <w:i w:val="0"/>
                <w:sz w:val="16"/>
              </w:rPr>
              <w:t>0.448</w:t>
            </w:r>
          </w:p>
        </w:tc>
        <w:tc>
          <w:tcPr>
            <w:tcW w:type="dxa" w:w="1457"/>
          </w:tcPr>
          <w:p>
            <w:pPr>
              <w:bidi/>
              <w:spacing w:after="0"/>
              <w:jc w:val="right"/>
            </w:pPr>
            <w:r/>
            <w:r>
              <w:rPr>
                <w:rFonts w:ascii="David" w:hAnsi="David"/>
                <w:b w:val="0"/>
                <w:i w:val="0"/>
                <w:sz w:val="16"/>
              </w:rPr>
              <w:t>0.539</w:t>
            </w:r>
          </w:p>
        </w:tc>
        <w:tc>
          <w:tcPr>
            <w:tcW w:type="dxa" w:w="1457"/>
          </w:tcPr>
          <w:p>
            <w:pPr>
              <w:bidi/>
              <w:spacing w:after="0"/>
              <w:jc w:val="right"/>
            </w:pPr>
            <w:r/>
            <w:r>
              <w:rPr>
                <w:rFonts w:ascii="David" w:hAnsi="David"/>
                <w:b w:val="0"/>
                <w:i w:val="0"/>
                <w:sz w:val="16"/>
              </w:rPr>
              <w:t>0.8318</w:t>
            </w:r>
          </w:p>
        </w:tc>
        <w:tc>
          <w:tcPr>
            <w:tcW w:type="dxa" w:w="1457"/>
          </w:tcPr>
          <w:p>
            <w:pPr>
              <w:bidi/>
              <w:spacing w:after="0"/>
              <w:jc w:val="right"/>
            </w:pPr>
            <w:r/>
            <w:r>
              <w:rPr>
                <w:rFonts w:ascii="David" w:hAnsi="David"/>
                <w:b w:val="0"/>
                <w:i w:val="0"/>
                <w:sz w:val="16"/>
              </w:rPr>
              <w:t>המהדורה המוקדמת איי 24 - שישי (1.98)</w:t>
            </w:r>
          </w:p>
        </w:tc>
        <w:tc>
          <w:tcPr>
            <w:tcW w:type="dxa" w:w="1457"/>
          </w:tcPr>
          <w:p>
            <w:pPr>
              <w:bidi/>
              <w:spacing w:after="0"/>
              <w:jc w:val="right"/>
            </w:pPr>
            <w:r/>
            <w:r>
              <w:rPr>
                <w:rFonts w:ascii="David" w:hAnsi="David"/>
                <w:b w:val="0"/>
                <w:i w:val="0"/>
                <w:sz w:val="16"/>
              </w:rPr>
              <w:t>0</w:t>
            </w:r>
          </w:p>
        </w:tc>
      </w:tr>
      <w:tr>
        <w:tc>
          <w:tcPr>
            <w:tcW w:type="dxa" w:w="1457"/>
            <w:shd w:fill="EEF2FB"/>
          </w:tcPr>
          <w:p>
            <w:pPr>
              <w:bidi/>
              <w:spacing w:after="0"/>
              <w:jc w:val="right"/>
            </w:pPr>
            <w:r/>
            <w:r>
              <w:rPr>
                <w:rFonts w:ascii="David" w:hAnsi="David"/>
                <w:b w:val="0"/>
                <w:i w:val="0"/>
                <w:sz w:val="16"/>
              </w:rPr>
              <w:t>2026-02</w:t>
            </w:r>
          </w:p>
        </w:tc>
        <w:tc>
          <w:tcPr>
            <w:tcW w:type="dxa" w:w="1457"/>
            <w:shd w:fill="EEF2FB"/>
          </w:tcPr>
          <w:p>
            <w:pPr>
              <w:bidi/>
              <w:spacing w:after="0"/>
              <w:jc w:val="right"/>
            </w:pPr>
            <w:r/>
            <w:r>
              <w:rPr>
                <w:rFonts w:ascii="David" w:hAnsi="David"/>
                <w:b w:val="0"/>
                <w:i w:val="0"/>
                <w:sz w:val="16"/>
              </w:rPr>
              <w:t>869</w:t>
            </w:r>
          </w:p>
        </w:tc>
        <w:tc>
          <w:tcPr>
            <w:tcW w:type="dxa" w:w="1457"/>
            <w:shd w:fill="EEF2FB"/>
          </w:tcPr>
          <w:p>
            <w:pPr>
              <w:bidi/>
              <w:spacing w:after="0"/>
              <w:jc w:val="right"/>
            </w:pPr>
            <w:r/>
            <w:r>
              <w:rPr>
                <w:rFonts w:ascii="David" w:hAnsi="David"/>
                <w:b w:val="0"/>
                <w:i w:val="0"/>
                <w:sz w:val="16"/>
              </w:rPr>
              <w:t>0.4</w:t>
            </w:r>
          </w:p>
        </w:tc>
        <w:tc>
          <w:tcPr>
            <w:tcW w:type="dxa" w:w="1457"/>
            <w:shd w:fill="EEF2FB"/>
          </w:tcPr>
          <w:p>
            <w:pPr>
              <w:bidi/>
              <w:spacing w:after="0"/>
              <w:jc w:val="right"/>
            </w:pPr>
            <w:r/>
            <w:r>
              <w:rPr>
                <w:rFonts w:ascii="David" w:hAnsi="David"/>
                <w:b w:val="0"/>
                <w:i w:val="0"/>
                <w:sz w:val="16"/>
              </w:rPr>
              <w:t>0.468</w:t>
            </w:r>
          </w:p>
        </w:tc>
        <w:tc>
          <w:tcPr>
            <w:tcW w:type="dxa" w:w="1457"/>
            <w:shd w:fill="EEF2FB"/>
          </w:tcPr>
          <w:p>
            <w:pPr>
              <w:bidi/>
              <w:spacing w:after="0"/>
              <w:jc w:val="right"/>
            </w:pPr>
            <w:r/>
            <w:r>
              <w:rPr>
                <w:rFonts w:ascii="David" w:hAnsi="David"/>
                <w:b w:val="0"/>
                <w:i w:val="0"/>
                <w:sz w:val="16"/>
              </w:rPr>
              <w:t>0.8545</w:t>
            </w:r>
          </w:p>
        </w:tc>
        <w:tc>
          <w:tcPr>
            <w:tcW w:type="dxa" w:w="1457"/>
            <w:shd w:fill="EEF2FB"/>
          </w:tcPr>
          <w:p>
            <w:pPr>
              <w:bidi/>
              <w:spacing w:after="0"/>
              <w:jc w:val="right"/>
            </w:pPr>
            <w:r/>
            <w:r>
              <w:rPr>
                <w:rFonts w:ascii="David" w:hAnsi="David"/>
                <w:b w:val="0"/>
                <w:i w:val="0"/>
                <w:sz w:val="16"/>
              </w:rPr>
              <w:t>7 שרון גל לקט (1.42)</w:t>
            </w:r>
          </w:p>
        </w:tc>
        <w:tc>
          <w:tcPr>
            <w:tcW w:type="dxa" w:w="1457"/>
            <w:shd w:fill="EEF2FB"/>
          </w:tcPr>
          <w:p>
            <w:pPr>
              <w:bidi/>
              <w:spacing w:after="0"/>
              <w:jc w:val="right"/>
            </w:pPr>
            <w:r/>
            <w:r>
              <w:rPr>
                <w:rFonts w:ascii="David" w:hAnsi="David"/>
                <w:b w:val="0"/>
                <w:i w:val="0"/>
                <w:sz w:val="16"/>
              </w:rPr>
              <w:t>23</w:t>
            </w:r>
          </w:p>
        </w:tc>
      </w:tr>
      <w:tr>
        <w:tc>
          <w:tcPr>
            <w:tcW w:type="dxa" w:w="1457"/>
          </w:tcPr>
          <w:p>
            <w:pPr>
              <w:bidi/>
              <w:spacing w:after="0"/>
              <w:jc w:val="right"/>
            </w:pPr>
            <w:r/>
            <w:r>
              <w:rPr>
                <w:rFonts w:ascii="David" w:hAnsi="David"/>
                <w:b w:val="0"/>
                <w:i w:val="0"/>
                <w:sz w:val="16"/>
              </w:rPr>
              <w:t>2026-03</w:t>
            </w:r>
          </w:p>
        </w:tc>
        <w:tc>
          <w:tcPr>
            <w:tcW w:type="dxa" w:w="1457"/>
          </w:tcPr>
          <w:p>
            <w:pPr>
              <w:bidi/>
              <w:spacing w:after="0"/>
              <w:jc w:val="right"/>
            </w:pPr>
            <w:r/>
            <w:r>
              <w:rPr>
                <w:rFonts w:ascii="David" w:hAnsi="David"/>
                <w:b w:val="0"/>
                <w:i w:val="0"/>
                <w:sz w:val="16"/>
              </w:rPr>
              <w:t>852</w:t>
            </w:r>
          </w:p>
        </w:tc>
        <w:tc>
          <w:tcPr>
            <w:tcW w:type="dxa" w:w="1457"/>
          </w:tcPr>
          <w:p>
            <w:pPr>
              <w:bidi/>
              <w:spacing w:after="0"/>
              <w:jc w:val="right"/>
            </w:pPr>
            <w:r/>
            <w:r>
              <w:rPr>
                <w:rFonts w:ascii="David" w:hAnsi="David"/>
                <w:b w:val="0"/>
                <w:i w:val="0"/>
                <w:sz w:val="16"/>
              </w:rPr>
              <w:t>0.572</w:t>
            </w:r>
          </w:p>
        </w:tc>
        <w:tc>
          <w:tcPr>
            <w:tcW w:type="dxa" w:w="1457"/>
          </w:tcPr>
          <w:p>
            <w:pPr>
              <w:bidi/>
              <w:spacing w:after="0"/>
              <w:jc w:val="right"/>
            </w:pPr>
            <w:r/>
            <w:r>
              <w:rPr>
                <w:rFonts w:ascii="David" w:hAnsi="David"/>
                <w:b w:val="0"/>
                <w:i w:val="0"/>
                <w:sz w:val="16"/>
              </w:rPr>
              <w:t>0.652</w:t>
            </w:r>
          </w:p>
        </w:tc>
        <w:tc>
          <w:tcPr>
            <w:tcW w:type="dxa" w:w="1457"/>
          </w:tcPr>
          <w:p>
            <w:pPr>
              <w:bidi/>
              <w:spacing w:after="0"/>
              <w:jc w:val="right"/>
            </w:pPr>
            <w:r/>
            <w:r>
              <w:rPr>
                <w:rFonts w:ascii="David" w:hAnsi="David"/>
                <w:b w:val="0"/>
                <w:i w:val="0"/>
                <w:sz w:val="16"/>
              </w:rPr>
              <w:t>0.8773</w:t>
            </w:r>
          </w:p>
        </w:tc>
        <w:tc>
          <w:tcPr>
            <w:tcW w:type="dxa" w:w="1457"/>
          </w:tcPr>
          <w:p>
            <w:pPr>
              <w:bidi/>
              <w:spacing w:after="0"/>
              <w:jc w:val="right"/>
            </w:pPr>
            <w:r/>
            <w:r>
              <w:rPr>
                <w:rFonts w:ascii="David" w:hAnsi="David"/>
                <w:b w:val="0"/>
                <w:i w:val="0"/>
                <w:sz w:val="16"/>
              </w:rPr>
              <w:t>קבינט שישי (1.45)</w:t>
            </w:r>
          </w:p>
        </w:tc>
        <w:tc>
          <w:tcPr>
            <w:tcW w:type="dxa" w:w="1457"/>
          </w:tcPr>
          <w:p>
            <w:pPr>
              <w:bidi/>
              <w:spacing w:after="0"/>
              <w:jc w:val="right"/>
            </w:pPr>
            <w:r/>
            <w:r>
              <w:rPr>
                <w:rFonts w:ascii="David" w:hAnsi="David"/>
                <w:b w:val="0"/>
                <w:i w:val="0"/>
                <w:sz w:val="16"/>
              </w:rPr>
              <w:t>852</w:t>
            </w:r>
          </w:p>
        </w:tc>
      </w:tr>
      <w:tr>
        <w:tc>
          <w:tcPr>
            <w:tcW w:type="dxa" w:w="1457"/>
            <w:shd w:fill="EEF2FB"/>
          </w:tcPr>
          <w:p>
            <w:pPr>
              <w:bidi/>
              <w:spacing w:after="0"/>
              <w:jc w:val="right"/>
            </w:pPr>
            <w:r/>
            <w:r>
              <w:rPr>
                <w:rFonts w:ascii="David" w:hAnsi="David"/>
                <w:b w:val="0"/>
                <w:i w:val="0"/>
                <w:sz w:val="16"/>
              </w:rPr>
              <w:t>2026-04</w:t>
            </w:r>
          </w:p>
        </w:tc>
        <w:tc>
          <w:tcPr>
            <w:tcW w:type="dxa" w:w="1457"/>
            <w:shd w:fill="EEF2FB"/>
          </w:tcPr>
          <w:p>
            <w:pPr>
              <w:bidi/>
              <w:spacing w:after="0"/>
              <w:jc w:val="right"/>
            </w:pPr>
            <w:r/>
            <w:r>
              <w:rPr>
                <w:rFonts w:ascii="David" w:hAnsi="David"/>
                <w:b w:val="0"/>
                <w:i w:val="0"/>
                <w:sz w:val="16"/>
              </w:rPr>
              <w:t>547</w:t>
            </w:r>
          </w:p>
        </w:tc>
        <w:tc>
          <w:tcPr>
            <w:tcW w:type="dxa" w:w="1457"/>
            <w:shd w:fill="EEF2FB"/>
          </w:tcPr>
          <w:p>
            <w:pPr>
              <w:bidi/>
              <w:spacing w:after="0"/>
              <w:jc w:val="right"/>
            </w:pPr>
            <w:r/>
            <w:r>
              <w:rPr>
                <w:rFonts w:ascii="David" w:hAnsi="David"/>
                <w:b w:val="0"/>
                <w:i w:val="0"/>
                <w:sz w:val="16"/>
              </w:rPr>
              <w:t>0.684</w:t>
            </w:r>
          </w:p>
        </w:tc>
        <w:tc>
          <w:tcPr>
            <w:tcW w:type="dxa" w:w="1457"/>
            <w:shd w:fill="EEF2FB"/>
          </w:tcPr>
          <w:p>
            <w:pPr>
              <w:bidi/>
              <w:spacing w:after="0"/>
              <w:jc w:val="right"/>
            </w:pPr>
            <w:r/>
            <w:r>
              <w:rPr>
                <w:rFonts w:ascii="David" w:hAnsi="David"/>
                <w:b w:val="0"/>
                <w:i w:val="0"/>
                <w:sz w:val="16"/>
              </w:rPr>
              <w:t>0.76</w:t>
            </w:r>
          </w:p>
        </w:tc>
        <w:tc>
          <w:tcPr>
            <w:tcW w:type="dxa" w:w="1457"/>
            <w:shd w:fill="EEF2FB"/>
          </w:tcPr>
          <w:p>
            <w:pPr>
              <w:bidi/>
              <w:spacing w:after="0"/>
              <w:jc w:val="right"/>
            </w:pPr>
            <w:r/>
            <w:r>
              <w:rPr>
                <w:rFonts w:ascii="David" w:hAnsi="David"/>
                <w:b w:val="0"/>
                <w:i w:val="0"/>
                <w:sz w:val="16"/>
              </w:rPr>
              <w:t>0.9</w:t>
            </w:r>
          </w:p>
        </w:tc>
        <w:tc>
          <w:tcPr>
            <w:tcW w:type="dxa" w:w="1457"/>
            <w:shd w:fill="EEF2FB"/>
          </w:tcPr>
          <w:p>
            <w:pPr>
              <w:bidi/>
              <w:spacing w:after="0"/>
              <w:jc w:val="right"/>
            </w:pPr>
            <w:r/>
            <w:r>
              <w:rPr>
                <w:rFonts w:ascii="David" w:hAnsi="David"/>
                <w:b w:val="0"/>
                <w:i w:val="0"/>
                <w:sz w:val="16"/>
              </w:rPr>
              <w:t>המהדורה המוקדמת איי 24 (2.18)</w:t>
            </w:r>
          </w:p>
        </w:tc>
        <w:tc>
          <w:tcPr>
            <w:tcW w:type="dxa" w:w="1457"/>
            <w:shd w:fill="EEF2FB"/>
          </w:tcPr>
          <w:p>
            <w:pPr>
              <w:bidi/>
              <w:spacing w:after="0"/>
              <w:jc w:val="right"/>
            </w:pPr>
            <w:r/>
            <w:r>
              <w:rPr>
                <w:rFonts w:ascii="David" w:hAnsi="David"/>
                <w:b w:val="0"/>
                <w:i w:val="0"/>
                <w:sz w:val="16"/>
              </w:rPr>
              <w:t>461</w:t>
            </w:r>
          </w:p>
        </w:tc>
      </w:tr>
    </w:tbl>
    <w:p>
      <w:pPr>
        <w:spacing w:after="40"/>
      </w:pPr>
    </w:p>
    <w:p>
      <w:pPr>
        <w:bidi/>
        <w:spacing w:after="120"/>
        <w:jc w:val="right"/>
      </w:pPr>
      <w:r>
        <w:rPr>
          <w:rFonts w:ascii="David" w:hAnsi="David"/>
          <w:b/>
          <w:i w:val="0"/>
          <w:color w:val="1F2937"/>
          <w:sz w:val="22"/>
        </w:rPr>
        <w:t>הערה:</w:t>
      </w:r>
      <w:r>
        <w:rPr>
          <w:rFonts w:ascii="David" w:hAnsi="David"/>
          <w:b w:val="0"/>
          <w:i w:val="0"/>
          <w:color w:val="1F2937"/>
          <w:sz w:val="22"/>
        </w:rPr>
        <w:t xml:space="preserve"> </w:t>
      </w:r>
      <w:r>
        <w:rPr>
          <w:rFonts w:ascii="Consolas" w:hAnsi="Consolas"/>
          <w:b w:val="0"/>
          <w:i w:val="0"/>
          <w:color w:val="1E40AF"/>
          <w:sz w:val="22"/>
        </w:rPr>
        <w:t>ר' מותאם</w:t>
      </w:r>
      <w:r>
        <w:rPr>
          <w:rFonts w:ascii="David" w:hAnsi="David"/>
          <w:b w:val="0"/>
          <w:i w:val="0"/>
          <w:color w:val="1F2937"/>
          <w:sz w:val="22"/>
        </w:rPr>
        <w:t xml:space="preserve"> נטרל את עליית הקליטה — כשהוא יורד למרות שהגולמי עולה, זה אומר שהעלייה הגולמית מקורה בקליטה ולא בעלייה אמיתית בצפייה.</w:t>
      </w:r>
    </w:p>
    <w:p>
      <w:pPr>
        <w:keepNext/>
        <w:bidi/>
        <w:spacing w:before="280" w:after="120"/>
        <w:jc w:val="right"/>
      </w:pPr>
      <w:r>
        <w:rPr>
          <w:rFonts w:ascii="David" w:hAnsi="David"/>
          <w:b/>
          <w:i w:val="0"/>
          <w:color w:val="1E40AF"/>
          <w:sz w:val="32"/>
        </w:rPr>
        <w:t>17. לקט — תת-ניתוח</w:t>
      </w:r>
    </w:p>
    <w:p>
      <w:pPr>
        <w:bidi/>
        <w:spacing w:after="120"/>
        <w:jc w:val="right"/>
      </w:pPr>
      <w:r>
        <w:rPr>
          <w:rFonts w:ascii="David" w:hAnsi="David"/>
          <w:b w:val="0"/>
          <w:i w:val="0"/>
          <w:color w:val="1F2937"/>
          <w:sz w:val="22"/>
        </w:rPr>
        <w:t xml:space="preserve">לקט הוא קובץ קטעים נבחרים משידורים קודמים — מסומן עכשיו </w:t>
      </w:r>
      <w:r>
        <w:rPr>
          <w:rFonts w:ascii="Consolas" w:hAnsi="Consolas"/>
          <w:b w:val="0"/>
          <w:i w:val="0"/>
          <w:color w:val="1E40AF"/>
          <w:sz w:val="22"/>
        </w:rPr>
        <w:t>is_rerun=True</w:t>
      </w:r>
      <w:r>
        <w:rPr>
          <w:rFonts w:ascii="David" w:hAnsi="David"/>
          <w:b w:val="0"/>
          <w:i w:val="0"/>
          <w:color w:val="1F2937"/>
          <w:sz w:val="22"/>
        </w:rPr>
        <w:t xml:space="preserve"> (החל מ-2026-05-03), אך נשמר בעמודת </w:t>
      </w:r>
      <w:r>
        <w:rPr>
          <w:rFonts w:ascii="Consolas" w:hAnsi="Consolas"/>
          <w:b w:val="0"/>
          <w:i w:val="0"/>
          <w:color w:val="1E40AF"/>
          <w:sz w:val="22"/>
        </w:rPr>
        <w:t>סטטוס תוכנית</w:t>
      </w:r>
      <w:r>
        <w:rPr>
          <w:rFonts w:ascii="David" w:hAnsi="David"/>
          <w:b w:val="0"/>
          <w:i w:val="0"/>
          <w:color w:val="1F2937"/>
          <w:sz w:val="22"/>
        </w:rPr>
        <w:t xml:space="preserve"> כקטגוריה נפרדת מ"שידור חוזר".</w:t>
      </w:r>
    </w:p>
    <w:p>
      <w:pPr>
        <w:keepNext/>
        <w:bidi/>
        <w:spacing w:before="160" w:after="120"/>
        <w:jc w:val="right"/>
      </w:pPr>
      <w:r>
        <w:rPr>
          <w:rFonts w:ascii="David" w:hAnsi="David"/>
          <w:b/>
          <w:i w:val="0"/>
          <w:color w:val="2D3748"/>
          <w:sz w:val="26"/>
        </w:rPr>
        <w:t>17.1 השוואה: שידור-חי / שידור-חוזר / לקט</w:t>
      </w:r>
    </w:p>
    <w:tbl>
      <w:tblPr>
        <w:tblStyle w:val="TableGrid"/>
        <w:tblW w:type="auto" w:w="0"/>
        <w:jc w:val="right"/>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shd w:fill="1E40AF"/>
          </w:tcPr>
          <w:p>
            <w:pPr>
              <w:bidi/>
              <w:spacing w:after="0"/>
              <w:jc w:val="center"/>
            </w:pPr>
            <w:r/>
            <w:r>
              <w:rPr>
                <w:rFonts w:ascii="David" w:hAnsi="David"/>
                <w:b/>
                <w:i w:val="0"/>
                <w:color w:val="FFFFFF"/>
                <w:sz w:val="16"/>
              </w:rPr>
              <w:t>סטטוס</w:t>
            </w:r>
          </w:p>
        </w:tc>
        <w:tc>
          <w:tcPr>
            <w:tcW w:type="dxa" w:w="1457"/>
            <w:shd w:fill="1E40AF"/>
          </w:tcPr>
          <w:p>
            <w:pPr>
              <w:bidi/>
              <w:spacing w:after="0"/>
              <w:jc w:val="center"/>
            </w:pPr>
            <w:r/>
            <w:r>
              <w:rPr>
                <w:rFonts w:ascii="David" w:hAnsi="David"/>
                <w:b/>
                <w:i w:val="0"/>
                <w:color w:val="FFFFFF"/>
                <w:sz w:val="16"/>
              </w:rPr>
              <w:t>n</w:t>
            </w:r>
          </w:p>
        </w:tc>
        <w:tc>
          <w:tcPr>
            <w:tcW w:type="dxa" w:w="1457"/>
            <w:shd w:fill="1E40AF"/>
          </w:tcPr>
          <w:p>
            <w:pPr>
              <w:bidi/>
              <w:spacing w:after="0"/>
              <w:jc w:val="center"/>
            </w:pPr>
            <w:r/>
            <w:r>
              <w:rPr>
                <w:rFonts w:ascii="David" w:hAnsi="David"/>
                <w:b/>
                <w:i w:val="0"/>
                <w:color w:val="FFFFFF"/>
                <w:sz w:val="16"/>
              </w:rPr>
              <w:t>ר' ממוצע</w:t>
            </w:r>
          </w:p>
        </w:tc>
        <w:tc>
          <w:tcPr>
            <w:tcW w:type="dxa" w:w="1457"/>
            <w:shd w:fill="1E40AF"/>
          </w:tcPr>
          <w:p>
            <w:pPr>
              <w:bidi/>
              <w:spacing w:after="0"/>
              <w:jc w:val="center"/>
            </w:pPr>
            <w:r/>
            <w:r>
              <w:rPr>
                <w:rFonts w:ascii="David" w:hAnsi="David"/>
                <w:b/>
                <w:i w:val="0"/>
                <w:color w:val="FFFFFF"/>
                <w:sz w:val="16"/>
              </w:rPr>
              <w:t>ר' חציון</w:t>
            </w:r>
          </w:p>
        </w:tc>
        <w:tc>
          <w:tcPr>
            <w:tcW w:type="dxa" w:w="1457"/>
            <w:shd w:fill="1E40AF"/>
          </w:tcPr>
          <w:p>
            <w:pPr>
              <w:bidi/>
              <w:spacing w:after="0"/>
              <w:jc w:val="center"/>
            </w:pPr>
            <w:r/>
            <w:r>
              <w:rPr>
                <w:rFonts w:ascii="David" w:hAnsi="David"/>
                <w:b/>
                <w:i w:val="0"/>
                <w:color w:val="FFFFFF"/>
                <w:sz w:val="16"/>
              </w:rPr>
              <w:t>ר' מותאם</w:t>
            </w:r>
          </w:p>
        </w:tc>
        <w:tc>
          <w:tcPr>
            <w:tcW w:type="dxa" w:w="1457"/>
            <w:shd w:fill="1E40AF"/>
          </w:tcPr>
          <w:p>
            <w:pPr>
              <w:bidi/>
              <w:spacing w:after="0"/>
              <w:jc w:val="center"/>
            </w:pPr>
            <w:r/>
            <w:r>
              <w:rPr>
                <w:rFonts w:ascii="David" w:hAnsi="David"/>
                <w:b/>
                <w:i w:val="0"/>
                <w:color w:val="FFFFFF"/>
                <w:sz w:val="16"/>
              </w:rPr>
              <w:t>נתח ממוצע</w:t>
            </w:r>
          </w:p>
        </w:tc>
        <w:tc>
          <w:tcPr>
            <w:tcW w:type="dxa" w:w="1457"/>
            <w:shd w:fill="1E40AF"/>
          </w:tcPr>
          <w:p>
            <w:pPr>
              <w:bidi/>
              <w:spacing w:after="0"/>
              <w:jc w:val="center"/>
            </w:pPr>
            <w:r/>
            <w:r>
              <w:rPr>
                <w:rFonts w:ascii="David" w:hAnsi="David"/>
                <w:b/>
                <w:i w:val="0"/>
                <w:color w:val="FFFFFF"/>
                <w:sz w:val="16"/>
              </w:rPr>
              <w:t>יתרון ממוצע</w:t>
            </w:r>
          </w:p>
        </w:tc>
      </w:tr>
      <w:tr>
        <w:tc>
          <w:tcPr>
            <w:tcW w:type="dxa" w:w="1457"/>
          </w:tcPr>
          <w:p>
            <w:pPr>
              <w:bidi/>
              <w:spacing w:after="0"/>
              <w:jc w:val="right"/>
            </w:pPr>
            <w:r/>
            <w:r>
              <w:rPr>
                <w:rFonts w:ascii="David" w:hAnsi="David"/>
                <w:b w:val="0"/>
                <w:i w:val="0"/>
                <w:sz w:val="16"/>
              </w:rPr>
              <w:t>לקט</w:t>
            </w:r>
          </w:p>
        </w:tc>
        <w:tc>
          <w:tcPr>
            <w:tcW w:type="dxa" w:w="1457"/>
          </w:tcPr>
          <w:p>
            <w:pPr>
              <w:bidi/>
              <w:spacing w:after="0"/>
              <w:jc w:val="right"/>
            </w:pPr>
            <w:r/>
            <w:r>
              <w:rPr>
                <w:rFonts w:ascii="David" w:hAnsi="David"/>
                <w:b w:val="0"/>
                <w:i w:val="0"/>
                <w:sz w:val="16"/>
              </w:rPr>
              <w:t>812</w:t>
            </w:r>
          </w:p>
        </w:tc>
        <w:tc>
          <w:tcPr>
            <w:tcW w:type="dxa" w:w="1457"/>
          </w:tcPr>
          <w:p>
            <w:pPr>
              <w:bidi/>
              <w:spacing w:after="0"/>
              <w:jc w:val="right"/>
            </w:pPr>
            <w:r/>
            <w:r>
              <w:rPr>
                <w:rFonts w:ascii="David" w:hAnsi="David"/>
                <w:b w:val="0"/>
                <w:i w:val="0"/>
                <w:sz w:val="16"/>
              </w:rPr>
              <w:t>0.415</w:t>
            </w:r>
          </w:p>
        </w:tc>
        <w:tc>
          <w:tcPr>
            <w:tcW w:type="dxa" w:w="1457"/>
          </w:tcPr>
          <w:p>
            <w:pPr>
              <w:bidi/>
              <w:spacing w:after="0"/>
              <w:jc w:val="right"/>
            </w:pPr>
            <w:r/>
            <w:r>
              <w:rPr>
                <w:rFonts w:ascii="David" w:hAnsi="David"/>
                <w:b w:val="0"/>
                <w:i w:val="0"/>
                <w:sz w:val="16"/>
              </w:rPr>
              <w:t>0.305</w:t>
            </w:r>
          </w:p>
        </w:tc>
        <w:tc>
          <w:tcPr>
            <w:tcW w:type="dxa" w:w="1457"/>
          </w:tcPr>
          <w:p>
            <w:pPr>
              <w:bidi/>
              <w:spacing w:after="0"/>
              <w:jc w:val="right"/>
            </w:pPr>
            <w:r/>
            <w:r>
              <w:rPr>
                <w:rFonts w:ascii="David" w:hAnsi="David"/>
                <w:b w:val="0"/>
                <w:i w:val="0"/>
                <w:sz w:val="16"/>
              </w:rPr>
              <w:t>0.523</w:t>
            </w:r>
          </w:p>
        </w:tc>
        <w:tc>
          <w:tcPr>
            <w:tcW w:type="dxa" w:w="1457"/>
          </w:tcPr>
          <w:p>
            <w:pPr>
              <w:bidi/>
              <w:spacing w:after="0"/>
              <w:jc w:val="right"/>
            </w:pPr>
            <w:r/>
            <w:r>
              <w:rPr>
                <w:rFonts w:ascii="David" w:hAnsi="David"/>
                <w:b w:val="0"/>
                <w:i w:val="0"/>
                <w:sz w:val="16"/>
              </w:rPr>
              <w:t>1.67</w:t>
            </w:r>
          </w:p>
        </w:tc>
        <w:tc>
          <w:tcPr>
            <w:tcW w:type="dxa" w:w="1457"/>
          </w:tcPr>
          <w:p>
            <w:pPr>
              <w:bidi/>
              <w:spacing w:after="0"/>
              <w:jc w:val="right"/>
            </w:pPr>
            <w:r/>
            <w:r>
              <w:rPr>
                <w:rFonts w:ascii="David" w:hAnsi="David"/>
                <w:b w:val="0"/>
                <w:i w:val="0"/>
                <w:sz w:val="16"/>
              </w:rPr>
              <w:t>-1.465</w:t>
            </w:r>
          </w:p>
        </w:tc>
      </w:tr>
      <w:tr>
        <w:tc>
          <w:tcPr>
            <w:tcW w:type="dxa" w:w="1457"/>
            <w:shd w:fill="EEF2FB"/>
          </w:tcPr>
          <w:p>
            <w:pPr>
              <w:bidi/>
              <w:spacing w:after="0"/>
              <w:jc w:val="right"/>
            </w:pPr>
            <w:r/>
            <w:r>
              <w:rPr>
                <w:rFonts w:ascii="David" w:hAnsi="David"/>
                <w:b w:val="0"/>
                <w:i w:val="0"/>
                <w:sz w:val="16"/>
              </w:rPr>
              <w:t>שידור חוזר</w:t>
            </w:r>
          </w:p>
        </w:tc>
        <w:tc>
          <w:tcPr>
            <w:tcW w:type="dxa" w:w="1457"/>
            <w:shd w:fill="EEF2FB"/>
          </w:tcPr>
          <w:p>
            <w:pPr>
              <w:bidi/>
              <w:spacing w:after="0"/>
              <w:jc w:val="right"/>
            </w:pPr>
            <w:r/>
            <w:r>
              <w:rPr>
                <w:rFonts w:ascii="David" w:hAnsi="David"/>
                <w:b w:val="0"/>
                <w:i w:val="0"/>
                <w:sz w:val="16"/>
              </w:rPr>
              <w:t>3917</w:t>
            </w:r>
          </w:p>
        </w:tc>
        <w:tc>
          <w:tcPr>
            <w:tcW w:type="dxa" w:w="1457"/>
            <w:shd w:fill="EEF2FB"/>
          </w:tcPr>
          <w:p>
            <w:pPr>
              <w:bidi/>
              <w:spacing w:after="0"/>
              <w:jc w:val="right"/>
            </w:pPr>
            <w:r/>
            <w:r>
              <w:rPr>
                <w:rFonts w:ascii="David" w:hAnsi="David"/>
                <w:b w:val="0"/>
                <w:i w:val="0"/>
                <w:sz w:val="16"/>
              </w:rPr>
              <w:t>0.294</w:t>
            </w:r>
          </w:p>
        </w:tc>
        <w:tc>
          <w:tcPr>
            <w:tcW w:type="dxa" w:w="1457"/>
            <w:shd w:fill="EEF2FB"/>
          </w:tcPr>
          <w:p>
            <w:pPr>
              <w:bidi/>
              <w:spacing w:after="0"/>
              <w:jc w:val="right"/>
            </w:pPr>
            <w:r/>
            <w:r>
              <w:rPr>
                <w:rFonts w:ascii="David" w:hAnsi="David"/>
                <w:b w:val="0"/>
                <w:i w:val="0"/>
                <w:sz w:val="16"/>
              </w:rPr>
              <w:t>0.22</w:t>
            </w:r>
          </w:p>
        </w:tc>
        <w:tc>
          <w:tcPr>
            <w:tcW w:type="dxa" w:w="1457"/>
            <w:shd w:fill="EEF2FB"/>
          </w:tcPr>
          <w:p>
            <w:pPr>
              <w:bidi/>
              <w:spacing w:after="0"/>
              <w:jc w:val="right"/>
            </w:pPr>
            <w:r/>
            <w:r>
              <w:rPr>
                <w:rFonts w:ascii="David" w:hAnsi="David"/>
                <w:b w:val="0"/>
                <w:i w:val="0"/>
                <w:sz w:val="16"/>
              </w:rPr>
              <w:t>0.38</w:t>
            </w:r>
          </w:p>
        </w:tc>
        <w:tc>
          <w:tcPr>
            <w:tcW w:type="dxa" w:w="1457"/>
            <w:shd w:fill="EEF2FB"/>
          </w:tcPr>
          <w:p>
            <w:pPr>
              <w:bidi/>
              <w:spacing w:after="0"/>
              <w:jc w:val="right"/>
            </w:pPr>
            <w:r/>
            <w:r>
              <w:rPr>
                <w:rFonts w:ascii="David" w:hAnsi="David"/>
                <w:b w:val="0"/>
                <w:i w:val="0"/>
                <w:sz w:val="16"/>
              </w:rPr>
              <w:t>1.57</w:t>
            </w:r>
          </w:p>
        </w:tc>
        <w:tc>
          <w:tcPr>
            <w:tcW w:type="dxa" w:w="1457"/>
            <w:shd w:fill="EEF2FB"/>
          </w:tcPr>
          <w:p>
            <w:pPr>
              <w:bidi/>
              <w:spacing w:after="0"/>
              <w:jc w:val="right"/>
            </w:pPr>
            <w:r/>
            <w:r>
              <w:rPr>
                <w:rFonts w:ascii="David" w:hAnsi="David"/>
                <w:b w:val="0"/>
                <w:i w:val="0"/>
                <w:sz w:val="16"/>
              </w:rPr>
              <w:t>-1.09</w:t>
            </w:r>
          </w:p>
        </w:tc>
      </w:tr>
      <w:tr>
        <w:tc>
          <w:tcPr>
            <w:tcW w:type="dxa" w:w="1457"/>
          </w:tcPr>
          <w:p>
            <w:pPr>
              <w:bidi/>
              <w:spacing w:after="0"/>
              <w:jc w:val="right"/>
            </w:pPr>
            <w:r/>
            <w:r>
              <w:rPr>
                <w:rFonts w:ascii="David" w:hAnsi="David"/>
                <w:b w:val="0"/>
                <w:i w:val="0"/>
                <w:sz w:val="16"/>
              </w:rPr>
              <w:t>שידור חי</w:t>
            </w:r>
          </w:p>
        </w:tc>
        <w:tc>
          <w:tcPr>
            <w:tcW w:type="dxa" w:w="1457"/>
          </w:tcPr>
          <w:p>
            <w:pPr>
              <w:bidi/>
              <w:spacing w:after="0"/>
              <w:jc w:val="right"/>
            </w:pPr>
            <w:r/>
            <w:r>
              <w:rPr>
                <w:rFonts w:ascii="David" w:hAnsi="David"/>
                <w:b w:val="0"/>
                <w:i w:val="0"/>
                <w:sz w:val="16"/>
              </w:rPr>
              <w:t>4847</w:t>
            </w:r>
          </w:p>
        </w:tc>
        <w:tc>
          <w:tcPr>
            <w:tcW w:type="dxa" w:w="1457"/>
          </w:tcPr>
          <w:p>
            <w:pPr>
              <w:bidi/>
              <w:spacing w:after="0"/>
              <w:jc w:val="right"/>
            </w:pPr>
            <w:r/>
            <w:r>
              <w:rPr>
                <w:rFonts w:ascii="David" w:hAnsi="David"/>
                <w:b w:val="0"/>
                <w:i w:val="0"/>
                <w:sz w:val="16"/>
              </w:rPr>
              <w:t>0.545</w:t>
            </w:r>
          </w:p>
        </w:tc>
        <w:tc>
          <w:tcPr>
            <w:tcW w:type="dxa" w:w="1457"/>
          </w:tcPr>
          <w:p>
            <w:pPr>
              <w:bidi/>
              <w:spacing w:after="0"/>
              <w:jc w:val="right"/>
            </w:pPr>
            <w:r/>
            <w:r>
              <w:rPr>
                <w:rFonts w:ascii="David" w:hAnsi="David"/>
                <w:b w:val="0"/>
                <w:i w:val="0"/>
                <w:sz w:val="16"/>
              </w:rPr>
              <w:t>0.39</w:t>
            </w:r>
          </w:p>
        </w:tc>
        <w:tc>
          <w:tcPr>
            <w:tcW w:type="dxa" w:w="1457"/>
          </w:tcPr>
          <w:p>
            <w:pPr>
              <w:bidi/>
              <w:spacing w:after="0"/>
              <w:jc w:val="right"/>
            </w:pPr>
            <w:r/>
            <w:r>
              <w:rPr>
                <w:rFonts w:ascii="David" w:hAnsi="David"/>
                <w:b w:val="0"/>
                <w:i w:val="0"/>
                <w:sz w:val="16"/>
              </w:rPr>
              <w:t>0.696</w:t>
            </w:r>
          </w:p>
        </w:tc>
        <w:tc>
          <w:tcPr>
            <w:tcW w:type="dxa" w:w="1457"/>
          </w:tcPr>
          <w:p>
            <w:pPr>
              <w:bidi/>
              <w:spacing w:after="0"/>
              <w:jc w:val="right"/>
            </w:pPr>
            <w:r/>
            <w:r>
              <w:rPr>
                <w:rFonts w:ascii="David" w:hAnsi="David"/>
                <w:b w:val="0"/>
                <w:i w:val="0"/>
                <w:sz w:val="16"/>
              </w:rPr>
              <w:t>1.52</w:t>
            </w:r>
          </w:p>
        </w:tc>
        <w:tc>
          <w:tcPr>
            <w:tcW w:type="dxa" w:w="1457"/>
          </w:tcPr>
          <w:p>
            <w:pPr>
              <w:bidi/>
              <w:spacing w:after="0"/>
              <w:jc w:val="right"/>
            </w:pPr>
            <w:r/>
            <w:r>
              <w:rPr>
                <w:rFonts w:ascii="David" w:hAnsi="David"/>
                <w:b w:val="0"/>
                <w:i w:val="0"/>
                <w:sz w:val="16"/>
              </w:rPr>
              <w:t>-2.966</w:t>
            </w:r>
          </w:p>
        </w:tc>
      </w:tr>
    </w:tbl>
    <w:p>
      <w:pPr>
        <w:spacing w:after="40"/>
      </w:pPr>
    </w:p>
    <w:p>
      <w:pPr>
        <w:keepNext/>
        <w:bidi/>
        <w:spacing w:before="160" w:after="120"/>
        <w:jc w:val="right"/>
      </w:pPr>
      <w:r>
        <w:rPr>
          <w:rFonts w:ascii="David" w:hAnsi="David"/>
          <w:b/>
          <w:i w:val="0"/>
          <w:color w:val="2D3748"/>
          <w:sz w:val="26"/>
        </w:rPr>
        <w:t>17.2 התפלגות לקט לפי שעה ויום</w:t>
      </w:r>
    </w:p>
    <w:tbl>
      <w:tblPr>
        <w:tblStyle w:val="TableGrid"/>
        <w:tblW w:type="auto" w:w="0"/>
        <w:jc w:val="right"/>
        <w:tblLayout w:type="autofit"/>
        <w:tblLook w:firstColumn="1" w:firstRow="1" w:lastColumn="0" w:lastRow="0" w:noHBand="0" w:noVBand="1" w:val="04A0"/>
      </w:tblPr>
      <w:tblGrid>
        <w:gridCol w:w="3400"/>
        <w:gridCol w:w="3400"/>
        <w:gridCol w:w="3400"/>
      </w:tblGrid>
      <w:tr>
        <w:tc>
          <w:tcPr>
            <w:tcW w:type="dxa" w:w="3400"/>
            <w:shd w:fill="1E40AF"/>
          </w:tcPr>
          <w:p>
            <w:pPr>
              <w:bidi/>
              <w:spacing w:after="0"/>
              <w:jc w:val="center"/>
            </w:pPr>
            <w:r/>
            <w:r>
              <w:rPr>
                <w:rFonts w:ascii="David" w:hAnsi="David"/>
                <w:b/>
                <w:i w:val="0"/>
                <w:color w:val="FFFFFF"/>
                <w:sz w:val="18"/>
              </w:rPr>
              <w:t>חלקי-יום</w:t>
            </w:r>
          </w:p>
        </w:tc>
        <w:tc>
          <w:tcPr>
            <w:tcW w:type="dxa" w:w="3400"/>
            <w:shd w:fill="1E40AF"/>
          </w:tcPr>
          <w:p>
            <w:pPr>
              <w:bidi/>
              <w:spacing w:after="0"/>
              <w:jc w:val="center"/>
            </w:pPr>
            <w:r/>
            <w:r>
              <w:rPr>
                <w:rFonts w:ascii="David" w:hAnsi="David"/>
                <w:b/>
                <w:i w:val="0"/>
                <w:color w:val="FFFFFF"/>
                <w:sz w:val="18"/>
              </w:rPr>
              <w:t>n</w:t>
            </w:r>
          </w:p>
        </w:tc>
        <w:tc>
          <w:tcPr>
            <w:tcW w:type="dxa" w:w="3400"/>
            <w:shd w:fill="1E40AF"/>
          </w:tcPr>
          <w:p>
            <w:pPr>
              <w:bidi/>
              <w:spacing w:after="0"/>
              <w:jc w:val="center"/>
            </w:pPr>
            <w:r/>
            <w:r>
              <w:rPr>
                <w:rFonts w:ascii="David" w:hAnsi="David"/>
                <w:b/>
                <w:i w:val="0"/>
                <w:color w:val="FFFFFF"/>
                <w:sz w:val="18"/>
              </w:rPr>
              <w:t>ר' ממוצע</w:t>
            </w:r>
          </w:p>
        </w:tc>
      </w:tr>
      <w:tr>
        <w:tc>
          <w:tcPr>
            <w:tcW w:type="dxa" w:w="3400"/>
          </w:tcPr>
          <w:p>
            <w:pPr>
              <w:bidi/>
              <w:spacing w:after="0"/>
              <w:jc w:val="right"/>
            </w:pPr>
            <w:r/>
            <w:r>
              <w:rPr>
                <w:rFonts w:ascii="David" w:hAnsi="David"/>
                <w:b w:val="0"/>
                <w:i w:val="0"/>
                <w:sz w:val="18"/>
              </w:rPr>
              <w:t>1. בוקר 06–09</w:t>
            </w:r>
          </w:p>
        </w:tc>
        <w:tc>
          <w:tcPr>
            <w:tcW w:type="dxa" w:w="3400"/>
          </w:tcPr>
          <w:p>
            <w:pPr>
              <w:bidi/>
              <w:spacing w:after="0"/>
              <w:jc w:val="right"/>
            </w:pPr>
            <w:r/>
            <w:r>
              <w:rPr>
                <w:rFonts w:ascii="David" w:hAnsi="David"/>
                <w:b w:val="0"/>
                <w:i w:val="0"/>
                <w:sz w:val="18"/>
              </w:rPr>
              <w:t>313</w:t>
            </w:r>
          </w:p>
        </w:tc>
        <w:tc>
          <w:tcPr>
            <w:tcW w:type="dxa" w:w="3400"/>
          </w:tcPr>
          <w:p>
            <w:pPr>
              <w:bidi/>
              <w:spacing w:after="0"/>
              <w:jc w:val="right"/>
            </w:pPr>
            <w:r/>
            <w:r>
              <w:rPr>
                <w:rFonts w:ascii="David" w:hAnsi="David"/>
                <w:b w:val="0"/>
                <w:i w:val="0"/>
                <w:sz w:val="18"/>
              </w:rPr>
              <w:t>0.222</w:t>
            </w:r>
          </w:p>
        </w:tc>
      </w:tr>
      <w:tr>
        <w:tc>
          <w:tcPr>
            <w:tcW w:type="dxa" w:w="3400"/>
            <w:shd w:fill="EEF2FB"/>
          </w:tcPr>
          <w:p>
            <w:pPr>
              <w:bidi/>
              <w:spacing w:after="0"/>
              <w:jc w:val="right"/>
            </w:pPr>
            <w:r/>
            <w:r>
              <w:rPr>
                <w:rFonts w:ascii="David" w:hAnsi="David"/>
                <w:b w:val="0"/>
                <w:i w:val="0"/>
                <w:sz w:val="18"/>
              </w:rPr>
              <w:t>2. צהריים 10–13</w:t>
            </w:r>
          </w:p>
        </w:tc>
        <w:tc>
          <w:tcPr>
            <w:tcW w:type="dxa" w:w="3400"/>
            <w:shd w:fill="EEF2FB"/>
          </w:tcPr>
          <w:p>
            <w:pPr>
              <w:bidi/>
              <w:spacing w:after="0"/>
              <w:jc w:val="right"/>
            </w:pPr>
            <w:r/>
            <w:r>
              <w:rPr>
                <w:rFonts w:ascii="David" w:hAnsi="David"/>
                <w:b w:val="0"/>
                <w:i w:val="0"/>
                <w:sz w:val="18"/>
              </w:rPr>
              <w:t>88</w:t>
            </w:r>
          </w:p>
        </w:tc>
        <w:tc>
          <w:tcPr>
            <w:tcW w:type="dxa" w:w="3400"/>
            <w:shd w:fill="EEF2FB"/>
          </w:tcPr>
          <w:p>
            <w:pPr>
              <w:bidi/>
              <w:spacing w:after="0"/>
              <w:jc w:val="right"/>
            </w:pPr>
            <w:r/>
            <w:r>
              <w:rPr>
                <w:rFonts w:ascii="David" w:hAnsi="David"/>
                <w:b w:val="0"/>
                <w:i w:val="0"/>
                <w:sz w:val="18"/>
              </w:rPr>
              <w:t>0.541</w:t>
            </w:r>
          </w:p>
        </w:tc>
      </w:tr>
      <w:tr>
        <w:tc>
          <w:tcPr>
            <w:tcW w:type="dxa" w:w="3400"/>
          </w:tcPr>
          <w:p>
            <w:pPr>
              <w:bidi/>
              <w:spacing w:after="0"/>
              <w:jc w:val="right"/>
            </w:pPr>
            <w:r/>
            <w:r>
              <w:rPr>
                <w:rFonts w:ascii="David" w:hAnsi="David"/>
                <w:b w:val="0"/>
                <w:i w:val="0"/>
                <w:sz w:val="18"/>
              </w:rPr>
              <w:t>3. אחה"צ 14–17</w:t>
            </w:r>
          </w:p>
        </w:tc>
        <w:tc>
          <w:tcPr>
            <w:tcW w:type="dxa" w:w="3400"/>
          </w:tcPr>
          <w:p>
            <w:pPr>
              <w:bidi/>
              <w:spacing w:after="0"/>
              <w:jc w:val="right"/>
            </w:pPr>
            <w:r/>
            <w:r>
              <w:rPr>
                <w:rFonts w:ascii="David" w:hAnsi="David"/>
                <w:b w:val="0"/>
                <w:i w:val="0"/>
                <w:sz w:val="18"/>
              </w:rPr>
              <w:t>35</w:t>
            </w:r>
          </w:p>
        </w:tc>
        <w:tc>
          <w:tcPr>
            <w:tcW w:type="dxa" w:w="3400"/>
          </w:tcPr>
          <w:p>
            <w:pPr>
              <w:bidi/>
              <w:spacing w:after="0"/>
              <w:jc w:val="right"/>
            </w:pPr>
            <w:r/>
            <w:r>
              <w:rPr>
                <w:rFonts w:ascii="David" w:hAnsi="David"/>
                <w:b w:val="0"/>
                <w:i w:val="0"/>
                <w:sz w:val="18"/>
              </w:rPr>
              <w:t>0.851</w:t>
            </w:r>
          </w:p>
        </w:tc>
      </w:tr>
      <w:tr>
        <w:tc>
          <w:tcPr>
            <w:tcW w:type="dxa" w:w="3400"/>
            <w:shd w:fill="EEF2FB"/>
          </w:tcPr>
          <w:p>
            <w:pPr>
              <w:bidi/>
              <w:spacing w:after="0"/>
              <w:jc w:val="right"/>
            </w:pPr>
            <w:r/>
            <w:r>
              <w:rPr>
                <w:rFonts w:ascii="David" w:hAnsi="David"/>
                <w:b w:val="0"/>
                <w:i w:val="0"/>
                <w:sz w:val="18"/>
              </w:rPr>
              <w:t>4. פריים-טיים 18–21</w:t>
            </w:r>
          </w:p>
        </w:tc>
        <w:tc>
          <w:tcPr>
            <w:tcW w:type="dxa" w:w="3400"/>
            <w:shd w:fill="EEF2FB"/>
          </w:tcPr>
          <w:p>
            <w:pPr>
              <w:bidi/>
              <w:spacing w:after="0"/>
              <w:jc w:val="right"/>
            </w:pPr>
            <w:r/>
            <w:r>
              <w:rPr>
                <w:rFonts w:ascii="David" w:hAnsi="David"/>
                <w:b w:val="0"/>
                <w:i w:val="0"/>
                <w:sz w:val="18"/>
              </w:rPr>
              <w:t>13</w:t>
            </w:r>
          </w:p>
        </w:tc>
        <w:tc>
          <w:tcPr>
            <w:tcW w:type="dxa" w:w="3400"/>
            <w:shd w:fill="EEF2FB"/>
          </w:tcPr>
          <w:p>
            <w:pPr>
              <w:bidi/>
              <w:spacing w:after="0"/>
              <w:jc w:val="right"/>
            </w:pPr>
            <w:r/>
            <w:r>
              <w:rPr>
                <w:rFonts w:ascii="David" w:hAnsi="David"/>
                <w:b w:val="0"/>
                <w:i w:val="0"/>
                <w:sz w:val="18"/>
              </w:rPr>
              <w:t>0.886</w:t>
            </w:r>
          </w:p>
        </w:tc>
      </w:tr>
      <w:tr>
        <w:tc>
          <w:tcPr>
            <w:tcW w:type="dxa" w:w="3400"/>
          </w:tcPr>
          <w:p>
            <w:pPr>
              <w:bidi/>
              <w:spacing w:after="0"/>
              <w:jc w:val="right"/>
            </w:pPr>
            <w:r/>
            <w:r>
              <w:rPr>
                <w:rFonts w:ascii="David" w:hAnsi="David"/>
                <w:b w:val="0"/>
                <w:i w:val="0"/>
                <w:sz w:val="18"/>
              </w:rPr>
              <w:t>5. לילה 22–01</w:t>
            </w:r>
          </w:p>
        </w:tc>
        <w:tc>
          <w:tcPr>
            <w:tcW w:type="dxa" w:w="3400"/>
          </w:tcPr>
          <w:p>
            <w:pPr>
              <w:bidi/>
              <w:spacing w:after="0"/>
              <w:jc w:val="right"/>
            </w:pPr>
            <w:r/>
            <w:r>
              <w:rPr>
                <w:rFonts w:ascii="David" w:hAnsi="David"/>
                <w:b w:val="0"/>
                <w:i w:val="0"/>
                <w:sz w:val="18"/>
              </w:rPr>
              <w:t>223</w:t>
            </w:r>
          </w:p>
        </w:tc>
        <w:tc>
          <w:tcPr>
            <w:tcW w:type="dxa" w:w="3400"/>
          </w:tcPr>
          <w:p>
            <w:pPr>
              <w:bidi/>
              <w:spacing w:after="0"/>
              <w:jc w:val="right"/>
            </w:pPr>
            <w:r/>
            <w:r>
              <w:rPr>
                <w:rFonts w:ascii="David" w:hAnsi="David"/>
                <w:b w:val="0"/>
                <w:i w:val="0"/>
                <w:sz w:val="18"/>
              </w:rPr>
              <w:t>0.646</w:t>
            </w:r>
          </w:p>
        </w:tc>
      </w:tr>
      <w:tr>
        <w:tc>
          <w:tcPr>
            <w:tcW w:type="dxa" w:w="3400"/>
            <w:shd w:fill="EEF2FB"/>
          </w:tcPr>
          <w:p>
            <w:pPr>
              <w:bidi/>
              <w:spacing w:after="0"/>
              <w:jc w:val="right"/>
            </w:pPr>
            <w:r/>
            <w:r>
              <w:rPr>
                <w:rFonts w:ascii="David" w:hAnsi="David"/>
                <w:b w:val="0"/>
                <w:i w:val="0"/>
                <w:sz w:val="18"/>
              </w:rPr>
              <w:t>6. לילה מאוחר 02–05</w:t>
            </w:r>
          </w:p>
        </w:tc>
        <w:tc>
          <w:tcPr>
            <w:tcW w:type="dxa" w:w="3400"/>
            <w:shd w:fill="EEF2FB"/>
          </w:tcPr>
          <w:p>
            <w:pPr>
              <w:bidi/>
              <w:spacing w:after="0"/>
              <w:jc w:val="right"/>
            </w:pPr>
            <w:r/>
            <w:r>
              <w:rPr>
                <w:rFonts w:ascii="David" w:hAnsi="David"/>
                <w:b w:val="0"/>
                <w:i w:val="0"/>
                <w:sz w:val="18"/>
              </w:rPr>
              <w:t>140</w:t>
            </w:r>
          </w:p>
        </w:tc>
        <w:tc>
          <w:tcPr>
            <w:tcW w:type="dxa" w:w="3400"/>
            <w:shd w:fill="EEF2FB"/>
          </w:tcPr>
          <w:p>
            <w:pPr>
              <w:bidi/>
              <w:spacing w:after="0"/>
              <w:jc w:val="right"/>
            </w:pPr>
            <w:r/>
            <w:r>
              <w:rPr>
                <w:rFonts w:ascii="David" w:hAnsi="David"/>
                <w:b w:val="0"/>
                <w:i w:val="0"/>
                <w:sz w:val="18"/>
              </w:rPr>
              <w:t>0.249</w:t>
            </w:r>
          </w:p>
        </w:tc>
      </w:tr>
    </w:tbl>
    <w:p>
      <w:pPr>
        <w:spacing w:after="40"/>
      </w:pPr>
    </w:p>
    <w:p>
      <w:pPr>
        <w:keepNext/>
        <w:bidi/>
        <w:spacing w:before="160" w:after="120"/>
        <w:jc w:val="right"/>
      </w:pPr>
      <w:r>
        <w:rPr>
          <w:rFonts w:ascii="David" w:hAnsi="David"/>
          <w:b/>
          <w:i w:val="0"/>
          <w:color w:val="2D3748"/>
          <w:sz w:val="26"/>
        </w:rPr>
        <w:t>17.3 חמש תוכניות-לקט מובילות (n≥5)</w:t>
      </w:r>
    </w:p>
    <w:tbl>
      <w:tblPr>
        <w:tblStyle w:val="TableGrid"/>
        <w:tblW w:type="auto" w:w="0"/>
        <w:jc w:val="right"/>
        <w:tblLayout w:type="autofit"/>
        <w:tblLook w:firstColumn="1" w:firstRow="1" w:lastColumn="0" w:lastRow="0" w:noHBand="0" w:noVBand="1" w:val="04A0"/>
      </w:tblPr>
      <w:tblGrid>
        <w:gridCol w:w="3400"/>
        <w:gridCol w:w="3400"/>
        <w:gridCol w:w="3400"/>
      </w:tblGrid>
      <w:tr>
        <w:tc>
          <w:tcPr>
            <w:tcW w:type="dxa" w:w="3400"/>
            <w:shd w:fill="1E40AF"/>
          </w:tcPr>
          <w:p>
            <w:pPr>
              <w:bidi/>
              <w:spacing w:after="0"/>
              <w:jc w:val="center"/>
            </w:pPr>
            <w:r/>
            <w:r>
              <w:rPr>
                <w:rFonts w:ascii="David" w:hAnsi="David"/>
                <w:b/>
                <w:i w:val="0"/>
                <w:color w:val="FFFFFF"/>
                <w:sz w:val="18"/>
              </w:rPr>
              <w:t>תוכנית</w:t>
            </w:r>
          </w:p>
        </w:tc>
        <w:tc>
          <w:tcPr>
            <w:tcW w:type="dxa" w:w="3400"/>
            <w:shd w:fill="1E40AF"/>
          </w:tcPr>
          <w:p>
            <w:pPr>
              <w:bidi/>
              <w:spacing w:after="0"/>
              <w:jc w:val="center"/>
            </w:pPr>
            <w:r/>
            <w:r>
              <w:rPr>
                <w:rFonts w:ascii="David" w:hAnsi="David"/>
                <w:b/>
                <w:i w:val="0"/>
                <w:color w:val="FFFFFF"/>
                <w:sz w:val="18"/>
              </w:rPr>
              <w:t>n</w:t>
            </w:r>
          </w:p>
        </w:tc>
        <w:tc>
          <w:tcPr>
            <w:tcW w:type="dxa" w:w="3400"/>
            <w:shd w:fill="1E40AF"/>
          </w:tcPr>
          <w:p>
            <w:pPr>
              <w:bidi/>
              <w:spacing w:after="0"/>
              <w:jc w:val="center"/>
            </w:pPr>
            <w:r/>
            <w:r>
              <w:rPr>
                <w:rFonts w:ascii="David" w:hAnsi="David"/>
                <w:b/>
                <w:i w:val="0"/>
                <w:color w:val="FFFFFF"/>
                <w:sz w:val="18"/>
              </w:rPr>
              <w:t>ר' ממוצע</w:t>
            </w:r>
          </w:p>
        </w:tc>
      </w:tr>
      <w:tr>
        <w:tc>
          <w:tcPr>
            <w:tcW w:type="dxa" w:w="3400"/>
          </w:tcPr>
          <w:p>
            <w:pPr>
              <w:bidi/>
              <w:spacing w:after="0"/>
              <w:jc w:val="right"/>
            </w:pPr>
            <w:r/>
            <w:r>
              <w:rPr>
                <w:rFonts w:ascii="David" w:hAnsi="David"/>
                <w:b w:val="0"/>
                <w:i w:val="0"/>
                <w:sz w:val="18"/>
              </w:rPr>
              <w:t>7 שרון גל לקט</w:t>
            </w:r>
          </w:p>
        </w:tc>
        <w:tc>
          <w:tcPr>
            <w:tcW w:type="dxa" w:w="3400"/>
          </w:tcPr>
          <w:p>
            <w:pPr>
              <w:bidi/>
              <w:spacing w:after="0"/>
              <w:jc w:val="right"/>
            </w:pPr>
            <w:r/>
            <w:r>
              <w:rPr>
                <w:rFonts w:ascii="David" w:hAnsi="David"/>
                <w:b w:val="0"/>
                <w:i w:val="0"/>
                <w:sz w:val="18"/>
              </w:rPr>
              <w:t>83</w:t>
            </w:r>
          </w:p>
        </w:tc>
        <w:tc>
          <w:tcPr>
            <w:tcW w:type="dxa" w:w="3400"/>
          </w:tcPr>
          <w:p>
            <w:pPr>
              <w:bidi/>
              <w:spacing w:after="0"/>
              <w:jc w:val="right"/>
            </w:pPr>
            <w:r/>
            <w:r>
              <w:rPr>
                <w:rFonts w:ascii="David" w:hAnsi="David"/>
                <w:b w:val="0"/>
                <w:i w:val="0"/>
                <w:sz w:val="18"/>
              </w:rPr>
              <w:t>0.961</w:t>
            </w:r>
          </w:p>
        </w:tc>
      </w:tr>
      <w:tr>
        <w:tc>
          <w:tcPr>
            <w:tcW w:type="dxa" w:w="3400"/>
            <w:shd w:fill="EEF2FB"/>
          </w:tcPr>
          <w:p>
            <w:pPr>
              <w:bidi/>
              <w:spacing w:after="0"/>
              <w:jc w:val="right"/>
            </w:pPr>
            <w:r/>
            <w:r>
              <w:rPr>
                <w:rFonts w:ascii="David" w:hAnsi="David"/>
                <w:b w:val="0"/>
                <w:i w:val="0"/>
                <w:sz w:val="18"/>
              </w:rPr>
              <w:t>הישראלים איי 24 לקט</w:t>
            </w:r>
          </w:p>
        </w:tc>
        <w:tc>
          <w:tcPr>
            <w:tcW w:type="dxa" w:w="3400"/>
            <w:shd w:fill="EEF2FB"/>
          </w:tcPr>
          <w:p>
            <w:pPr>
              <w:bidi/>
              <w:spacing w:after="0"/>
              <w:jc w:val="right"/>
            </w:pPr>
            <w:r/>
            <w:r>
              <w:rPr>
                <w:rFonts w:ascii="David" w:hAnsi="David"/>
                <w:b w:val="0"/>
                <w:i w:val="0"/>
                <w:sz w:val="18"/>
              </w:rPr>
              <w:t>71</w:t>
            </w:r>
          </w:p>
        </w:tc>
        <w:tc>
          <w:tcPr>
            <w:tcW w:type="dxa" w:w="3400"/>
            <w:shd w:fill="EEF2FB"/>
          </w:tcPr>
          <w:p>
            <w:pPr>
              <w:bidi/>
              <w:spacing w:after="0"/>
              <w:jc w:val="right"/>
            </w:pPr>
            <w:r/>
            <w:r>
              <w:rPr>
                <w:rFonts w:ascii="David" w:hAnsi="David"/>
                <w:b w:val="0"/>
                <w:i w:val="0"/>
                <w:sz w:val="18"/>
              </w:rPr>
              <w:t>0.523</w:t>
            </w:r>
          </w:p>
        </w:tc>
      </w:tr>
      <w:tr>
        <w:tc>
          <w:tcPr>
            <w:tcW w:type="dxa" w:w="3400"/>
          </w:tcPr>
          <w:p>
            <w:pPr>
              <w:bidi/>
              <w:spacing w:after="0"/>
              <w:jc w:val="right"/>
            </w:pPr>
            <w:r/>
            <w:r>
              <w:rPr>
                <w:rFonts w:ascii="David" w:hAnsi="David"/>
                <w:b w:val="0"/>
                <w:i w:val="0"/>
                <w:sz w:val="18"/>
              </w:rPr>
              <w:t>תוכנית הלילה איי 24 לקט</w:t>
            </w:r>
          </w:p>
        </w:tc>
        <w:tc>
          <w:tcPr>
            <w:tcW w:type="dxa" w:w="3400"/>
          </w:tcPr>
          <w:p>
            <w:pPr>
              <w:bidi/>
              <w:spacing w:after="0"/>
              <w:jc w:val="right"/>
            </w:pPr>
            <w:r/>
            <w:r>
              <w:rPr>
                <w:rFonts w:ascii="David" w:hAnsi="David"/>
                <w:b w:val="0"/>
                <w:i w:val="0"/>
                <w:sz w:val="18"/>
              </w:rPr>
              <w:t>14</w:t>
            </w:r>
          </w:p>
        </w:tc>
        <w:tc>
          <w:tcPr>
            <w:tcW w:type="dxa" w:w="3400"/>
          </w:tcPr>
          <w:p>
            <w:pPr>
              <w:bidi/>
              <w:spacing w:after="0"/>
              <w:jc w:val="right"/>
            </w:pPr>
            <w:r/>
            <w:r>
              <w:rPr>
                <w:rFonts w:ascii="David" w:hAnsi="David"/>
                <w:b w:val="0"/>
                <w:i w:val="0"/>
                <w:sz w:val="18"/>
              </w:rPr>
              <w:t>0.505</w:t>
            </w:r>
          </w:p>
        </w:tc>
      </w:tr>
      <w:tr>
        <w:tc>
          <w:tcPr>
            <w:tcW w:type="dxa" w:w="3400"/>
            <w:shd w:fill="EEF2FB"/>
          </w:tcPr>
          <w:p>
            <w:pPr>
              <w:bidi/>
              <w:spacing w:after="0"/>
              <w:jc w:val="right"/>
            </w:pPr>
            <w:r/>
            <w:r>
              <w:rPr>
                <w:rFonts w:ascii="David" w:hAnsi="David"/>
                <w:b w:val="0"/>
                <w:i w:val="0"/>
                <w:sz w:val="18"/>
              </w:rPr>
              <w:t>מגזין השבת איי 24 לקט</w:t>
            </w:r>
          </w:p>
        </w:tc>
        <w:tc>
          <w:tcPr>
            <w:tcW w:type="dxa" w:w="3400"/>
            <w:shd w:fill="EEF2FB"/>
          </w:tcPr>
          <w:p>
            <w:pPr>
              <w:bidi/>
              <w:spacing w:after="0"/>
              <w:jc w:val="right"/>
            </w:pPr>
            <w:r/>
            <w:r>
              <w:rPr>
                <w:rFonts w:ascii="David" w:hAnsi="David"/>
                <w:b w:val="0"/>
                <w:i w:val="0"/>
                <w:sz w:val="18"/>
              </w:rPr>
              <w:t>9</w:t>
            </w:r>
          </w:p>
        </w:tc>
        <w:tc>
          <w:tcPr>
            <w:tcW w:type="dxa" w:w="3400"/>
            <w:shd w:fill="EEF2FB"/>
          </w:tcPr>
          <w:p>
            <w:pPr>
              <w:bidi/>
              <w:spacing w:after="0"/>
              <w:jc w:val="right"/>
            </w:pPr>
            <w:r/>
            <w:r>
              <w:rPr>
                <w:rFonts w:ascii="David" w:hAnsi="David"/>
                <w:b w:val="0"/>
                <w:i w:val="0"/>
                <w:sz w:val="18"/>
              </w:rPr>
              <w:t>0.453</w:t>
            </w:r>
          </w:p>
        </w:tc>
      </w:tr>
      <w:tr>
        <w:tc>
          <w:tcPr>
            <w:tcW w:type="dxa" w:w="3400"/>
          </w:tcPr>
          <w:p>
            <w:pPr>
              <w:bidi/>
              <w:spacing w:after="0"/>
              <w:jc w:val="right"/>
            </w:pPr>
            <w:r/>
            <w:r>
              <w:rPr>
                <w:rFonts w:ascii="David" w:hAnsi="David"/>
                <w:b w:val="0"/>
                <w:i w:val="0"/>
                <w:sz w:val="18"/>
              </w:rPr>
              <w:t>מדד גלבוע לקט</w:t>
            </w:r>
          </w:p>
        </w:tc>
        <w:tc>
          <w:tcPr>
            <w:tcW w:type="dxa" w:w="3400"/>
          </w:tcPr>
          <w:p>
            <w:pPr>
              <w:bidi/>
              <w:spacing w:after="0"/>
              <w:jc w:val="right"/>
            </w:pPr>
            <w:r/>
            <w:r>
              <w:rPr>
                <w:rFonts w:ascii="David" w:hAnsi="David"/>
                <w:b w:val="0"/>
                <w:i w:val="0"/>
                <w:sz w:val="18"/>
              </w:rPr>
              <w:t>210</w:t>
            </w:r>
          </w:p>
        </w:tc>
        <w:tc>
          <w:tcPr>
            <w:tcW w:type="dxa" w:w="3400"/>
          </w:tcPr>
          <w:p>
            <w:pPr>
              <w:bidi/>
              <w:spacing w:after="0"/>
              <w:jc w:val="right"/>
            </w:pPr>
            <w:r/>
            <w:r>
              <w:rPr>
                <w:rFonts w:ascii="David" w:hAnsi="David"/>
                <w:b w:val="0"/>
                <w:i w:val="0"/>
                <w:sz w:val="18"/>
              </w:rPr>
              <w:t>0.425</w:t>
            </w:r>
          </w:p>
        </w:tc>
      </w:tr>
    </w:tbl>
    <w:p>
      <w:pPr>
        <w:spacing w:after="40"/>
      </w:pPr>
    </w:p>
    <w:p>
      <w:pPr>
        <w:keepNext/>
        <w:bidi/>
        <w:spacing w:before="280" w:after="120"/>
        <w:jc w:val="right"/>
      </w:pPr>
      <w:r>
        <w:rPr>
          <w:rFonts w:ascii="David" w:hAnsi="David"/>
          <w:b/>
          <w:i w:val="0"/>
          <w:color w:val="1E40AF"/>
          <w:sz w:val="32"/>
        </w:rPr>
        <w:t>18. Bottom-15 תוכניות לפי רייטינג ממוצע (n≥10)</w:t>
      </w:r>
    </w:p>
    <w:p>
      <w:pPr>
        <w:bidi/>
        <w:spacing w:after="120"/>
        <w:jc w:val="right"/>
      </w:pPr>
      <w:r>
        <w:rPr>
          <w:rFonts w:ascii="David" w:hAnsi="David"/>
          <w:b w:val="0"/>
          <w:i w:val="0"/>
          <w:color w:val="1F2937"/>
          <w:sz w:val="22"/>
        </w:rPr>
        <w:t>התוכניות החלשות ביותר ברייטינג — שימושי לזיהוי תוכניות שצריכות בחינה מחדש.</w:t>
      </w:r>
    </w:p>
    <w:tbl>
      <w:tblPr>
        <w:tblStyle w:val="TableGrid"/>
        <w:tblW w:type="auto" w:w="0"/>
        <w:jc w:val="right"/>
        <w:tblLayout w:type="autofit"/>
        <w:tblLook w:firstColumn="1" w:firstRow="1" w:lastColumn="0" w:lastRow="0" w:noHBand="0" w:noVBand="1" w:val="04A0"/>
      </w:tblPr>
      <w:tblGrid>
        <w:gridCol w:w="2040"/>
        <w:gridCol w:w="2040"/>
        <w:gridCol w:w="2040"/>
        <w:gridCol w:w="2040"/>
        <w:gridCol w:w="2040"/>
      </w:tblGrid>
      <w:tr>
        <w:tc>
          <w:tcPr>
            <w:tcW w:type="dxa" w:w="2040"/>
            <w:shd w:fill="1E40AF"/>
          </w:tcPr>
          <w:p>
            <w:pPr>
              <w:bidi/>
              <w:spacing w:after="0"/>
              <w:jc w:val="center"/>
            </w:pPr>
            <w:r/>
            <w:r>
              <w:rPr>
                <w:rFonts w:ascii="David" w:hAnsi="David"/>
                <w:b/>
                <w:i w:val="0"/>
                <w:color w:val="FFFFFF"/>
                <w:sz w:val="18"/>
              </w:rPr>
              <w:t>תוכנית</w:t>
            </w:r>
          </w:p>
        </w:tc>
        <w:tc>
          <w:tcPr>
            <w:tcW w:type="dxa" w:w="2040"/>
            <w:shd w:fill="1E40AF"/>
          </w:tcPr>
          <w:p>
            <w:pPr>
              <w:bidi/>
              <w:spacing w:after="0"/>
              <w:jc w:val="center"/>
            </w:pPr>
            <w:r/>
            <w:r>
              <w:rPr>
                <w:rFonts w:ascii="David" w:hAnsi="David"/>
                <w:b/>
                <w:i w:val="0"/>
                <w:color w:val="FFFFFF"/>
                <w:sz w:val="18"/>
              </w:rPr>
              <w:t>n</w:t>
            </w:r>
          </w:p>
        </w:tc>
        <w:tc>
          <w:tcPr>
            <w:tcW w:type="dxa" w:w="2040"/>
            <w:shd w:fill="1E40AF"/>
          </w:tcPr>
          <w:p>
            <w:pPr>
              <w:bidi/>
              <w:spacing w:after="0"/>
              <w:jc w:val="center"/>
            </w:pPr>
            <w:r/>
            <w:r>
              <w:rPr>
                <w:rFonts w:ascii="David" w:hAnsi="David"/>
                <w:b/>
                <w:i w:val="0"/>
                <w:color w:val="FFFFFF"/>
                <w:sz w:val="18"/>
              </w:rPr>
              <w:t>ר' ממוצע</w:t>
            </w:r>
          </w:p>
        </w:tc>
        <w:tc>
          <w:tcPr>
            <w:tcW w:type="dxa" w:w="2040"/>
            <w:shd w:fill="1E40AF"/>
          </w:tcPr>
          <w:p>
            <w:pPr>
              <w:bidi/>
              <w:spacing w:after="0"/>
              <w:jc w:val="center"/>
            </w:pPr>
            <w:r/>
            <w:r>
              <w:rPr>
                <w:rFonts w:ascii="David" w:hAnsi="David"/>
                <w:b/>
                <w:i w:val="0"/>
                <w:color w:val="FFFFFF"/>
                <w:sz w:val="18"/>
              </w:rPr>
              <w:t>ר' מותאם ממוצע</w:t>
            </w:r>
          </w:p>
        </w:tc>
        <w:tc>
          <w:tcPr>
            <w:tcW w:type="dxa" w:w="2040"/>
            <w:shd w:fill="1E40AF"/>
          </w:tcPr>
          <w:p>
            <w:pPr>
              <w:bidi/>
              <w:spacing w:after="0"/>
              <w:jc w:val="center"/>
            </w:pPr>
            <w:r/>
            <w:r>
              <w:rPr>
                <w:rFonts w:ascii="David" w:hAnsi="David"/>
                <w:b/>
                <w:i w:val="0"/>
                <w:color w:val="FFFFFF"/>
                <w:sz w:val="18"/>
              </w:rPr>
              <w:t>יתרון ממוצע</w:t>
            </w:r>
          </w:p>
        </w:tc>
      </w:tr>
      <w:tr>
        <w:tc>
          <w:tcPr>
            <w:tcW w:type="dxa" w:w="2040"/>
          </w:tcPr>
          <w:p>
            <w:pPr>
              <w:bidi/>
              <w:spacing w:after="0"/>
              <w:jc w:val="right"/>
            </w:pPr>
            <w:r/>
            <w:r>
              <w:rPr>
                <w:rFonts w:ascii="David" w:hAnsi="David"/>
                <w:b w:val="0"/>
                <w:i w:val="0"/>
                <w:sz w:val="18"/>
              </w:rPr>
              <w:t>פילר מגזין</w:t>
            </w:r>
          </w:p>
        </w:tc>
        <w:tc>
          <w:tcPr>
            <w:tcW w:type="dxa" w:w="2040"/>
          </w:tcPr>
          <w:p>
            <w:pPr>
              <w:bidi/>
              <w:spacing w:after="0"/>
              <w:jc w:val="right"/>
            </w:pPr>
            <w:r/>
            <w:r>
              <w:rPr>
                <w:rFonts w:ascii="David" w:hAnsi="David"/>
                <w:b w:val="0"/>
                <w:i w:val="0"/>
                <w:sz w:val="18"/>
              </w:rPr>
              <w:t>11</w:t>
            </w:r>
          </w:p>
        </w:tc>
        <w:tc>
          <w:tcPr>
            <w:tcW w:type="dxa" w:w="2040"/>
          </w:tcPr>
          <w:p>
            <w:pPr>
              <w:bidi/>
              <w:spacing w:after="0"/>
              <w:jc w:val="right"/>
            </w:pPr>
            <w:r/>
            <w:r>
              <w:rPr>
                <w:rFonts w:ascii="David" w:hAnsi="David"/>
                <w:b w:val="0"/>
                <w:i w:val="0"/>
                <w:sz w:val="18"/>
              </w:rPr>
              <w:t>0.075</w:t>
            </w:r>
          </w:p>
        </w:tc>
        <w:tc>
          <w:tcPr>
            <w:tcW w:type="dxa" w:w="2040"/>
          </w:tcPr>
          <w:p>
            <w:pPr>
              <w:bidi/>
              <w:spacing w:after="0"/>
              <w:jc w:val="right"/>
            </w:pPr>
            <w:r/>
            <w:r>
              <w:rPr>
                <w:rFonts w:ascii="David" w:hAnsi="David"/>
                <w:b w:val="0"/>
                <w:i w:val="0"/>
                <w:sz w:val="18"/>
              </w:rPr>
              <w:t>0.105</w:t>
            </w:r>
          </w:p>
        </w:tc>
        <w:tc>
          <w:tcPr>
            <w:tcW w:type="dxa" w:w="2040"/>
          </w:tcPr>
          <w:p>
            <w:pPr>
              <w:bidi/>
              <w:spacing w:after="0"/>
              <w:jc w:val="right"/>
            </w:pPr>
            <w:r/>
            <w:r>
              <w:rPr>
                <w:rFonts w:ascii="David" w:hAnsi="David"/>
                <w:b w:val="0"/>
                <w:i w:val="0"/>
                <w:sz w:val="18"/>
              </w:rPr>
              <w:t>-0.415</w:t>
            </w:r>
          </w:p>
        </w:tc>
      </w:tr>
      <w:tr>
        <w:tc>
          <w:tcPr>
            <w:tcW w:type="dxa" w:w="2040"/>
            <w:shd w:fill="EEF2FB"/>
          </w:tcPr>
          <w:p>
            <w:pPr>
              <w:bidi/>
              <w:spacing w:after="0"/>
              <w:jc w:val="right"/>
            </w:pPr>
            <w:r/>
            <w:r>
              <w:rPr>
                <w:rFonts w:ascii="David" w:hAnsi="David"/>
                <w:b w:val="0"/>
                <w:i w:val="0"/>
                <w:sz w:val="18"/>
              </w:rPr>
              <w:t>עדויות יום השואה</w:t>
            </w:r>
          </w:p>
        </w:tc>
        <w:tc>
          <w:tcPr>
            <w:tcW w:type="dxa" w:w="2040"/>
            <w:shd w:fill="EEF2FB"/>
          </w:tcPr>
          <w:p>
            <w:pPr>
              <w:bidi/>
              <w:spacing w:after="0"/>
              <w:jc w:val="right"/>
            </w:pPr>
            <w:r/>
            <w:r>
              <w:rPr>
                <w:rFonts w:ascii="David" w:hAnsi="David"/>
                <w:b w:val="0"/>
                <w:i w:val="0"/>
                <w:sz w:val="18"/>
              </w:rPr>
              <w:t>19</w:t>
            </w:r>
          </w:p>
        </w:tc>
        <w:tc>
          <w:tcPr>
            <w:tcW w:type="dxa" w:w="2040"/>
            <w:shd w:fill="EEF2FB"/>
          </w:tcPr>
          <w:p>
            <w:pPr>
              <w:bidi/>
              <w:spacing w:after="0"/>
              <w:jc w:val="right"/>
            </w:pPr>
            <w:r/>
            <w:r>
              <w:rPr>
                <w:rFonts w:ascii="David" w:hAnsi="David"/>
                <w:b w:val="0"/>
                <w:i w:val="0"/>
                <w:sz w:val="18"/>
              </w:rPr>
              <w:t>0.082</w:t>
            </w:r>
          </w:p>
        </w:tc>
        <w:tc>
          <w:tcPr>
            <w:tcW w:type="dxa" w:w="2040"/>
            <w:shd w:fill="EEF2FB"/>
          </w:tcPr>
          <w:p>
            <w:pPr>
              <w:bidi/>
              <w:spacing w:after="0"/>
              <w:jc w:val="right"/>
            </w:pPr>
            <w:r/>
            <w:r>
              <w:rPr>
                <w:rFonts w:ascii="David" w:hAnsi="David"/>
                <w:b w:val="0"/>
                <w:i w:val="0"/>
                <w:sz w:val="18"/>
              </w:rPr>
              <w:t>0.091</w:t>
            </w:r>
          </w:p>
        </w:tc>
        <w:tc>
          <w:tcPr>
            <w:tcW w:type="dxa" w:w="2040"/>
            <w:shd w:fill="EEF2FB"/>
          </w:tcPr>
          <w:p>
            <w:pPr>
              <w:bidi/>
              <w:spacing w:after="0"/>
              <w:jc w:val="right"/>
            </w:pPr>
            <w:r/>
            <w:r>
              <w:rPr>
                <w:rFonts w:ascii="David" w:hAnsi="David"/>
                <w:b w:val="0"/>
                <w:i w:val="0"/>
                <w:sz w:val="18"/>
              </w:rPr>
              <w:t>-1.001</w:t>
            </w:r>
          </w:p>
        </w:tc>
      </w:tr>
      <w:tr>
        <w:tc>
          <w:tcPr>
            <w:tcW w:type="dxa" w:w="2040"/>
          </w:tcPr>
          <w:p>
            <w:pPr>
              <w:bidi/>
              <w:spacing w:after="0"/>
              <w:jc w:val="right"/>
            </w:pPr>
            <w:r/>
            <w:r>
              <w:rPr>
                <w:rFonts w:ascii="David" w:hAnsi="David"/>
                <w:b w:val="0"/>
                <w:i w:val="0"/>
                <w:sz w:val="18"/>
              </w:rPr>
              <w:t>מה הסרט שלך?</w:t>
            </w:r>
          </w:p>
        </w:tc>
        <w:tc>
          <w:tcPr>
            <w:tcW w:type="dxa" w:w="2040"/>
          </w:tcPr>
          <w:p>
            <w:pPr>
              <w:bidi/>
              <w:spacing w:after="0"/>
              <w:jc w:val="right"/>
            </w:pPr>
            <w:r/>
            <w:r>
              <w:rPr>
                <w:rFonts w:ascii="David" w:hAnsi="David"/>
                <w:b w:val="0"/>
                <w:i w:val="0"/>
                <w:sz w:val="18"/>
              </w:rPr>
              <w:t>11</w:t>
            </w:r>
          </w:p>
        </w:tc>
        <w:tc>
          <w:tcPr>
            <w:tcW w:type="dxa" w:w="2040"/>
          </w:tcPr>
          <w:p>
            <w:pPr>
              <w:bidi/>
              <w:spacing w:after="0"/>
              <w:jc w:val="right"/>
            </w:pPr>
            <w:r/>
            <w:r>
              <w:rPr>
                <w:rFonts w:ascii="David" w:hAnsi="David"/>
                <w:b w:val="0"/>
                <w:i w:val="0"/>
                <w:sz w:val="18"/>
              </w:rPr>
              <w:t>0.124</w:t>
            </w:r>
          </w:p>
        </w:tc>
        <w:tc>
          <w:tcPr>
            <w:tcW w:type="dxa" w:w="2040"/>
          </w:tcPr>
          <w:p>
            <w:pPr>
              <w:bidi/>
              <w:spacing w:after="0"/>
              <w:jc w:val="right"/>
            </w:pPr>
            <w:r/>
            <w:r>
              <w:rPr>
                <w:rFonts w:ascii="David" w:hAnsi="David"/>
                <w:b w:val="0"/>
                <w:i w:val="0"/>
                <w:sz w:val="18"/>
              </w:rPr>
              <w:t>0.164</w:t>
            </w:r>
          </w:p>
        </w:tc>
        <w:tc>
          <w:tcPr>
            <w:tcW w:type="dxa" w:w="2040"/>
          </w:tcPr>
          <w:p>
            <w:pPr>
              <w:bidi/>
              <w:spacing w:after="0"/>
              <w:jc w:val="right"/>
            </w:pPr>
            <w:r/>
            <w:r>
              <w:rPr>
                <w:rFonts w:ascii="David" w:hAnsi="David"/>
                <w:b w:val="0"/>
                <w:i w:val="0"/>
                <w:sz w:val="18"/>
              </w:rPr>
              <w:t>-2.182</w:t>
            </w:r>
          </w:p>
        </w:tc>
      </w:tr>
      <w:tr>
        <w:tc>
          <w:tcPr>
            <w:tcW w:type="dxa" w:w="2040"/>
            <w:shd w:fill="EEF2FB"/>
          </w:tcPr>
          <w:p>
            <w:pPr>
              <w:bidi/>
              <w:spacing w:after="0"/>
              <w:jc w:val="right"/>
            </w:pPr>
            <w:r/>
            <w:r>
              <w:rPr>
                <w:rFonts w:ascii="David" w:hAnsi="David"/>
                <w:b w:val="0"/>
                <w:i w:val="0"/>
                <w:sz w:val="18"/>
              </w:rPr>
              <w:t>שותפים חיים</w:t>
            </w:r>
          </w:p>
        </w:tc>
        <w:tc>
          <w:tcPr>
            <w:tcW w:type="dxa" w:w="2040"/>
            <w:shd w:fill="EEF2FB"/>
          </w:tcPr>
          <w:p>
            <w:pPr>
              <w:bidi/>
              <w:spacing w:after="0"/>
              <w:jc w:val="right"/>
            </w:pPr>
            <w:r/>
            <w:r>
              <w:rPr>
                <w:rFonts w:ascii="David" w:hAnsi="David"/>
                <w:b w:val="0"/>
                <w:i w:val="0"/>
                <w:sz w:val="18"/>
              </w:rPr>
              <w:t>27</w:t>
            </w:r>
          </w:p>
        </w:tc>
        <w:tc>
          <w:tcPr>
            <w:tcW w:type="dxa" w:w="2040"/>
            <w:shd w:fill="EEF2FB"/>
          </w:tcPr>
          <w:p>
            <w:pPr>
              <w:bidi/>
              <w:spacing w:after="0"/>
              <w:jc w:val="right"/>
            </w:pPr>
            <w:r/>
            <w:r>
              <w:rPr>
                <w:rFonts w:ascii="David" w:hAnsi="David"/>
                <w:b w:val="0"/>
                <w:i w:val="0"/>
                <w:sz w:val="18"/>
              </w:rPr>
              <w:t>0.157</w:t>
            </w:r>
          </w:p>
        </w:tc>
        <w:tc>
          <w:tcPr>
            <w:tcW w:type="dxa" w:w="2040"/>
            <w:shd w:fill="EEF2FB"/>
          </w:tcPr>
          <w:p>
            <w:pPr>
              <w:bidi/>
              <w:spacing w:after="0"/>
              <w:jc w:val="right"/>
            </w:pPr>
            <w:r/>
            <w:r>
              <w:rPr>
                <w:rFonts w:ascii="David" w:hAnsi="David"/>
                <w:b w:val="0"/>
                <w:i w:val="0"/>
                <w:sz w:val="18"/>
              </w:rPr>
              <w:t>0.177</w:t>
            </w:r>
          </w:p>
        </w:tc>
        <w:tc>
          <w:tcPr>
            <w:tcW w:type="dxa" w:w="2040"/>
            <w:shd w:fill="EEF2FB"/>
          </w:tcPr>
          <w:p>
            <w:pPr>
              <w:bidi/>
              <w:spacing w:after="0"/>
              <w:jc w:val="right"/>
            </w:pPr>
            <w:r/>
            <w:r>
              <w:rPr>
                <w:rFonts w:ascii="David" w:hAnsi="David"/>
                <w:b w:val="0"/>
                <w:i w:val="0"/>
                <w:sz w:val="18"/>
              </w:rPr>
              <w:t>-2.554</w:t>
            </w:r>
          </w:p>
        </w:tc>
      </w:tr>
      <w:tr>
        <w:tc>
          <w:tcPr>
            <w:tcW w:type="dxa" w:w="2040"/>
          </w:tcPr>
          <w:p>
            <w:pPr>
              <w:bidi/>
              <w:spacing w:after="0"/>
              <w:jc w:val="right"/>
            </w:pPr>
            <w:r/>
            <w:r>
              <w:rPr>
                <w:rFonts w:ascii="David" w:hAnsi="David"/>
                <w:b w:val="0"/>
                <w:i w:val="0"/>
                <w:sz w:val="18"/>
              </w:rPr>
              <w:t>המועדון העסקי לקט</w:t>
            </w:r>
          </w:p>
        </w:tc>
        <w:tc>
          <w:tcPr>
            <w:tcW w:type="dxa" w:w="2040"/>
          </w:tcPr>
          <w:p>
            <w:pPr>
              <w:bidi/>
              <w:spacing w:after="0"/>
              <w:jc w:val="right"/>
            </w:pPr>
            <w:r/>
            <w:r>
              <w:rPr>
                <w:rFonts w:ascii="David" w:hAnsi="David"/>
                <w:b w:val="0"/>
                <w:i w:val="0"/>
                <w:sz w:val="18"/>
              </w:rPr>
              <w:t>114</w:t>
            </w:r>
          </w:p>
        </w:tc>
        <w:tc>
          <w:tcPr>
            <w:tcW w:type="dxa" w:w="2040"/>
          </w:tcPr>
          <w:p>
            <w:pPr>
              <w:bidi/>
              <w:spacing w:after="0"/>
              <w:jc w:val="right"/>
            </w:pPr>
            <w:r/>
            <w:r>
              <w:rPr>
                <w:rFonts w:ascii="David" w:hAnsi="David"/>
                <w:b w:val="0"/>
                <w:i w:val="0"/>
                <w:sz w:val="18"/>
              </w:rPr>
              <w:t>0.18</w:t>
            </w:r>
          </w:p>
        </w:tc>
        <w:tc>
          <w:tcPr>
            <w:tcW w:type="dxa" w:w="2040"/>
          </w:tcPr>
          <w:p>
            <w:pPr>
              <w:bidi/>
              <w:spacing w:after="0"/>
              <w:jc w:val="right"/>
            </w:pPr>
            <w:r/>
            <w:r>
              <w:rPr>
                <w:rFonts w:ascii="David" w:hAnsi="David"/>
                <w:b w:val="0"/>
                <w:i w:val="0"/>
                <w:sz w:val="18"/>
              </w:rPr>
              <w:t>0.247</w:t>
            </w:r>
          </w:p>
        </w:tc>
        <w:tc>
          <w:tcPr>
            <w:tcW w:type="dxa" w:w="2040"/>
          </w:tcPr>
          <w:p>
            <w:pPr>
              <w:bidi/>
              <w:spacing w:after="0"/>
              <w:jc w:val="right"/>
            </w:pPr>
            <w:r/>
            <w:r>
              <w:rPr>
                <w:rFonts w:ascii="David" w:hAnsi="David"/>
                <w:b w:val="0"/>
                <w:i w:val="0"/>
                <w:sz w:val="18"/>
              </w:rPr>
              <w:t>-1.475</w:t>
            </w:r>
          </w:p>
        </w:tc>
      </w:tr>
      <w:tr>
        <w:tc>
          <w:tcPr>
            <w:tcW w:type="dxa" w:w="2040"/>
            <w:shd w:fill="EEF2FB"/>
          </w:tcPr>
          <w:p>
            <w:pPr>
              <w:bidi/>
              <w:spacing w:after="0"/>
              <w:jc w:val="right"/>
            </w:pPr>
            <w:r/>
            <w:r>
              <w:rPr>
                <w:rFonts w:ascii="David" w:hAnsi="David"/>
                <w:b w:val="0"/>
                <w:i w:val="0"/>
                <w:sz w:val="18"/>
              </w:rPr>
              <w:t>מהדורת הצהריים - מוקדמת</w:t>
            </w:r>
          </w:p>
        </w:tc>
        <w:tc>
          <w:tcPr>
            <w:tcW w:type="dxa" w:w="2040"/>
            <w:shd w:fill="EEF2FB"/>
          </w:tcPr>
          <w:p>
            <w:pPr>
              <w:bidi/>
              <w:spacing w:after="0"/>
              <w:jc w:val="right"/>
            </w:pPr>
            <w:r/>
            <w:r>
              <w:rPr>
                <w:rFonts w:ascii="David" w:hAnsi="David"/>
                <w:b w:val="0"/>
                <w:i w:val="0"/>
                <w:sz w:val="18"/>
              </w:rPr>
              <w:t>16</w:t>
            </w:r>
          </w:p>
        </w:tc>
        <w:tc>
          <w:tcPr>
            <w:tcW w:type="dxa" w:w="2040"/>
            <w:shd w:fill="EEF2FB"/>
          </w:tcPr>
          <w:p>
            <w:pPr>
              <w:bidi/>
              <w:spacing w:after="0"/>
              <w:jc w:val="right"/>
            </w:pPr>
            <w:r/>
            <w:r>
              <w:rPr>
                <w:rFonts w:ascii="David" w:hAnsi="David"/>
                <w:b w:val="0"/>
                <w:i w:val="0"/>
                <w:sz w:val="18"/>
              </w:rPr>
              <w:t>0.217</w:t>
            </w:r>
          </w:p>
        </w:tc>
        <w:tc>
          <w:tcPr>
            <w:tcW w:type="dxa" w:w="2040"/>
            <w:shd w:fill="EEF2FB"/>
          </w:tcPr>
          <w:p>
            <w:pPr>
              <w:bidi/>
              <w:spacing w:after="0"/>
              <w:jc w:val="right"/>
            </w:pPr>
            <w:r/>
            <w:r>
              <w:rPr>
                <w:rFonts w:ascii="David" w:hAnsi="David"/>
                <w:b w:val="0"/>
                <w:i w:val="0"/>
                <w:sz w:val="18"/>
              </w:rPr>
              <w:t>0.269</w:t>
            </w:r>
          </w:p>
        </w:tc>
        <w:tc>
          <w:tcPr>
            <w:tcW w:type="dxa" w:w="2040"/>
            <w:shd w:fill="EEF2FB"/>
          </w:tcPr>
          <w:p>
            <w:pPr>
              <w:bidi/>
              <w:spacing w:after="0"/>
              <w:jc w:val="right"/>
            </w:pPr>
            <w:r/>
            <w:r>
              <w:rPr>
                <w:rFonts w:ascii="David" w:hAnsi="David"/>
                <w:b w:val="0"/>
                <w:i w:val="0"/>
                <w:sz w:val="18"/>
              </w:rPr>
              <w:t>-1.47</w:t>
            </w:r>
          </w:p>
        </w:tc>
      </w:tr>
      <w:tr>
        <w:tc>
          <w:tcPr>
            <w:tcW w:type="dxa" w:w="2040"/>
          </w:tcPr>
          <w:p>
            <w:pPr>
              <w:bidi/>
              <w:spacing w:after="0"/>
              <w:jc w:val="right"/>
            </w:pPr>
            <w:r/>
            <w:r>
              <w:rPr>
                <w:rFonts w:ascii="David" w:hAnsi="David"/>
                <w:b w:val="0"/>
                <w:i w:val="0"/>
                <w:sz w:val="18"/>
              </w:rPr>
              <w:t>סיכום שבועי איי 24</w:t>
            </w:r>
          </w:p>
        </w:tc>
        <w:tc>
          <w:tcPr>
            <w:tcW w:type="dxa" w:w="2040"/>
          </w:tcPr>
          <w:p>
            <w:pPr>
              <w:bidi/>
              <w:spacing w:after="0"/>
              <w:jc w:val="right"/>
            </w:pPr>
            <w:r/>
            <w:r>
              <w:rPr>
                <w:rFonts w:ascii="David" w:hAnsi="David"/>
                <w:b w:val="0"/>
                <w:i w:val="0"/>
                <w:sz w:val="18"/>
              </w:rPr>
              <w:t>75</w:t>
            </w:r>
          </w:p>
        </w:tc>
        <w:tc>
          <w:tcPr>
            <w:tcW w:type="dxa" w:w="2040"/>
          </w:tcPr>
          <w:p>
            <w:pPr>
              <w:bidi/>
              <w:spacing w:after="0"/>
              <w:jc w:val="right"/>
            </w:pPr>
            <w:r/>
            <w:r>
              <w:rPr>
                <w:rFonts w:ascii="David" w:hAnsi="David"/>
                <w:b w:val="0"/>
                <w:i w:val="0"/>
                <w:sz w:val="18"/>
              </w:rPr>
              <w:t>0.248</w:t>
            </w:r>
          </w:p>
        </w:tc>
        <w:tc>
          <w:tcPr>
            <w:tcW w:type="dxa" w:w="2040"/>
          </w:tcPr>
          <w:p>
            <w:pPr>
              <w:bidi/>
              <w:spacing w:after="0"/>
              <w:jc w:val="right"/>
            </w:pPr>
            <w:r/>
            <w:r>
              <w:rPr>
                <w:rFonts w:ascii="David" w:hAnsi="David"/>
                <w:b w:val="0"/>
                <w:i w:val="0"/>
                <w:sz w:val="18"/>
              </w:rPr>
              <w:t>0.331</w:t>
            </w:r>
          </w:p>
        </w:tc>
        <w:tc>
          <w:tcPr>
            <w:tcW w:type="dxa" w:w="2040"/>
          </w:tcPr>
          <w:p>
            <w:pPr>
              <w:bidi/>
              <w:spacing w:after="0"/>
              <w:jc w:val="right"/>
            </w:pPr>
            <w:r/>
            <w:r>
              <w:rPr>
                <w:rFonts w:ascii="David" w:hAnsi="David"/>
                <w:b w:val="0"/>
                <w:i w:val="0"/>
                <w:sz w:val="18"/>
              </w:rPr>
              <w:t>-1.965</w:t>
            </w:r>
          </w:p>
        </w:tc>
      </w:tr>
      <w:tr>
        <w:tc>
          <w:tcPr>
            <w:tcW w:type="dxa" w:w="2040"/>
            <w:shd w:fill="EEF2FB"/>
          </w:tcPr>
          <w:p>
            <w:pPr>
              <w:bidi/>
              <w:spacing w:after="0"/>
              <w:jc w:val="right"/>
            </w:pPr>
            <w:r/>
            <w:r>
              <w:rPr>
                <w:rFonts w:ascii="David" w:hAnsi="David"/>
                <w:b w:val="0"/>
                <w:i w:val="0"/>
                <w:sz w:val="18"/>
              </w:rPr>
              <w:t>פילר</w:t>
            </w:r>
          </w:p>
        </w:tc>
        <w:tc>
          <w:tcPr>
            <w:tcW w:type="dxa" w:w="2040"/>
            <w:shd w:fill="EEF2FB"/>
          </w:tcPr>
          <w:p>
            <w:pPr>
              <w:bidi/>
              <w:spacing w:after="0"/>
              <w:jc w:val="right"/>
            </w:pPr>
            <w:r/>
            <w:r>
              <w:rPr>
                <w:rFonts w:ascii="David" w:hAnsi="David"/>
                <w:b w:val="0"/>
                <w:i w:val="0"/>
                <w:sz w:val="18"/>
              </w:rPr>
              <w:t>97</w:t>
            </w:r>
          </w:p>
        </w:tc>
        <w:tc>
          <w:tcPr>
            <w:tcW w:type="dxa" w:w="2040"/>
            <w:shd w:fill="EEF2FB"/>
          </w:tcPr>
          <w:p>
            <w:pPr>
              <w:bidi/>
              <w:spacing w:after="0"/>
              <w:jc w:val="right"/>
            </w:pPr>
            <w:r/>
            <w:r>
              <w:rPr>
                <w:rFonts w:ascii="David" w:hAnsi="David"/>
                <w:b w:val="0"/>
                <w:i w:val="0"/>
                <w:sz w:val="18"/>
              </w:rPr>
              <w:t>0.26</w:t>
            </w:r>
          </w:p>
        </w:tc>
        <w:tc>
          <w:tcPr>
            <w:tcW w:type="dxa" w:w="2040"/>
            <w:shd w:fill="EEF2FB"/>
          </w:tcPr>
          <w:p>
            <w:pPr>
              <w:bidi/>
              <w:spacing w:after="0"/>
              <w:jc w:val="right"/>
            </w:pPr>
            <w:r/>
            <w:r>
              <w:rPr>
                <w:rFonts w:ascii="David" w:hAnsi="David"/>
                <w:b w:val="0"/>
                <w:i w:val="0"/>
                <w:sz w:val="18"/>
              </w:rPr>
              <w:t>0.341</w:t>
            </w:r>
          </w:p>
        </w:tc>
        <w:tc>
          <w:tcPr>
            <w:tcW w:type="dxa" w:w="2040"/>
            <w:shd w:fill="EEF2FB"/>
          </w:tcPr>
          <w:p>
            <w:pPr>
              <w:bidi/>
              <w:spacing w:after="0"/>
              <w:jc w:val="right"/>
            </w:pPr>
            <w:r/>
            <w:r>
              <w:rPr>
                <w:rFonts w:ascii="David" w:hAnsi="David"/>
                <w:b w:val="0"/>
                <w:i w:val="0"/>
                <w:sz w:val="18"/>
              </w:rPr>
              <w:t>-0.551</w:t>
            </w:r>
          </w:p>
        </w:tc>
      </w:tr>
      <w:tr>
        <w:tc>
          <w:tcPr>
            <w:tcW w:type="dxa" w:w="2040"/>
          </w:tcPr>
          <w:p>
            <w:pPr>
              <w:bidi/>
              <w:spacing w:after="0"/>
              <w:jc w:val="right"/>
            </w:pPr>
            <w:r/>
            <w:r>
              <w:rPr>
                <w:rFonts w:ascii="David" w:hAnsi="David"/>
                <w:b w:val="0"/>
                <w:i w:val="0"/>
                <w:sz w:val="18"/>
              </w:rPr>
              <w:t>חוק וצדק איי 24</w:t>
            </w:r>
          </w:p>
        </w:tc>
        <w:tc>
          <w:tcPr>
            <w:tcW w:type="dxa" w:w="2040"/>
          </w:tcPr>
          <w:p>
            <w:pPr>
              <w:bidi/>
              <w:spacing w:after="0"/>
              <w:jc w:val="right"/>
            </w:pPr>
            <w:r/>
            <w:r>
              <w:rPr>
                <w:rFonts w:ascii="David" w:hAnsi="David"/>
                <w:b w:val="0"/>
                <w:i w:val="0"/>
                <w:sz w:val="18"/>
              </w:rPr>
              <w:t>45</w:t>
            </w:r>
          </w:p>
        </w:tc>
        <w:tc>
          <w:tcPr>
            <w:tcW w:type="dxa" w:w="2040"/>
          </w:tcPr>
          <w:p>
            <w:pPr>
              <w:bidi/>
              <w:spacing w:after="0"/>
              <w:jc w:val="right"/>
            </w:pPr>
            <w:r/>
            <w:r>
              <w:rPr>
                <w:rFonts w:ascii="David" w:hAnsi="David"/>
                <w:b w:val="0"/>
                <w:i w:val="0"/>
                <w:sz w:val="18"/>
              </w:rPr>
              <w:t>0.262</w:t>
            </w:r>
          </w:p>
        </w:tc>
        <w:tc>
          <w:tcPr>
            <w:tcW w:type="dxa" w:w="2040"/>
          </w:tcPr>
          <w:p>
            <w:pPr>
              <w:bidi/>
              <w:spacing w:after="0"/>
              <w:jc w:val="right"/>
            </w:pPr>
            <w:r/>
            <w:r>
              <w:rPr>
                <w:rFonts w:ascii="David" w:hAnsi="David"/>
                <w:b w:val="0"/>
                <w:i w:val="0"/>
                <w:sz w:val="18"/>
              </w:rPr>
              <w:t>0.313</w:t>
            </w:r>
          </w:p>
        </w:tc>
        <w:tc>
          <w:tcPr>
            <w:tcW w:type="dxa" w:w="2040"/>
          </w:tcPr>
          <w:p>
            <w:pPr>
              <w:bidi/>
              <w:spacing w:after="0"/>
              <w:jc w:val="right"/>
            </w:pPr>
            <w:r/>
            <w:r>
              <w:rPr>
                <w:rFonts w:ascii="David" w:hAnsi="David"/>
                <w:b w:val="0"/>
                <w:i w:val="0"/>
                <w:sz w:val="18"/>
              </w:rPr>
              <w:t>-2.207</w:t>
            </w:r>
          </w:p>
        </w:tc>
      </w:tr>
      <w:tr>
        <w:tc>
          <w:tcPr>
            <w:tcW w:type="dxa" w:w="2040"/>
            <w:shd w:fill="EEF2FB"/>
          </w:tcPr>
          <w:p>
            <w:pPr>
              <w:bidi/>
              <w:spacing w:after="0"/>
              <w:jc w:val="right"/>
            </w:pPr>
            <w:r/>
            <w:r>
              <w:rPr>
                <w:rFonts w:ascii="David" w:hAnsi="David"/>
                <w:b w:val="0"/>
                <w:i w:val="0"/>
                <w:sz w:val="18"/>
              </w:rPr>
              <w:t>לקט לחגים 2025</w:t>
            </w:r>
          </w:p>
        </w:tc>
        <w:tc>
          <w:tcPr>
            <w:tcW w:type="dxa" w:w="2040"/>
            <w:shd w:fill="EEF2FB"/>
          </w:tcPr>
          <w:p>
            <w:pPr>
              <w:bidi/>
              <w:spacing w:after="0"/>
              <w:jc w:val="right"/>
            </w:pPr>
            <w:r/>
            <w:r>
              <w:rPr>
                <w:rFonts w:ascii="David" w:hAnsi="David"/>
                <w:b w:val="0"/>
                <w:i w:val="0"/>
                <w:sz w:val="18"/>
              </w:rPr>
              <w:t>17</w:t>
            </w:r>
          </w:p>
        </w:tc>
        <w:tc>
          <w:tcPr>
            <w:tcW w:type="dxa" w:w="2040"/>
            <w:shd w:fill="EEF2FB"/>
          </w:tcPr>
          <w:p>
            <w:pPr>
              <w:bidi/>
              <w:spacing w:after="0"/>
              <w:jc w:val="right"/>
            </w:pPr>
            <w:r/>
            <w:r>
              <w:rPr>
                <w:rFonts w:ascii="David" w:hAnsi="David"/>
                <w:b w:val="0"/>
                <w:i w:val="0"/>
                <w:sz w:val="18"/>
              </w:rPr>
              <w:t>0.266</w:t>
            </w:r>
          </w:p>
        </w:tc>
        <w:tc>
          <w:tcPr>
            <w:tcW w:type="dxa" w:w="2040"/>
            <w:shd w:fill="EEF2FB"/>
          </w:tcPr>
          <w:p>
            <w:pPr>
              <w:bidi/>
              <w:spacing w:after="0"/>
              <w:jc w:val="right"/>
            </w:pPr>
            <w:r/>
            <w:r>
              <w:rPr>
                <w:rFonts w:ascii="David" w:hAnsi="David"/>
                <w:b w:val="0"/>
                <w:i w:val="0"/>
                <w:sz w:val="18"/>
              </w:rPr>
              <w:t>0.357</w:t>
            </w:r>
          </w:p>
        </w:tc>
        <w:tc>
          <w:tcPr>
            <w:tcW w:type="dxa" w:w="2040"/>
            <w:shd w:fill="EEF2FB"/>
          </w:tcPr>
          <w:p>
            <w:pPr>
              <w:bidi/>
              <w:spacing w:after="0"/>
              <w:jc w:val="right"/>
            </w:pPr>
            <w:r/>
            <w:r>
              <w:rPr>
                <w:rFonts w:ascii="David" w:hAnsi="David"/>
                <w:b w:val="0"/>
                <w:i w:val="0"/>
                <w:sz w:val="18"/>
              </w:rPr>
              <w:t>-0.865</w:t>
            </w:r>
          </w:p>
        </w:tc>
      </w:tr>
      <w:tr>
        <w:tc>
          <w:tcPr>
            <w:tcW w:type="dxa" w:w="2040"/>
          </w:tcPr>
          <w:p>
            <w:pPr>
              <w:bidi/>
              <w:spacing w:after="0"/>
              <w:jc w:val="right"/>
            </w:pPr>
            <w:r/>
            <w:r>
              <w:rPr>
                <w:rFonts w:ascii="David" w:hAnsi="David"/>
                <w:b w:val="0"/>
                <w:i w:val="0"/>
                <w:sz w:val="18"/>
              </w:rPr>
              <w:t>המועדון העסקי</w:t>
            </w:r>
          </w:p>
        </w:tc>
        <w:tc>
          <w:tcPr>
            <w:tcW w:type="dxa" w:w="2040"/>
          </w:tcPr>
          <w:p>
            <w:pPr>
              <w:bidi/>
              <w:spacing w:after="0"/>
              <w:jc w:val="right"/>
            </w:pPr>
            <w:r/>
            <w:r>
              <w:rPr>
                <w:rFonts w:ascii="David" w:hAnsi="David"/>
                <w:b w:val="0"/>
                <w:i w:val="0"/>
                <w:sz w:val="18"/>
              </w:rPr>
              <w:t>183</w:t>
            </w:r>
          </w:p>
        </w:tc>
        <w:tc>
          <w:tcPr>
            <w:tcW w:type="dxa" w:w="2040"/>
          </w:tcPr>
          <w:p>
            <w:pPr>
              <w:bidi/>
              <w:spacing w:after="0"/>
              <w:jc w:val="right"/>
            </w:pPr>
            <w:r/>
            <w:r>
              <w:rPr>
                <w:rFonts w:ascii="David" w:hAnsi="David"/>
                <w:b w:val="0"/>
                <w:i w:val="0"/>
                <w:sz w:val="18"/>
              </w:rPr>
              <w:t>0.275</w:t>
            </w:r>
          </w:p>
        </w:tc>
        <w:tc>
          <w:tcPr>
            <w:tcW w:type="dxa" w:w="2040"/>
          </w:tcPr>
          <w:p>
            <w:pPr>
              <w:bidi/>
              <w:spacing w:after="0"/>
              <w:jc w:val="right"/>
            </w:pPr>
            <w:r/>
            <w:r>
              <w:rPr>
                <w:rFonts w:ascii="David" w:hAnsi="David"/>
                <w:b w:val="0"/>
                <w:i w:val="0"/>
                <w:sz w:val="18"/>
              </w:rPr>
              <w:t>0.374</w:t>
            </w:r>
          </w:p>
        </w:tc>
        <w:tc>
          <w:tcPr>
            <w:tcW w:type="dxa" w:w="2040"/>
          </w:tcPr>
          <w:p>
            <w:pPr>
              <w:bidi/>
              <w:spacing w:after="0"/>
              <w:jc w:val="right"/>
            </w:pPr>
            <w:r/>
            <w:r>
              <w:rPr>
                <w:rFonts w:ascii="David" w:hAnsi="David"/>
                <w:b w:val="0"/>
                <w:i w:val="0"/>
                <w:sz w:val="18"/>
              </w:rPr>
              <w:t>-4.397</w:t>
            </w:r>
          </w:p>
        </w:tc>
      </w:tr>
      <w:tr>
        <w:tc>
          <w:tcPr>
            <w:tcW w:type="dxa" w:w="2040"/>
            <w:shd w:fill="EEF2FB"/>
          </w:tcPr>
          <w:p>
            <w:pPr>
              <w:bidi/>
              <w:spacing w:after="0"/>
              <w:jc w:val="right"/>
            </w:pPr>
            <w:r/>
            <w:r>
              <w:rPr>
                <w:rFonts w:ascii="David" w:hAnsi="David"/>
                <w:b w:val="0"/>
                <w:i w:val="0"/>
                <w:sz w:val="18"/>
              </w:rPr>
              <w:t>הסיפורים הגדולים לקט</w:t>
            </w:r>
          </w:p>
        </w:tc>
        <w:tc>
          <w:tcPr>
            <w:tcW w:type="dxa" w:w="2040"/>
            <w:shd w:fill="EEF2FB"/>
          </w:tcPr>
          <w:p>
            <w:pPr>
              <w:bidi/>
              <w:spacing w:after="0"/>
              <w:jc w:val="right"/>
            </w:pPr>
            <w:r/>
            <w:r>
              <w:rPr>
                <w:rFonts w:ascii="David" w:hAnsi="David"/>
                <w:b w:val="0"/>
                <w:i w:val="0"/>
                <w:sz w:val="18"/>
              </w:rPr>
              <w:t>220</w:t>
            </w:r>
          </w:p>
        </w:tc>
        <w:tc>
          <w:tcPr>
            <w:tcW w:type="dxa" w:w="2040"/>
            <w:shd w:fill="EEF2FB"/>
          </w:tcPr>
          <w:p>
            <w:pPr>
              <w:bidi/>
              <w:spacing w:after="0"/>
              <w:jc w:val="right"/>
            </w:pPr>
            <w:r/>
            <w:r>
              <w:rPr>
                <w:rFonts w:ascii="David" w:hAnsi="David"/>
                <w:b w:val="0"/>
                <w:i w:val="0"/>
                <w:sz w:val="18"/>
              </w:rPr>
              <w:t>0.295</w:t>
            </w:r>
          </w:p>
        </w:tc>
        <w:tc>
          <w:tcPr>
            <w:tcW w:type="dxa" w:w="2040"/>
            <w:shd w:fill="EEF2FB"/>
          </w:tcPr>
          <w:p>
            <w:pPr>
              <w:bidi/>
              <w:spacing w:after="0"/>
              <w:jc w:val="right"/>
            </w:pPr>
            <w:r/>
            <w:r>
              <w:rPr>
                <w:rFonts w:ascii="David" w:hAnsi="David"/>
                <w:b w:val="0"/>
                <w:i w:val="0"/>
                <w:sz w:val="18"/>
              </w:rPr>
              <w:t>0.352</w:t>
            </w:r>
          </w:p>
        </w:tc>
        <w:tc>
          <w:tcPr>
            <w:tcW w:type="dxa" w:w="2040"/>
            <w:shd w:fill="EEF2FB"/>
          </w:tcPr>
          <w:p>
            <w:pPr>
              <w:bidi/>
              <w:spacing w:after="0"/>
              <w:jc w:val="right"/>
            </w:pPr>
            <w:r/>
            <w:r>
              <w:rPr>
                <w:rFonts w:ascii="David" w:hAnsi="David"/>
                <w:b w:val="0"/>
                <w:i w:val="0"/>
                <w:sz w:val="18"/>
              </w:rPr>
              <w:t>-1.532</w:t>
            </w:r>
          </w:p>
        </w:tc>
      </w:tr>
      <w:tr>
        <w:tc>
          <w:tcPr>
            <w:tcW w:type="dxa" w:w="2040"/>
          </w:tcPr>
          <w:p>
            <w:pPr>
              <w:bidi/>
              <w:spacing w:after="0"/>
              <w:jc w:val="right"/>
            </w:pPr>
            <w:r/>
            <w:r>
              <w:rPr>
                <w:rFonts w:ascii="David" w:hAnsi="David"/>
                <w:b w:val="0"/>
                <w:i w:val="0"/>
                <w:sz w:val="18"/>
              </w:rPr>
              <w:t>מדברים חדשות</w:t>
            </w:r>
          </w:p>
        </w:tc>
        <w:tc>
          <w:tcPr>
            <w:tcW w:type="dxa" w:w="2040"/>
          </w:tcPr>
          <w:p>
            <w:pPr>
              <w:bidi/>
              <w:spacing w:after="0"/>
              <w:jc w:val="right"/>
            </w:pPr>
            <w:r/>
            <w:r>
              <w:rPr>
                <w:rFonts w:ascii="David" w:hAnsi="David"/>
                <w:b w:val="0"/>
                <w:i w:val="0"/>
                <w:sz w:val="18"/>
              </w:rPr>
              <w:t>383</w:t>
            </w:r>
          </w:p>
        </w:tc>
        <w:tc>
          <w:tcPr>
            <w:tcW w:type="dxa" w:w="2040"/>
          </w:tcPr>
          <w:p>
            <w:pPr>
              <w:bidi/>
              <w:spacing w:after="0"/>
              <w:jc w:val="right"/>
            </w:pPr>
            <w:r/>
            <w:r>
              <w:rPr>
                <w:rFonts w:ascii="David" w:hAnsi="David"/>
                <w:b w:val="0"/>
                <w:i w:val="0"/>
                <w:sz w:val="18"/>
              </w:rPr>
              <w:t>0.298</w:t>
            </w:r>
          </w:p>
        </w:tc>
        <w:tc>
          <w:tcPr>
            <w:tcW w:type="dxa" w:w="2040"/>
          </w:tcPr>
          <w:p>
            <w:pPr>
              <w:bidi/>
              <w:spacing w:after="0"/>
              <w:jc w:val="right"/>
            </w:pPr>
            <w:r/>
            <w:r>
              <w:rPr>
                <w:rFonts w:ascii="David" w:hAnsi="David"/>
                <w:b w:val="0"/>
                <w:i w:val="0"/>
                <w:sz w:val="18"/>
              </w:rPr>
              <w:t>0.39</w:t>
            </w:r>
          </w:p>
        </w:tc>
        <w:tc>
          <w:tcPr>
            <w:tcW w:type="dxa" w:w="2040"/>
          </w:tcPr>
          <w:p>
            <w:pPr>
              <w:bidi/>
              <w:spacing w:after="0"/>
              <w:jc w:val="right"/>
            </w:pPr>
            <w:r/>
            <w:r>
              <w:rPr>
                <w:rFonts w:ascii="David" w:hAnsi="David"/>
                <w:b w:val="0"/>
                <w:i w:val="0"/>
                <w:sz w:val="18"/>
              </w:rPr>
              <w:t>-2.995</w:t>
            </w:r>
          </w:p>
        </w:tc>
      </w:tr>
      <w:tr>
        <w:tc>
          <w:tcPr>
            <w:tcW w:type="dxa" w:w="2040"/>
            <w:shd w:fill="EEF2FB"/>
          </w:tcPr>
          <w:p>
            <w:pPr>
              <w:bidi/>
              <w:spacing w:after="0"/>
              <w:jc w:val="right"/>
            </w:pPr>
            <w:r/>
            <w:r>
              <w:rPr>
                <w:rFonts w:ascii="David" w:hAnsi="David"/>
                <w:b w:val="0"/>
                <w:i w:val="0"/>
                <w:sz w:val="18"/>
              </w:rPr>
              <w:t>חדשות איי 24 - מבזק מיוחד</w:t>
            </w:r>
          </w:p>
        </w:tc>
        <w:tc>
          <w:tcPr>
            <w:tcW w:type="dxa" w:w="2040"/>
            <w:shd w:fill="EEF2FB"/>
          </w:tcPr>
          <w:p>
            <w:pPr>
              <w:bidi/>
              <w:spacing w:after="0"/>
              <w:jc w:val="right"/>
            </w:pPr>
            <w:r/>
            <w:r>
              <w:rPr>
                <w:rFonts w:ascii="David" w:hAnsi="David"/>
                <w:b w:val="0"/>
                <w:i w:val="0"/>
                <w:sz w:val="18"/>
              </w:rPr>
              <w:t>85</w:t>
            </w:r>
          </w:p>
        </w:tc>
        <w:tc>
          <w:tcPr>
            <w:tcW w:type="dxa" w:w="2040"/>
            <w:shd w:fill="EEF2FB"/>
          </w:tcPr>
          <w:p>
            <w:pPr>
              <w:bidi/>
              <w:spacing w:after="0"/>
              <w:jc w:val="right"/>
            </w:pPr>
            <w:r/>
            <w:r>
              <w:rPr>
                <w:rFonts w:ascii="David" w:hAnsi="David"/>
                <w:b w:val="0"/>
                <w:i w:val="0"/>
                <w:sz w:val="18"/>
              </w:rPr>
              <w:t>0.298</w:t>
            </w:r>
          </w:p>
        </w:tc>
        <w:tc>
          <w:tcPr>
            <w:tcW w:type="dxa" w:w="2040"/>
            <w:shd w:fill="EEF2FB"/>
          </w:tcPr>
          <w:p>
            <w:pPr>
              <w:bidi/>
              <w:spacing w:after="0"/>
              <w:jc w:val="right"/>
            </w:pPr>
            <w:r/>
            <w:r>
              <w:rPr>
                <w:rFonts w:ascii="David" w:hAnsi="David"/>
                <w:b w:val="0"/>
                <w:i w:val="0"/>
                <w:sz w:val="18"/>
              </w:rPr>
              <w:t>0.342</w:t>
            </w:r>
          </w:p>
        </w:tc>
        <w:tc>
          <w:tcPr>
            <w:tcW w:type="dxa" w:w="2040"/>
            <w:shd w:fill="EEF2FB"/>
          </w:tcPr>
          <w:p>
            <w:pPr>
              <w:bidi/>
              <w:spacing w:after="0"/>
              <w:jc w:val="right"/>
            </w:pPr>
            <w:r/>
            <w:r>
              <w:rPr>
                <w:rFonts w:ascii="David" w:hAnsi="David"/>
                <w:b w:val="0"/>
                <w:i w:val="0"/>
                <w:sz w:val="18"/>
              </w:rPr>
              <w:t>-1.609</w:t>
            </w:r>
          </w:p>
        </w:tc>
      </w:tr>
      <w:tr>
        <w:tc>
          <w:tcPr>
            <w:tcW w:type="dxa" w:w="2040"/>
          </w:tcPr>
          <w:p>
            <w:pPr>
              <w:bidi/>
              <w:spacing w:after="0"/>
              <w:jc w:val="right"/>
            </w:pPr>
            <w:r/>
            <w:r>
              <w:rPr>
                <w:rFonts w:ascii="David" w:hAnsi="David"/>
                <w:b w:val="0"/>
                <w:i w:val="0"/>
                <w:sz w:val="18"/>
              </w:rPr>
              <w:t>מהדורת הצהריים</w:t>
            </w:r>
          </w:p>
        </w:tc>
        <w:tc>
          <w:tcPr>
            <w:tcW w:type="dxa" w:w="2040"/>
          </w:tcPr>
          <w:p>
            <w:pPr>
              <w:bidi/>
              <w:spacing w:after="0"/>
              <w:jc w:val="right"/>
            </w:pPr>
            <w:r/>
            <w:r>
              <w:rPr>
                <w:rFonts w:ascii="David" w:hAnsi="David"/>
                <w:b w:val="0"/>
                <w:i w:val="0"/>
                <w:sz w:val="18"/>
              </w:rPr>
              <w:t>149</w:t>
            </w:r>
          </w:p>
        </w:tc>
        <w:tc>
          <w:tcPr>
            <w:tcW w:type="dxa" w:w="2040"/>
          </w:tcPr>
          <w:p>
            <w:pPr>
              <w:bidi/>
              <w:spacing w:after="0"/>
              <w:jc w:val="right"/>
            </w:pPr>
            <w:r/>
            <w:r>
              <w:rPr>
                <w:rFonts w:ascii="David" w:hAnsi="David"/>
                <w:b w:val="0"/>
                <w:i w:val="0"/>
                <w:sz w:val="18"/>
              </w:rPr>
              <w:t>0.31</w:t>
            </w:r>
          </w:p>
        </w:tc>
        <w:tc>
          <w:tcPr>
            <w:tcW w:type="dxa" w:w="2040"/>
          </w:tcPr>
          <w:p>
            <w:pPr>
              <w:bidi/>
              <w:spacing w:after="0"/>
              <w:jc w:val="right"/>
            </w:pPr>
            <w:r/>
            <w:r>
              <w:rPr>
                <w:rFonts w:ascii="David" w:hAnsi="David"/>
                <w:b w:val="0"/>
                <w:i w:val="0"/>
                <w:sz w:val="18"/>
              </w:rPr>
              <w:t>0.425</w:t>
            </w:r>
          </w:p>
        </w:tc>
        <w:tc>
          <w:tcPr>
            <w:tcW w:type="dxa" w:w="2040"/>
          </w:tcPr>
          <w:p>
            <w:pPr>
              <w:bidi/>
              <w:spacing w:after="0"/>
              <w:jc w:val="right"/>
            </w:pPr>
            <w:r/>
            <w:r>
              <w:rPr>
                <w:rFonts w:ascii="David" w:hAnsi="David"/>
                <w:b w:val="0"/>
                <w:i w:val="0"/>
                <w:sz w:val="18"/>
              </w:rPr>
              <w:t>-1.818</w:t>
            </w:r>
          </w:p>
        </w:tc>
      </w:tr>
    </w:tbl>
    <w:p>
      <w:pPr>
        <w:spacing w:after="40"/>
      </w:pPr>
    </w:p>
    <w:p>
      <w:pPr>
        <w:keepNext/>
        <w:bidi/>
        <w:spacing w:before="280" w:after="120"/>
        <w:jc w:val="right"/>
      </w:pPr>
      <w:r>
        <w:rPr>
          <w:rFonts w:ascii="David" w:hAnsi="David"/>
          <w:b/>
          <w:i w:val="0"/>
          <w:color w:val="1E40AF"/>
          <w:sz w:val="32"/>
        </w:rPr>
        <w:t>19. הערות מתודולוגיות</w:t>
      </w:r>
    </w:p>
    <w:p>
      <w:pPr>
        <w:pStyle w:val="ListBullet"/>
        <w:bidi/>
        <w:spacing w:after="40"/>
        <w:jc w:val="right"/>
      </w:pPr>
      <w:r>
        <w:rPr>
          <w:rFonts w:ascii="David" w:hAnsi="David"/>
          <w:b/>
          <w:i w:val="0"/>
          <w:sz w:val="22"/>
        </w:rPr>
        <w:t>רייטינג מותאם</w:t>
      </w:r>
      <w:r>
        <w:rPr>
          <w:rFonts w:ascii="David" w:hAnsi="David"/>
          <w:b w:val="0"/>
          <w:i w:val="0"/>
          <w:sz w:val="22"/>
        </w:rPr>
        <w:t xml:space="preserve"> מנטרל גידול ליניארי בקליטה: רמפה חודשית — מאי 2025 = 65%, אפריל 2026 = 90%, ובין החודשים </w:t>
      </w:r>
      <w:r>
        <w:rPr>
          <w:rFonts w:ascii="Consolas" w:hAnsi="Consolas"/>
          <w:b w:val="0"/>
          <w:i w:val="0"/>
          <w:color w:val="1E40AF"/>
          <w:sz w:val="22"/>
        </w:rPr>
        <w:t>step = 0.25/11 ≈ 0.0227</w:t>
      </w:r>
      <w:r>
        <w:rPr>
          <w:rFonts w:ascii="David" w:hAnsi="David"/>
          <w:b w:val="0"/>
          <w:i w:val="0"/>
          <w:sz w:val="22"/>
        </w:rPr>
        <w:t xml:space="preserve"> (כל החודשים שבדרך). כל הימים באותו חודש מקבלים את אותו </w:t>
      </w:r>
      <w:r>
        <w:rPr>
          <w:rFonts w:ascii="Consolas" w:hAnsi="Consolas"/>
          <w:b w:val="0"/>
          <w:i w:val="0"/>
          <w:color w:val="1E40AF"/>
          <w:sz w:val="22"/>
        </w:rPr>
        <w:t>reception_pct</w:t>
      </w:r>
      <w:r>
        <w:rPr>
          <w:rFonts w:ascii="David" w:hAnsi="David"/>
          <w:b w:val="0"/>
          <w:i w:val="0"/>
          <w:sz w:val="22"/>
        </w:rPr>
        <w:t xml:space="preserve">. מודל זה הוא </w:t>
      </w:r>
      <w:r>
        <w:rPr>
          <w:rFonts w:ascii="David" w:hAnsi="David"/>
          <w:b/>
          <w:i w:val="0"/>
          <w:sz w:val="22"/>
        </w:rPr>
        <w:t>קירוב</w:t>
      </w:r>
      <w:r>
        <w:rPr>
          <w:rFonts w:ascii="David" w:hAnsi="David"/>
          <w:b w:val="0"/>
          <w:i w:val="0"/>
          <w:sz w:val="22"/>
        </w:rPr>
        <w:t>; מומלץ להחליף בנתוני קליטה אמיתיים אם זמינים.</w:t>
      </w:r>
    </w:p>
    <w:p>
      <w:pPr>
        <w:pStyle w:val="ListBullet"/>
        <w:bidi/>
        <w:spacing w:after="40"/>
        <w:jc w:val="right"/>
      </w:pPr>
      <w:r>
        <w:rPr>
          <w:rFonts w:ascii="David" w:hAnsi="David"/>
          <w:b/>
          <w:i w:val="0"/>
          <w:sz w:val="22"/>
        </w:rPr>
        <w:t>שידור חוזר</w:t>
      </w:r>
      <w:r>
        <w:rPr>
          <w:rFonts w:ascii="David" w:hAnsi="David"/>
          <w:b w:val="0"/>
          <w:i w:val="0"/>
          <w:sz w:val="22"/>
        </w:rPr>
        <w:t xml:space="preserve"> מזוהה ע"י המחרוזת </w:t>
      </w:r>
      <w:r>
        <w:rPr>
          <w:rFonts w:ascii="Consolas" w:hAnsi="Consolas"/>
          <w:b w:val="0"/>
          <w:i w:val="0"/>
          <w:color w:val="1E40AF"/>
          <w:sz w:val="22"/>
        </w:rPr>
        <w:t>ש.ח</w:t>
      </w:r>
      <w:r>
        <w:rPr>
          <w:rFonts w:ascii="David" w:hAnsi="David"/>
          <w:b w:val="0"/>
          <w:i w:val="0"/>
          <w:sz w:val="22"/>
        </w:rPr>
        <w:t xml:space="preserve"> בשם התוכנית.</w:t>
      </w:r>
    </w:p>
    <w:p>
      <w:pPr>
        <w:pStyle w:val="ListBullet"/>
        <w:bidi/>
        <w:spacing w:after="40"/>
        <w:jc w:val="right"/>
      </w:pPr>
      <w:r>
        <w:rPr>
          <w:rFonts w:ascii="David" w:hAnsi="David"/>
          <w:b/>
          <w:i w:val="0"/>
          <w:sz w:val="22"/>
        </w:rPr>
        <w:t>אירועים ביטחוניים/מדיניים</w:t>
      </w:r>
      <w:r>
        <w:rPr>
          <w:rFonts w:ascii="David" w:hAnsi="David"/>
          <w:b w:val="0"/>
          <w:i w:val="0"/>
          <w:sz w:val="22"/>
        </w:rPr>
        <w:t xml:space="preserve"> וחגים מתויגים לפי </w:t>
      </w:r>
      <w:r>
        <w:rPr>
          <w:rFonts w:ascii="David" w:hAnsi="David"/>
          <w:b/>
          <w:i w:val="0"/>
          <w:sz w:val="22"/>
        </w:rPr>
        <w:t>תאריכי התחלה-סיום מדויקים</w:t>
      </w:r>
      <w:r>
        <w:rPr>
          <w:rFonts w:ascii="David" w:hAnsi="David"/>
          <w:b w:val="0"/>
          <w:i w:val="0"/>
          <w:sz w:val="22"/>
        </w:rPr>
        <w:t xml:space="preserve"> המעוגנים ב-</w:t>
      </w:r>
      <w:r>
        <w:rPr>
          <w:rFonts w:ascii="Consolas" w:hAnsi="Consolas"/>
          <w:b w:val="0"/>
          <w:i w:val="0"/>
          <w:color w:val="1E40AF"/>
          <w:sz w:val="22"/>
        </w:rPr>
        <w:t>אירועים_מדויקים.csv</w:t>
      </w:r>
      <w:r>
        <w:rPr>
          <w:rFonts w:ascii="David" w:hAnsi="David"/>
          <w:b w:val="0"/>
          <w:i w:val="0"/>
          <w:sz w:val="22"/>
        </w:rPr>
        <w:t xml:space="preserve"> (אומתו ב-WebSearch מויקיפדיה ומקורות חדשות). החלון של חג לא נקבע באופן שרירותי כמו בקובץ המקור — הוא משקף את ימי החג בפועל.</w:t>
      </w:r>
    </w:p>
    <w:p>
      <w:pPr>
        <w:pStyle w:val="ListBullet"/>
        <w:bidi/>
        <w:spacing w:after="40"/>
        <w:jc w:val="right"/>
      </w:pPr>
      <w:r>
        <w:rPr>
          <w:rFonts w:ascii="David" w:hAnsi="David"/>
          <w:b/>
          <w:i w:val="0"/>
          <w:sz w:val="22"/>
        </w:rPr>
        <w:t>ערוץ 14 לא משדר בשבת</w:t>
      </w:r>
      <w:r>
        <w:rPr>
          <w:rFonts w:ascii="David" w:hAnsi="David"/>
          <w:b w:val="0"/>
          <w:i w:val="0"/>
          <w:sz w:val="22"/>
        </w:rPr>
        <w:t xml:space="preserve"> — ולכן רייטינג עכשיו 14 בשבתות מתפרש כחלק מהמתחרים בלי תיקון. זה עלול להטות מטה את 'ממוצע המתחרים' ולהטות מעלה את 'היתרון מול מתחרים' בשבתות.</w:t>
      </w:r>
    </w:p>
    <w:p>
      <w:pPr>
        <w:pStyle w:val="ListBullet"/>
        <w:bidi/>
        <w:spacing w:after="40"/>
        <w:jc w:val="right"/>
      </w:pPr>
      <w:r>
        <w:rPr>
          <w:rFonts w:ascii="David" w:hAnsi="David"/>
          <w:b/>
          <w:i w:val="0"/>
          <w:sz w:val="22"/>
        </w:rPr>
        <w:t>תוכניות מקור-מול-ש.ח</w:t>
      </w:r>
      <w:r>
        <w:rPr>
          <w:rFonts w:ascii="David" w:hAnsi="David"/>
          <w:b w:val="0"/>
          <w:i w:val="0"/>
          <w:sz w:val="22"/>
        </w:rPr>
        <w:t xml:space="preserve"> הותאמו ע"י הסרת הסיומת </w:t>
      </w:r>
      <w:r>
        <w:rPr>
          <w:rFonts w:ascii="Consolas" w:hAnsi="Consolas"/>
          <w:b w:val="0"/>
          <w:i w:val="0"/>
          <w:color w:val="1E40AF"/>
          <w:sz w:val="22"/>
        </w:rPr>
        <w:t>ש.ח</w:t>
      </w:r>
      <w:r>
        <w:rPr>
          <w:rFonts w:ascii="David" w:hAnsi="David"/>
          <w:b w:val="0"/>
          <w:i w:val="0"/>
          <w:sz w:val="22"/>
        </w:rPr>
        <w:t>. אם יש שמות שלא תואמים בדיוק, ההתאמה תפספס אותם.</w:t>
      </w:r>
    </w:p>
    <w:p>
      <w:pPr>
        <w:pStyle w:val="ListBullet"/>
        <w:bidi/>
        <w:spacing w:after="40"/>
        <w:jc w:val="right"/>
      </w:pPr>
      <w:r>
        <w:rPr>
          <w:rFonts w:ascii="Consolas" w:hAnsi="Consolas"/>
          <w:b/>
          <w:i w:val="0"/>
          <w:color w:val="1E40AF"/>
          <w:sz w:val="22"/>
        </w:rPr>
        <w:t>תוכניות (2).xlsx</w:t>
      </w:r>
      <w:r>
        <w:rPr>
          <w:rFonts w:ascii="David" w:hAnsi="David"/>
          <w:b w:val="0"/>
          <w:i w:val="0"/>
          <w:sz w:val="22"/>
        </w:rPr>
        <w:t xml:space="preserve"> הוא תת-קבוצה מצומצמת באנגלית של אותם 10,039 רשומות; לא נטען כדי לא ליצור כפילות.</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