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9BF8D0" w14:textId="77777777" w:rsidR="001B7CA7" w:rsidRPr="007270F1" w:rsidRDefault="00E95297">
      <w:pPr>
        <w:ind w:right="-720"/>
        <w:rPr>
          <w:rFonts w:asciiTheme="minorHAnsi" w:eastAsia="Times New Roman" w:hAnsiTheme="minorHAnsi" w:cstheme="minorHAnsi"/>
        </w:rPr>
      </w:pP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r w:rsidRPr="007270F1">
        <w:rPr>
          <w:rFonts w:asciiTheme="minorHAnsi" w:eastAsia="Times New Roman" w:hAnsiTheme="minorHAnsi" w:cstheme="minorHAnsi"/>
        </w:rPr>
        <w:tab/>
      </w:r>
    </w:p>
    <w:p w14:paraId="3FA4F04C" w14:textId="77777777" w:rsidR="001B7CA7" w:rsidRPr="007270F1" w:rsidRDefault="00E95297">
      <w:pPr>
        <w:spacing w:before="120" w:after="240"/>
        <w:jc w:val="center"/>
        <w:rPr>
          <w:rFonts w:asciiTheme="minorHAnsi" w:eastAsia="Times New Roman" w:hAnsiTheme="minorHAnsi" w:cstheme="minorHAnsi"/>
          <w:color w:val="2F5496"/>
          <w:sz w:val="40"/>
          <w:szCs w:val="40"/>
        </w:rPr>
      </w:pPr>
      <w:bookmarkStart w:id="0" w:name="_heading=h.gjdgxs" w:colFirst="0" w:colLast="0"/>
      <w:bookmarkEnd w:id="0"/>
      <w:r w:rsidRPr="007270F1">
        <w:rPr>
          <w:rFonts w:asciiTheme="minorHAnsi" w:eastAsia="Times New Roman" w:hAnsiTheme="minorHAnsi" w:cstheme="minorHAnsi"/>
          <w:color w:val="2F5496"/>
          <w:sz w:val="40"/>
          <w:szCs w:val="40"/>
        </w:rPr>
        <w:t>IST707 DATA SCIENCE GROUP PROJECT</w:t>
      </w:r>
    </w:p>
    <w:p w14:paraId="35A357F2" w14:textId="77777777" w:rsidR="001B7CA7" w:rsidRPr="007270F1" w:rsidRDefault="00E95297">
      <w:pPr>
        <w:jc w:val="center"/>
        <w:rPr>
          <w:rFonts w:asciiTheme="minorHAnsi" w:eastAsia="Times New Roman" w:hAnsiTheme="minorHAnsi" w:cstheme="minorHAnsi"/>
          <w:color w:val="2F5496"/>
        </w:rPr>
      </w:pPr>
      <w:r w:rsidRPr="007270F1">
        <w:rPr>
          <w:rFonts w:asciiTheme="minorHAnsi" w:eastAsia="Times New Roman" w:hAnsiTheme="minorHAnsi" w:cstheme="minorHAnsi"/>
          <w:color w:val="2F5496"/>
        </w:rPr>
        <w:t>WINTER 2020</w:t>
      </w:r>
    </w:p>
    <w:p w14:paraId="5671AB91" w14:textId="77777777" w:rsidR="001B7CA7" w:rsidRPr="007270F1" w:rsidRDefault="00E95297">
      <w:pPr>
        <w:ind w:left="-180" w:right="-180"/>
        <w:jc w:val="center"/>
        <w:rPr>
          <w:rFonts w:asciiTheme="minorHAnsi" w:hAnsiTheme="minorHAnsi" w:cstheme="minorHAnsi"/>
        </w:rPr>
      </w:pPr>
      <w:r w:rsidRPr="007270F1">
        <w:rPr>
          <w:rFonts w:asciiTheme="minorHAnsi" w:eastAsia="Times New Roman" w:hAnsiTheme="minorHAnsi" w:cstheme="minorHAnsi"/>
          <w:color w:val="2F5496"/>
          <w:sz w:val="40"/>
          <w:szCs w:val="40"/>
        </w:rPr>
        <w:t>AVIATION</w:t>
      </w:r>
      <w:r w:rsidRPr="007270F1">
        <w:rPr>
          <w:rFonts w:asciiTheme="minorHAnsi" w:hAnsiTheme="minorHAnsi" w:cstheme="minorHAnsi"/>
        </w:rPr>
        <w:t xml:space="preserve"> </w:t>
      </w:r>
      <w:r w:rsidRPr="007270F1">
        <w:rPr>
          <w:rFonts w:asciiTheme="minorHAnsi" w:eastAsia="Times New Roman" w:hAnsiTheme="minorHAnsi" w:cstheme="minorHAnsi"/>
          <w:color w:val="2F5496"/>
          <w:sz w:val="40"/>
          <w:szCs w:val="40"/>
        </w:rPr>
        <w:t>ACCIDENTS AND FATALITIES ANALYSIS</w:t>
      </w:r>
    </w:p>
    <w:p w14:paraId="61CFAC8B" w14:textId="77777777" w:rsidR="001B7CA7" w:rsidRDefault="001B7CA7"/>
    <w:p w14:paraId="771B4CA6" w14:textId="77777777" w:rsidR="001B7CA7" w:rsidRDefault="00E95297">
      <w:pPr>
        <w:spacing w:after="60"/>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23E174B7" wp14:editId="1B4744EF">
            <wp:extent cx="5943600" cy="3961130"/>
            <wp:effectExtent l="0" t="0" r="0" b="0"/>
            <wp:docPr id="5" name="image1.jpg" descr="A fighter jet sitting on top of a runwa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fighter jet sitting on top of a runway&#10;&#10;Description automatically generated"/>
                    <pic:cNvPicPr preferRelativeResize="0"/>
                  </pic:nvPicPr>
                  <pic:blipFill>
                    <a:blip r:embed="rId9"/>
                    <a:srcRect/>
                    <a:stretch>
                      <a:fillRect/>
                    </a:stretch>
                  </pic:blipFill>
                  <pic:spPr>
                    <a:xfrm>
                      <a:off x="0" y="0"/>
                      <a:ext cx="5943600" cy="3961130"/>
                    </a:xfrm>
                    <a:prstGeom prst="rect">
                      <a:avLst/>
                    </a:prstGeom>
                    <a:ln/>
                  </pic:spPr>
                </pic:pic>
              </a:graphicData>
            </a:graphic>
          </wp:inline>
        </w:drawing>
      </w:r>
    </w:p>
    <w:p w14:paraId="6D587BAE" w14:textId="77777777" w:rsidR="001B7CA7" w:rsidRDefault="00E95297">
      <w:pPr>
        <w:ind w:right="-180"/>
        <w:rPr>
          <w:sz w:val="16"/>
          <w:szCs w:val="16"/>
        </w:rPr>
      </w:pPr>
      <w:r>
        <w:rPr>
          <w:sz w:val="16"/>
          <w:szCs w:val="16"/>
        </w:rPr>
        <w:t xml:space="preserve">Asiana Airlines flight 214 Boeing 777 after it crash landed on July 6, 2013, on final approach into San Francisco International Airport. </w:t>
      </w:r>
    </w:p>
    <w:p w14:paraId="768DBA51" w14:textId="77777777" w:rsidR="001B7CA7" w:rsidRDefault="00E95297">
      <w:pPr>
        <w:ind w:right="-180"/>
        <w:rPr>
          <w:sz w:val="16"/>
          <w:szCs w:val="16"/>
        </w:rPr>
      </w:pPr>
      <w:r>
        <w:rPr>
          <w:sz w:val="16"/>
          <w:szCs w:val="16"/>
        </w:rPr>
        <w:t>Image source: NTSB</w:t>
      </w:r>
    </w:p>
    <w:p w14:paraId="3631BC39" w14:textId="77777777" w:rsidR="001B7CA7" w:rsidRDefault="001B7CA7">
      <w:pPr>
        <w:rPr>
          <w:rFonts w:ascii="Garamond" w:eastAsia="Garamond" w:hAnsi="Garamond" w:cs="Garamond"/>
          <w:sz w:val="20"/>
          <w:szCs w:val="20"/>
        </w:rPr>
      </w:pPr>
    </w:p>
    <w:p w14:paraId="2D0EA7DB" w14:textId="77777777" w:rsidR="001B7CA7" w:rsidRDefault="001B7CA7">
      <w:pPr>
        <w:spacing w:before="240" w:after="240"/>
        <w:rPr>
          <w:rFonts w:ascii="Times New Roman" w:eastAsia="Times New Roman" w:hAnsi="Times New Roman" w:cs="Times New Roman"/>
        </w:rPr>
      </w:pPr>
    </w:p>
    <w:p w14:paraId="264A4B89" w14:textId="77777777" w:rsidR="001B7CA7" w:rsidRPr="007270F1" w:rsidRDefault="00E95297">
      <w:pPr>
        <w:spacing w:before="240" w:after="240"/>
        <w:rPr>
          <w:rFonts w:asciiTheme="minorHAnsi" w:eastAsia="Times New Roman" w:hAnsiTheme="minorHAnsi" w:cstheme="minorHAnsi"/>
        </w:rPr>
      </w:pPr>
      <w:r w:rsidRPr="007270F1">
        <w:rPr>
          <w:rFonts w:asciiTheme="minorHAnsi" w:eastAsia="Times New Roman" w:hAnsiTheme="minorHAnsi" w:cstheme="minorHAnsi"/>
        </w:rPr>
        <w:t>Professor: Dr. Ami Gates</w:t>
      </w:r>
    </w:p>
    <w:p w14:paraId="0B408B7B" w14:textId="77777777" w:rsidR="001B7CA7" w:rsidRPr="007270F1" w:rsidRDefault="00E95297">
      <w:pPr>
        <w:spacing w:before="240" w:after="240"/>
        <w:rPr>
          <w:rFonts w:asciiTheme="minorHAnsi" w:eastAsia="Times New Roman" w:hAnsiTheme="minorHAnsi" w:cstheme="minorHAnsi"/>
        </w:rPr>
      </w:pPr>
      <w:r w:rsidRPr="007270F1">
        <w:rPr>
          <w:rFonts w:asciiTheme="minorHAnsi" w:eastAsia="Times New Roman" w:hAnsiTheme="minorHAnsi" w:cstheme="minorHAnsi"/>
        </w:rPr>
        <w:t>Group 4:</w:t>
      </w:r>
    </w:p>
    <w:p w14:paraId="4633B6D0" w14:textId="77777777" w:rsidR="001B7CA7" w:rsidRPr="007270F1" w:rsidRDefault="00E95297">
      <w:pPr>
        <w:numPr>
          <w:ilvl w:val="0"/>
          <w:numId w:val="4"/>
        </w:numPr>
        <w:pBdr>
          <w:top w:val="nil"/>
          <w:left w:val="nil"/>
          <w:bottom w:val="nil"/>
          <w:right w:val="nil"/>
          <w:between w:val="nil"/>
        </w:pBdr>
        <w:spacing w:before="240"/>
        <w:rPr>
          <w:rFonts w:asciiTheme="minorHAnsi" w:eastAsia="Times New Roman" w:hAnsiTheme="minorHAnsi" w:cstheme="minorHAnsi"/>
          <w:color w:val="000000"/>
        </w:rPr>
      </w:pPr>
      <w:r w:rsidRPr="007270F1">
        <w:rPr>
          <w:rFonts w:asciiTheme="minorHAnsi" w:eastAsia="Times New Roman" w:hAnsiTheme="minorHAnsi" w:cstheme="minorHAnsi"/>
          <w:color w:val="000000"/>
        </w:rPr>
        <w:t>Editt Gonen-Friedman</w:t>
      </w:r>
      <w:r w:rsidRPr="007270F1">
        <w:rPr>
          <w:rFonts w:asciiTheme="minorHAnsi" w:eastAsia="Times New Roman" w:hAnsiTheme="minorHAnsi" w:cstheme="minorHAnsi"/>
          <w:color w:val="000000"/>
        </w:rPr>
        <w:tab/>
        <w:t>egonenfr@syr.edu</w:t>
      </w:r>
    </w:p>
    <w:p w14:paraId="48F92E31" w14:textId="77777777" w:rsidR="001B7CA7" w:rsidRPr="007270F1" w:rsidRDefault="00E95297">
      <w:pPr>
        <w:numPr>
          <w:ilvl w:val="0"/>
          <w:numId w:val="4"/>
        </w:numPr>
        <w:pBdr>
          <w:top w:val="nil"/>
          <w:left w:val="nil"/>
          <w:bottom w:val="nil"/>
          <w:right w:val="nil"/>
          <w:between w:val="nil"/>
        </w:pBdr>
        <w:rPr>
          <w:rFonts w:asciiTheme="minorHAnsi" w:eastAsia="Times New Roman" w:hAnsiTheme="minorHAnsi" w:cstheme="minorHAnsi"/>
          <w:color w:val="000000"/>
        </w:rPr>
      </w:pPr>
      <w:r w:rsidRPr="007270F1">
        <w:rPr>
          <w:rFonts w:asciiTheme="minorHAnsi" w:eastAsia="Times New Roman" w:hAnsiTheme="minorHAnsi" w:cstheme="minorHAnsi"/>
          <w:color w:val="000000"/>
        </w:rPr>
        <w:t>Maria Ng</w:t>
      </w:r>
      <w:r w:rsidRPr="007270F1">
        <w:rPr>
          <w:rFonts w:asciiTheme="minorHAnsi" w:eastAsia="Times New Roman" w:hAnsiTheme="minorHAnsi" w:cstheme="minorHAnsi"/>
          <w:color w:val="000000"/>
        </w:rPr>
        <w:tab/>
        <w:t xml:space="preserve"> </w:t>
      </w:r>
      <w:r w:rsidRPr="007270F1">
        <w:rPr>
          <w:rFonts w:asciiTheme="minorHAnsi" w:eastAsia="Times New Roman" w:hAnsiTheme="minorHAnsi" w:cstheme="minorHAnsi"/>
          <w:color w:val="000000"/>
        </w:rPr>
        <w:tab/>
      </w:r>
      <w:r w:rsidRPr="007270F1">
        <w:rPr>
          <w:rFonts w:asciiTheme="minorHAnsi" w:eastAsia="Times New Roman" w:hAnsiTheme="minorHAnsi" w:cstheme="minorHAnsi"/>
          <w:color w:val="000000"/>
        </w:rPr>
        <w:tab/>
        <w:t>mng103@syr.edu</w:t>
      </w:r>
      <w:r w:rsidRPr="007270F1">
        <w:rPr>
          <w:rFonts w:asciiTheme="minorHAnsi" w:eastAsia="Times New Roman" w:hAnsiTheme="minorHAnsi" w:cstheme="minorHAnsi"/>
          <w:color w:val="000000"/>
        </w:rPr>
        <w:tab/>
      </w:r>
    </w:p>
    <w:p w14:paraId="1A6DE578" w14:textId="77777777" w:rsidR="001B7CA7" w:rsidRPr="007270F1" w:rsidRDefault="00E95297">
      <w:pPr>
        <w:numPr>
          <w:ilvl w:val="0"/>
          <w:numId w:val="4"/>
        </w:numPr>
        <w:pBdr>
          <w:top w:val="nil"/>
          <w:left w:val="nil"/>
          <w:bottom w:val="nil"/>
          <w:right w:val="nil"/>
          <w:between w:val="nil"/>
        </w:pBdr>
        <w:rPr>
          <w:rFonts w:asciiTheme="minorHAnsi" w:eastAsia="Times New Roman" w:hAnsiTheme="minorHAnsi" w:cstheme="minorHAnsi"/>
          <w:color w:val="000000"/>
        </w:rPr>
      </w:pPr>
      <w:r w:rsidRPr="007270F1">
        <w:rPr>
          <w:rFonts w:asciiTheme="minorHAnsi" w:eastAsia="Times New Roman" w:hAnsiTheme="minorHAnsi" w:cstheme="minorHAnsi"/>
          <w:color w:val="000000"/>
        </w:rPr>
        <w:t xml:space="preserve">Bhavya </w:t>
      </w:r>
      <w:proofErr w:type="spellStart"/>
      <w:r w:rsidRPr="007270F1">
        <w:rPr>
          <w:rFonts w:asciiTheme="minorHAnsi" w:eastAsia="Times New Roman" w:hAnsiTheme="minorHAnsi" w:cstheme="minorHAnsi"/>
          <w:color w:val="000000"/>
        </w:rPr>
        <w:t>Madhavan</w:t>
      </w:r>
      <w:proofErr w:type="spellEnd"/>
      <w:r w:rsidRPr="007270F1">
        <w:rPr>
          <w:rFonts w:asciiTheme="minorHAnsi" w:eastAsia="Times New Roman" w:hAnsiTheme="minorHAnsi" w:cstheme="minorHAnsi"/>
          <w:color w:val="000000"/>
        </w:rPr>
        <w:tab/>
      </w:r>
      <w:r w:rsidRPr="007270F1">
        <w:rPr>
          <w:rFonts w:asciiTheme="minorHAnsi" w:eastAsia="Times New Roman" w:hAnsiTheme="minorHAnsi" w:cstheme="minorHAnsi"/>
          <w:color w:val="000000"/>
        </w:rPr>
        <w:tab/>
        <w:t>bkmadhav@syr.edu</w:t>
      </w:r>
    </w:p>
    <w:p w14:paraId="0508F401" w14:textId="77777777" w:rsidR="001B7CA7" w:rsidRPr="007270F1" w:rsidRDefault="00E95297">
      <w:pPr>
        <w:numPr>
          <w:ilvl w:val="0"/>
          <w:numId w:val="4"/>
        </w:numPr>
        <w:pBdr>
          <w:top w:val="nil"/>
          <w:left w:val="nil"/>
          <w:bottom w:val="nil"/>
          <w:right w:val="nil"/>
          <w:between w:val="nil"/>
        </w:pBdr>
        <w:spacing w:after="240"/>
        <w:rPr>
          <w:rFonts w:asciiTheme="minorHAnsi" w:eastAsia="Times New Roman" w:hAnsiTheme="minorHAnsi" w:cstheme="minorHAnsi"/>
          <w:color w:val="000000"/>
        </w:rPr>
      </w:pPr>
      <w:proofErr w:type="spellStart"/>
      <w:r w:rsidRPr="007270F1">
        <w:rPr>
          <w:rFonts w:asciiTheme="minorHAnsi" w:eastAsia="Times New Roman" w:hAnsiTheme="minorHAnsi" w:cstheme="minorHAnsi"/>
          <w:color w:val="000000"/>
        </w:rPr>
        <w:t>Veasna</w:t>
      </w:r>
      <w:proofErr w:type="spellEnd"/>
      <w:r w:rsidRPr="007270F1">
        <w:rPr>
          <w:rFonts w:asciiTheme="minorHAnsi" w:eastAsia="Times New Roman" w:hAnsiTheme="minorHAnsi" w:cstheme="minorHAnsi"/>
          <w:color w:val="000000"/>
        </w:rPr>
        <w:t xml:space="preserve"> </w:t>
      </w:r>
      <w:proofErr w:type="spellStart"/>
      <w:r w:rsidRPr="007270F1">
        <w:rPr>
          <w:rFonts w:asciiTheme="minorHAnsi" w:eastAsia="Times New Roman" w:hAnsiTheme="minorHAnsi" w:cstheme="minorHAnsi"/>
          <w:color w:val="000000"/>
        </w:rPr>
        <w:t>Oum</w:t>
      </w:r>
      <w:proofErr w:type="spellEnd"/>
      <w:r w:rsidRPr="007270F1">
        <w:rPr>
          <w:rFonts w:asciiTheme="minorHAnsi" w:hAnsiTheme="minorHAnsi" w:cstheme="minorHAnsi"/>
          <w:color w:val="000000"/>
        </w:rPr>
        <w:tab/>
      </w:r>
      <w:r w:rsidRPr="007270F1">
        <w:rPr>
          <w:rFonts w:asciiTheme="minorHAnsi" w:hAnsiTheme="minorHAnsi" w:cstheme="minorHAnsi"/>
          <w:color w:val="000000"/>
        </w:rPr>
        <w:tab/>
      </w:r>
      <w:r w:rsidRPr="007270F1">
        <w:rPr>
          <w:rFonts w:asciiTheme="minorHAnsi" w:hAnsiTheme="minorHAnsi" w:cstheme="minorHAnsi"/>
          <w:color w:val="000000"/>
        </w:rPr>
        <w:tab/>
      </w:r>
      <w:r w:rsidRPr="007270F1">
        <w:rPr>
          <w:rFonts w:asciiTheme="minorHAnsi" w:eastAsia="Times New Roman" w:hAnsiTheme="minorHAnsi" w:cstheme="minorHAnsi"/>
          <w:color w:val="000000"/>
        </w:rPr>
        <w:t>voum01@syr.edu</w:t>
      </w:r>
    </w:p>
    <w:p w14:paraId="3A673137" w14:textId="36708E0D" w:rsidR="001B7CA7" w:rsidRDefault="001B7CA7">
      <w:pPr>
        <w:jc w:val="both"/>
        <w:rPr>
          <w:rFonts w:ascii="Times New Roman" w:eastAsia="Times New Roman" w:hAnsi="Times New Roman" w:cs="Times New Roman"/>
        </w:rPr>
      </w:pPr>
    </w:p>
    <w:p w14:paraId="4E964519" w14:textId="77777777" w:rsidR="00F70B03" w:rsidRDefault="00F70B03">
      <w:pPr>
        <w:rPr>
          <w:rFonts w:ascii="Times New Roman" w:eastAsia="Times New Roman" w:hAnsi="Times New Roman" w:cs="Times New Roman"/>
        </w:rPr>
      </w:pPr>
    </w:p>
    <w:p w14:paraId="2CE83D6B" w14:textId="77777777" w:rsidR="001B7CA7" w:rsidRDefault="00E95297">
      <w:pPr>
        <w:pStyle w:val="Heading1"/>
        <w:numPr>
          <w:ilvl w:val="0"/>
          <w:numId w:val="5"/>
        </w:numPr>
      </w:pPr>
      <w:bookmarkStart w:id="1" w:name="_Toc35802112"/>
      <w:r>
        <w:lastRenderedPageBreak/>
        <w:t>Introduction</w:t>
      </w:r>
      <w:bookmarkEnd w:id="1"/>
    </w:p>
    <w:p w14:paraId="6488EF76" w14:textId="71954D9C"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On December 17, 1903, Wilbur and Orville Wright made their first controlled aircraft with the Wright Flyer at Kitty Hawk, North Carolina. The Wright brothers had made four brief flight attempts, which signified the beginning age of aviation.  Brave men and women took to the skies in their flying machines while the government stayed out of the way allowing brilliant inventors to take risks. The aviation industry was thriving for innovation over the concern of safety.  Until the first air accident took place on December 14 ,1920, where 2 passengers and 2 crew members were killed</w:t>
      </w:r>
      <w:r w:rsidR="007848BC">
        <w:rPr>
          <w:rFonts w:asciiTheme="minorHAnsi" w:eastAsia="Times New Roman" w:hAnsiTheme="minorHAnsi" w:cstheme="minorHAnsi"/>
        </w:rPr>
        <w:t>,</w:t>
      </w:r>
      <w:r w:rsidRPr="007270F1">
        <w:rPr>
          <w:rFonts w:asciiTheme="minorHAnsi" w:eastAsia="Times New Roman" w:hAnsiTheme="minorHAnsi" w:cstheme="minorHAnsi"/>
        </w:rPr>
        <w:t xml:space="preserve"> and it was reported as the first recorded airliner crash in history.  </w:t>
      </w:r>
    </w:p>
    <w:p w14:paraId="7457678B" w14:textId="77777777"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 xml:space="preserve">During the 1920s, the first laws were passed in the USA to regulate civil aviation. The Air Commerce Act of 1926 required pilots and aircraft to be examined and licensed for accidents to be properly investigated, and for the establishment of safety rules and navigation aids, under the Aeronautics Branch of the United States Department of Commerce.  Then other similar laws were passed throughout Europe and the United Kingdom.  Aviation safety was no longer to be taken as a trivial matter and this was a concern that needed to be addressed.   </w:t>
      </w:r>
    </w:p>
    <w:p w14:paraId="582C2BFE" w14:textId="5C73EF3E" w:rsidR="001B7CA7" w:rsidRPr="007270F1" w:rsidRDefault="007848BC">
      <w:pPr>
        <w:spacing w:before="240" w:after="240"/>
        <w:ind w:firstLine="360"/>
        <w:rPr>
          <w:rFonts w:asciiTheme="minorHAnsi" w:eastAsia="Times New Roman" w:hAnsiTheme="minorHAnsi" w:cstheme="minorHAnsi"/>
        </w:rPr>
      </w:pPr>
      <w:r>
        <w:rPr>
          <w:rFonts w:asciiTheme="minorHAnsi" w:eastAsia="Times New Roman" w:hAnsiTheme="minorHAnsi" w:cstheme="minorHAnsi"/>
        </w:rPr>
        <w:t>Despite</w:t>
      </w:r>
      <w:r w:rsidR="00E95297" w:rsidRPr="007270F1">
        <w:rPr>
          <w:rFonts w:asciiTheme="minorHAnsi" w:eastAsia="Times New Roman" w:hAnsiTheme="minorHAnsi" w:cstheme="minorHAnsi"/>
        </w:rPr>
        <w:t xml:space="preserve"> highly regulated guideline</w:t>
      </w:r>
      <w:r>
        <w:rPr>
          <w:rFonts w:asciiTheme="minorHAnsi" w:eastAsia="Times New Roman" w:hAnsiTheme="minorHAnsi" w:cstheme="minorHAnsi"/>
        </w:rPr>
        <w:t>s</w:t>
      </w:r>
      <w:r w:rsidR="00E95297" w:rsidRPr="007270F1">
        <w:rPr>
          <w:rFonts w:asciiTheme="minorHAnsi" w:eastAsia="Times New Roman" w:hAnsiTheme="minorHAnsi" w:cstheme="minorHAnsi"/>
        </w:rPr>
        <w:t xml:space="preserve"> on safety established now,  there </w:t>
      </w:r>
      <w:r>
        <w:rPr>
          <w:rFonts w:asciiTheme="minorHAnsi" w:eastAsia="Times New Roman" w:hAnsiTheme="minorHAnsi" w:cstheme="minorHAnsi"/>
        </w:rPr>
        <w:t>have been</w:t>
      </w:r>
      <w:r w:rsidR="00E95297" w:rsidRPr="007270F1">
        <w:rPr>
          <w:rFonts w:asciiTheme="minorHAnsi" w:eastAsia="Times New Roman" w:hAnsiTheme="minorHAnsi" w:cstheme="minorHAnsi"/>
        </w:rPr>
        <w:t xml:space="preserve"> notable incidents being reported. In March 2019, a high-profile Boeing 737 Max crash in Ethiopia killed 157 people.  On May 3</w:t>
      </w:r>
      <w:r w:rsidR="00E95297" w:rsidRPr="007270F1">
        <w:rPr>
          <w:rFonts w:asciiTheme="minorHAnsi" w:eastAsia="Times New Roman" w:hAnsiTheme="minorHAnsi" w:cstheme="minorHAnsi"/>
          <w:vertAlign w:val="superscript"/>
        </w:rPr>
        <w:t>rd</w:t>
      </w:r>
      <w:r w:rsidR="00E95297" w:rsidRPr="007270F1">
        <w:rPr>
          <w:rFonts w:asciiTheme="minorHAnsi" w:eastAsia="Times New Roman" w:hAnsiTheme="minorHAnsi" w:cstheme="minorHAnsi"/>
        </w:rPr>
        <w:t>, 2019, flight GL293 overran the end of the runway and came to a stop in the shallow waters of an adjacent river about 1,250 feet beyond the end of the runway. There were seven crew members and 136 passengers on board, and at least 21 of the occupants were injured. On December 26</w:t>
      </w:r>
      <w:r w:rsidR="00E95297" w:rsidRPr="007270F1">
        <w:rPr>
          <w:rFonts w:asciiTheme="minorHAnsi" w:eastAsia="Times New Roman" w:hAnsiTheme="minorHAnsi" w:cstheme="minorHAnsi"/>
          <w:vertAlign w:val="superscript"/>
        </w:rPr>
        <w:t>th</w:t>
      </w:r>
      <w:r w:rsidR="00E95297" w:rsidRPr="007270F1">
        <w:rPr>
          <w:rFonts w:asciiTheme="minorHAnsi" w:eastAsia="Times New Roman" w:hAnsiTheme="minorHAnsi" w:cstheme="minorHAnsi"/>
        </w:rPr>
        <w:t xml:space="preserve">, 2019, </w:t>
      </w:r>
      <w:proofErr w:type="spellStart"/>
      <w:r w:rsidR="00E95297" w:rsidRPr="007270F1">
        <w:rPr>
          <w:rFonts w:asciiTheme="minorHAnsi" w:eastAsia="Times New Roman" w:hAnsiTheme="minorHAnsi" w:cstheme="minorHAnsi"/>
        </w:rPr>
        <w:t>Eurocopter</w:t>
      </w:r>
      <w:proofErr w:type="spellEnd"/>
      <w:r w:rsidR="00E95297" w:rsidRPr="007270F1">
        <w:rPr>
          <w:rFonts w:asciiTheme="minorHAnsi" w:eastAsia="Times New Roman" w:hAnsiTheme="minorHAnsi" w:cstheme="minorHAnsi"/>
        </w:rPr>
        <w:t xml:space="preserve"> AS350 departed from Lihue, HI for a sightseeing flight over the island of Kauai. The aircraft crashed into a cliff in the northwest section of the island about a mile inland from the coast and killed everyone on board. On January 26</w:t>
      </w:r>
      <w:r w:rsidR="00E95297" w:rsidRPr="007270F1">
        <w:rPr>
          <w:rFonts w:asciiTheme="minorHAnsi" w:eastAsia="Times New Roman" w:hAnsiTheme="minorHAnsi" w:cstheme="minorHAnsi"/>
          <w:vertAlign w:val="superscript"/>
        </w:rPr>
        <w:t>th</w:t>
      </w:r>
      <w:r w:rsidR="00E95297" w:rsidRPr="007270F1">
        <w:rPr>
          <w:rFonts w:asciiTheme="minorHAnsi" w:eastAsia="Times New Roman" w:hAnsiTheme="minorHAnsi" w:cstheme="minorHAnsi"/>
        </w:rPr>
        <w:t>,  2020, Sikorsky S-76B crashed 40 minutes after it departed from John Wayne Airport in Orange County at 9:06 a.m. Amid the thick fog, the chopper hit the foothills of the Santa Monica mountains and caught fire, killing everyone on board, including the NBA star Kobe Bryant, and his daughter.</w:t>
      </w:r>
    </w:p>
    <w:p w14:paraId="31A089B7" w14:textId="77777777"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Interestingly,  last year was "one of the safest years ever for commercial aviation", according to accident tracking website the Aviation Safety Network.  There were 86 accidents involving large commercial planes, including eight fatal incidents, resulting in 257 fatalities. However, the study did not include small commuter planes, and some smaller turboprop aircraft.  In 2018, NTSB officials reported that civil aviation fatalities rose from 347 in 2017 to 393 in 2018. The increase means that, on average, there was at least one aviation death per day in 2018.  Alarmingly, there seemed to be more fatalities reported from civil aviation than the commercial one.</w:t>
      </w:r>
    </w:p>
    <w:p w14:paraId="76CFEE2B" w14:textId="18DF7C49" w:rsidR="001B7CA7" w:rsidRPr="007270F1" w:rsidRDefault="00E95297">
      <w:pPr>
        <w:spacing w:before="240" w:after="240"/>
        <w:ind w:firstLine="360"/>
        <w:rPr>
          <w:rFonts w:asciiTheme="minorHAnsi" w:eastAsia="Times New Roman" w:hAnsiTheme="minorHAnsi" w:cstheme="minorHAnsi"/>
        </w:rPr>
      </w:pPr>
      <w:r w:rsidRPr="007270F1">
        <w:rPr>
          <w:rFonts w:asciiTheme="minorHAnsi" w:eastAsia="Times New Roman" w:hAnsiTheme="minorHAnsi" w:cstheme="minorHAnsi"/>
        </w:rPr>
        <w:t>Were those accidents preventable?  What were the causes of those recent aviation tragedies? Was it pilot training, mechanic failure, or weather?  Aviation accidents seemed to become the norm in the news like a car accident reporting for the morning commuters.  Was it the death of a basketball celebrity</w:t>
      </w:r>
      <w:r w:rsidR="007848BC">
        <w:rPr>
          <w:rFonts w:asciiTheme="minorHAnsi" w:eastAsia="Times New Roman" w:hAnsiTheme="minorHAnsi" w:cstheme="minorHAnsi"/>
        </w:rPr>
        <w:t xml:space="preserve"> that</w:t>
      </w:r>
      <w:r w:rsidRPr="007270F1">
        <w:rPr>
          <w:rFonts w:asciiTheme="minorHAnsi" w:eastAsia="Times New Roman" w:hAnsiTheme="minorHAnsi" w:cstheme="minorHAnsi"/>
        </w:rPr>
        <w:t xml:space="preserve"> triggered the awareness that this raising increase in aviation tragedies </w:t>
      </w:r>
      <w:r w:rsidR="007848BC">
        <w:rPr>
          <w:rFonts w:asciiTheme="minorHAnsi" w:eastAsia="Times New Roman" w:hAnsiTheme="minorHAnsi" w:cstheme="minorHAnsi"/>
        </w:rPr>
        <w:t>should not be</w:t>
      </w:r>
      <w:r w:rsidRPr="007270F1">
        <w:rPr>
          <w:rFonts w:asciiTheme="minorHAnsi" w:eastAsia="Times New Roman" w:hAnsiTheme="minorHAnsi" w:cstheme="minorHAnsi"/>
        </w:rPr>
        <w:t xml:space="preserve"> not </w:t>
      </w:r>
      <w:r w:rsidR="00773B5C" w:rsidRPr="007270F1">
        <w:rPr>
          <w:rFonts w:asciiTheme="minorHAnsi" w:eastAsia="Times New Roman" w:hAnsiTheme="minorHAnsi" w:cstheme="minorHAnsi"/>
        </w:rPr>
        <w:t>normal?</w:t>
      </w:r>
      <w:r w:rsidRPr="007270F1">
        <w:rPr>
          <w:rFonts w:asciiTheme="minorHAnsi" w:eastAsia="Times New Roman" w:hAnsiTheme="minorHAnsi" w:cstheme="minorHAnsi"/>
        </w:rPr>
        <w:t xml:space="preserve">         </w:t>
      </w:r>
    </w:p>
    <w:p w14:paraId="21F0ECC5" w14:textId="37CA84CB" w:rsidR="001B7CA7" w:rsidRDefault="00E95297">
      <w:pPr>
        <w:pStyle w:val="Heading1"/>
        <w:numPr>
          <w:ilvl w:val="0"/>
          <w:numId w:val="5"/>
        </w:numPr>
      </w:pPr>
      <w:bookmarkStart w:id="2" w:name="_Toc35802113"/>
      <w:r>
        <w:lastRenderedPageBreak/>
        <w:t>Analysis and Models</w:t>
      </w:r>
      <w:bookmarkEnd w:id="2"/>
    </w:p>
    <w:p w14:paraId="6F553623" w14:textId="77777777" w:rsidR="007270F1" w:rsidRPr="007270F1" w:rsidRDefault="007270F1" w:rsidP="007270F1"/>
    <w:p w14:paraId="5AB88532" w14:textId="32416921" w:rsidR="001B7CA7" w:rsidRPr="001A59F9" w:rsidRDefault="00E95297" w:rsidP="001A59F9">
      <w:pPr>
        <w:pStyle w:val="Heading2"/>
        <w:numPr>
          <w:ilvl w:val="1"/>
          <w:numId w:val="5"/>
        </w:numPr>
        <w:spacing w:before="120"/>
        <w:ind w:left="734" w:hanging="374"/>
        <w:rPr>
          <w:rFonts w:cstheme="majorHAnsi"/>
        </w:rPr>
      </w:pPr>
      <w:bookmarkStart w:id="3" w:name="_Toc35802114"/>
      <w:r w:rsidRPr="001A59F9">
        <w:rPr>
          <w:rFonts w:cstheme="majorHAnsi"/>
        </w:rPr>
        <w:t>The Data</w:t>
      </w:r>
      <w:bookmarkEnd w:id="3"/>
      <w:r w:rsidRPr="001A59F9">
        <w:rPr>
          <w:rFonts w:cstheme="majorHAnsi"/>
        </w:rPr>
        <w:t xml:space="preserve"> </w:t>
      </w:r>
    </w:p>
    <w:p w14:paraId="126AE7EA" w14:textId="77777777" w:rsidR="001A59F9" w:rsidRPr="001A59F9" w:rsidRDefault="001A59F9" w:rsidP="001A59F9">
      <w:pPr>
        <w:rPr>
          <w:rFonts w:asciiTheme="majorHAnsi" w:hAnsiTheme="majorHAnsi" w:cstheme="majorHAnsi"/>
        </w:rPr>
      </w:pPr>
    </w:p>
    <w:p w14:paraId="73DAB1FE" w14:textId="77777777" w:rsidR="001B7CA7" w:rsidRPr="001A59F9" w:rsidRDefault="00E95297">
      <w:pPr>
        <w:pStyle w:val="Heading3"/>
        <w:numPr>
          <w:ilvl w:val="2"/>
          <w:numId w:val="5"/>
        </w:numPr>
        <w:spacing w:after="240"/>
        <w:rPr>
          <w:rFonts w:cstheme="majorHAnsi"/>
        </w:rPr>
      </w:pPr>
      <w:bookmarkStart w:id="4" w:name="_Toc35802115"/>
      <w:r w:rsidRPr="001A59F9">
        <w:rPr>
          <w:rFonts w:cstheme="majorHAnsi"/>
        </w:rPr>
        <w:t>The Dataset</w:t>
      </w:r>
      <w:bookmarkEnd w:id="4"/>
      <w:r w:rsidRPr="001A59F9">
        <w:rPr>
          <w:rFonts w:cstheme="majorHAnsi"/>
        </w:rPr>
        <w:t xml:space="preserve">  </w:t>
      </w:r>
    </w:p>
    <w:p w14:paraId="27EB4D85" w14:textId="6E41C2B3" w:rsidR="001B7CA7" w:rsidRPr="007270F1" w:rsidRDefault="00E95297">
      <w:pPr>
        <w:ind w:firstLine="360"/>
        <w:rPr>
          <w:rFonts w:asciiTheme="minorHAnsi" w:eastAsia="Times New Roman" w:hAnsiTheme="minorHAnsi" w:cstheme="minorHAnsi"/>
        </w:rPr>
      </w:pPr>
      <w:r w:rsidRPr="007270F1">
        <w:rPr>
          <w:rFonts w:asciiTheme="minorHAnsi" w:eastAsia="Times New Roman" w:hAnsiTheme="minorHAnsi" w:cstheme="minorHAnsi"/>
        </w:rPr>
        <w:t xml:space="preserve">The American NTSB (National Transportation Safety Board) conducts investigations into every aviation accident and incident that happens in the U.S., and sometimes abroad. At the end of an investigation, NTSB my issue safety recommendations to a variety of stakeholders, such as the FAA (Federal Aviation </w:t>
      </w:r>
      <w:r w:rsidR="00232C18" w:rsidRPr="007270F1">
        <w:rPr>
          <w:rFonts w:asciiTheme="minorHAnsi" w:eastAsia="Times New Roman" w:hAnsiTheme="minorHAnsi" w:cstheme="minorHAnsi"/>
        </w:rPr>
        <w:t>Administration</w:t>
      </w:r>
      <w:r w:rsidRPr="007270F1">
        <w:rPr>
          <w:rFonts w:asciiTheme="minorHAnsi" w:eastAsia="Times New Roman" w:hAnsiTheme="minorHAnsi" w:cstheme="minorHAnsi"/>
        </w:rPr>
        <w:t xml:space="preserve">) regarding safer procedures for pilots, air traffic controllers, or aircraft manufacturers – regarding equipment on aircraft. All of this information is </w:t>
      </w:r>
      <w:r w:rsidR="00232C18" w:rsidRPr="007270F1">
        <w:rPr>
          <w:rFonts w:asciiTheme="minorHAnsi" w:eastAsia="Times New Roman" w:hAnsiTheme="minorHAnsi" w:cstheme="minorHAnsi"/>
        </w:rPr>
        <w:t>publicly</w:t>
      </w:r>
      <w:r w:rsidRPr="007270F1">
        <w:rPr>
          <w:rFonts w:asciiTheme="minorHAnsi" w:eastAsia="Times New Roman" w:hAnsiTheme="minorHAnsi" w:cstheme="minorHAnsi"/>
        </w:rPr>
        <w:t xml:space="preserve"> available on </w:t>
      </w:r>
      <w:hyperlink r:id="rId10">
        <w:r w:rsidRPr="007270F1">
          <w:rPr>
            <w:rFonts w:asciiTheme="minorHAnsi" w:eastAsia="Times New Roman" w:hAnsiTheme="minorHAnsi" w:cstheme="minorHAnsi"/>
            <w:color w:val="0563C1"/>
            <w:u w:val="single"/>
          </w:rPr>
          <w:t>https://ntsb.gov</w:t>
        </w:r>
      </w:hyperlink>
      <w:r w:rsidRPr="007270F1">
        <w:rPr>
          <w:rFonts w:asciiTheme="minorHAnsi" w:eastAsia="Times New Roman" w:hAnsiTheme="minorHAnsi" w:cstheme="minorHAnsi"/>
        </w:rPr>
        <w:t xml:space="preserve"> website.  Event data is available for viewing and download as a .txt file, and that is our data set.</w:t>
      </w:r>
    </w:p>
    <w:p w14:paraId="09099EB1" w14:textId="394B3531" w:rsidR="001B7CA7" w:rsidRPr="007270F1" w:rsidRDefault="00E95297">
      <w:pPr>
        <w:ind w:firstLine="360"/>
        <w:rPr>
          <w:rFonts w:asciiTheme="minorHAnsi" w:eastAsia="Times New Roman" w:hAnsiTheme="minorHAnsi" w:cstheme="minorHAnsi"/>
        </w:rPr>
      </w:pPr>
      <w:r w:rsidRPr="007270F1">
        <w:rPr>
          <w:rFonts w:asciiTheme="minorHAnsi" w:eastAsia="Times New Roman" w:hAnsiTheme="minorHAnsi" w:cstheme="minorHAnsi"/>
        </w:rPr>
        <w:t xml:space="preserve">The data is composed of  84,301 accident report entries that have been gathered since 1948, described by 31 variables. This dataset contains information about incidents that have been investigated; information includes incident location, data on the aircraft involved, flight details, and fatalities or damage </w:t>
      </w:r>
      <w:r w:rsidR="00232C18" w:rsidRPr="007270F1">
        <w:rPr>
          <w:rFonts w:asciiTheme="minorHAnsi" w:eastAsia="Times New Roman" w:hAnsiTheme="minorHAnsi" w:cstheme="minorHAnsi"/>
        </w:rPr>
        <w:t>information</w:t>
      </w:r>
      <w:r w:rsidRPr="007270F1">
        <w:rPr>
          <w:rFonts w:asciiTheme="minorHAnsi" w:eastAsia="Times New Roman" w:hAnsiTheme="minorHAnsi" w:cstheme="minorHAnsi"/>
        </w:rPr>
        <w:t xml:space="preserve">. Refer to a data dictionary in section 6.2 </w:t>
      </w:r>
    </w:p>
    <w:p w14:paraId="753D4E11" w14:textId="77777777" w:rsidR="001A59F9" w:rsidRPr="001A59F9" w:rsidRDefault="001A59F9" w:rsidP="003C227E">
      <w:pPr>
        <w:rPr>
          <w:rFonts w:asciiTheme="majorHAnsi" w:eastAsia="Times New Roman" w:hAnsiTheme="majorHAnsi" w:cstheme="majorHAnsi"/>
        </w:rPr>
      </w:pPr>
    </w:p>
    <w:p w14:paraId="6CAEE75C" w14:textId="77777777" w:rsidR="001B7CA7" w:rsidRPr="001A59F9" w:rsidRDefault="00E95297">
      <w:pPr>
        <w:pStyle w:val="Heading3"/>
        <w:numPr>
          <w:ilvl w:val="2"/>
          <w:numId w:val="5"/>
        </w:numPr>
        <w:spacing w:after="240"/>
        <w:rPr>
          <w:rFonts w:cstheme="majorHAnsi"/>
        </w:rPr>
      </w:pPr>
      <w:bookmarkStart w:id="5" w:name="_Toc35802116"/>
      <w:r w:rsidRPr="001A59F9">
        <w:rPr>
          <w:rFonts w:cstheme="majorHAnsi"/>
        </w:rPr>
        <w:t>The Variables</w:t>
      </w:r>
      <w:bookmarkEnd w:id="5"/>
    </w:p>
    <w:p w14:paraId="0CEE9AED" w14:textId="4F428E88" w:rsidR="001B7CA7" w:rsidRPr="007270F1" w:rsidRDefault="00E95297" w:rsidP="00652980">
      <w:pPr>
        <w:ind w:right="-270" w:firstLine="360"/>
        <w:rPr>
          <w:rFonts w:asciiTheme="minorHAnsi" w:eastAsia="Times New Roman" w:hAnsiTheme="minorHAnsi" w:cstheme="minorHAnsi"/>
        </w:rPr>
      </w:pPr>
      <w:r w:rsidRPr="007270F1">
        <w:rPr>
          <w:rFonts w:asciiTheme="minorHAnsi" w:eastAsia="Times New Roman" w:hAnsiTheme="minorHAnsi" w:cstheme="minorHAnsi"/>
        </w:rPr>
        <w:t>While each of the accidents becomes an observation, a lot of the information about them is categorical. For example, damage has categories such as ‘destroyed’ or ‘substantial’; Location information includes country / state / city and coordinates.</w:t>
      </w:r>
      <w:r w:rsidR="007848BC">
        <w:rPr>
          <w:rFonts w:asciiTheme="minorHAnsi" w:eastAsia="Times New Roman" w:hAnsiTheme="minorHAnsi" w:cstheme="minorHAnsi"/>
        </w:rPr>
        <w:t xml:space="preserve"> Some of the variables are numeric, such as number of engines, or number of fatalities. One thing is certain, the data is far from clean.</w:t>
      </w:r>
    </w:p>
    <w:p w14:paraId="38BA3C28" w14:textId="77777777" w:rsidR="001B7CA7" w:rsidRPr="001A59F9" w:rsidRDefault="001B7CA7">
      <w:pPr>
        <w:ind w:firstLine="360"/>
        <w:rPr>
          <w:rFonts w:asciiTheme="majorHAnsi" w:eastAsia="Times New Roman" w:hAnsiTheme="majorHAnsi" w:cstheme="majorHAnsi"/>
        </w:rPr>
      </w:pPr>
    </w:p>
    <w:p w14:paraId="503736E4" w14:textId="6C2F7C61" w:rsidR="001B7CA7" w:rsidRPr="001A59F9" w:rsidRDefault="00F64DB9" w:rsidP="00F64DB9">
      <w:pPr>
        <w:ind w:firstLine="360"/>
        <w:rPr>
          <w:rFonts w:asciiTheme="majorHAnsi" w:eastAsia="Times New Roman" w:hAnsiTheme="majorHAnsi" w:cstheme="majorHAnsi"/>
        </w:rPr>
      </w:pPr>
      <w:r>
        <w:rPr>
          <w:rFonts w:asciiTheme="majorHAnsi" w:eastAsia="Times New Roman" w:hAnsiTheme="majorHAnsi" w:cstheme="majorHAnsi"/>
          <w:noProof/>
        </w:rPr>
        <w:drawing>
          <wp:inline distT="0" distB="0" distL="0" distR="0" wp14:anchorId="3FF6F9DB" wp14:editId="6B62C943">
            <wp:extent cx="5081155" cy="3003093"/>
            <wp:effectExtent l="0" t="0" r="0" b="0"/>
            <wp:docPr id="20" name="Picture 20"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3-22 at 3.27.17 PM.png"/>
                    <pic:cNvPicPr/>
                  </pic:nvPicPr>
                  <pic:blipFill>
                    <a:blip r:embed="rId11">
                      <a:extLst>
                        <a:ext uri="{28A0092B-C50C-407E-A947-70E740481C1C}">
                          <a14:useLocalDpi xmlns:a14="http://schemas.microsoft.com/office/drawing/2010/main" val="0"/>
                        </a:ext>
                      </a:extLst>
                    </a:blip>
                    <a:stretch>
                      <a:fillRect/>
                    </a:stretch>
                  </pic:blipFill>
                  <pic:spPr>
                    <a:xfrm>
                      <a:off x="0" y="0"/>
                      <a:ext cx="5093176" cy="3010198"/>
                    </a:xfrm>
                    <a:prstGeom prst="rect">
                      <a:avLst/>
                    </a:prstGeom>
                  </pic:spPr>
                </pic:pic>
              </a:graphicData>
            </a:graphic>
          </wp:inline>
        </w:drawing>
      </w:r>
    </w:p>
    <w:p w14:paraId="094C8FBD" w14:textId="1429A817" w:rsidR="001B7CA7" w:rsidRPr="00CB2340" w:rsidRDefault="00E95297" w:rsidP="00CB2340">
      <w:pPr>
        <w:pBdr>
          <w:top w:val="nil"/>
          <w:left w:val="nil"/>
          <w:bottom w:val="nil"/>
          <w:right w:val="nil"/>
          <w:between w:val="nil"/>
        </w:pBdr>
        <w:spacing w:before="120"/>
        <w:rPr>
          <w:rFonts w:asciiTheme="majorHAnsi" w:hAnsiTheme="majorHAnsi" w:cstheme="majorHAnsi"/>
          <w:bCs/>
          <w:iCs/>
          <w:color w:val="2F5496"/>
        </w:rPr>
      </w:pPr>
      <w:bookmarkStart w:id="6" w:name="_Hlk35722960"/>
      <w:r w:rsidRPr="001A59F9">
        <w:rPr>
          <w:rFonts w:asciiTheme="majorHAnsi" w:hAnsiTheme="majorHAnsi" w:cstheme="majorHAnsi"/>
          <w:bCs/>
          <w:iCs/>
          <w:color w:val="2F5496"/>
        </w:rPr>
        <w:t xml:space="preserve">Figure 1: </w:t>
      </w:r>
      <w:r w:rsidR="001A59F9">
        <w:rPr>
          <w:rFonts w:asciiTheme="majorHAnsi" w:hAnsiTheme="majorHAnsi" w:cstheme="majorHAnsi"/>
          <w:bCs/>
          <w:iCs/>
          <w:color w:val="2F5496"/>
        </w:rPr>
        <w:t>T</w:t>
      </w:r>
      <w:r w:rsidRPr="001A59F9">
        <w:rPr>
          <w:rFonts w:asciiTheme="majorHAnsi" w:hAnsiTheme="majorHAnsi" w:cstheme="majorHAnsi"/>
          <w:bCs/>
          <w:iCs/>
          <w:color w:val="2F5496"/>
        </w:rPr>
        <w:t>he dataset</w:t>
      </w:r>
      <w:bookmarkEnd w:id="6"/>
    </w:p>
    <w:p w14:paraId="5932FF6E" w14:textId="5F7F95CD" w:rsidR="001B7CA7" w:rsidRDefault="00E95297">
      <w:pPr>
        <w:pStyle w:val="Heading3"/>
        <w:numPr>
          <w:ilvl w:val="2"/>
          <w:numId w:val="5"/>
        </w:numPr>
        <w:rPr>
          <w:rFonts w:cstheme="majorHAnsi"/>
        </w:rPr>
      </w:pPr>
      <w:bookmarkStart w:id="7" w:name="_Toc35802117"/>
      <w:r w:rsidRPr="001A59F9">
        <w:rPr>
          <w:rFonts w:cstheme="majorHAnsi"/>
        </w:rPr>
        <w:lastRenderedPageBreak/>
        <w:t>Cleaning and Prep</w:t>
      </w:r>
      <w:bookmarkEnd w:id="7"/>
    </w:p>
    <w:p w14:paraId="3CA2BD81" w14:textId="4AB88A56" w:rsidR="000B2D9C" w:rsidRPr="000B2D9C" w:rsidRDefault="000B2D9C" w:rsidP="000B2D9C">
      <w:r>
        <w:rPr>
          <w:rFonts w:asciiTheme="minorHAnsi" w:eastAsia="Times New Roman" w:hAnsiTheme="minorHAnsi" w:cstheme="minorHAnsi"/>
          <w:color w:val="4472C4" w:themeColor="accent1"/>
        </w:rPr>
        <w:t>(</w:t>
      </w:r>
      <w:r w:rsidRPr="000B2D9C">
        <w:rPr>
          <w:rFonts w:asciiTheme="minorHAnsi" w:eastAsia="Times New Roman" w:hAnsiTheme="minorHAnsi" w:cstheme="minorHAnsi"/>
          <w:color w:val="000000"/>
        </w:rPr>
        <w:t xml:space="preserve">for explanation of these </w:t>
      </w:r>
      <w:r>
        <w:rPr>
          <w:rFonts w:asciiTheme="minorHAnsi" w:eastAsia="Times New Roman" w:hAnsiTheme="minorHAnsi" w:cstheme="minorHAnsi"/>
          <w:color w:val="000000"/>
        </w:rPr>
        <w:t>attributes</w:t>
      </w:r>
      <w:r w:rsidRPr="000B2D9C">
        <w:rPr>
          <w:rFonts w:asciiTheme="minorHAnsi" w:eastAsia="Times New Roman" w:hAnsiTheme="minorHAnsi" w:cstheme="minorHAnsi"/>
          <w:color w:val="000000"/>
        </w:rPr>
        <w:t xml:space="preserve"> check the data dictionary</w:t>
      </w:r>
      <w:r>
        <w:rPr>
          <w:rFonts w:asciiTheme="minorHAnsi" w:eastAsia="Times New Roman" w:hAnsiTheme="minorHAnsi" w:cstheme="minorHAnsi"/>
          <w:color w:val="000000"/>
        </w:rPr>
        <w:t xml:space="preserve"> in section 6.2</w:t>
      </w:r>
      <w:r w:rsidRPr="000B2D9C">
        <w:rPr>
          <w:rFonts w:asciiTheme="minorHAnsi" w:eastAsia="Times New Roman" w:hAnsiTheme="minorHAnsi" w:cstheme="minorHAnsi"/>
          <w:color w:val="000000"/>
        </w:rPr>
        <w:t>)</w:t>
      </w:r>
    </w:p>
    <w:p w14:paraId="147DFA87" w14:textId="529B6259" w:rsidR="001B7CA7" w:rsidRDefault="00E95297">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General inspection &amp; variable elimination</w:t>
      </w:r>
      <w:r w:rsidRPr="007270F1">
        <w:rPr>
          <w:rFonts w:asciiTheme="minorHAnsi" w:eastAsia="Times New Roman" w:hAnsiTheme="minorHAnsi" w:cstheme="minorHAnsi"/>
          <w:color w:val="000000"/>
        </w:rPr>
        <w:t xml:space="preserve">: </w:t>
      </w:r>
    </w:p>
    <w:p w14:paraId="2E18CDB2" w14:textId="5E2B3EFE" w:rsidR="00494511" w:rsidRPr="007270F1" w:rsidRDefault="00494511" w:rsidP="00494511">
      <w:pPr>
        <w:pBdr>
          <w:top w:val="nil"/>
          <w:left w:val="nil"/>
          <w:bottom w:val="nil"/>
          <w:right w:val="nil"/>
          <w:between w:val="nil"/>
        </w:pBdr>
        <w:rPr>
          <w:rFonts w:asciiTheme="minorHAnsi" w:eastAsia="Times New Roman" w:hAnsiTheme="minorHAnsi" w:cstheme="minorHAnsi"/>
          <w:color w:val="000000"/>
        </w:rPr>
      </w:pPr>
      <w:r>
        <w:rPr>
          <w:rFonts w:asciiTheme="minorHAnsi" w:eastAsia="Times New Roman" w:hAnsiTheme="minorHAnsi" w:cstheme="minorHAnsi"/>
          <w:color w:val="000000"/>
        </w:rPr>
        <w:t>Eliminated the following</w:t>
      </w:r>
      <w:r w:rsidR="00240B85">
        <w:rPr>
          <w:rFonts w:asciiTheme="minorHAnsi" w:eastAsia="Times New Roman" w:hAnsiTheme="minorHAnsi" w:cstheme="minorHAnsi"/>
          <w:color w:val="000000"/>
        </w:rPr>
        <w:t xml:space="preserve"> variables that don’t add value to the analysis: </w:t>
      </w:r>
      <w:r w:rsidRPr="00D05994">
        <w:rPr>
          <w:rFonts w:asciiTheme="minorHAnsi" w:eastAsia="Times New Roman" w:hAnsiTheme="minorHAnsi" w:cstheme="minorHAnsi"/>
          <w:color w:val="4472C4" w:themeColor="accent1"/>
        </w:rPr>
        <w:t>"Event.Id","Investigation.Type","Accident.Number","Registration.Number","Report.Status","Publication.Date", "X"</w:t>
      </w:r>
      <w:r w:rsidR="00240B85" w:rsidRPr="00D05994">
        <w:rPr>
          <w:rFonts w:asciiTheme="minorHAnsi" w:eastAsia="Times New Roman" w:hAnsiTheme="minorHAnsi" w:cstheme="minorHAnsi"/>
          <w:color w:val="4472C4" w:themeColor="accent1"/>
        </w:rPr>
        <w:t xml:space="preserve">.  </w:t>
      </w:r>
      <w:r w:rsidR="00240B85">
        <w:rPr>
          <w:rFonts w:asciiTheme="minorHAnsi" w:eastAsia="Times New Roman" w:hAnsiTheme="minorHAnsi" w:cstheme="minorHAnsi"/>
          <w:color w:val="000000"/>
        </w:rPr>
        <w:t xml:space="preserve">Also eliminated </w:t>
      </w:r>
      <w:r w:rsidR="00240B85" w:rsidRPr="00240B85">
        <w:rPr>
          <w:rFonts w:asciiTheme="minorHAnsi" w:eastAsia="Times New Roman" w:hAnsiTheme="minorHAnsi" w:cstheme="minorHAnsi"/>
          <w:color w:val="000000"/>
        </w:rPr>
        <w:t>4.8K rows with foreign reports</w:t>
      </w:r>
      <w:r w:rsidR="00240B85">
        <w:rPr>
          <w:rFonts w:asciiTheme="minorHAnsi" w:eastAsia="Times New Roman" w:hAnsiTheme="minorHAnsi" w:cstheme="minorHAnsi"/>
          <w:color w:val="000000"/>
        </w:rPr>
        <w:t>.</w:t>
      </w:r>
    </w:p>
    <w:p w14:paraId="4000BF2C" w14:textId="6993BAB3" w:rsidR="001B7CA7" w:rsidRDefault="00E95297">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Structure</w:t>
      </w:r>
      <w:r w:rsidRPr="007270F1">
        <w:rPr>
          <w:rFonts w:asciiTheme="minorHAnsi" w:eastAsia="Times New Roman" w:hAnsiTheme="minorHAnsi" w:cstheme="minorHAnsi"/>
          <w:color w:val="000000"/>
        </w:rPr>
        <w:t xml:space="preserve">: </w:t>
      </w:r>
    </w:p>
    <w:p w14:paraId="1B3335C7" w14:textId="77777777" w:rsidR="005C0809" w:rsidRPr="005C0809" w:rsidRDefault="005C0809" w:rsidP="005C0809">
      <w:pPr>
        <w:numPr>
          <w:ilvl w:val="0"/>
          <w:numId w:val="13"/>
        </w:numPr>
        <w:pBdr>
          <w:top w:val="nil"/>
          <w:left w:val="nil"/>
          <w:bottom w:val="nil"/>
          <w:right w:val="nil"/>
          <w:between w:val="nil"/>
        </w:pBdr>
        <w:rPr>
          <w:rFonts w:asciiTheme="minorHAnsi" w:eastAsia="Times New Roman" w:hAnsiTheme="minorHAnsi" w:cstheme="minorHAnsi"/>
          <w:color w:val="000000"/>
        </w:rPr>
      </w:pPr>
      <w:proofErr w:type="spellStart"/>
      <w:r w:rsidRPr="005C0809">
        <w:rPr>
          <w:rFonts w:asciiTheme="minorHAnsi" w:eastAsia="Times New Roman" w:hAnsiTheme="minorHAnsi" w:cstheme="minorHAnsi"/>
          <w:color w:val="4472C4" w:themeColor="accent1"/>
        </w:rPr>
        <w:t>Injury.Severity</w:t>
      </w:r>
      <w:proofErr w:type="spellEnd"/>
      <w:r w:rsidRPr="005C0809">
        <w:rPr>
          <w:rFonts w:asciiTheme="minorHAnsi" w:eastAsia="Times New Roman" w:hAnsiTheme="minorHAnsi" w:cstheme="minorHAnsi"/>
          <w:color w:val="4472C4" w:themeColor="accent1"/>
        </w:rPr>
        <w:t xml:space="preserve"> </w:t>
      </w:r>
      <w:r w:rsidRPr="005C0809">
        <w:rPr>
          <w:rFonts w:asciiTheme="minorHAnsi" w:eastAsia="Times New Roman" w:hAnsiTheme="minorHAnsi" w:cstheme="minorHAnsi"/>
          <w:color w:val="000000"/>
        </w:rPr>
        <w:t>has 128 levels because it has parenthesis with # of fatalities in the values.</w:t>
      </w:r>
    </w:p>
    <w:p w14:paraId="636E4D53" w14:textId="16B9B8A2" w:rsidR="005C0809" w:rsidRDefault="005C0809" w:rsidP="005C0809">
      <w:pPr>
        <w:pBdr>
          <w:top w:val="nil"/>
          <w:left w:val="nil"/>
          <w:bottom w:val="nil"/>
          <w:right w:val="nil"/>
          <w:between w:val="nil"/>
        </w:pBdr>
        <w:rPr>
          <w:rFonts w:asciiTheme="minorHAnsi" w:eastAsia="Times New Roman" w:hAnsiTheme="minorHAnsi" w:cstheme="minorHAnsi"/>
          <w:color w:val="000000"/>
        </w:rPr>
      </w:pPr>
      <w:r w:rsidRPr="005C0809">
        <w:rPr>
          <w:rFonts w:asciiTheme="minorHAnsi" w:eastAsia="Times New Roman" w:hAnsiTheme="minorHAnsi" w:cstheme="minorHAnsi"/>
          <w:color w:val="000000"/>
        </w:rPr>
        <w:t>removing the extra info so that we only have the categorical info left, with 3 levels. We later made this variable binary.</w:t>
      </w:r>
    </w:p>
    <w:p w14:paraId="6DECD3D3" w14:textId="2A81C454" w:rsidR="005C0809" w:rsidRDefault="005C0809" w:rsidP="005C0809">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Pr>
          <w:rFonts w:asciiTheme="minorHAnsi" w:eastAsia="Times New Roman" w:hAnsiTheme="minorHAnsi" w:cstheme="minorHAnsi"/>
          <w:color w:val="000000"/>
        </w:rPr>
        <w:t>Cleaned empty spaces in the levels of many variables</w:t>
      </w:r>
    </w:p>
    <w:p w14:paraId="6A963BE7" w14:textId="51101907" w:rsidR="005C0809" w:rsidRPr="000B2D9C" w:rsidRDefault="005C0809" w:rsidP="005C0809">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Pr>
          <w:rFonts w:asciiTheme="minorHAnsi" w:eastAsia="Times New Roman" w:hAnsiTheme="minorHAnsi" w:cstheme="minorHAnsi"/>
          <w:color w:val="000000"/>
        </w:rPr>
        <w:t xml:space="preserve">Consolidated some categories of </w:t>
      </w:r>
      <w:proofErr w:type="spellStart"/>
      <w:r w:rsidRPr="005C0809">
        <w:rPr>
          <w:rFonts w:asciiTheme="minorHAnsi" w:eastAsia="Times New Roman" w:hAnsiTheme="minorHAnsi" w:cstheme="minorHAnsi"/>
          <w:color w:val="4472C4" w:themeColor="accent1"/>
        </w:rPr>
        <w:t>Aircraft.Category</w:t>
      </w:r>
      <w:proofErr w:type="spellEnd"/>
      <w:r>
        <w:rPr>
          <w:rFonts w:asciiTheme="minorHAnsi" w:eastAsia="Times New Roman" w:hAnsiTheme="minorHAnsi" w:cstheme="minorHAnsi"/>
          <w:color w:val="4472C4" w:themeColor="accent1"/>
        </w:rPr>
        <w:t xml:space="preserve">, </w:t>
      </w:r>
      <w:proofErr w:type="spellStart"/>
      <w:r w:rsidRPr="005C0809">
        <w:rPr>
          <w:rFonts w:asciiTheme="minorHAnsi" w:eastAsia="Times New Roman" w:hAnsiTheme="minorHAnsi" w:cstheme="minorHAnsi"/>
          <w:color w:val="4472C4" w:themeColor="accent1"/>
        </w:rPr>
        <w:t>Engine.Type</w:t>
      </w:r>
      <w:proofErr w:type="spellEnd"/>
      <w:r>
        <w:rPr>
          <w:rFonts w:asciiTheme="minorHAnsi" w:eastAsia="Times New Roman" w:hAnsiTheme="minorHAnsi" w:cstheme="minorHAnsi"/>
          <w:color w:val="4472C4" w:themeColor="accent1"/>
        </w:rPr>
        <w:t xml:space="preserve">, </w:t>
      </w:r>
      <w:proofErr w:type="spellStart"/>
      <w:r w:rsidRPr="005C0809">
        <w:rPr>
          <w:rFonts w:asciiTheme="minorHAnsi" w:eastAsia="Times New Roman" w:hAnsiTheme="minorHAnsi" w:cstheme="minorHAnsi"/>
          <w:color w:val="4472C4" w:themeColor="accent1"/>
        </w:rPr>
        <w:t>FAR.Description</w:t>
      </w:r>
      <w:proofErr w:type="spellEnd"/>
      <w:r w:rsidR="00BD3FBC">
        <w:rPr>
          <w:rFonts w:asciiTheme="minorHAnsi" w:eastAsia="Times New Roman" w:hAnsiTheme="minorHAnsi" w:cstheme="minorHAnsi"/>
          <w:color w:val="4472C4" w:themeColor="accent1"/>
        </w:rPr>
        <w:t xml:space="preserve">, Scheduled, </w:t>
      </w:r>
      <w:proofErr w:type="spellStart"/>
      <w:r w:rsidR="00BD3FBC" w:rsidRPr="00BD3FBC">
        <w:rPr>
          <w:rFonts w:asciiTheme="minorHAnsi" w:eastAsia="Times New Roman" w:hAnsiTheme="minorHAnsi" w:cstheme="minorHAnsi"/>
          <w:color w:val="4472C4" w:themeColor="accent1"/>
        </w:rPr>
        <w:t>Purpose.of.Flight</w:t>
      </w:r>
      <w:proofErr w:type="spellEnd"/>
      <w:r w:rsidR="00BD3FBC" w:rsidRPr="00BD3FBC">
        <w:rPr>
          <w:rFonts w:asciiTheme="minorHAnsi" w:eastAsia="Times New Roman" w:hAnsiTheme="minorHAnsi" w:cstheme="minorHAnsi"/>
          <w:color w:val="4472C4" w:themeColor="accent1"/>
        </w:rPr>
        <w:t xml:space="preserve"> </w:t>
      </w:r>
      <w:r w:rsidR="000B2D9C">
        <w:rPr>
          <w:rFonts w:asciiTheme="minorHAnsi" w:eastAsia="Times New Roman" w:hAnsiTheme="minorHAnsi" w:cstheme="minorHAnsi"/>
          <w:color w:val="4472C4" w:themeColor="accent1"/>
        </w:rPr>
        <w:t xml:space="preserve"> </w:t>
      </w:r>
    </w:p>
    <w:p w14:paraId="26323ACE" w14:textId="4ADD8752" w:rsidR="000B2D9C" w:rsidRPr="000B2D9C" w:rsidRDefault="000B2D9C" w:rsidP="005C0809">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0B2D9C">
        <w:rPr>
          <w:rFonts w:asciiTheme="minorHAnsi" w:eastAsia="Times New Roman" w:hAnsiTheme="minorHAnsi" w:cstheme="minorHAnsi"/>
          <w:color w:val="000000"/>
        </w:rPr>
        <w:t>Event date is factor which needs to be converted to a date</w:t>
      </w:r>
    </w:p>
    <w:p w14:paraId="3C4B7F83" w14:textId="77777777" w:rsidR="00D05994" w:rsidRDefault="00E95297">
      <w:pPr>
        <w:numPr>
          <w:ilvl w:val="0"/>
          <w:numId w:val="7"/>
        </w:numPr>
        <w:pBdr>
          <w:top w:val="nil"/>
          <w:left w:val="nil"/>
          <w:bottom w:val="nil"/>
          <w:right w:val="nil"/>
          <w:between w:val="nil"/>
        </w:pBdr>
        <w:ind w:left="360" w:righ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Missing values</w:t>
      </w:r>
      <w:r w:rsidRPr="007270F1">
        <w:rPr>
          <w:rFonts w:asciiTheme="minorHAnsi" w:eastAsia="Times New Roman" w:hAnsiTheme="minorHAnsi" w:cstheme="minorHAnsi"/>
          <w:color w:val="000000"/>
        </w:rPr>
        <w:t xml:space="preserve">: </w:t>
      </w:r>
    </w:p>
    <w:p w14:paraId="77B2C250" w14:textId="67C9420F" w:rsidR="001B7CA7" w:rsidRPr="00D05994" w:rsidRDefault="00240B85" w:rsidP="00D05994">
      <w:pPr>
        <w:pStyle w:val="ListParagraph"/>
        <w:numPr>
          <w:ilvl w:val="0"/>
          <w:numId w:val="13"/>
        </w:numPr>
        <w:pBdr>
          <w:top w:val="nil"/>
          <w:left w:val="nil"/>
          <w:bottom w:val="nil"/>
          <w:right w:val="nil"/>
          <w:between w:val="nil"/>
        </w:pBdr>
        <w:ind w:right="-360"/>
        <w:rPr>
          <w:rFonts w:asciiTheme="minorHAnsi" w:eastAsia="Times New Roman" w:hAnsiTheme="minorHAnsi" w:cstheme="minorHAnsi"/>
          <w:color w:val="4472C4" w:themeColor="accent1"/>
        </w:rPr>
      </w:pPr>
      <w:r w:rsidRPr="00D05994">
        <w:rPr>
          <w:rFonts w:asciiTheme="minorHAnsi" w:eastAsia="Times New Roman" w:hAnsiTheme="minorHAnsi" w:cstheme="minorHAnsi"/>
          <w:color w:val="000000"/>
        </w:rPr>
        <w:t xml:space="preserve">for the following variables, converted missing values to zero: </w:t>
      </w:r>
      <w:proofErr w:type="spellStart"/>
      <w:r w:rsidRPr="00D05994">
        <w:rPr>
          <w:rFonts w:asciiTheme="minorHAnsi" w:eastAsia="Times New Roman" w:hAnsiTheme="minorHAnsi" w:cstheme="minorHAnsi"/>
          <w:color w:val="4472C4" w:themeColor="accent1"/>
        </w:rPr>
        <w:t>Total.Fatal.Injuries</w:t>
      </w:r>
      <w:proofErr w:type="spellEnd"/>
      <w:r w:rsidRPr="00D05994">
        <w:rPr>
          <w:rFonts w:asciiTheme="minorHAnsi" w:eastAsia="Times New Roman" w:hAnsiTheme="minorHAnsi" w:cstheme="minorHAnsi"/>
          <w:color w:val="4472C4" w:themeColor="accent1"/>
        </w:rPr>
        <w:t>,</w:t>
      </w:r>
      <w:r w:rsidRPr="00D05994">
        <w:rPr>
          <w:color w:val="4472C4" w:themeColor="accent1"/>
        </w:rPr>
        <w:t xml:space="preserve"> </w:t>
      </w:r>
      <w:proofErr w:type="spellStart"/>
      <w:r w:rsidRPr="00D05994">
        <w:rPr>
          <w:rFonts w:asciiTheme="minorHAnsi" w:eastAsia="Times New Roman" w:hAnsiTheme="minorHAnsi" w:cstheme="minorHAnsi"/>
          <w:color w:val="4472C4" w:themeColor="accent1"/>
        </w:rPr>
        <w:t>Total.Serious.Injuries</w:t>
      </w:r>
      <w:proofErr w:type="spellEnd"/>
      <w:r w:rsidRPr="00D05994">
        <w:rPr>
          <w:rFonts w:asciiTheme="minorHAnsi" w:eastAsia="Times New Roman" w:hAnsiTheme="minorHAnsi" w:cstheme="minorHAnsi"/>
          <w:color w:val="4472C4" w:themeColor="accent1"/>
        </w:rPr>
        <w:t>,</w:t>
      </w:r>
      <w:r w:rsidRPr="00D05994">
        <w:rPr>
          <w:color w:val="4472C4" w:themeColor="accent1"/>
        </w:rPr>
        <w:t xml:space="preserve"> </w:t>
      </w:r>
      <w:proofErr w:type="spellStart"/>
      <w:r w:rsidRPr="00D05994">
        <w:rPr>
          <w:rFonts w:asciiTheme="minorHAnsi" w:eastAsia="Times New Roman" w:hAnsiTheme="minorHAnsi" w:cstheme="minorHAnsi"/>
          <w:color w:val="4472C4" w:themeColor="accent1"/>
        </w:rPr>
        <w:t>Total.Minor.Injuries</w:t>
      </w:r>
      <w:proofErr w:type="spellEnd"/>
      <w:r w:rsidRPr="00D05994">
        <w:rPr>
          <w:rFonts w:asciiTheme="minorHAnsi" w:eastAsia="Times New Roman" w:hAnsiTheme="minorHAnsi" w:cstheme="minorHAnsi"/>
          <w:color w:val="4472C4" w:themeColor="accent1"/>
        </w:rPr>
        <w:t>,</w:t>
      </w:r>
      <w:r w:rsidRPr="00D05994">
        <w:rPr>
          <w:color w:val="4472C4" w:themeColor="accent1"/>
        </w:rPr>
        <w:t xml:space="preserve"> </w:t>
      </w:r>
      <w:proofErr w:type="spellStart"/>
      <w:r w:rsidRPr="00D05994">
        <w:rPr>
          <w:rFonts w:asciiTheme="minorHAnsi" w:eastAsia="Times New Roman" w:hAnsiTheme="minorHAnsi" w:cstheme="minorHAnsi"/>
          <w:color w:val="4472C4" w:themeColor="accent1"/>
        </w:rPr>
        <w:t>Total.Uninjured</w:t>
      </w:r>
      <w:proofErr w:type="spellEnd"/>
      <w:r w:rsidRPr="00D05994">
        <w:rPr>
          <w:rFonts w:asciiTheme="minorHAnsi" w:eastAsia="Times New Roman" w:hAnsiTheme="minorHAnsi" w:cstheme="minorHAnsi"/>
          <w:color w:val="4472C4" w:themeColor="accent1"/>
        </w:rPr>
        <w:t>.</w:t>
      </w:r>
    </w:p>
    <w:p w14:paraId="0B12AE9D" w14:textId="77777777" w:rsidR="00240B85" w:rsidRDefault="00240B85" w:rsidP="00240B85">
      <w:pPr>
        <w:pBdr>
          <w:top w:val="nil"/>
          <w:left w:val="nil"/>
          <w:bottom w:val="nil"/>
          <w:right w:val="nil"/>
          <w:between w:val="nil"/>
        </w:pBdr>
        <w:ind w:right="-360"/>
        <w:rPr>
          <w:rFonts w:asciiTheme="minorHAnsi" w:eastAsia="Times New Roman" w:hAnsiTheme="minorHAnsi" w:cstheme="minorHAnsi"/>
          <w:color w:val="000000"/>
        </w:rPr>
      </w:pPr>
      <w:r>
        <w:rPr>
          <w:rFonts w:asciiTheme="minorHAnsi" w:eastAsia="Times New Roman" w:hAnsiTheme="minorHAnsi" w:cstheme="minorHAnsi"/>
          <w:color w:val="000000"/>
        </w:rPr>
        <w:t xml:space="preserve">The last one presented a problem: if uninjured is NA, we don’t know if no one is injured, or if everyone is injured. This is important for normalization. It is also important because we have almost 12K NAs in this column.  </w:t>
      </w:r>
    </w:p>
    <w:p w14:paraId="22FC362B" w14:textId="43CEF82F" w:rsidR="00240B85" w:rsidRDefault="00240B85" w:rsidP="00240B85">
      <w:pPr>
        <w:pBdr>
          <w:top w:val="nil"/>
          <w:left w:val="nil"/>
          <w:bottom w:val="nil"/>
          <w:right w:val="nil"/>
          <w:between w:val="nil"/>
        </w:pBdr>
        <w:ind w:right="-360"/>
        <w:rPr>
          <w:rFonts w:asciiTheme="minorHAnsi" w:eastAsia="Times New Roman" w:hAnsiTheme="minorHAnsi" w:cstheme="minorHAnsi"/>
          <w:color w:val="000000"/>
        </w:rPr>
      </w:pPr>
      <w:r>
        <w:rPr>
          <w:rFonts w:asciiTheme="minorHAnsi" w:eastAsia="Times New Roman" w:hAnsiTheme="minorHAnsi" w:cstheme="minorHAnsi"/>
          <w:color w:val="000000"/>
        </w:rPr>
        <w:t xml:space="preserve">Solution: </w:t>
      </w:r>
      <w:r w:rsidRPr="00240B85">
        <w:rPr>
          <w:rFonts w:asciiTheme="minorHAnsi" w:eastAsia="Times New Roman" w:hAnsiTheme="minorHAnsi" w:cstheme="minorHAnsi"/>
          <w:color w:val="000000"/>
        </w:rPr>
        <w:t>if uninjured is NA convert it to zero.</w:t>
      </w:r>
      <w:r>
        <w:rPr>
          <w:rFonts w:asciiTheme="minorHAnsi" w:eastAsia="Times New Roman" w:hAnsiTheme="minorHAnsi" w:cstheme="minorHAnsi"/>
          <w:color w:val="000000"/>
        </w:rPr>
        <w:t xml:space="preserve">  We’re adding a ‘total people’ column for normalization.  D</w:t>
      </w:r>
      <w:r w:rsidRPr="00240B85">
        <w:rPr>
          <w:rFonts w:asciiTheme="minorHAnsi" w:eastAsia="Times New Roman" w:hAnsiTheme="minorHAnsi" w:cstheme="minorHAnsi"/>
          <w:color w:val="000000"/>
        </w:rPr>
        <w:t>uring normalization, when total people=0, each of the columns will get 0, but uninjured will get 1</w:t>
      </w:r>
      <w:r>
        <w:rPr>
          <w:rFonts w:asciiTheme="minorHAnsi" w:eastAsia="Times New Roman" w:hAnsiTheme="minorHAnsi" w:cstheme="minorHAnsi"/>
          <w:color w:val="000000"/>
        </w:rPr>
        <w:t>, because that means that 100% of people on board</w:t>
      </w:r>
      <w:r w:rsidR="00D05994">
        <w:rPr>
          <w:rFonts w:asciiTheme="minorHAnsi" w:eastAsia="Times New Roman" w:hAnsiTheme="minorHAnsi" w:cstheme="minorHAnsi"/>
          <w:color w:val="000000"/>
        </w:rPr>
        <w:t xml:space="preserve"> are uninjured.</w:t>
      </w:r>
    </w:p>
    <w:p w14:paraId="7C8CE879" w14:textId="5F8930F1" w:rsidR="00D05994" w:rsidRDefault="00D05994" w:rsidP="00D05994">
      <w:pPr>
        <w:pStyle w:val="ListParagraph"/>
        <w:numPr>
          <w:ilvl w:val="0"/>
          <w:numId w:val="13"/>
        </w:numPr>
        <w:pBdr>
          <w:top w:val="nil"/>
          <w:left w:val="nil"/>
          <w:bottom w:val="nil"/>
          <w:right w:val="nil"/>
          <w:between w:val="nil"/>
        </w:pBdr>
        <w:ind w:right="-360"/>
        <w:rPr>
          <w:rFonts w:asciiTheme="minorHAnsi" w:eastAsia="Times New Roman" w:hAnsiTheme="minorHAnsi" w:cstheme="minorHAnsi"/>
          <w:color w:val="000000"/>
        </w:rPr>
      </w:pPr>
      <w:proofErr w:type="spellStart"/>
      <w:r w:rsidRPr="00D05994">
        <w:rPr>
          <w:rFonts w:asciiTheme="minorHAnsi" w:eastAsia="Times New Roman" w:hAnsiTheme="minorHAnsi" w:cstheme="minorHAnsi"/>
          <w:color w:val="4472C4" w:themeColor="accent1"/>
        </w:rPr>
        <w:t>Number.of.Engines</w:t>
      </w:r>
      <w:proofErr w:type="spellEnd"/>
      <w:r w:rsidRPr="00D05994">
        <w:rPr>
          <w:rFonts w:asciiTheme="minorHAnsi" w:eastAsia="Times New Roman" w:hAnsiTheme="minorHAnsi" w:cstheme="minorHAnsi"/>
          <w:color w:val="4472C4" w:themeColor="accent1"/>
        </w:rPr>
        <w:t xml:space="preserve"> </w:t>
      </w:r>
      <w:r w:rsidRPr="00D05994">
        <w:rPr>
          <w:rFonts w:asciiTheme="minorHAnsi" w:eastAsia="Times New Roman" w:hAnsiTheme="minorHAnsi" w:cstheme="minorHAnsi"/>
          <w:color w:val="000000"/>
        </w:rPr>
        <w:t>-convert NAs to 1   if aircraft has more than 1 it would be reported. most privates have 1.</w:t>
      </w:r>
    </w:p>
    <w:p w14:paraId="2D27740E" w14:textId="2CB6FB23" w:rsidR="00BD3FBC" w:rsidRPr="00D05994" w:rsidRDefault="00BD3FBC" w:rsidP="00D05994">
      <w:pPr>
        <w:pStyle w:val="ListParagraph"/>
        <w:numPr>
          <w:ilvl w:val="0"/>
          <w:numId w:val="13"/>
        </w:numPr>
        <w:pBdr>
          <w:top w:val="nil"/>
          <w:left w:val="nil"/>
          <w:bottom w:val="nil"/>
          <w:right w:val="nil"/>
          <w:between w:val="nil"/>
        </w:pBdr>
        <w:ind w:right="-360"/>
        <w:rPr>
          <w:rFonts w:asciiTheme="minorHAnsi" w:eastAsia="Times New Roman" w:hAnsiTheme="minorHAnsi" w:cstheme="minorHAnsi"/>
          <w:color w:val="000000"/>
        </w:rPr>
      </w:pPr>
      <w:proofErr w:type="spellStart"/>
      <w:r w:rsidRPr="00BD3FBC">
        <w:rPr>
          <w:rFonts w:asciiTheme="minorHAnsi" w:eastAsia="Times New Roman" w:hAnsiTheme="minorHAnsi" w:cstheme="minorHAnsi"/>
          <w:color w:val="4472C4" w:themeColor="accent1"/>
        </w:rPr>
        <w:t>Purpose.of.Flight</w:t>
      </w:r>
      <w:proofErr w:type="spellEnd"/>
      <w:r w:rsidRPr="00BD3FBC">
        <w:rPr>
          <w:rFonts w:asciiTheme="minorHAnsi" w:eastAsia="Times New Roman" w:hAnsiTheme="minorHAnsi" w:cstheme="minorHAnsi"/>
          <w:color w:val="4472C4" w:themeColor="accent1"/>
        </w:rPr>
        <w:t xml:space="preserve"> </w:t>
      </w:r>
      <w:r>
        <w:rPr>
          <w:rFonts w:asciiTheme="minorHAnsi" w:eastAsia="Times New Roman" w:hAnsiTheme="minorHAnsi" w:cstheme="minorHAnsi"/>
          <w:color w:val="000000"/>
        </w:rPr>
        <w:t xml:space="preserve">populated some NAs based on </w:t>
      </w:r>
      <w:proofErr w:type="spellStart"/>
      <w:r w:rsidRPr="005C0809">
        <w:rPr>
          <w:rFonts w:asciiTheme="minorHAnsi" w:eastAsia="Times New Roman" w:hAnsiTheme="minorHAnsi" w:cstheme="minorHAnsi"/>
          <w:color w:val="4472C4" w:themeColor="accent1"/>
        </w:rPr>
        <w:t>FAR.Description</w:t>
      </w:r>
      <w:proofErr w:type="spellEnd"/>
    </w:p>
    <w:p w14:paraId="1FD57445" w14:textId="56326325" w:rsidR="001B7CA7" w:rsidRDefault="00E95297">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7270F1">
        <w:rPr>
          <w:rFonts w:asciiTheme="minorHAnsi" w:eastAsia="Times New Roman" w:hAnsiTheme="minorHAnsi" w:cstheme="minorHAnsi"/>
          <w:color w:val="000000"/>
          <w:u w:val="single"/>
        </w:rPr>
        <w:t>Invalid values or values in bad format</w:t>
      </w:r>
      <w:r w:rsidRPr="007270F1">
        <w:rPr>
          <w:rFonts w:asciiTheme="minorHAnsi" w:eastAsia="Times New Roman" w:hAnsiTheme="minorHAnsi" w:cstheme="minorHAnsi"/>
          <w:color w:val="000000"/>
        </w:rPr>
        <w:t>:</w:t>
      </w:r>
    </w:p>
    <w:p w14:paraId="66125A8E" w14:textId="34807CA1" w:rsidR="00D05994" w:rsidRDefault="00D05994" w:rsidP="00D05994">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proofErr w:type="spellStart"/>
      <w:r w:rsidRPr="00D05994">
        <w:rPr>
          <w:rFonts w:asciiTheme="minorHAnsi" w:eastAsia="Times New Roman" w:hAnsiTheme="minorHAnsi" w:cstheme="minorHAnsi"/>
          <w:color w:val="4472C4" w:themeColor="accent1"/>
        </w:rPr>
        <w:t>Weather.Condition</w:t>
      </w:r>
      <w:proofErr w:type="spellEnd"/>
      <w:r w:rsidRPr="00D05994">
        <w:rPr>
          <w:rFonts w:asciiTheme="minorHAnsi" w:eastAsia="Times New Roman" w:hAnsiTheme="minorHAnsi" w:cstheme="minorHAnsi"/>
          <w:color w:val="4472C4" w:themeColor="accent1"/>
        </w:rPr>
        <w:t xml:space="preserve"> </w:t>
      </w:r>
      <w:r>
        <w:rPr>
          <w:rFonts w:asciiTheme="minorHAnsi" w:eastAsia="Times New Roman" w:hAnsiTheme="minorHAnsi" w:cstheme="minorHAnsi"/>
          <w:color w:val="000000"/>
        </w:rPr>
        <w:t>– cleaned the factors, eliminated 4K rows with unknown weather</w:t>
      </w:r>
    </w:p>
    <w:p w14:paraId="5ADA429F" w14:textId="2F9D2257" w:rsidR="001B7CA7" w:rsidRPr="00BD3FBC" w:rsidRDefault="005C0809" w:rsidP="005C0809">
      <w:pPr>
        <w:pStyle w:val="ListParagraph"/>
        <w:numPr>
          <w:ilvl w:val="0"/>
          <w:numId w:val="13"/>
        </w:numPr>
        <w:rPr>
          <w:rFonts w:asciiTheme="minorHAnsi" w:eastAsia="Times New Roman" w:hAnsiTheme="minorHAnsi" w:cstheme="minorHAnsi"/>
          <w:color w:val="000000"/>
        </w:rPr>
      </w:pPr>
      <w:proofErr w:type="spellStart"/>
      <w:r w:rsidRPr="00BD3FBC">
        <w:rPr>
          <w:rFonts w:asciiTheme="minorHAnsi" w:eastAsia="Times New Roman" w:hAnsiTheme="minorHAnsi" w:cstheme="minorHAnsi"/>
          <w:color w:val="4472C4" w:themeColor="accent1"/>
        </w:rPr>
        <w:t>Amateur.Built</w:t>
      </w:r>
      <w:proofErr w:type="spellEnd"/>
      <w:r w:rsidRPr="00BD3FBC">
        <w:rPr>
          <w:rFonts w:asciiTheme="minorHAnsi" w:eastAsia="Times New Roman" w:hAnsiTheme="minorHAnsi" w:cstheme="minorHAnsi"/>
          <w:color w:val="4472C4" w:themeColor="accent1"/>
        </w:rPr>
        <w:t xml:space="preserve"> </w:t>
      </w:r>
      <w:r w:rsidRPr="00BD3FBC">
        <w:rPr>
          <w:rFonts w:asciiTheme="minorHAnsi" w:eastAsia="Times New Roman" w:hAnsiTheme="minorHAnsi" w:cstheme="minorHAnsi"/>
          <w:color w:val="000000"/>
        </w:rPr>
        <w:t xml:space="preserve">– </w:t>
      </w:r>
      <w:r w:rsidRPr="00BD3FBC">
        <w:rPr>
          <w:rFonts w:asciiTheme="minorHAnsi" w:eastAsia="Times New Roman" w:hAnsiTheme="minorHAnsi" w:cstheme="minorHAnsi"/>
          <w:color w:val="000000"/>
        </w:rPr>
        <w:t xml:space="preserve">Anything "" </w:t>
      </w:r>
      <w:r w:rsidRPr="00BD3FBC">
        <w:rPr>
          <w:rFonts w:asciiTheme="minorHAnsi" w:eastAsia="Times New Roman" w:hAnsiTheme="minorHAnsi" w:cstheme="minorHAnsi"/>
          <w:color w:val="000000"/>
        </w:rPr>
        <w:t>converted to</w:t>
      </w:r>
      <w:r w:rsidRPr="00BD3FBC">
        <w:rPr>
          <w:rFonts w:asciiTheme="minorHAnsi" w:eastAsia="Times New Roman" w:hAnsiTheme="minorHAnsi" w:cstheme="minorHAnsi"/>
          <w:color w:val="000000"/>
        </w:rPr>
        <w:t xml:space="preserve"> "No"</w:t>
      </w:r>
      <w:r w:rsidRPr="00BD3FBC">
        <w:rPr>
          <w:rFonts w:asciiTheme="minorHAnsi" w:eastAsia="Times New Roman" w:hAnsiTheme="minorHAnsi" w:cstheme="minorHAnsi"/>
          <w:color w:val="000000"/>
        </w:rPr>
        <w:t xml:space="preserve">,  </w:t>
      </w:r>
      <w:r w:rsidRPr="00BD3FBC">
        <w:rPr>
          <w:rFonts w:asciiTheme="minorHAnsi" w:eastAsia="Times New Roman" w:hAnsiTheme="minorHAnsi" w:cstheme="minorHAnsi"/>
          <w:color w:val="000000"/>
        </w:rPr>
        <w:t>that's the default and they do have make and model, so they are not built by amateurs</w:t>
      </w:r>
      <w:r w:rsidRPr="00BD3FBC">
        <w:rPr>
          <w:rFonts w:asciiTheme="minorHAnsi" w:eastAsia="Times New Roman" w:hAnsiTheme="minorHAnsi" w:cstheme="minorHAnsi"/>
          <w:color w:val="000000"/>
        </w:rPr>
        <w:t>.</w:t>
      </w:r>
    </w:p>
    <w:p w14:paraId="3A3B3D5F" w14:textId="3548D122" w:rsidR="000B2D9C" w:rsidRPr="00BD3FBC" w:rsidRDefault="000B2D9C" w:rsidP="000B2D9C">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BD3FBC">
        <w:rPr>
          <w:rFonts w:asciiTheme="minorHAnsi" w:eastAsia="Times New Roman" w:hAnsiTheme="minorHAnsi" w:cstheme="minorHAnsi"/>
          <w:color w:val="000000"/>
        </w:rPr>
        <w:t>Feature Generation:</w:t>
      </w:r>
    </w:p>
    <w:p w14:paraId="458BC989" w14:textId="6FB14175" w:rsidR="000B2D9C" w:rsidRPr="00BD3FBC" w:rsidRDefault="000B2D9C" w:rsidP="000B2D9C">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 xml:space="preserve">Created </w:t>
      </w:r>
      <w:r w:rsidRPr="00BD3FBC">
        <w:rPr>
          <w:rFonts w:asciiTheme="minorHAnsi" w:eastAsia="Times New Roman" w:hAnsiTheme="minorHAnsi" w:cstheme="minorHAnsi"/>
          <w:color w:val="4472C4" w:themeColor="accent1"/>
        </w:rPr>
        <w:t xml:space="preserve">total people </w:t>
      </w:r>
      <w:r w:rsidRPr="00BD3FBC">
        <w:rPr>
          <w:rFonts w:asciiTheme="minorHAnsi" w:eastAsia="Times New Roman" w:hAnsiTheme="minorHAnsi" w:cstheme="minorHAnsi"/>
          <w:color w:val="000000"/>
        </w:rPr>
        <w:t>variable for normalization of injury and fatality counts</w:t>
      </w:r>
    </w:p>
    <w:p w14:paraId="7E290D80" w14:textId="02CD380C" w:rsidR="000B2D9C" w:rsidRPr="00BD3FBC" w:rsidRDefault="000B2D9C" w:rsidP="000B2D9C">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 xml:space="preserve">Created </w:t>
      </w:r>
      <w:r w:rsidRPr="00BD3FBC">
        <w:rPr>
          <w:rFonts w:asciiTheme="minorHAnsi" w:eastAsia="Times New Roman" w:hAnsiTheme="minorHAnsi" w:cstheme="minorHAnsi"/>
          <w:color w:val="4472C4" w:themeColor="accent1"/>
        </w:rPr>
        <w:t xml:space="preserve">year, month, and weekday </w:t>
      </w:r>
      <w:r w:rsidRPr="00BD3FBC">
        <w:rPr>
          <w:rFonts w:asciiTheme="minorHAnsi" w:eastAsia="Times New Roman" w:hAnsiTheme="minorHAnsi" w:cstheme="minorHAnsi"/>
          <w:color w:val="000000"/>
        </w:rPr>
        <w:t xml:space="preserve">attributes from </w:t>
      </w:r>
      <w:r w:rsidRPr="00BD3FBC">
        <w:rPr>
          <w:rFonts w:asciiTheme="minorHAnsi" w:eastAsia="Times New Roman" w:hAnsiTheme="minorHAnsi" w:cstheme="minorHAnsi"/>
          <w:color w:val="4472C4" w:themeColor="accent1"/>
        </w:rPr>
        <w:t xml:space="preserve">event date </w:t>
      </w:r>
      <w:r w:rsidRPr="00BD3FBC">
        <w:rPr>
          <w:rFonts w:asciiTheme="minorHAnsi" w:eastAsia="Times New Roman" w:hAnsiTheme="minorHAnsi" w:cstheme="minorHAnsi"/>
          <w:color w:val="000000"/>
        </w:rPr>
        <w:t>to find more insights</w:t>
      </w:r>
    </w:p>
    <w:p w14:paraId="15EBDF08" w14:textId="0B9B677C" w:rsidR="00BD3FBC" w:rsidRPr="00BD3FBC" w:rsidRDefault="00BD3FBC" w:rsidP="000B2D9C">
      <w:pPr>
        <w:pStyle w:val="ListParagraph"/>
        <w:numPr>
          <w:ilvl w:val="0"/>
          <w:numId w:val="13"/>
        </w:num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 xml:space="preserve">Extracted </w:t>
      </w:r>
      <w:r w:rsidRPr="00BD3FBC">
        <w:rPr>
          <w:rFonts w:asciiTheme="minorHAnsi" w:eastAsia="Times New Roman" w:hAnsiTheme="minorHAnsi" w:cstheme="minorHAnsi"/>
          <w:color w:val="4472C4" w:themeColor="accent1"/>
        </w:rPr>
        <w:t xml:space="preserve">state </w:t>
      </w:r>
      <w:r w:rsidRPr="00BD3FBC">
        <w:rPr>
          <w:rFonts w:asciiTheme="minorHAnsi" w:eastAsia="Times New Roman" w:hAnsiTheme="minorHAnsi" w:cstheme="minorHAnsi"/>
          <w:color w:val="000000"/>
        </w:rPr>
        <w:t xml:space="preserve">and </w:t>
      </w:r>
      <w:r w:rsidRPr="00BD3FBC">
        <w:rPr>
          <w:rFonts w:asciiTheme="minorHAnsi" w:eastAsia="Times New Roman" w:hAnsiTheme="minorHAnsi" w:cstheme="minorHAnsi"/>
          <w:color w:val="4472C4" w:themeColor="accent1"/>
        </w:rPr>
        <w:t xml:space="preserve">city </w:t>
      </w:r>
      <w:r w:rsidRPr="00BD3FBC">
        <w:rPr>
          <w:rFonts w:asciiTheme="minorHAnsi" w:eastAsia="Times New Roman" w:hAnsiTheme="minorHAnsi" w:cstheme="minorHAnsi"/>
          <w:color w:val="000000"/>
        </w:rPr>
        <w:t xml:space="preserve">from </w:t>
      </w:r>
      <w:r w:rsidRPr="00BD3FBC">
        <w:rPr>
          <w:rFonts w:asciiTheme="minorHAnsi" w:eastAsia="Times New Roman" w:hAnsiTheme="minorHAnsi" w:cstheme="minorHAnsi"/>
          <w:color w:val="4472C4" w:themeColor="accent1"/>
        </w:rPr>
        <w:t>Location</w:t>
      </w:r>
    </w:p>
    <w:p w14:paraId="1263A60E" w14:textId="77777777" w:rsidR="00BD3FBC" w:rsidRDefault="00BD3FBC" w:rsidP="00BD3FBC">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Pr>
          <w:rFonts w:asciiTheme="minorHAnsi" w:eastAsia="Times New Roman" w:hAnsiTheme="minorHAnsi" w:cstheme="minorHAnsi"/>
          <w:color w:val="000000"/>
        </w:rPr>
        <w:t xml:space="preserve">Normalization: </w:t>
      </w:r>
    </w:p>
    <w:p w14:paraId="00944106" w14:textId="0D5BDE5A" w:rsidR="00BD3FBC" w:rsidRDefault="00BD3FBC" w:rsidP="00BD3FBC">
      <w:pPr>
        <w:pBdr>
          <w:top w:val="nil"/>
          <w:left w:val="nil"/>
          <w:bottom w:val="nil"/>
          <w:right w:val="nil"/>
          <w:between w:val="nil"/>
        </w:pBdr>
        <w:rPr>
          <w:rFonts w:asciiTheme="minorHAnsi" w:eastAsia="Times New Roman" w:hAnsiTheme="minorHAnsi" w:cstheme="minorHAnsi"/>
          <w:color w:val="000000"/>
        </w:rPr>
      </w:pPr>
      <w:r w:rsidRPr="00BD3FBC">
        <w:rPr>
          <w:rFonts w:asciiTheme="minorHAnsi" w:eastAsia="Times New Roman" w:hAnsiTheme="minorHAnsi" w:cstheme="minorHAnsi"/>
          <w:color w:val="000000"/>
        </w:rPr>
        <w:t>Absolute numbers can be misleading. Normalized fatalities and injuries as fraction of total people.</w:t>
      </w:r>
    </w:p>
    <w:p w14:paraId="54443E1A" w14:textId="4AD178DF" w:rsidR="00CB2340" w:rsidRDefault="00CB2340" w:rsidP="00CB2340">
      <w:pPr>
        <w:numPr>
          <w:ilvl w:val="0"/>
          <w:numId w:val="7"/>
        </w:numPr>
        <w:pBdr>
          <w:top w:val="nil"/>
          <w:left w:val="nil"/>
          <w:bottom w:val="nil"/>
          <w:right w:val="nil"/>
          <w:between w:val="nil"/>
        </w:pBdr>
        <w:ind w:left="360"/>
        <w:rPr>
          <w:rFonts w:asciiTheme="minorHAnsi" w:eastAsia="Times New Roman" w:hAnsiTheme="minorHAnsi" w:cstheme="minorHAnsi"/>
          <w:color w:val="000000"/>
        </w:rPr>
      </w:pPr>
      <w:r w:rsidRPr="00CB2340">
        <w:rPr>
          <w:rFonts w:asciiTheme="minorHAnsi" w:eastAsia="Times New Roman" w:hAnsiTheme="minorHAnsi" w:cstheme="minorHAnsi"/>
          <w:color w:val="000000"/>
        </w:rPr>
        <w:t>Transformation: Discretization</w:t>
      </w:r>
    </w:p>
    <w:p w14:paraId="42DEC2FE" w14:textId="335EDB0F" w:rsidR="00CB2340" w:rsidRDefault="00CB2340" w:rsidP="00CB2340">
      <w:pPr>
        <w:pBdr>
          <w:top w:val="nil"/>
          <w:left w:val="nil"/>
          <w:bottom w:val="nil"/>
          <w:right w:val="nil"/>
          <w:between w:val="nil"/>
        </w:pBdr>
        <w:rPr>
          <w:rFonts w:asciiTheme="minorHAnsi" w:eastAsia="Times New Roman" w:hAnsiTheme="minorHAnsi" w:cstheme="minorHAnsi"/>
          <w:color w:val="000000"/>
        </w:rPr>
      </w:pPr>
      <w:r w:rsidRPr="00CB2340">
        <w:rPr>
          <w:rFonts w:asciiTheme="minorHAnsi" w:eastAsia="Times New Roman" w:hAnsiTheme="minorHAnsi" w:cstheme="minorHAnsi"/>
          <w:color w:val="000000"/>
        </w:rPr>
        <w:t xml:space="preserve">The </w:t>
      </w:r>
      <w:r>
        <w:rPr>
          <w:rFonts w:asciiTheme="minorHAnsi" w:eastAsia="Times New Roman" w:hAnsiTheme="minorHAnsi" w:cstheme="minorHAnsi"/>
          <w:color w:val="000000"/>
        </w:rPr>
        <w:t>variables</w:t>
      </w:r>
      <w:r w:rsidRPr="00CB2340">
        <w:rPr>
          <w:rFonts w:asciiTheme="minorHAnsi" w:eastAsia="Times New Roman" w:hAnsiTheme="minorHAnsi" w:cstheme="minorHAnsi"/>
          <w:color w:val="000000"/>
        </w:rPr>
        <w:t xml:space="preserve"> of </w:t>
      </w:r>
      <w:r>
        <w:rPr>
          <w:rFonts w:asciiTheme="minorHAnsi" w:eastAsia="Times New Roman" w:hAnsiTheme="minorHAnsi" w:cstheme="minorHAnsi"/>
          <w:color w:val="000000"/>
        </w:rPr>
        <w:t xml:space="preserve">the numbers of injuries and fatalities in the data </w:t>
      </w:r>
      <w:r w:rsidRPr="00CB2340">
        <w:rPr>
          <w:rFonts w:asciiTheme="minorHAnsi" w:eastAsia="Times New Roman" w:hAnsiTheme="minorHAnsi" w:cstheme="minorHAnsi"/>
          <w:color w:val="000000"/>
        </w:rPr>
        <w:t xml:space="preserve">structure </w:t>
      </w:r>
      <w:r>
        <w:rPr>
          <w:rFonts w:asciiTheme="minorHAnsi" w:eastAsia="Times New Roman" w:hAnsiTheme="minorHAnsi" w:cstheme="minorHAnsi"/>
          <w:color w:val="000000"/>
        </w:rPr>
        <w:t>were discretized, for use in the models that prefer categorical data (Association Rule Mining and Decision Tree).</w:t>
      </w:r>
    </w:p>
    <w:p w14:paraId="59068FA3" w14:textId="1D222571" w:rsidR="00CB2340" w:rsidRDefault="00CB2340" w:rsidP="00CB2340">
      <w:pPr>
        <w:pBdr>
          <w:top w:val="nil"/>
          <w:left w:val="nil"/>
          <w:bottom w:val="nil"/>
          <w:right w:val="nil"/>
          <w:between w:val="nil"/>
        </w:pBdr>
        <w:rPr>
          <w:rFonts w:asciiTheme="minorHAnsi" w:eastAsia="Times New Roman" w:hAnsiTheme="minorHAnsi" w:cstheme="minorHAnsi"/>
          <w:color w:val="000000"/>
        </w:rPr>
      </w:pPr>
    </w:p>
    <w:p w14:paraId="42032489" w14:textId="77777777" w:rsidR="00CB2340" w:rsidRPr="00CB2340" w:rsidRDefault="00CB2340" w:rsidP="00CB2340">
      <w:pPr>
        <w:pBdr>
          <w:top w:val="nil"/>
          <w:left w:val="nil"/>
          <w:bottom w:val="nil"/>
          <w:right w:val="nil"/>
          <w:between w:val="nil"/>
        </w:pBdr>
        <w:rPr>
          <w:rFonts w:asciiTheme="minorHAnsi" w:eastAsia="Times New Roman" w:hAnsiTheme="minorHAnsi" w:cstheme="minorHAnsi"/>
          <w:color w:val="000000"/>
        </w:rPr>
      </w:pPr>
    </w:p>
    <w:p w14:paraId="22DED749" w14:textId="77777777" w:rsidR="001A59F9" w:rsidRDefault="001A59F9" w:rsidP="001A59F9">
      <w:pPr>
        <w:pBdr>
          <w:top w:val="nil"/>
          <w:left w:val="nil"/>
          <w:bottom w:val="nil"/>
          <w:right w:val="nil"/>
          <w:between w:val="nil"/>
        </w:pBdr>
        <w:rPr>
          <w:rFonts w:ascii="Times New Roman" w:eastAsia="Times New Roman" w:hAnsi="Times New Roman" w:cs="Times New Roman"/>
          <w:color w:val="000000"/>
        </w:rPr>
      </w:pPr>
    </w:p>
    <w:p w14:paraId="134E5A10" w14:textId="43541043" w:rsidR="001B7CA7" w:rsidRDefault="00E95297">
      <w:pPr>
        <w:pStyle w:val="Heading3"/>
        <w:numPr>
          <w:ilvl w:val="2"/>
          <w:numId w:val="5"/>
        </w:numPr>
      </w:pPr>
      <w:bookmarkStart w:id="8" w:name="_Toc35802118"/>
      <w:r>
        <w:lastRenderedPageBreak/>
        <w:t>Visualization</w:t>
      </w:r>
      <w:bookmarkEnd w:id="8"/>
    </w:p>
    <w:p w14:paraId="7B3C3F9B" w14:textId="0D47A989" w:rsidR="001A59F9" w:rsidRPr="001A59F9" w:rsidRDefault="001A59F9" w:rsidP="001A59F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0"/>
        <w:gridCol w:w="4530"/>
      </w:tblGrid>
      <w:tr w:rsidR="00201ED3" w14:paraId="456C2FE6" w14:textId="77777777" w:rsidTr="001A59F9">
        <w:tc>
          <w:tcPr>
            <w:tcW w:w="4834" w:type="dxa"/>
          </w:tcPr>
          <w:p w14:paraId="656731E1" w14:textId="6BCD4F5E" w:rsidR="00201ED3" w:rsidRDefault="001A59F9"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mc:AlternateContent>
                <mc:Choice Requires="wpg">
                  <w:drawing>
                    <wp:anchor distT="0" distB="0" distL="114300" distR="114300" simplePos="0" relativeHeight="251667456" behindDoc="0" locked="0" layoutInCell="1" allowOverlap="1" wp14:anchorId="3E6AB007" wp14:editId="6D3D801B">
                      <wp:simplePos x="0" y="0"/>
                      <wp:positionH relativeFrom="column">
                        <wp:posOffset>2423294</wp:posOffset>
                      </wp:positionH>
                      <wp:positionV relativeFrom="paragraph">
                        <wp:posOffset>2127250</wp:posOffset>
                      </wp:positionV>
                      <wp:extent cx="3496945" cy="2688690"/>
                      <wp:effectExtent l="0" t="0" r="8255" b="0"/>
                      <wp:wrapNone/>
                      <wp:docPr id="10" name="Group 10"/>
                      <wp:cNvGraphicFramePr/>
                      <a:graphic xmlns:a="http://schemas.openxmlformats.org/drawingml/2006/main">
                        <a:graphicData uri="http://schemas.microsoft.com/office/word/2010/wordprocessingGroup">
                          <wpg:wgp>
                            <wpg:cNvGrpSpPr/>
                            <wpg:grpSpPr>
                              <a:xfrm>
                                <a:off x="0" y="0"/>
                                <a:ext cx="3496945" cy="2688690"/>
                                <a:chOff x="0" y="0"/>
                                <a:chExt cx="3496945" cy="2688690"/>
                              </a:xfrm>
                            </wpg:grpSpPr>
                            <wps:wsp>
                              <wps:cNvPr id="217" name="Text Box 2"/>
                              <wps:cNvSpPr txBox="1">
                                <a:spLocks noChangeArrowheads="1"/>
                              </wps:cNvSpPr>
                              <wps:spPr bwMode="auto">
                                <a:xfrm>
                                  <a:off x="0" y="37432"/>
                                  <a:ext cx="347345" cy="294005"/>
                                </a:xfrm>
                                <a:prstGeom prst="rect">
                                  <a:avLst/>
                                </a:prstGeom>
                                <a:solidFill>
                                  <a:srgbClr val="FFFFFF"/>
                                </a:solidFill>
                                <a:ln w="9525">
                                  <a:noFill/>
                                  <a:miter lim="800000"/>
                                  <a:headEnd/>
                                  <a:tailEnd/>
                                </a:ln>
                              </wps:spPr>
                              <wps:txbx>
                                <w:txbxContent>
                                  <w:p w14:paraId="4E2875B7" w14:textId="09F20740" w:rsidR="007848BC" w:rsidRPr="001A59F9" w:rsidRDefault="007848BC">
                                    <w:pPr>
                                      <w:rPr>
                                        <w:b/>
                                        <w:bCs/>
                                      </w:rPr>
                                    </w:pPr>
                                    <w:r w:rsidRPr="001A59F9">
                                      <w:rPr>
                                        <w:b/>
                                        <w:bCs/>
                                      </w:rPr>
                                      <w:t>a</w:t>
                                    </w:r>
                                  </w:p>
                                </w:txbxContent>
                              </wps:txbx>
                              <wps:bodyPr rot="0" vert="horz" wrap="square" lIns="91440" tIns="45720" rIns="91440" bIns="45720" anchor="t" anchorCtr="0">
                                <a:noAutofit/>
                              </wps:bodyPr>
                            </wps:wsp>
                            <wps:wsp>
                              <wps:cNvPr id="4" name="Text Box 2"/>
                              <wps:cNvSpPr txBox="1">
                                <a:spLocks noChangeArrowheads="1"/>
                              </wps:cNvSpPr>
                              <wps:spPr bwMode="auto">
                                <a:xfrm>
                                  <a:off x="3149600" y="0"/>
                                  <a:ext cx="347345" cy="294005"/>
                                </a:xfrm>
                                <a:prstGeom prst="rect">
                                  <a:avLst/>
                                </a:prstGeom>
                                <a:solidFill>
                                  <a:srgbClr val="FFFFFF"/>
                                </a:solidFill>
                                <a:ln w="9525">
                                  <a:noFill/>
                                  <a:miter lim="800000"/>
                                  <a:headEnd/>
                                  <a:tailEnd/>
                                </a:ln>
                              </wps:spPr>
                              <wps:txbx>
                                <w:txbxContent>
                                  <w:p w14:paraId="7F4F1D99" w14:textId="1F33BEB4" w:rsidR="007848BC" w:rsidRPr="001A59F9" w:rsidRDefault="007848BC" w:rsidP="001A59F9">
                                    <w:pPr>
                                      <w:rPr>
                                        <w:b/>
                                        <w:bCs/>
                                      </w:rPr>
                                    </w:pPr>
                                    <w:r>
                                      <w:rPr>
                                        <w:b/>
                                        <w:bCs/>
                                      </w:rPr>
                                      <w:t>b</w:t>
                                    </w:r>
                                  </w:p>
                                </w:txbxContent>
                              </wps:txbx>
                              <wps:bodyPr rot="0" vert="horz" wrap="square" lIns="91440" tIns="45720" rIns="91440" bIns="45720" anchor="t" anchorCtr="0">
                                <a:noAutofit/>
                              </wps:bodyPr>
                            </wps:wsp>
                            <wps:wsp>
                              <wps:cNvPr id="6" name="Text Box 2"/>
                              <wps:cNvSpPr txBox="1">
                                <a:spLocks noChangeArrowheads="1"/>
                              </wps:cNvSpPr>
                              <wps:spPr bwMode="auto">
                                <a:xfrm>
                                  <a:off x="3106821" y="2363537"/>
                                  <a:ext cx="347345" cy="294005"/>
                                </a:xfrm>
                                <a:prstGeom prst="rect">
                                  <a:avLst/>
                                </a:prstGeom>
                                <a:solidFill>
                                  <a:srgbClr val="FFFFFF"/>
                                </a:solidFill>
                                <a:ln w="9525">
                                  <a:noFill/>
                                  <a:miter lim="800000"/>
                                  <a:headEnd/>
                                  <a:tailEnd/>
                                </a:ln>
                              </wps:spPr>
                              <wps:txbx>
                                <w:txbxContent>
                                  <w:p w14:paraId="1F27B411" w14:textId="5F0725CF" w:rsidR="007848BC" w:rsidRPr="001A59F9" w:rsidRDefault="007848BC" w:rsidP="001A59F9">
                                    <w:pPr>
                                      <w:rPr>
                                        <w:b/>
                                        <w:bCs/>
                                      </w:rPr>
                                    </w:pPr>
                                    <w:r>
                                      <w:rPr>
                                        <w:b/>
                                        <w:bCs/>
                                      </w:rPr>
                                      <w:t>d</w:t>
                                    </w:r>
                                  </w:p>
                                </w:txbxContent>
                              </wps:txbx>
                              <wps:bodyPr rot="0" vert="horz" wrap="square" lIns="91440" tIns="45720" rIns="91440" bIns="45720" anchor="t" anchorCtr="0">
                                <a:noAutofit/>
                              </wps:bodyPr>
                            </wps:wsp>
                            <wps:wsp>
                              <wps:cNvPr id="7" name="Text Box 2"/>
                              <wps:cNvSpPr txBox="1">
                                <a:spLocks noChangeArrowheads="1"/>
                              </wps:cNvSpPr>
                              <wps:spPr bwMode="auto">
                                <a:xfrm>
                                  <a:off x="64168" y="2363537"/>
                                  <a:ext cx="315495" cy="325153"/>
                                </a:xfrm>
                                <a:prstGeom prst="rect">
                                  <a:avLst/>
                                </a:prstGeom>
                                <a:solidFill>
                                  <a:srgbClr val="FFFFFF"/>
                                </a:solidFill>
                                <a:ln w="9525">
                                  <a:noFill/>
                                  <a:miter lim="800000"/>
                                  <a:headEnd/>
                                  <a:tailEnd/>
                                </a:ln>
                              </wps:spPr>
                              <wps:txbx>
                                <w:txbxContent>
                                  <w:p w14:paraId="53BFC31B" w14:textId="15E66CF3" w:rsidR="007848BC" w:rsidRPr="001A59F9" w:rsidRDefault="007848BC" w:rsidP="001A59F9">
                                    <w:pPr>
                                      <w:rPr>
                                        <w:b/>
                                        <w:bCs/>
                                      </w:rPr>
                                    </w:pPr>
                                    <w:r>
                                      <w:rPr>
                                        <w:b/>
                                        <w:bCs/>
                                      </w:rPr>
                                      <w:t>c</w:t>
                                    </w:r>
                                  </w:p>
                                </w:txbxContent>
                              </wps:txbx>
                              <wps:bodyPr rot="0" vert="horz" wrap="square" lIns="91440" tIns="45720" rIns="91440" bIns="45720" anchor="t" anchorCtr="0">
                                <a:noAutofit/>
                              </wps:bodyPr>
                            </wps:wsp>
                          </wpg:wgp>
                        </a:graphicData>
                      </a:graphic>
                    </wp:anchor>
                  </w:drawing>
                </mc:Choice>
                <mc:Fallback>
                  <w:pict>
                    <v:group w14:anchorId="3E6AB007" id="Group 10" o:spid="_x0000_s1026" style="position:absolute;margin-left:190.8pt;margin-top:167.5pt;width:275.35pt;height:211.7pt;z-index:251667456" coordsize="34969,2688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">
                      <v:shapetype id="_x0000_t202" coordsize="21600,21600" o:spt="202" path="m,l,21600r21600,l21600,xe">
                        <v:stroke joinstyle="miter"/>
                        <v:path gradientshapeok="t" o:connecttype="rect"/>
                      </v:shapetype>
                      <v:shape id="Text Box 2" o:spid="_x0000_s1027" type="#_x0000_t202" style="position:absolute;top:374;width:3473;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" stroked="f">
                        <v:textbox>
                          <w:txbxContent>
                            <w:p w14:paraId="4E2875B7" w14:textId="09F20740" w:rsidR="007848BC" w:rsidRPr="001A59F9" w:rsidRDefault="007848BC">
                              <w:pPr>
                                <w:rPr>
                                  <w:b/>
                                  <w:bCs/>
                                </w:rPr>
                              </w:pPr>
                              <w:r w:rsidRPr="001A59F9">
                                <w:rPr>
                                  <w:b/>
                                  <w:bCs/>
                                </w:rPr>
                                <w:t>a</w:t>
                              </w:r>
                            </w:p>
                          </w:txbxContent>
                        </v:textbox>
                      </v:shape>
                      <v:shape id="Text Box 2" o:spid="_x0000_s1028" type="#_x0000_t202" style="position:absolute;left:31496;width:3473;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" stroked="f">
                        <v:textbox>
                          <w:txbxContent>
                            <w:p w14:paraId="7F4F1D99" w14:textId="1F33BEB4" w:rsidR="007848BC" w:rsidRPr="001A59F9" w:rsidRDefault="007848BC" w:rsidP="001A59F9">
                              <w:pPr>
                                <w:rPr>
                                  <w:b/>
                                  <w:bCs/>
                                </w:rPr>
                              </w:pPr>
                              <w:r>
                                <w:rPr>
                                  <w:b/>
                                  <w:bCs/>
                                </w:rPr>
                                <w:t>b</w:t>
                              </w:r>
                            </w:p>
                          </w:txbxContent>
                        </v:textbox>
                      </v:shape>
                      <v:shape id="Text Box 2" o:spid="_x0000_s1029" type="#_x0000_t202" style="position:absolute;left:31068;top:23635;width:3473;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" stroked="f">
                        <v:textbox>
                          <w:txbxContent>
                            <w:p w14:paraId="1F27B411" w14:textId="5F0725CF" w:rsidR="007848BC" w:rsidRPr="001A59F9" w:rsidRDefault="007848BC" w:rsidP="001A59F9">
                              <w:pPr>
                                <w:rPr>
                                  <w:b/>
                                  <w:bCs/>
                                </w:rPr>
                              </w:pPr>
                              <w:r>
                                <w:rPr>
                                  <w:b/>
                                  <w:bCs/>
                                </w:rPr>
                                <w:t>d</w:t>
                              </w:r>
                            </w:p>
                          </w:txbxContent>
                        </v:textbox>
                      </v:shape>
                      <v:shape id="Text Box 2" o:spid="_x0000_s1030" type="#_x0000_t202" style="position:absolute;left:641;top:23635;width:3155;height:3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" stroked="f">
                        <v:textbox>
                          <w:txbxContent>
                            <w:p w14:paraId="53BFC31B" w14:textId="15E66CF3" w:rsidR="007848BC" w:rsidRPr="001A59F9" w:rsidRDefault="007848BC" w:rsidP="001A59F9">
                              <w:pPr>
                                <w:rPr>
                                  <w:b/>
                                  <w:bCs/>
                                </w:rPr>
                              </w:pPr>
                              <w:r>
                                <w:rPr>
                                  <w:b/>
                                  <w:bCs/>
                                </w:rPr>
                                <w:t>c</w:t>
                              </w:r>
                            </w:p>
                          </w:txbxContent>
                        </v:textbox>
                      </v:shape>
                    </v:group>
                  </w:pict>
                </mc:Fallback>
              </mc:AlternateContent>
            </w:r>
            <w:r w:rsidR="00201ED3">
              <w:rPr>
                <w:rFonts w:ascii="Times New Roman" w:eastAsia="Times New Roman" w:hAnsi="Times New Roman" w:cs="Times New Roman"/>
                <w:noProof/>
                <w:color w:val="000000"/>
              </w:rPr>
              <w:drawing>
                <wp:inline distT="0" distB="0" distL="0" distR="0" wp14:anchorId="0A3D675E" wp14:editId="657EE596">
                  <wp:extent cx="2874645" cy="2457907"/>
                  <wp:effectExtent l="0" t="0" r="0" b="635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21 at 9.20.46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01020" cy="2480458"/>
                          </a:xfrm>
                          <a:prstGeom prst="rect">
                            <a:avLst/>
                          </a:prstGeom>
                        </pic:spPr>
                      </pic:pic>
                    </a:graphicData>
                  </a:graphic>
                </wp:inline>
              </w:drawing>
            </w:r>
          </w:p>
        </w:tc>
        <w:tc>
          <w:tcPr>
            <w:tcW w:w="4526" w:type="dxa"/>
          </w:tcPr>
          <w:p w14:paraId="42F17D99" w14:textId="117BF509" w:rsidR="00201ED3" w:rsidRDefault="00201ED3"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38CAB9B" wp14:editId="503A8DB9">
                  <wp:extent cx="2808605" cy="2508359"/>
                  <wp:effectExtent l="0" t="0" r="0" b="635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3-21 at 9.22.5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36870" cy="2533602"/>
                          </a:xfrm>
                          <a:prstGeom prst="rect">
                            <a:avLst/>
                          </a:prstGeom>
                        </pic:spPr>
                      </pic:pic>
                    </a:graphicData>
                  </a:graphic>
                </wp:inline>
              </w:drawing>
            </w:r>
          </w:p>
        </w:tc>
      </w:tr>
      <w:tr w:rsidR="00201ED3" w14:paraId="190C5C4B" w14:textId="77777777" w:rsidTr="001A59F9">
        <w:tc>
          <w:tcPr>
            <w:tcW w:w="4834" w:type="dxa"/>
          </w:tcPr>
          <w:p w14:paraId="627651CF" w14:textId="03EFC8F6" w:rsidR="00201ED3" w:rsidRDefault="00201ED3"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2595C701" wp14:editId="715BD110">
                  <wp:extent cx="3280688" cy="2427705"/>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3-21 at 9.25.02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140" cy="2433219"/>
                          </a:xfrm>
                          <a:prstGeom prst="rect">
                            <a:avLst/>
                          </a:prstGeom>
                        </pic:spPr>
                      </pic:pic>
                    </a:graphicData>
                  </a:graphic>
                </wp:inline>
              </w:drawing>
            </w:r>
          </w:p>
        </w:tc>
        <w:tc>
          <w:tcPr>
            <w:tcW w:w="4526" w:type="dxa"/>
          </w:tcPr>
          <w:p w14:paraId="702D686F" w14:textId="65DDD492" w:rsidR="00201ED3" w:rsidRDefault="00201ED3" w:rsidP="007270F1">
            <w:pPr>
              <w:rPr>
                <w:rFonts w:ascii="Times New Roman" w:eastAsia="Times New Roman" w:hAnsi="Times New Roman" w:cs="Times New Roman"/>
                <w:color w:val="000000"/>
              </w:rPr>
            </w:pPr>
            <w:r>
              <w:rPr>
                <w:rFonts w:ascii="Times New Roman" w:eastAsia="Times New Roman" w:hAnsi="Times New Roman" w:cs="Times New Roman"/>
                <w:noProof/>
                <w:color w:val="000000"/>
              </w:rPr>
              <w:drawing>
                <wp:inline distT="0" distB="0" distL="0" distR="0" wp14:anchorId="68134C72" wp14:editId="6A70515D">
                  <wp:extent cx="3066047" cy="2427605"/>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3-21 at 9.27.32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37313" cy="2484031"/>
                          </a:xfrm>
                          <a:prstGeom prst="rect">
                            <a:avLst/>
                          </a:prstGeom>
                        </pic:spPr>
                      </pic:pic>
                    </a:graphicData>
                  </a:graphic>
                </wp:inline>
              </w:drawing>
            </w:r>
          </w:p>
        </w:tc>
      </w:tr>
    </w:tbl>
    <w:p w14:paraId="201448F9" w14:textId="77777777" w:rsidR="001A59F9" w:rsidRDefault="001A59F9" w:rsidP="001A59F9">
      <w:pPr>
        <w:pBdr>
          <w:top w:val="nil"/>
          <w:left w:val="nil"/>
          <w:bottom w:val="nil"/>
          <w:right w:val="nil"/>
          <w:between w:val="nil"/>
        </w:pBdr>
        <w:rPr>
          <w:rFonts w:asciiTheme="majorHAnsi" w:eastAsia="Times New Roman" w:hAnsiTheme="majorHAnsi" w:cstheme="majorHAnsi"/>
          <w:color w:val="000000"/>
        </w:rPr>
      </w:pPr>
    </w:p>
    <w:p w14:paraId="3FE1CD9D" w14:textId="000A788C" w:rsidR="001B7CA7" w:rsidRPr="007270F1" w:rsidRDefault="001A59F9" w:rsidP="001A59F9">
      <w:pPr>
        <w:pBdr>
          <w:top w:val="nil"/>
          <w:left w:val="nil"/>
          <w:bottom w:val="nil"/>
          <w:right w:val="nil"/>
          <w:between w:val="nil"/>
        </w:pBdr>
        <w:rPr>
          <w:rFonts w:asciiTheme="minorHAnsi" w:eastAsia="Times New Roman" w:hAnsiTheme="minorHAnsi" w:cstheme="minorHAnsi"/>
          <w:color w:val="000000"/>
        </w:rPr>
      </w:pPr>
      <w:r w:rsidRPr="001B50EC">
        <w:rPr>
          <w:rFonts w:asciiTheme="minorHAnsi" w:eastAsia="Times New Roman" w:hAnsiTheme="minorHAnsi" w:cstheme="minorHAnsi"/>
          <w:i/>
          <w:iCs/>
          <w:color w:val="000000"/>
        </w:rPr>
        <w:t>Figure 2</w:t>
      </w:r>
      <w:r w:rsidR="001B50EC">
        <w:rPr>
          <w:rFonts w:asciiTheme="minorHAnsi" w:eastAsia="Times New Roman" w:hAnsiTheme="minorHAnsi" w:cstheme="minorHAnsi"/>
          <w:i/>
          <w:iCs/>
          <w:color w:val="000000"/>
        </w:rPr>
        <w:t>.</w:t>
      </w:r>
      <w:r w:rsidRPr="007270F1">
        <w:rPr>
          <w:rFonts w:asciiTheme="minorHAnsi" w:eastAsia="Times New Roman" w:hAnsiTheme="minorHAnsi" w:cstheme="minorHAnsi"/>
          <w:color w:val="000000"/>
        </w:rPr>
        <w:t xml:space="preserve"> Incident count vs. </w:t>
      </w:r>
      <w:proofErr w:type="spellStart"/>
      <w:r w:rsidRPr="007270F1">
        <w:rPr>
          <w:rFonts w:asciiTheme="minorHAnsi" w:eastAsia="Times New Roman" w:hAnsiTheme="minorHAnsi" w:cstheme="minorHAnsi"/>
          <w:color w:val="000000"/>
        </w:rPr>
        <w:t>Aircraft.Damage</w:t>
      </w:r>
      <w:proofErr w:type="spellEnd"/>
      <w:r w:rsidRPr="007270F1">
        <w:rPr>
          <w:rFonts w:asciiTheme="minorHAnsi" w:eastAsia="Times New Roman" w:hAnsiTheme="minorHAnsi" w:cstheme="minorHAnsi"/>
          <w:color w:val="000000"/>
        </w:rPr>
        <w:t xml:space="preserve"> (a), </w:t>
      </w:r>
      <w:proofErr w:type="spellStart"/>
      <w:r w:rsidRPr="007270F1">
        <w:rPr>
          <w:rFonts w:asciiTheme="minorHAnsi" w:eastAsia="Times New Roman" w:hAnsiTheme="minorHAnsi" w:cstheme="minorHAnsi"/>
          <w:color w:val="000000"/>
        </w:rPr>
        <w:t>Number.of.Engines</w:t>
      </w:r>
      <w:proofErr w:type="spellEnd"/>
      <w:r w:rsidRPr="007270F1">
        <w:rPr>
          <w:rFonts w:asciiTheme="minorHAnsi" w:eastAsia="Times New Roman" w:hAnsiTheme="minorHAnsi" w:cstheme="minorHAnsi"/>
          <w:color w:val="000000"/>
        </w:rPr>
        <w:t xml:space="preserve"> (b), </w:t>
      </w:r>
      <w:proofErr w:type="spellStart"/>
      <w:r w:rsidRPr="007270F1">
        <w:rPr>
          <w:rFonts w:asciiTheme="minorHAnsi" w:eastAsia="Times New Roman" w:hAnsiTheme="minorHAnsi" w:cstheme="minorHAnsi"/>
          <w:color w:val="000000"/>
        </w:rPr>
        <w:t>Broad.Phase.of.Flight</w:t>
      </w:r>
      <w:proofErr w:type="spellEnd"/>
      <w:r w:rsidRPr="007270F1">
        <w:rPr>
          <w:rFonts w:asciiTheme="minorHAnsi" w:eastAsia="Times New Roman" w:hAnsiTheme="minorHAnsi" w:cstheme="minorHAnsi"/>
          <w:color w:val="000000"/>
        </w:rPr>
        <w:t xml:space="preserve"> (c), &amp; </w:t>
      </w:r>
      <w:proofErr w:type="spellStart"/>
      <w:r w:rsidRPr="007270F1">
        <w:rPr>
          <w:rFonts w:asciiTheme="minorHAnsi" w:eastAsia="Times New Roman" w:hAnsiTheme="minorHAnsi" w:cstheme="minorHAnsi"/>
          <w:color w:val="000000"/>
        </w:rPr>
        <w:t>WeekDay</w:t>
      </w:r>
      <w:proofErr w:type="spellEnd"/>
      <w:r w:rsidRPr="007270F1">
        <w:rPr>
          <w:rFonts w:asciiTheme="minorHAnsi" w:eastAsia="Times New Roman" w:hAnsiTheme="minorHAnsi" w:cstheme="minorHAnsi"/>
          <w:color w:val="000000"/>
        </w:rPr>
        <w:t xml:space="preserve"> (d)</w:t>
      </w:r>
    </w:p>
    <w:p w14:paraId="7300A234" w14:textId="44592054" w:rsidR="00E95297" w:rsidRDefault="00E95297" w:rsidP="00201ED3">
      <w:pPr>
        <w:pBdr>
          <w:top w:val="nil"/>
          <w:left w:val="nil"/>
          <w:bottom w:val="nil"/>
          <w:right w:val="nil"/>
          <w:between w:val="nil"/>
        </w:pBdr>
        <w:rPr>
          <w:rFonts w:ascii="Times New Roman" w:eastAsia="Times New Roman" w:hAnsi="Times New Roman" w:cs="Times New Roman"/>
          <w:color w:val="000000"/>
        </w:rPr>
      </w:pPr>
    </w:p>
    <w:p w14:paraId="432698FA" w14:textId="0567FC38" w:rsidR="00B0707D" w:rsidRDefault="00217E78" w:rsidP="00201ED3">
      <w:pPr>
        <w:pBdr>
          <w:top w:val="nil"/>
          <w:left w:val="nil"/>
          <w:bottom w:val="nil"/>
          <w:right w:val="nil"/>
          <w:between w:val="nil"/>
        </w:pBdr>
        <w:ind w:right="-180"/>
        <w:rPr>
          <w:rFonts w:ascii="Times New Roman" w:eastAsia="Times New Roman" w:hAnsi="Times New Roman" w:cs="Times New Roman"/>
          <w:color w:val="000000"/>
        </w:rPr>
      </w:pPr>
      <w:r>
        <w:rPr>
          <w:rFonts w:ascii="Times New Roman" w:eastAsia="Times New Roman" w:hAnsi="Times New Roman" w:cs="Times New Roman"/>
          <w:b/>
          <w:noProof/>
          <w:color w:val="2D5193"/>
        </w:rPr>
        <w:lastRenderedPageBreak/>
        <w:drawing>
          <wp:inline distT="0" distB="0" distL="0" distR="0" wp14:anchorId="01439669" wp14:editId="51F9305A">
            <wp:extent cx="5943600" cy="3307715"/>
            <wp:effectExtent l="0" t="0" r="0" b="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viation Accidents on US Map -small.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1163076F" w14:textId="2B1B7EF6" w:rsidR="001A59F9" w:rsidRPr="007270F1" w:rsidRDefault="001A59F9" w:rsidP="001A59F9">
      <w:pPr>
        <w:pBdr>
          <w:top w:val="nil"/>
          <w:left w:val="nil"/>
          <w:bottom w:val="nil"/>
          <w:right w:val="nil"/>
          <w:between w:val="nil"/>
        </w:pBdr>
        <w:rPr>
          <w:rFonts w:asciiTheme="minorHAnsi" w:eastAsia="Times New Roman" w:hAnsiTheme="minorHAnsi" w:cstheme="minorHAnsi"/>
          <w:color w:val="000000"/>
        </w:rPr>
      </w:pPr>
      <w:r w:rsidRPr="001B50EC">
        <w:rPr>
          <w:rFonts w:asciiTheme="minorHAnsi" w:eastAsia="Times New Roman" w:hAnsiTheme="minorHAnsi" w:cstheme="minorHAnsi"/>
          <w:i/>
          <w:iCs/>
          <w:color w:val="000000"/>
        </w:rPr>
        <w:t>Figure 3</w:t>
      </w:r>
      <w:r w:rsidR="001B50EC">
        <w:rPr>
          <w:rFonts w:asciiTheme="minorHAnsi" w:eastAsia="Times New Roman" w:hAnsiTheme="minorHAnsi" w:cstheme="minorHAnsi"/>
          <w:i/>
          <w:iCs/>
          <w:color w:val="000000"/>
        </w:rPr>
        <w:t>.</w:t>
      </w:r>
      <w:r w:rsidRPr="007270F1">
        <w:rPr>
          <w:rFonts w:asciiTheme="minorHAnsi" w:eastAsia="Times New Roman" w:hAnsiTheme="minorHAnsi" w:cstheme="minorHAnsi"/>
          <w:color w:val="000000"/>
        </w:rPr>
        <w:t xml:space="preserve"> US </w:t>
      </w:r>
      <w:r w:rsidR="007270F1" w:rsidRPr="007270F1">
        <w:rPr>
          <w:rFonts w:asciiTheme="minorHAnsi" w:eastAsia="Times New Roman" w:hAnsiTheme="minorHAnsi" w:cstheme="minorHAnsi"/>
          <w:color w:val="000000"/>
        </w:rPr>
        <w:t>Map of Aviation Accident Fatalities based on % of Fatalities (dots and shape size) and State Avg Weather (various shaded of blue)</w:t>
      </w:r>
    </w:p>
    <w:p w14:paraId="0B3088D2" w14:textId="77777777" w:rsidR="001B7CA7" w:rsidRDefault="001B7CA7">
      <w:pPr>
        <w:rPr>
          <w:rFonts w:ascii="Times New Roman" w:eastAsia="Times New Roman" w:hAnsi="Times New Roman" w:cs="Times New Roman"/>
        </w:rPr>
      </w:pPr>
    </w:p>
    <w:p w14:paraId="3A8654F8" w14:textId="6EDD8C38" w:rsidR="001B7CA7" w:rsidRDefault="001B7CA7">
      <w:pPr>
        <w:rPr>
          <w:rFonts w:ascii="Times New Roman" w:eastAsia="Times New Roman" w:hAnsi="Times New Roman" w:cs="Times New Roman"/>
          <w:b/>
          <w:color w:val="2D5193"/>
        </w:rPr>
      </w:pPr>
    </w:p>
    <w:p w14:paraId="1D158FC9" w14:textId="0D9D765C" w:rsidR="00217E78" w:rsidRDefault="00217E78">
      <w:pPr>
        <w:rPr>
          <w:rFonts w:ascii="Times New Roman" w:eastAsia="Times New Roman" w:hAnsi="Times New Roman" w:cs="Times New Roman"/>
          <w:b/>
          <w:color w:val="2D5193"/>
        </w:rPr>
      </w:pPr>
    </w:p>
    <w:p w14:paraId="6CD2720C" w14:textId="3F2BBD35" w:rsidR="00CB2340" w:rsidRDefault="00197FBC">
      <w:pPr>
        <w:rPr>
          <w:rFonts w:ascii="Times New Roman" w:eastAsia="Times New Roman" w:hAnsi="Times New Roman" w:cs="Times New Roman"/>
          <w:b/>
          <w:color w:val="2D5193"/>
        </w:rPr>
      </w:pPr>
      <w:r>
        <w:rPr>
          <w:rFonts w:ascii="Times New Roman" w:eastAsia="Times New Roman" w:hAnsi="Times New Roman" w:cs="Times New Roman"/>
          <w:b/>
          <w:noProof/>
          <w:color w:val="2D5193"/>
        </w:rPr>
        <w:drawing>
          <wp:inline distT="0" distB="0" distL="0" distR="0" wp14:anchorId="543B9F83" wp14:editId="2AA3A488">
            <wp:extent cx="4714020" cy="3521413"/>
            <wp:effectExtent l="0" t="0" r="0" b="0"/>
            <wp:docPr id="38" name="Picture 38" descr="A picture contain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il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2895" cy="3528043"/>
                    </a:xfrm>
                    <a:prstGeom prst="rect">
                      <a:avLst/>
                    </a:prstGeom>
                  </pic:spPr>
                </pic:pic>
              </a:graphicData>
            </a:graphic>
          </wp:inline>
        </w:drawing>
      </w:r>
    </w:p>
    <w:p w14:paraId="7EB189BF" w14:textId="278DA673" w:rsidR="00CB2340" w:rsidRDefault="00197FBC">
      <w:pPr>
        <w:rPr>
          <w:rFonts w:ascii="Times New Roman" w:eastAsia="Times New Roman" w:hAnsi="Times New Roman" w:cs="Times New Roman"/>
          <w:b/>
          <w:color w:val="2D5193"/>
        </w:rPr>
      </w:pPr>
      <w:r w:rsidRPr="001B50EC">
        <w:rPr>
          <w:rFonts w:asciiTheme="minorHAnsi" w:eastAsia="Times New Roman" w:hAnsiTheme="minorHAnsi" w:cstheme="minorHAnsi"/>
          <w:i/>
          <w:iCs/>
          <w:color w:val="000000"/>
        </w:rPr>
        <w:t xml:space="preserve">Figure </w:t>
      </w:r>
      <w:r>
        <w:rPr>
          <w:rFonts w:asciiTheme="minorHAnsi" w:eastAsia="Times New Roman" w:hAnsiTheme="minorHAnsi" w:cstheme="minorHAnsi"/>
          <w:i/>
          <w:iCs/>
          <w:color w:val="000000"/>
        </w:rPr>
        <w:t>4: Injuries and Fatalities based on Phase of Flight</w:t>
      </w:r>
    </w:p>
    <w:p w14:paraId="33271236" w14:textId="77777777" w:rsidR="00217E78" w:rsidRDefault="00217E78">
      <w:pPr>
        <w:rPr>
          <w:rFonts w:ascii="Times New Roman" w:eastAsia="Times New Roman" w:hAnsi="Times New Roman" w:cs="Times New Roman"/>
          <w:b/>
          <w:color w:val="2D5193"/>
        </w:rPr>
      </w:pPr>
    </w:p>
    <w:p w14:paraId="4E768742" w14:textId="5E24ADBC" w:rsidR="001B7CA7" w:rsidRDefault="00E95297">
      <w:pPr>
        <w:pStyle w:val="Heading2"/>
        <w:numPr>
          <w:ilvl w:val="1"/>
          <w:numId w:val="5"/>
        </w:numPr>
        <w:spacing w:before="120"/>
        <w:ind w:left="734" w:hanging="374"/>
        <w:rPr>
          <w:rFonts w:cstheme="majorHAnsi"/>
        </w:rPr>
      </w:pPr>
      <w:bookmarkStart w:id="9" w:name="_Toc35802119"/>
      <w:r w:rsidRPr="007270F1">
        <w:rPr>
          <w:rFonts w:cstheme="majorHAnsi"/>
        </w:rPr>
        <w:lastRenderedPageBreak/>
        <w:t>Model 1: Clustering</w:t>
      </w:r>
      <w:bookmarkEnd w:id="9"/>
    </w:p>
    <w:p w14:paraId="4029E14F" w14:textId="2F56A993" w:rsidR="005124BE" w:rsidRDefault="005124BE" w:rsidP="005124BE">
      <w:pPr>
        <w:ind w:firstLine="360"/>
        <w:rPr>
          <w:rFonts w:asciiTheme="minorHAnsi" w:eastAsia="Times New Roman" w:hAnsiTheme="minorHAnsi" w:cstheme="minorHAnsi"/>
          <w:color w:val="000000"/>
        </w:rPr>
      </w:pPr>
      <w:r>
        <w:rPr>
          <w:rFonts w:asciiTheme="minorHAnsi" w:eastAsia="Times New Roman" w:hAnsiTheme="minorHAnsi" w:cstheme="minorHAnsi"/>
          <w:color w:val="000000"/>
        </w:rPr>
        <w:t xml:space="preserve">Clustering algorithms find groups in data. The goal for clustering is to find groupings that highlight important factors in the data.  </w:t>
      </w:r>
    </w:p>
    <w:p w14:paraId="5F371E5E" w14:textId="3E7FC0A9" w:rsidR="005124BE" w:rsidRDefault="005124BE" w:rsidP="005124BE">
      <w:pPr>
        <w:rPr>
          <w:rFonts w:asciiTheme="minorHAnsi" w:eastAsia="Times New Roman" w:hAnsiTheme="minorHAnsi" w:cstheme="minorHAnsi"/>
          <w:color w:val="000000"/>
        </w:rPr>
      </w:pPr>
      <w:r>
        <w:rPr>
          <w:rFonts w:asciiTheme="minorHAnsi" w:eastAsia="Times New Roman" w:hAnsiTheme="minorHAnsi" w:cstheme="minorHAnsi"/>
          <w:color w:val="000000"/>
        </w:rPr>
        <w:t>Two different methods were used</w:t>
      </w:r>
      <w:r>
        <w:rPr>
          <w:rFonts w:asciiTheme="minorHAnsi" w:eastAsia="Times New Roman" w:hAnsiTheme="minorHAnsi" w:cstheme="minorHAnsi"/>
          <w:color w:val="000000"/>
        </w:rPr>
        <w:t xml:space="preserve"> for this purpose:</w:t>
      </w:r>
    </w:p>
    <w:p w14:paraId="6094F29C" w14:textId="77777777" w:rsidR="005124BE" w:rsidRDefault="005124BE" w:rsidP="005124BE">
      <w:pPr>
        <w:pStyle w:val="ListParagraph"/>
        <w:numPr>
          <w:ilvl w:val="3"/>
          <w:numId w:val="7"/>
        </w:numPr>
        <w:ind w:left="720"/>
        <w:rPr>
          <w:rFonts w:asciiTheme="minorHAnsi" w:eastAsia="Times New Roman" w:hAnsiTheme="minorHAnsi" w:cstheme="minorHAnsi"/>
          <w:color w:val="000000"/>
        </w:rPr>
      </w:pPr>
      <w:r>
        <w:rPr>
          <w:rFonts w:asciiTheme="minorHAnsi" w:eastAsia="Times New Roman" w:hAnsiTheme="minorHAnsi" w:cstheme="minorHAnsi"/>
          <w:color w:val="000000"/>
        </w:rPr>
        <w:t xml:space="preserve">Hierarchical Clustering </w:t>
      </w:r>
    </w:p>
    <w:p w14:paraId="4D2C2B2E" w14:textId="2D91F30E" w:rsidR="005124BE" w:rsidRDefault="005124BE" w:rsidP="005124BE">
      <w:pPr>
        <w:pStyle w:val="ListParagraph"/>
        <w:numPr>
          <w:ilvl w:val="3"/>
          <w:numId w:val="7"/>
        </w:numPr>
        <w:ind w:left="720"/>
        <w:rPr>
          <w:rFonts w:asciiTheme="minorHAnsi" w:eastAsia="Times New Roman" w:hAnsiTheme="minorHAnsi" w:cstheme="minorHAnsi"/>
          <w:color w:val="000000"/>
        </w:rPr>
      </w:pPr>
      <w:r>
        <w:rPr>
          <w:rFonts w:asciiTheme="minorHAnsi" w:eastAsia="Times New Roman" w:hAnsiTheme="minorHAnsi" w:cstheme="minorHAnsi"/>
          <w:color w:val="000000"/>
        </w:rPr>
        <w:t>K-Means Clustering</w:t>
      </w:r>
      <w:r>
        <w:rPr>
          <w:rFonts w:asciiTheme="minorHAnsi" w:eastAsia="Times New Roman" w:hAnsiTheme="minorHAnsi" w:cstheme="minorHAnsi"/>
          <w:color w:val="000000"/>
        </w:rPr>
        <w:t xml:space="preserve"> </w:t>
      </w:r>
    </w:p>
    <w:p w14:paraId="2AB43A8E" w14:textId="77777777" w:rsidR="005124BE" w:rsidRPr="005124BE" w:rsidRDefault="005124BE" w:rsidP="005124BE">
      <w:pPr>
        <w:ind w:firstLine="360"/>
      </w:pPr>
    </w:p>
    <w:p w14:paraId="342FCEA9" w14:textId="778DC077" w:rsidR="001B7CA7" w:rsidRPr="007270F1" w:rsidRDefault="00E95297" w:rsidP="005124BE">
      <w:pPr>
        <w:pStyle w:val="Heading3"/>
        <w:numPr>
          <w:ilvl w:val="2"/>
          <w:numId w:val="5"/>
        </w:numPr>
        <w:spacing w:before="120"/>
        <w:rPr>
          <w:rFonts w:cstheme="majorHAnsi"/>
        </w:rPr>
      </w:pPr>
      <w:bookmarkStart w:id="10" w:name="_Toc35802120"/>
      <w:r w:rsidRPr="007270F1">
        <w:rPr>
          <w:rFonts w:cstheme="majorHAnsi"/>
        </w:rPr>
        <w:t xml:space="preserve">Model Details: </w:t>
      </w:r>
      <w:r w:rsidR="005124BE">
        <w:rPr>
          <w:rFonts w:cstheme="majorHAnsi"/>
        </w:rPr>
        <w:t xml:space="preserve">Hierarchical </w:t>
      </w:r>
      <w:r w:rsidR="005124BE" w:rsidRPr="005124BE">
        <w:rPr>
          <w:rFonts w:cstheme="majorHAnsi"/>
        </w:rPr>
        <w:t>Agglomerative Clustering – Complete Linkage</w:t>
      </w:r>
      <w:bookmarkEnd w:id="10"/>
    </w:p>
    <w:p w14:paraId="07412573" w14:textId="379B5BFC" w:rsidR="00344CFC" w:rsidRDefault="00344CFC" w:rsidP="00344CFC">
      <w:pPr>
        <w:ind w:firstLine="360"/>
        <w:rPr>
          <w:rFonts w:asciiTheme="minorHAnsi" w:eastAsia="Times New Roman" w:hAnsiTheme="minorHAnsi" w:cstheme="minorHAnsi"/>
          <w:color w:val="000000"/>
        </w:rPr>
      </w:pPr>
      <w:r w:rsidRPr="00CB2340">
        <w:rPr>
          <w:rFonts w:asciiTheme="minorHAnsi" w:eastAsia="Times New Roman" w:hAnsiTheme="minorHAnsi" w:cstheme="minorHAnsi"/>
          <w:color w:val="000000"/>
        </w:rPr>
        <w:t>Clustering algorithms prefer numeric data</w:t>
      </w:r>
      <w:r>
        <w:rPr>
          <w:rFonts w:asciiTheme="minorHAnsi" w:eastAsia="Times New Roman" w:hAnsiTheme="minorHAnsi" w:cstheme="minorHAnsi"/>
          <w:color w:val="000000"/>
        </w:rPr>
        <w:t>.  The main reason for this is that distances need to be calculated between the data points, so that data close to each other are grouped together, and data far apart are not. However, for this dataset</w:t>
      </w:r>
      <w:r w:rsidRPr="00CB2340">
        <w:rPr>
          <w:rFonts w:asciiTheme="minorHAnsi" w:eastAsia="Times New Roman" w:hAnsiTheme="minorHAnsi" w:cstheme="minorHAnsi"/>
          <w:color w:val="000000"/>
        </w:rPr>
        <w:t xml:space="preserve"> we need to work with </w:t>
      </w:r>
      <w:r>
        <w:rPr>
          <w:rFonts w:asciiTheme="minorHAnsi" w:eastAsia="Times New Roman" w:hAnsiTheme="minorHAnsi" w:cstheme="minorHAnsi"/>
          <w:color w:val="000000"/>
        </w:rPr>
        <w:t xml:space="preserve">mostly </w:t>
      </w:r>
      <w:r w:rsidRPr="00CB2340">
        <w:rPr>
          <w:rFonts w:asciiTheme="minorHAnsi" w:eastAsia="Times New Roman" w:hAnsiTheme="minorHAnsi" w:cstheme="minorHAnsi"/>
          <w:color w:val="000000"/>
        </w:rPr>
        <w:t>categorical data.</w:t>
      </w:r>
      <w:r>
        <w:rPr>
          <w:rFonts w:asciiTheme="minorHAnsi" w:eastAsia="Times New Roman" w:hAnsiTheme="minorHAnsi" w:cstheme="minorHAnsi"/>
          <w:color w:val="000000"/>
        </w:rPr>
        <w:t xml:space="preserve"> </w:t>
      </w:r>
      <w:r>
        <w:rPr>
          <w:rFonts w:asciiTheme="minorHAnsi" w:eastAsia="Times New Roman" w:hAnsiTheme="minorHAnsi" w:cstheme="minorHAnsi"/>
          <w:color w:val="000000"/>
        </w:rPr>
        <w:t xml:space="preserve"> There are ways to figure out distances by comparing categories, so that is still doable. </w:t>
      </w:r>
      <w:r>
        <w:rPr>
          <w:rFonts w:asciiTheme="minorHAnsi" w:eastAsia="Times New Roman" w:hAnsiTheme="minorHAnsi" w:cstheme="minorHAnsi"/>
          <w:color w:val="000000"/>
        </w:rPr>
        <w:t>T</w:t>
      </w:r>
      <w:r w:rsidRPr="00CB2340">
        <w:rPr>
          <w:rFonts w:asciiTheme="minorHAnsi" w:eastAsia="Times New Roman" w:hAnsiTheme="minorHAnsi" w:cstheme="minorHAnsi"/>
          <w:color w:val="000000"/>
        </w:rPr>
        <w:t xml:space="preserve">he daisy distance function and the </w:t>
      </w:r>
      <w:proofErr w:type="spellStart"/>
      <w:r w:rsidRPr="00CB2340">
        <w:rPr>
          <w:rFonts w:asciiTheme="minorHAnsi" w:eastAsia="Times New Roman" w:hAnsiTheme="minorHAnsi" w:cstheme="minorHAnsi"/>
          <w:color w:val="000000"/>
        </w:rPr>
        <w:t>gower</w:t>
      </w:r>
      <w:proofErr w:type="spellEnd"/>
      <w:r w:rsidRPr="00CB2340">
        <w:rPr>
          <w:rFonts w:asciiTheme="minorHAnsi" w:eastAsia="Times New Roman" w:hAnsiTheme="minorHAnsi" w:cstheme="minorHAnsi"/>
          <w:color w:val="000000"/>
        </w:rPr>
        <w:t xml:space="preserve"> algorithm are tailored </w:t>
      </w:r>
      <w:r>
        <w:rPr>
          <w:rFonts w:asciiTheme="minorHAnsi" w:eastAsia="Times New Roman" w:hAnsiTheme="minorHAnsi" w:cstheme="minorHAnsi"/>
          <w:color w:val="000000"/>
        </w:rPr>
        <w:t>to work with</w:t>
      </w:r>
      <w:r w:rsidRPr="00CB2340">
        <w:rPr>
          <w:rFonts w:asciiTheme="minorHAnsi" w:eastAsia="Times New Roman" w:hAnsiTheme="minorHAnsi" w:cstheme="minorHAnsi"/>
          <w:color w:val="000000"/>
        </w:rPr>
        <w:t xml:space="preserve"> nominal attributes</w:t>
      </w:r>
      <w:r>
        <w:rPr>
          <w:rFonts w:asciiTheme="minorHAnsi" w:eastAsia="Times New Roman" w:hAnsiTheme="minorHAnsi" w:cstheme="minorHAnsi"/>
          <w:color w:val="000000"/>
        </w:rPr>
        <w:t>.</w:t>
      </w:r>
    </w:p>
    <w:p w14:paraId="6469B67D" w14:textId="32D9E651" w:rsidR="00364984" w:rsidRDefault="00364984" w:rsidP="00364984">
      <w:pPr>
        <w:autoSpaceDE w:val="0"/>
        <w:autoSpaceDN w:val="0"/>
        <w:adjustRightInd w:val="0"/>
        <w:rPr>
          <w:rFonts w:ascii="AppleSystemUIFont" w:hAnsi="AppleSystemUIFont" w:cs="AppleSystemUIFont"/>
        </w:rPr>
      </w:pPr>
      <w:r>
        <w:rPr>
          <w:rFonts w:asciiTheme="minorHAnsi" w:eastAsia="Times New Roman" w:hAnsiTheme="minorHAnsi" w:cstheme="minorHAnsi"/>
          <w:color w:val="000000"/>
        </w:rPr>
        <w:t>Hierarchical clustering</w:t>
      </w:r>
      <w:r w:rsidRPr="00364984">
        <w:rPr>
          <w:rFonts w:ascii="AppleSystemUIFont" w:hAnsi="AppleSystemUIFont" w:cs="AppleSystemUIFont"/>
        </w:rPr>
        <w:t xml:space="preserve"> </w:t>
      </w:r>
      <w:r>
        <w:rPr>
          <w:rFonts w:ascii="AppleSystemUIFont" w:hAnsi="AppleSystemUIFont" w:cs="AppleSystemUIFont"/>
        </w:rPr>
        <w:t>p</w:t>
      </w:r>
      <w:r>
        <w:rPr>
          <w:rFonts w:ascii="AppleSystemUIFont" w:hAnsi="AppleSystemUIFont" w:cs="AppleSystemUIFont"/>
        </w:rPr>
        <w:t xml:space="preserve">roduces a set of nested clusters organized as a hierarchical tree </w:t>
      </w:r>
      <w:r>
        <w:rPr>
          <w:rFonts w:ascii="AppleSystemUIFont" w:hAnsi="AppleSystemUIFont" w:cs="AppleSystemUIFont"/>
        </w:rPr>
        <w:t>that c</w:t>
      </w:r>
      <w:r>
        <w:rPr>
          <w:rFonts w:ascii="AppleSystemUIFont" w:hAnsi="AppleSystemUIFont" w:cs="AppleSystemUIFont"/>
        </w:rPr>
        <w:t>an be visualized as a dendrogram: a treelike diagram that records the sequences of merges or splits</w:t>
      </w:r>
      <w:r>
        <w:rPr>
          <w:rFonts w:ascii="AppleSystemUIFont" w:hAnsi="AppleSystemUIFont" w:cs="AppleSystemUIFont"/>
        </w:rPr>
        <w:t xml:space="preserve">. Specifically used </w:t>
      </w:r>
      <w:r w:rsidRPr="00364984">
        <w:rPr>
          <w:rFonts w:ascii="AppleSystemUIFont" w:hAnsi="AppleSystemUIFont" w:cs="AppleSystemUIFont"/>
        </w:rPr>
        <w:t>A</w:t>
      </w:r>
      <w:r>
        <w:rPr>
          <w:rFonts w:ascii="AppleSystemUIFont" w:hAnsi="AppleSystemUIFont" w:cs="AppleSystemUIFont"/>
        </w:rPr>
        <w:t>gglomerative Clustering –</w:t>
      </w:r>
      <w:r w:rsidRPr="00364984">
        <w:rPr>
          <w:rFonts w:ascii="AppleSystemUIFont" w:hAnsi="AppleSystemUIFont" w:cs="AppleSystemUIFont"/>
        </w:rPr>
        <w:t xml:space="preserve"> </w:t>
      </w:r>
      <w:r>
        <w:rPr>
          <w:rFonts w:ascii="AppleSystemUIFont" w:hAnsi="AppleSystemUIFont" w:cs="AppleSystemUIFont"/>
        </w:rPr>
        <w:t xml:space="preserve">that start with individual points, and group them together one data point at a time. </w:t>
      </w:r>
      <w:r w:rsidRPr="00364984">
        <w:rPr>
          <w:rFonts w:ascii="AppleSystemUIFont" w:hAnsi="AppleSystemUIFont" w:cs="AppleSystemUIFont"/>
        </w:rPr>
        <w:t xml:space="preserve">Complete linkages </w:t>
      </w:r>
      <w:r>
        <w:rPr>
          <w:rFonts w:ascii="AppleSystemUIFont" w:hAnsi="AppleSystemUIFont" w:cs="AppleSystemUIFont"/>
        </w:rPr>
        <w:t xml:space="preserve">is used in the calculation, which means a point is added to a cluster based on its distance from all members, not just the nearest one or the farthest one. This usually produces </w:t>
      </w:r>
      <w:r w:rsidRPr="00364984">
        <w:rPr>
          <w:rFonts w:ascii="AppleSystemUIFont" w:hAnsi="AppleSystemUIFont" w:cs="AppleSystemUIFont"/>
        </w:rPr>
        <w:t xml:space="preserve">the most balanced </w:t>
      </w:r>
      <w:r>
        <w:rPr>
          <w:rFonts w:ascii="AppleSystemUIFont" w:hAnsi="AppleSystemUIFont" w:cs="AppleSystemUIFont"/>
        </w:rPr>
        <w:t>results.</w:t>
      </w:r>
      <w:r>
        <w:rPr>
          <w:rFonts w:ascii="AppleSystemUIFont" w:hAnsi="AppleSystemUIFont" w:cs="AppleSystemUIFont"/>
        </w:rPr>
        <w:t xml:space="preserve"> </w:t>
      </w:r>
    </w:p>
    <w:p w14:paraId="208B65FC" w14:textId="0B671DCC" w:rsidR="00344CFC" w:rsidRPr="00B50365" w:rsidRDefault="00563366" w:rsidP="00B50365">
      <w:pPr>
        <w:autoSpaceDE w:val="0"/>
        <w:autoSpaceDN w:val="0"/>
        <w:adjustRightInd w:val="0"/>
        <w:rPr>
          <w:rFonts w:ascii="AppleSystemUIFont" w:hAnsi="AppleSystemUIFont" w:cs="AppleSystemUIFont"/>
        </w:rPr>
      </w:pPr>
      <w:r>
        <w:rPr>
          <w:rFonts w:ascii="AppleSystemUIFont" w:hAnsi="AppleSystemUIFont" w:cs="AppleSystemUIFont"/>
        </w:rPr>
        <w:t>The next step after creating the clusters is to evaluate how many clusters there are. This is not a parameter for the same algorithm but a separate calculation, that can be done via a grid-search for the best k.</w:t>
      </w:r>
    </w:p>
    <w:p w14:paraId="18FEC972" w14:textId="77777777" w:rsidR="001B7CA7" w:rsidRPr="00CB2340" w:rsidRDefault="001B7CA7">
      <w:pPr>
        <w:rPr>
          <w:rFonts w:asciiTheme="minorHAnsi" w:eastAsia="Times New Roman" w:hAnsiTheme="minorHAnsi" w:cstheme="minorHAnsi"/>
          <w:color w:val="000000"/>
        </w:rPr>
      </w:pPr>
    </w:p>
    <w:p w14:paraId="0182DF81" w14:textId="77777777" w:rsidR="001B7CA7" w:rsidRPr="007270F1" w:rsidRDefault="00E95297">
      <w:pPr>
        <w:pStyle w:val="Heading3"/>
        <w:numPr>
          <w:ilvl w:val="2"/>
          <w:numId w:val="5"/>
        </w:numPr>
        <w:spacing w:before="120"/>
        <w:rPr>
          <w:rFonts w:cstheme="majorHAnsi"/>
        </w:rPr>
      </w:pPr>
      <w:bookmarkStart w:id="11" w:name="_Hlk35544035"/>
      <w:bookmarkStart w:id="12" w:name="_Toc35802121"/>
      <w:r w:rsidRPr="007270F1">
        <w:rPr>
          <w:rFonts w:cstheme="majorHAnsi"/>
        </w:rPr>
        <w:t>Parameter Values</w:t>
      </w:r>
      <w:bookmarkEnd w:id="12"/>
    </w:p>
    <w:p w14:paraId="7B03BD38" w14:textId="7B9E67AF" w:rsidR="00563366" w:rsidRPr="005E32E9" w:rsidRDefault="0000530B" w:rsidP="00563366">
      <w:pPr>
        <w:pStyle w:val="NormalWeb"/>
        <w:spacing w:after="120" w:afterAutospacing="0"/>
        <w:rPr>
          <w:b/>
          <w:bCs/>
          <w:i/>
          <w:iCs/>
          <w:color w:val="2D5193"/>
        </w:rPr>
      </w:pPr>
      <w:r>
        <w:rPr>
          <w:rFonts w:ascii="TimesNewRomanPSMT" w:hAnsi="TimesNewRomanPSMT"/>
          <w:i/>
          <w:iCs/>
          <w:color w:val="2D5193"/>
        </w:rPr>
        <w:t xml:space="preserve">Table 1:  </w:t>
      </w:r>
      <w:r w:rsidR="00563366">
        <w:rPr>
          <w:rFonts w:ascii="TimesNewRomanPSMT" w:hAnsi="TimesNewRomanPSMT"/>
          <w:i/>
          <w:iCs/>
          <w:color w:val="2D5193"/>
        </w:rPr>
        <w:t>Parameter Values</w:t>
      </w:r>
    </w:p>
    <w:tbl>
      <w:tblPr>
        <w:tblStyle w:val="TableGrid"/>
        <w:tblW w:w="0" w:type="auto"/>
        <w:tblLook w:val="04A0" w:firstRow="1" w:lastRow="0" w:firstColumn="1" w:lastColumn="0" w:noHBand="0" w:noVBand="1"/>
      </w:tblPr>
      <w:tblGrid>
        <w:gridCol w:w="1646"/>
        <w:gridCol w:w="3854"/>
        <w:gridCol w:w="3850"/>
      </w:tblGrid>
      <w:tr w:rsidR="00563366" w14:paraId="49478A74" w14:textId="77777777" w:rsidTr="00F07252">
        <w:tc>
          <w:tcPr>
            <w:tcW w:w="1646" w:type="dxa"/>
          </w:tcPr>
          <w:p w14:paraId="597F1783" w14:textId="77777777" w:rsidR="00563366" w:rsidRPr="00F86633" w:rsidRDefault="00563366" w:rsidP="00F07252">
            <w:pPr>
              <w:rPr>
                <w:rFonts w:ascii="TimesNewRomanPSMT" w:eastAsia="Times New Roman" w:hAnsi="TimesNewRomanPSMT" w:cs="Times New Roman"/>
                <w:b/>
                <w:bCs/>
              </w:rPr>
            </w:pPr>
            <w:r w:rsidRPr="00F86633">
              <w:rPr>
                <w:rFonts w:ascii="TimesNewRomanPSMT" w:eastAsia="Times New Roman" w:hAnsi="TimesNewRomanPSMT" w:cs="Times New Roman"/>
                <w:b/>
                <w:bCs/>
              </w:rPr>
              <w:t>Parameter</w:t>
            </w:r>
          </w:p>
        </w:tc>
        <w:tc>
          <w:tcPr>
            <w:tcW w:w="3854" w:type="dxa"/>
          </w:tcPr>
          <w:p w14:paraId="7BB5D454" w14:textId="77777777" w:rsidR="00563366" w:rsidRPr="00F86633" w:rsidRDefault="00563366" w:rsidP="00F07252">
            <w:pPr>
              <w:rPr>
                <w:rFonts w:ascii="TimesNewRomanPSMT" w:eastAsia="Times New Roman" w:hAnsi="TimesNewRomanPSMT" w:cs="Times New Roman"/>
                <w:b/>
                <w:bCs/>
              </w:rPr>
            </w:pPr>
            <w:r>
              <w:rPr>
                <w:rFonts w:ascii="TimesNewRomanPSMT" w:eastAsia="Times New Roman" w:hAnsi="TimesNewRomanPSMT" w:cs="Times New Roman"/>
                <w:b/>
                <w:bCs/>
              </w:rPr>
              <w:t>Default</w:t>
            </w:r>
          </w:p>
        </w:tc>
        <w:tc>
          <w:tcPr>
            <w:tcW w:w="3850" w:type="dxa"/>
          </w:tcPr>
          <w:p w14:paraId="099F8F42" w14:textId="77777777" w:rsidR="00563366" w:rsidRPr="00F86633" w:rsidRDefault="00563366" w:rsidP="00F07252">
            <w:pPr>
              <w:rPr>
                <w:rFonts w:ascii="TimesNewRomanPSMT" w:eastAsia="Times New Roman" w:hAnsi="TimesNewRomanPSMT" w:cs="Times New Roman"/>
                <w:b/>
                <w:bCs/>
              </w:rPr>
            </w:pPr>
            <w:r>
              <w:rPr>
                <w:rFonts w:ascii="TimesNewRomanPSMT" w:hAnsi="TimesNewRomanPSMT"/>
                <w:b/>
                <w:bCs/>
              </w:rPr>
              <w:t>Values used</w:t>
            </w:r>
            <w:r w:rsidRPr="00F86633">
              <w:rPr>
                <w:rFonts w:ascii="TimesNewRomanPSMT" w:hAnsi="TimesNewRomanPSMT"/>
                <w:b/>
                <w:bCs/>
              </w:rPr>
              <w:t xml:space="preserve"> for </w:t>
            </w:r>
            <w:r w:rsidRPr="00F86633">
              <w:rPr>
                <w:rFonts w:ascii="TimesNewRomanPSMT" w:eastAsia="Times New Roman" w:hAnsi="TimesNewRomanPSMT" w:cs="Times New Roman"/>
                <w:b/>
                <w:bCs/>
              </w:rPr>
              <w:t>this Analysis</w:t>
            </w:r>
          </w:p>
        </w:tc>
      </w:tr>
      <w:tr w:rsidR="00563366" w14:paraId="24F10367" w14:textId="77777777" w:rsidTr="00F07252">
        <w:tc>
          <w:tcPr>
            <w:tcW w:w="1646" w:type="dxa"/>
          </w:tcPr>
          <w:p w14:paraId="589755D0" w14:textId="5A0E1DD9" w:rsidR="00563366" w:rsidRPr="00732644" w:rsidRDefault="00563366" w:rsidP="00563366">
            <w:pPr>
              <w:pStyle w:val="ListParagraph"/>
              <w:numPr>
                <w:ilvl w:val="0"/>
                <w:numId w:val="20"/>
              </w:numPr>
              <w:ind w:left="336"/>
              <w:rPr>
                <w:rFonts w:ascii="TimesNewRomanPSMT" w:eastAsia="Times New Roman" w:hAnsi="TimesNewRomanPSMT" w:cs="Times New Roman"/>
                <w:b/>
                <w:bCs/>
              </w:rPr>
            </w:pPr>
            <w:r>
              <w:rPr>
                <w:rFonts w:ascii="TimesNewRomanPSMT" w:eastAsia="Times New Roman" w:hAnsi="TimesNewRomanPSMT" w:cs="Times New Roman"/>
                <w:b/>
                <w:bCs/>
              </w:rPr>
              <w:t>method</w:t>
            </w:r>
          </w:p>
        </w:tc>
        <w:tc>
          <w:tcPr>
            <w:tcW w:w="3854" w:type="dxa"/>
          </w:tcPr>
          <w:p w14:paraId="40C3E5F4" w14:textId="3AAC4369"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complete linkage</w:t>
            </w:r>
          </w:p>
        </w:tc>
        <w:tc>
          <w:tcPr>
            <w:tcW w:w="3850" w:type="dxa"/>
          </w:tcPr>
          <w:p w14:paraId="36598FDE" w14:textId="18D26307"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complete linkage</w:t>
            </w:r>
          </w:p>
        </w:tc>
      </w:tr>
      <w:tr w:rsidR="00563366" w14:paraId="36BF64AF" w14:textId="77777777" w:rsidTr="00F07252">
        <w:tc>
          <w:tcPr>
            <w:tcW w:w="1646" w:type="dxa"/>
          </w:tcPr>
          <w:p w14:paraId="77CB78E7" w14:textId="2400A62A" w:rsidR="00563366" w:rsidRPr="00563366" w:rsidRDefault="00563366" w:rsidP="00563366">
            <w:pPr>
              <w:rPr>
                <w:rFonts w:ascii="TimesNewRomanPSMT" w:eastAsia="Times New Roman" w:hAnsi="TimesNewRomanPSMT" w:cs="Times New Roman"/>
                <w:b/>
                <w:bCs/>
              </w:rPr>
            </w:pPr>
            <w:r>
              <w:rPr>
                <w:rFonts w:ascii="TimesNewRomanPSMT" w:eastAsia="Times New Roman" w:hAnsi="TimesNewRomanPSMT" w:cs="Times New Roman"/>
                <w:b/>
                <w:bCs/>
              </w:rPr>
              <w:t>2. K</w:t>
            </w:r>
          </w:p>
        </w:tc>
        <w:tc>
          <w:tcPr>
            <w:tcW w:w="3854" w:type="dxa"/>
          </w:tcPr>
          <w:p w14:paraId="53EA2AA8" w14:textId="02B8EAFF"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none</w:t>
            </w:r>
          </w:p>
        </w:tc>
        <w:tc>
          <w:tcPr>
            <w:tcW w:w="3850" w:type="dxa"/>
          </w:tcPr>
          <w:p w14:paraId="597348DE" w14:textId="28CDAFE4" w:rsidR="00563366" w:rsidRDefault="00563366" w:rsidP="00F07252">
            <w:pPr>
              <w:rPr>
                <w:rFonts w:ascii="TimesNewRomanPSMT" w:eastAsia="Times New Roman" w:hAnsi="TimesNewRomanPSMT" w:cs="Times New Roman"/>
              </w:rPr>
            </w:pPr>
            <w:r>
              <w:rPr>
                <w:rFonts w:ascii="TimesNewRomanPSMT" w:eastAsia="Times New Roman" w:hAnsi="TimesNewRomanPSMT" w:cs="Times New Roman"/>
              </w:rPr>
              <w:t>2-15</w:t>
            </w:r>
            <w:r w:rsidR="00B50365">
              <w:rPr>
                <w:rFonts w:ascii="TimesNewRomanPSMT" w:eastAsia="Times New Roman" w:hAnsi="TimesNewRomanPSMT" w:cs="Times New Roman"/>
              </w:rPr>
              <w:t>, ended with 3 or 7</w:t>
            </w:r>
          </w:p>
        </w:tc>
      </w:tr>
    </w:tbl>
    <w:p w14:paraId="39B65F07" w14:textId="77777777" w:rsidR="00563366" w:rsidRDefault="00563366" w:rsidP="00B50365">
      <w:pPr>
        <w:pBdr>
          <w:top w:val="nil"/>
          <w:left w:val="nil"/>
          <w:bottom w:val="nil"/>
          <w:right w:val="nil"/>
          <w:between w:val="nil"/>
        </w:pBdr>
        <w:spacing w:before="280" w:after="120"/>
        <w:rPr>
          <w:rFonts w:asciiTheme="minorHAnsi" w:eastAsia="Times New Roman" w:hAnsiTheme="minorHAnsi" w:cstheme="minorHAnsi"/>
          <w:color w:val="000000"/>
        </w:rPr>
      </w:pPr>
    </w:p>
    <w:p w14:paraId="41C42FC1" w14:textId="77777777" w:rsidR="00563366" w:rsidRPr="007270F1" w:rsidRDefault="00563366" w:rsidP="00563366">
      <w:pPr>
        <w:pStyle w:val="Heading3"/>
        <w:numPr>
          <w:ilvl w:val="2"/>
          <w:numId w:val="5"/>
        </w:numPr>
        <w:spacing w:before="120"/>
        <w:rPr>
          <w:rFonts w:cstheme="majorHAnsi"/>
        </w:rPr>
      </w:pPr>
      <w:bookmarkStart w:id="13" w:name="_Toc35802122"/>
      <w:r w:rsidRPr="007270F1">
        <w:rPr>
          <w:rFonts w:cstheme="majorHAnsi"/>
        </w:rPr>
        <w:t>Model Evaluation</w:t>
      </w:r>
      <w:bookmarkEnd w:id="13"/>
      <w:r w:rsidRPr="007270F1">
        <w:rPr>
          <w:rFonts w:cstheme="majorHAnsi"/>
        </w:rPr>
        <w:t xml:space="preserve"> </w:t>
      </w:r>
    </w:p>
    <w:p w14:paraId="31E627C7" w14:textId="0DEED51B" w:rsidR="001B7CA7" w:rsidRPr="00B50365" w:rsidRDefault="00B00CB2" w:rsidP="00B50365">
      <w:pPr>
        <w:pBdr>
          <w:top w:val="nil"/>
          <w:left w:val="nil"/>
          <w:bottom w:val="nil"/>
          <w:right w:val="nil"/>
          <w:between w:val="nil"/>
        </w:pBdr>
        <w:spacing w:before="280" w:after="120"/>
        <w:ind w:firstLine="360"/>
        <w:rPr>
          <w:rFonts w:asciiTheme="minorHAnsi" w:eastAsia="Times New Roman" w:hAnsiTheme="minorHAnsi" w:cstheme="minorHAnsi"/>
          <w:color w:val="000000"/>
        </w:rPr>
      </w:pPr>
      <w:r>
        <w:rPr>
          <w:rFonts w:asciiTheme="minorHAnsi" w:eastAsia="Times New Roman" w:hAnsiTheme="minorHAnsi" w:cstheme="minorHAnsi"/>
          <w:color w:val="000000"/>
        </w:rPr>
        <w:t>This model is evaluated visually after running a grid search for the best k, and plotting the dendrogram, to see if groups are visible and see their make-up and important variables.</w:t>
      </w:r>
      <w:bookmarkEnd w:id="11"/>
    </w:p>
    <w:p w14:paraId="7FA5B003" w14:textId="77777777" w:rsidR="001B7CA7" w:rsidRDefault="001B7CA7"/>
    <w:p w14:paraId="17A12683" w14:textId="05B6BB75" w:rsidR="00563366" w:rsidRPr="007270F1" w:rsidRDefault="00563366" w:rsidP="00563366">
      <w:pPr>
        <w:pStyle w:val="Heading3"/>
        <w:numPr>
          <w:ilvl w:val="2"/>
          <w:numId w:val="5"/>
        </w:numPr>
        <w:spacing w:before="120"/>
        <w:rPr>
          <w:rFonts w:cstheme="majorHAnsi"/>
        </w:rPr>
      </w:pPr>
      <w:bookmarkStart w:id="14" w:name="_Toc35802123"/>
      <w:r w:rsidRPr="007270F1">
        <w:rPr>
          <w:rFonts w:cstheme="majorHAnsi"/>
        </w:rPr>
        <w:t xml:space="preserve">Model Details: </w:t>
      </w:r>
      <w:r>
        <w:rPr>
          <w:rFonts w:cstheme="majorHAnsi"/>
        </w:rPr>
        <w:t>K-Means</w:t>
      </w:r>
      <w:r>
        <w:rPr>
          <w:rFonts w:cstheme="majorHAnsi"/>
        </w:rPr>
        <w:t xml:space="preserve"> </w:t>
      </w:r>
      <w:r>
        <w:rPr>
          <w:rFonts w:cstheme="majorHAnsi"/>
        </w:rPr>
        <w:t>(K-Medoid) Clustering</w:t>
      </w:r>
      <w:bookmarkEnd w:id="14"/>
    </w:p>
    <w:p w14:paraId="343CE484" w14:textId="5A8BFB75" w:rsidR="005124BE" w:rsidRPr="00563366" w:rsidRDefault="005124BE" w:rsidP="00563366">
      <w:pPr>
        <w:rPr>
          <w:rFonts w:asciiTheme="minorHAnsi" w:eastAsia="Times New Roman" w:hAnsiTheme="minorHAnsi" w:cstheme="minorHAnsi"/>
          <w:color w:val="000000"/>
        </w:rPr>
      </w:pPr>
      <w:r w:rsidRPr="00563366">
        <w:rPr>
          <w:rFonts w:asciiTheme="minorHAnsi" w:eastAsia="Times New Roman" w:hAnsiTheme="minorHAnsi" w:cstheme="minorHAnsi"/>
          <w:color w:val="000000"/>
        </w:rPr>
        <w:t xml:space="preserve"> </w:t>
      </w:r>
    </w:p>
    <w:p w14:paraId="1F177319" w14:textId="251F2332" w:rsidR="005124BE" w:rsidRPr="00CB2340" w:rsidRDefault="005124BE" w:rsidP="00563366">
      <w:pPr>
        <w:ind w:firstLine="360"/>
        <w:rPr>
          <w:rFonts w:asciiTheme="minorHAnsi" w:eastAsia="Times New Roman" w:hAnsiTheme="minorHAnsi" w:cstheme="minorHAnsi"/>
          <w:color w:val="000000"/>
        </w:rPr>
      </w:pPr>
      <w:r>
        <w:rPr>
          <w:rFonts w:asciiTheme="minorHAnsi" w:eastAsia="Times New Roman" w:hAnsiTheme="minorHAnsi" w:cstheme="minorHAnsi"/>
          <w:color w:val="000000"/>
        </w:rPr>
        <w:t>K-Means is a partitional approach</w:t>
      </w:r>
      <w:r w:rsidR="00563366">
        <w:rPr>
          <w:rFonts w:asciiTheme="minorHAnsi" w:eastAsia="Times New Roman" w:hAnsiTheme="minorHAnsi" w:cstheme="minorHAnsi"/>
          <w:color w:val="000000"/>
        </w:rPr>
        <w:t xml:space="preserve"> to clustering</w:t>
      </w:r>
      <w:r>
        <w:rPr>
          <w:rFonts w:asciiTheme="minorHAnsi" w:eastAsia="Times New Roman" w:hAnsiTheme="minorHAnsi" w:cstheme="minorHAnsi"/>
          <w:color w:val="000000"/>
        </w:rPr>
        <w:t xml:space="preserve">, where centroids are selected, and the data points are organized based on how close they are to these centers. The centers are chosen at </w:t>
      </w:r>
      <w:r>
        <w:rPr>
          <w:rFonts w:asciiTheme="minorHAnsi" w:eastAsia="Times New Roman" w:hAnsiTheme="minorHAnsi" w:cstheme="minorHAnsi"/>
          <w:color w:val="000000"/>
        </w:rPr>
        <w:lastRenderedPageBreak/>
        <w:t>random, and they are adjusted and readjusted to reflect the center of the group. When working with nominal data we can’t calculate the mean, so medians are used instead. T</w:t>
      </w:r>
      <w:r w:rsidRPr="00CB2340">
        <w:rPr>
          <w:rFonts w:asciiTheme="minorHAnsi" w:eastAsia="Times New Roman" w:hAnsiTheme="minorHAnsi" w:cstheme="minorHAnsi"/>
          <w:color w:val="000000"/>
        </w:rPr>
        <w:t>he pam algorithm is used instead of k-means as a k-</w:t>
      </w:r>
      <w:r w:rsidR="00563366" w:rsidRPr="00CB2340">
        <w:rPr>
          <w:rFonts w:asciiTheme="minorHAnsi" w:eastAsia="Times New Roman" w:hAnsiTheme="minorHAnsi" w:cstheme="minorHAnsi"/>
          <w:color w:val="000000"/>
        </w:rPr>
        <w:t>medoid</w:t>
      </w:r>
      <w:r w:rsidRPr="00CB2340">
        <w:rPr>
          <w:rFonts w:asciiTheme="minorHAnsi" w:eastAsia="Times New Roman" w:hAnsiTheme="minorHAnsi" w:cstheme="minorHAnsi"/>
          <w:color w:val="000000"/>
        </w:rPr>
        <w:t xml:space="preserve"> type, for nominal attr</w:t>
      </w:r>
      <w:r>
        <w:rPr>
          <w:rFonts w:asciiTheme="minorHAnsi" w:eastAsia="Times New Roman" w:hAnsiTheme="minorHAnsi" w:cstheme="minorHAnsi"/>
          <w:color w:val="000000"/>
        </w:rPr>
        <w:t>ibutes.</w:t>
      </w:r>
    </w:p>
    <w:p w14:paraId="43FB1D17" w14:textId="77777777" w:rsidR="001B7CA7" w:rsidRDefault="001B7CA7"/>
    <w:p w14:paraId="79A8DDF9" w14:textId="21F77FF5" w:rsidR="00563366" w:rsidRDefault="00563366" w:rsidP="00563366">
      <w:pPr>
        <w:pStyle w:val="Heading3"/>
        <w:numPr>
          <w:ilvl w:val="2"/>
          <w:numId w:val="5"/>
        </w:numPr>
        <w:spacing w:before="120"/>
        <w:rPr>
          <w:rFonts w:cstheme="majorHAnsi"/>
        </w:rPr>
      </w:pPr>
      <w:bookmarkStart w:id="15" w:name="_Toc35802124"/>
      <w:r w:rsidRPr="007270F1">
        <w:rPr>
          <w:rFonts w:cstheme="majorHAnsi"/>
        </w:rPr>
        <w:t>Parameter Values</w:t>
      </w:r>
      <w:bookmarkEnd w:id="15"/>
    </w:p>
    <w:p w14:paraId="76EA3918" w14:textId="503103D6" w:rsidR="00B50365" w:rsidRPr="005E32E9" w:rsidRDefault="0000530B" w:rsidP="00B50365">
      <w:pPr>
        <w:pStyle w:val="NormalWeb"/>
        <w:spacing w:after="120" w:afterAutospacing="0"/>
        <w:rPr>
          <w:b/>
          <w:bCs/>
          <w:i/>
          <w:iCs/>
          <w:color w:val="2D5193"/>
        </w:rPr>
      </w:pPr>
      <w:r>
        <w:rPr>
          <w:rFonts w:ascii="TimesNewRomanPSMT" w:hAnsi="TimesNewRomanPSMT"/>
          <w:i/>
          <w:iCs/>
          <w:color w:val="2D5193"/>
        </w:rPr>
        <w:t xml:space="preserve">Table 2: </w:t>
      </w:r>
      <w:r w:rsidR="00B50365">
        <w:rPr>
          <w:rFonts w:ascii="TimesNewRomanPSMT" w:hAnsi="TimesNewRomanPSMT"/>
          <w:i/>
          <w:iCs/>
          <w:color w:val="2D5193"/>
        </w:rPr>
        <w:t>Parameter Values</w:t>
      </w:r>
    </w:p>
    <w:tbl>
      <w:tblPr>
        <w:tblStyle w:val="TableGrid"/>
        <w:tblW w:w="0" w:type="auto"/>
        <w:tblLook w:val="04A0" w:firstRow="1" w:lastRow="0" w:firstColumn="1" w:lastColumn="0" w:noHBand="0" w:noVBand="1"/>
      </w:tblPr>
      <w:tblGrid>
        <w:gridCol w:w="1885"/>
        <w:gridCol w:w="3615"/>
        <w:gridCol w:w="3850"/>
      </w:tblGrid>
      <w:tr w:rsidR="00B50365" w14:paraId="51563394" w14:textId="77777777" w:rsidTr="00B50365">
        <w:tc>
          <w:tcPr>
            <w:tcW w:w="1885" w:type="dxa"/>
          </w:tcPr>
          <w:p w14:paraId="129D453C" w14:textId="77777777" w:rsidR="00B50365" w:rsidRPr="00F86633" w:rsidRDefault="00B50365" w:rsidP="00F07252">
            <w:pPr>
              <w:rPr>
                <w:rFonts w:ascii="TimesNewRomanPSMT" w:eastAsia="Times New Roman" w:hAnsi="TimesNewRomanPSMT" w:cs="Times New Roman"/>
                <w:b/>
                <w:bCs/>
              </w:rPr>
            </w:pPr>
            <w:r w:rsidRPr="00F86633">
              <w:rPr>
                <w:rFonts w:ascii="TimesNewRomanPSMT" w:eastAsia="Times New Roman" w:hAnsi="TimesNewRomanPSMT" w:cs="Times New Roman"/>
                <w:b/>
                <w:bCs/>
              </w:rPr>
              <w:t>Parameter</w:t>
            </w:r>
          </w:p>
        </w:tc>
        <w:tc>
          <w:tcPr>
            <w:tcW w:w="3615" w:type="dxa"/>
          </w:tcPr>
          <w:p w14:paraId="3675B77C" w14:textId="77777777" w:rsidR="00B50365" w:rsidRPr="00F86633" w:rsidRDefault="00B50365" w:rsidP="00F07252">
            <w:pPr>
              <w:rPr>
                <w:rFonts w:ascii="TimesNewRomanPSMT" w:eastAsia="Times New Roman" w:hAnsi="TimesNewRomanPSMT" w:cs="Times New Roman"/>
                <w:b/>
                <w:bCs/>
              </w:rPr>
            </w:pPr>
            <w:r>
              <w:rPr>
                <w:rFonts w:ascii="TimesNewRomanPSMT" w:eastAsia="Times New Roman" w:hAnsi="TimesNewRomanPSMT" w:cs="Times New Roman"/>
                <w:b/>
                <w:bCs/>
              </w:rPr>
              <w:t>Default</w:t>
            </w:r>
          </w:p>
        </w:tc>
        <w:tc>
          <w:tcPr>
            <w:tcW w:w="3850" w:type="dxa"/>
          </w:tcPr>
          <w:p w14:paraId="5D0CDBB9" w14:textId="77777777" w:rsidR="00B50365" w:rsidRPr="00F86633" w:rsidRDefault="00B50365" w:rsidP="00F07252">
            <w:pPr>
              <w:rPr>
                <w:rFonts w:ascii="TimesNewRomanPSMT" w:eastAsia="Times New Roman" w:hAnsi="TimesNewRomanPSMT" w:cs="Times New Roman"/>
                <w:b/>
                <w:bCs/>
              </w:rPr>
            </w:pPr>
            <w:r>
              <w:rPr>
                <w:rFonts w:ascii="TimesNewRomanPSMT" w:hAnsi="TimesNewRomanPSMT"/>
                <w:b/>
                <w:bCs/>
              </w:rPr>
              <w:t>Values used</w:t>
            </w:r>
            <w:r w:rsidRPr="00F86633">
              <w:rPr>
                <w:rFonts w:ascii="TimesNewRomanPSMT" w:hAnsi="TimesNewRomanPSMT"/>
                <w:b/>
                <w:bCs/>
              </w:rPr>
              <w:t xml:space="preserve"> for </w:t>
            </w:r>
            <w:r w:rsidRPr="00F86633">
              <w:rPr>
                <w:rFonts w:ascii="TimesNewRomanPSMT" w:eastAsia="Times New Roman" w:hAnsi="TimesNewRomanPSMT" w:cs="Times New Roman"/>
                <w:b/>
                <w:bCs/>
              </w:rPr>
              <w:t>this Analysis</w:t>
            </w:r>
          </w:p>
        </w:tc>
      </w:tr>
      <w:tr w:rsidR="00B50365" w14:paraId="25E0AAB6" w14:textId="77777777" w:rsidTr="00B50365">
        <w:tc>
          <w:tcPr>
            <w:tcW w:w="1885" w:type="dxa"/>
          </w:tcPr>
          <w:p w14:paraId="730599C4" w14:textId="71280ED2" w:rsidR="00B50365" w:rsidRPr="00B50365" w:rsidRDefault="00B50365" w:rsidP="00B50365">
            <w:pPr>
              <w:ind w:left="-24"/>
              <w:rPr>
                <w:rFonts w:ascii="TimesNewRomanPSMT" w:eastAsia="Times New Roman" w:hAnsi="TimesNewRomanPSMT" w:cs="Times New Roman"/>
                <w:b/>
                <w:bCs/>
              </w:rPr>
            </w:pPr>
            <w:r>
              <w:rPr>
                <w:rFonts w:ascii="TimesNewRomanPSMT" w:eastAsia="Times New Roman" w:hAnsi="TimesNewRomanPSMT" w:cs="Times New Roman"/>
                <w:b/>
                <w:bCs/>
              </w:rPr>
              <w:t>1. distance matrix method</w:t>
            </w:r>
          </w:p>
        </w:tc>
        <w:tc>
          <w:tcPr>
            <w:tcW w:w="3615" w:type="dxa"/>
          </w:tcPr>
          <w:p w14:paraId="38E8EEB6" w14:textId="7F77B71A" w:rsidR="00B50365" w:rsidRDefault="00B50365" w:rsidP="00F07252">
            <w:pPr>
              <w:rPr>
                <w:rFonts w:ascii="TimesNewRomanPSMT" w:eastAsia="Times New Roman" w:hAnsi="TimesNewRomanPSMT" w:cs="Times New Roman"/>
              </w:rPr>
            </w:pPr>
            <w:r>
              <w:rPr>
                <w:rFonts w:ascii="TimesNewRomanPSMT" w:eastAsia="Times New Roman" w:hAnsi="TimesNewRomanPSMT" w:cs="Times New Roman"/>
              </w:rPr>
              <w:t>none</w:t>
            </w:r>
          </w:p>
        </w:tc>
        <w:tc>
          <w:tcPr>
            <w:tcW w:w="3850" w:type="dxa"/>
          </w:tcPr>
          <w:p w14:paraId="5B1A955B" w14:textId="1AE3F57C" w:rsidR="00B50365" w:rsidRDefault="00B50365" w:rsidP="00F07252">
            <w:pPr>
              <w:rPr>
                <w:rFonts w:ascii="TimesNewRomanPSMT" w:eastAsia="Times New Roman" w:hAnsi="TimesNewRomanPSMT" w:cs="Times New Roman"/>
              </w:rPr>
            </w:pPr>
            <w:proofErr w:type="spellStart"/>
            <w:r>
              <w:rPr>
                <w:rFonts w:ascii="TimesNewRomanPSMT" w:eastAsia="Times New Roman" w:hAnsi="TimesNewRomanPSMT" w:cs="Times New Roman"/>
              </w:rPr>
              <w:t>gower</w:t>
            </w:r>
            <w:proofErr w:type="spellEnd"/>
            <w:r>
              <w:rPr>
                <w:rFonts w:ascii="TimesNewRomanPSMT" w:eastAsia="Times New Roman" w:hAnsi="TimesNewRomanPSMT" w:cs="Times New Roman"/>
              </w:rPr>
              <w:t xml:space="preserve"> – best suited for nominal attributes</w:t>
            </w:r>
          </w:p>
        </w:tc>
      </w:tr>
      <w:tr w:rsidR="00B50365" w14:paraId="196C9D92" w14:textId="77777777" w:rsidTr="00B50365">
        <w:tc>
          <w:tcPr>
            <w:tcW w:w="1885" w:type="dxa"/>
          </w:tcPr>
          <w:p w14:paraId="3701DC1D" w14:textId="77777777" w:rsidR="00B50365" w:rsidRPr="00563366" w:rsidRDefault="00B50365" w:rsidP="00F07252">
            <w:pPr>
              <w:rPr>
                <w:rFonts w:ascii="TimesNewRomanPSMT" w:eastAsia="Times New Roman" w:hAnsi="TimesNewRomanPSMT" w:cs="Times New Roman"/>
                <w:b/>
                <w:bCs/>
              </w:rPr>
            </w:pPr>
            <w:r>
              <w:rPr>
                <w:rFonts w:ascii="TimesNewRomanPSMT" w:eastAsia="Times New Roman" w:hAnsi="TimesNewRomanPSMT" w:cs="Times New Roman"/>
                <w:b/>
                <w:bCs/>
              </w:rPr>
              <w:t>2. K</w:t>
            </w:r>
          </w:p>
        </w:tc>
        <w:tc>
          <w:tcPr>
            <w:tcW w:w="3615" w:type="dxa"/>
          </w:tcPr>
          <w:p w14:paraId="5D660FC3" w14:textId="77777777" w:rsidR="00B50365" w:rsidRDefault="00B50365" w:rsidP="00F07252">
            <w:pPr>
              <w:rPr>
                <w:rFonts w:ascii="TimesNewRomanPSMT" w:eastAsia="Times New Roman" w:hAnsi="TimesNewRomanPSMT" w:cs="Times New Roman"/>
              </w:rPr>
            </w:pPr>
            <w:r>
              <w:rPr>
                <w:rFonts w:ascii="TimesNewRomanPSMT" w:eastAsia="Times New Roman" w:hAnsi="TimesNewRomanPSMT" w:cs="Times New Roman"/>
              </w:rPr>
              <w:t>none</w:t>
            </w:r>
          </w:p>
        </w:tc>
        <w:tc>
          <w:tcPr>
            <w:tcW w:w="3850" w:type="dxa"/>
          </w:tcPr>
          <w:p w14:paraId="2F7793C4" w14:textId="639F340E" w:rsidR="00B50365" w:rsidRDefault="00B50365" w:rsidP="00F07252">
            <w:pPr>
              <w:rPr>
                <w:rFonts w:ascii="TimesNewRomanPSMT" w:eastAsia="Times New Roman" w:hAnsi="TimesNewRomanPSMT" w:cs="Times New Roman"/>
              </w:rPr>
            </w:pPr>
            <w:r>
              <w:rPr>
                <w:rFonts w:ascii="TimesNewRomanPSMT" w:eastAsia="Times New Roman" w:hAnsi="TimesNewRomanPSMT" w:cs="Times New Roman"/>
              </w:rPr>
              <w:t>2-</w:t>
            </w:r>
            <w:r>
              <w:rPr>
                <w:rFonts w:ascii="TimesNewRomanPSMT" w:eastAsia="Times New Roman" w:hAnsi="TimesNewRomanPSMT" w:cs="Times New Roman"/>
              </w:rPr>
              <w:t>6</w:t>
            </w:r>
            <w:r>
              <w:rPr>
                <w:rFonts w:ascii="TimesNewRomanPSMT" w:eastAsia="Times New Roman" w:hAnsi="TimesNewRomanPSMT" w:cs="Times New Roman"/>
              </w:rPr>
              <w:t xml:space="preserve">, ended with </w:t>
            </w:r>
            <w:r>
              <w:rPr>
                <w:rFonts w:ascii="TimesNewRomanPSMT" w:eastAsia="Times New Roman" w:hAnsi="TimesNewRomanPSMT" w:cs="Times New Roman"/>
              </w:rPr>
              <w:t>4</w:t>
            </w:r>
          </w:p>
        </w:tc>
      </w:tr>
    </w:tbl>
    <w:p w14:paraId="6485AE41" w14:textId="777AD94A" w:rsidR="00563366" w:rsidRDefault="00563366" w:rsidP="00563366"/>
    <w:p w14:paraId="3EEED861" w14:textId="71291D50" w:rsidR="00563366" w:rsidRPr="00B50365" w:rsidRDefault="00563366" w:rsidP="00B50365">
      <w:pPr>
        <w:pStyle w:val="Heading3"/>
        <w:numPr>
          <w:ilvl w:val="2"/>
          <w:numId w:val="5"/>
        </w:numPr>
        <w:spacing w:before="120"/>
        <w:rPr>
          <w:rFonts w:cstheme="majorHAnsi"/>
        </w:rPr>
      </w:pPr>
      <w:bookmarkStart w:id="16" w:name="_Toc35802125"/>
      <w:r w:rsidRPr="007270F1">
        <w:rPr>
          <w:rFonts w:cstheme="majorHAnsi"/>
        </w:rPr>
        <w:t>Model Evaluation</w:t>
      </w:r>
      <w:bookmarkEnd w:id="16"/>
      <w:r w:rsidRPr="007270F1">
        <w:rPr>
          <w:rFonts w:cstheme="majorHAnsi"/>
        </w:rPr>
        <w:t xml:space="preserve"> </w:t>
      </w:r>
    </w:p>
    <w:p w14:paraId="4489DD70" w14:textId="003758C2" w:rsidR="001B7CA7" w:rsidRDefault="00B50365"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r>
        <w:rPr>
          <w:rFonts w:asciiTheme="minorHAnsi" w:eastAsia="Times New Roman" w:hAnsiTheme="minorHAnsi" w:cstheme="minorHAnsi"/>
          <w:color w:val="000000"/>
        </w:rPr>
        <w:t xml:space="preserve">This model is evaluated after running a grid search for the best k, </w:t>
      </w:r>
      <w:r>
        <w:rPr>
          <w:rFonts w:asciiTheme="minorHAnsi" w:eastAsia="Times New Roman" w:hAnsiTheme="minorHAnsi" w:cstheme="minorHAnsi"/>
          <w:color w:val="000000"/>
        </w:rPr>
        <w:t xml:space="preserve">by reviewing principal components </w:t>
      </w:r>
      <w:r>
        <w:rPr>
          <w:rFonts w:asciiTheme="minorHAnsi" w:eastAsia="Times New Roman" w:hAnsiTheme="minorHAnsi" w:cstheme="minorHAnsi"/>
          <w:color w:val="000000"/>
        </w:rPr>
        <w:t xml:space="preserve">to see </w:t>
      </w:r>
      <w:r>
        <w:rPr>
          <w:rFonts w:asciiTheme="minorHAnsi" w:eastAsia="Times New Roman" w:hAnsiTheme="minorHAnsi" w:cstheme="minorHAnsi"/>
          <w:color w:val="000000"/>
        </w:rPr>
        <w:t>the groups</w:t>
      </w:r>
      <w:r>
        <w:rPr>
          <w:rFonts w:asciiTheme="minorHAnsi" w:eastAsia="Times New Roman" w:hAnsiTheme="minorHAnsi" w:cstheme="minorHAnsi"/>
          <w:color w:val="000000"/>
        </w:rPr>
        <w:t xml:space="preserve"> and their make-up and important variables.</w:t>
      </w:r>
    </w:p>
    <w:p w14:paraId="6654A8D2" w14:textId="58DD6FC8" w:rsidR="00197FBC"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42163EAC" w14:textId="6A6F1F5A" w:rsidR="00197FBC"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4412BBDA" w14:textId="1DBD7336" w:rsidR="00197FBC"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07F9B05E" w14:textId="77777777" w:rsidR="00197FBC" w:rsidRPr="00B50365" w:rsidRDefault="00197FBC" w:rsidP="00B50365">
      <w:pPr>
        <w:pBdr>
          <w:top w:val="nil"/>
          <w:left w:val="nil"/>
          <w:bottom w:val="nil"/>
          <w:right w:val="nil"/>
          <w:between w:val="nil"/>
        </w:pBdr>
        <w:spacing w:before="120" w:after="120"/>
        <w:ind w:firstLine="360"/>
        <w:rPr>
          <w:rFonts w:asciiTheme="minorHAnsi" w:eastAsia="Times New Roman" w:hAnsiTheme="minorHAnsi" w:cstheme="minorHAnsi"/>
          <w:color w:val="000000"/>
        </w:rPr>
      </w:pPr>
    </w:p>
    <w:p w14:paraId="2680E272" w14:textId="36834B9E" w:rsidR="00F36E52" w:rsidRPr="00F36E52" w:rsidRDefault="00F36E52" w:rsidP="00F36E52">
      <w:pPr>
        <w:pStyle w:val="Heading2"/>
        <w:numPr>
          <w:ilvl w:val="1"/>
          <w:numId w:val="5"/>
        </w:numPr>
        <w:spacing w:before="120"/>
        <w:ind w:left="734" w:hanging="374"/>
        <w:rPr>
          <w:rFonts w:cstheme="majorHAnsi"/>
        </w:rPr>
      </w:pPr>
      <w:bookmarkStart w:id="17" w:name="_Toc35802126"/>
      <w:r w:rsidRPr="00F36E52">
        <w:rPr>
          <w:rFonts w:cstheme="majorHAnsi"/>
        </w:rPr>
        <w:t xml:space="preserve">Model </w:t>
      </w:r>
      <w:r>
        <w:rPr>
          <w:rFonts w:cstheme="majorHAnsi"/>
        </w:rPr>
        <w:t>2</w:t>
      </w:r>
      <w:r w:rsidRPr="00F36E52">
        <w:rPr>
          <w:rFonts w:cstheme="majorHAnsi"/>
        </w:rPr>
        <w:t>: Association Rule Mining</w:t>
      </w:r>
      <w:bookmarkEnd w:id="17"/>
    </w:p>
    <w:p w14:paraId="397BF2C6" w14:textId="77777777" w:rsidR="00F36E52" w:rsidRDefault="00F36E52" w:rsidP="00F36E52"/>
    <w:p w14:paraId="631D7B15" w14:textId="77777777" w:rsidR="00F36E52" w:rsidRDefault="00F36E52" w:rsidP="00F36E52">
      <w:pPr>
        <w:ind w:firstLine="720"/>
      </w:pPr>
      <w:r>
        <w:t xml:space="preserve">In this unsupervised learning machine learning algorithm, the predicting attribute is the fatal injury severity. As stated above, the dataset consists for 32 attribute and most of the categorical attributes have thousands of levels in them. To achieve some meaningful rules, different iterations need to be employed. </w:t>
      </w:r>
    </w:p>
    <w:p w14:paraId="7D07B6B5" w14:textId="77777777" w:rsidR="00F36E52" w:rsidRDefault="00F36E52" w:rsidP="00F36E52"/>
    <w:p w14:paraId="2BF9350B" w14:textId="77777777" w:rsidR="00F36E52" w:rsidRDefault="00F36E52" w:rsidP="00F36E52">
      <w:pPr>
        <w:ind w:firstLine="720"/>
      </w:pPr>
      <w:r>
        <w:t xml:space="preserve">In the </w:t>
      </w:r>
      <w:bookmarkStart w:id="18" w:name="_Hlk35724894"/>
      <w:r>
        <w:t xml:space="preserve">first iteration, </w:t>
      </w:r>
      <w:bookmarkEnd w:id="18"/>
      <w:r>
        <w:t xml:space="preserve">all categorical attributes with less than 10 levels are used namely </w:t>
      </w:r>
      <w:r w:rsidRPr="00DF28B0">
        <w:t>Injury Severity</w:t>
      </w:r>
      <w:r>
        <w:t xml:space="preserve">, </w:t>
      </w:r>
      <w:r w:rsidRPr="00DF28B0">
        <w:t>Aircraft Category</w:t>
      </w:r>
      <w:r>
        <w:t xml:space="preserve">, </w:t>
      </w:r>
      <w:r w:rsidRPr="00DF28B0">
        <w:t>Amateur Built</w:t>
      </w:r>
      <w:r>
        <w:t xml:space="preserve">, </w:t>
      </w:r>
      <w:r w:rsidRPr="00DF28B0">
        <w:t>Schedule</w:t>
      </w:r>
      <w:r>
        <w:t xml:space="preserve">, </w:t>
      </w:r>
      <w:r w:rsidRPr="00DF28B0">
        <w:t>Purpose of Flight</w:t>
      </w:r>
      <w:r>
        <w:t xml:space="preserve">, </w:t>
      </w:r>
      <w:r w:rsidRPr="00DF28B0">
        <w:t xml:space="preserve">Weather Condition </w:t>
      </w:r>
      <w:r>
        <w:t xml:space="preserve">and </w:t>
      </w:r>
      <w:r w:rsidRPr="00DF28B0">
        <w:t>Phase of Flight</w:t>
      </w:r>
      <w:r>
        <w:t>. The support and confidence had to be tuned to arrive at the following rules. This algorithm generated 15 rules with the lift ranging from 3.8 to 4.1.</w:t>
      </w:r>
    </w:p>
    <w:p w14:paraId="1274A112" w14:textId="77777777" w:rsidR="00F36E52" w:rsidRDefault="00F36E52" w:rsidP="00F36E52"/>
    <w:p w14:paraId="1F53DA40" w14:textId="77777777" w:rsidR="00F36E52" w:rsidRDefault="00F36E52" w:rsidP="00F36E52">
      <w:pPr>
        <w:ind w:firstLine="720"/>
      </w:pPr>
      <w:r>
        <w:t>As seen from the generated rules generated below, it can be noted that the most common factor among most of the rules is the weather condition = instruments; meaning that fatal injuries were common when the weather was bad. This is a known fact and ARM didn’t help much in generating interesting rules.</w:t>
      </w:r>
    </w:p>
    <w:p w14:paraId="6EE89141" w14:textId="77777777" w:rsidR="00F36E52" w:rsidRDefault="00F36E52" w:rsidP="00F36E52"/>
    <w:p w14:paraId="6B1959CE" w14:textId="77777777" w:rsidR="00F36E52" w:rsidRDefault="00F36E52" w:rsidP="00F36E52">
      <w:pPr>
        <w:ind w:firstLine="720"/>
      </w:pPr>
      <w:r>
        <w:t>As it can be seen below, there is a strong correlation between the LHS (Fatal injury) and the RHS because of greater lift.</w:t>
      </w:r>
    </w:p>
    <w:p w14:paraId="469722F4" w14:textId="77777777" w:rsidR="00F36E52" w:rsidRDefault="00F36E52" w:rsidP="00F36E52"/>
    <w:p w14:paraId="0898A4CD" w14:textId="77777777" w:rsidR="0000530B" w:rsidRDefault="0000530B" w:rsidP="00F36E52"/>
    <w:p w14:paraId="2A0250EF" w14:textId="10EFC025" w:rsidR="00F36E52" w:rsidRPr="00197FBC" w:rsidRDefault="00F36E52" w:rsidP="00197FBC">
      <w:r>
        <w:lastRenderedPageBreak/>
        <w:t xml:space="preserve">Table </w:t>
      </w:r>
      <w:r w:rsidR="00B50365">
        <w:t>3</w:t>
      </w:r>
      <w:r w:rsidR="0000530B">
        <w:t xml:space="preserve">:  </w:t>
      </w:r>
      <w:r w:rsidRPr="00C20BA1">
        <w:rPr>
          <w:i/>
          <w:iCs/>
        </w:rPr>
        <w:t>Associat</w:t>
      </w:r>
      <w:r w:rsidR="0000530B">
        <w:rPr>
          <w:i/>
          <w:iCs/>
        </w:rPr>
        <w:t>ion</w:t>
      </w:r>
      <w:r w:rsidRPr="00C20BA1">
        <w:rPr>
          <w:i/>
          <w:iCs/>
        </w:rPr>
        <w:t xml:space="preserve"> Rule First Iteration (LHS: Injury Severity = Fatal)</w:t>
      </w:r>
    </w:p>
    <w:tbl>
      <w:tblPr>
        <w:tblStyle w:val="GridTable4-Accent1"/>
        <w:tblW w:w="9357" w:type="dxa"/>
        <w:tblLayout w:type="fixed"/>
        <w:tblLook w:val="04A0" w:firstRow="1" w:lastRow="0" w:firstColumn="1" w:lastColumn="0" w:noHBand="0" w:noVBand="1"/>
      </w:tblPr>
      <w:tblGrid>
        <w:gridCol w:w="3499"/>
        <w:gridCol w:w="1050"/>
        <w:gridCol w:w="1755"/>
        <w:gridCol w:w="1341"/>
        <w:gridCol w:w="1712"/>
      </w:tblGrid>
      <w:tr w:rsidR="00F36E52" w14:paraId="1D1DA804" w14:textId="77777777" w:rsidTr="00F07252">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499" w:type="dxa"/>
          </w:tcPr>
          <w:p w14:paraId="35E7BAF7" w14:textId="77777777" w:rsidR="00F36E52" w:rsidRDefault="00F36E52" w:rsidP="00F07252">
            <w:r>
              <w:t>RHS</w:t>
            </w:r>
          </w:p>
        </w:tc>
        <w:tc>
          <w:tcPr>
            <w:tcW w:w="1050" w:type="dxa"/>
          </w:tcPr>
          <w:p w14:paraId="15FC5CEA"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Support</w:t>
            </w:r>
          </w:p>
        </w:tc>
        <w:tc>
          <w:tcPr>
            <w:tcW w:w="1755" w:type="dxa"/>
          </w:tcPr>
          <w:p w14:paraId="0D8545EB"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Confidence</w:t>
            </w:r>
          </w:p>
        </w:tc>
        <w:tc>
          <w:tcPr>
            <w:tcW w:w="1341" w:type="dxa"/>
          </w:tcPr>
          <w:p w14:paraId="4CD7F1BB"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Lift</w:t>
            </w:r>
          </w:p>
        </w:tc>
        <w:tc>
          <w:tcPr>
            <w:tcW w:w="1712" w:type="dxa"/>
          </w:tcPr>
          <w:p w14:paraId="136176F7"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Observations</w:t>
            </w:r>
          </w:p>
        </w:tc>
      </w:tr>
      <w:tr w:rsidR="00F36E52" w14:paraId="0E475175" w14:textId="77777777" w:rsidTr="00F07252">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3499" w:type="dxa"/>
          </w:tcPr>
          <w:p w14:paraId="15C36378" w14:textId="77777777" w:rsidR="00F36E52" w:rsidRPr="00325FDA" w:rsidRDefault="00F36E52" w:rsidP="00F07252">
            <w:pPr>
              <w:rPr>
                <w:b w:val="0"/>
                <w:bCs w:val="0"/>
                <w:sz w:val="22"/>
                <w:szCs w:val="22"/>
              </w:rPr>
            </w:pPr>
            <w:r w:rsidRPr="00325FDA">
              <w:rPr>
                <w:b w:val="0"/>
                <w:bCs w:val="0"/>
                <w:sz w:val="22"/>
                <w:szCs w:val="22"/>
              </w:rPr>
              <w:t xml:space="preserve">Weather Condition = Instruments                                                                     </w:t>
            </w:r>
          </w:p>
          <w:p w14:paraId="03CBA70C" w14:textId="77777777" w:rsidR="00F36E52" w:rsidRPr="00325FDA" w:rsidRDefault="00F36E52" w:rsidP="00F07252">
            <w:pPr>
              <w:rPr>
                <w:b w:val="0"/>
                <w:bCs w:val="0"/>
                <w:sz w:val="22"/>
                <w:szCs w:val="22"/>
              </w:rPr>
            </w:pPr>
            <w:r w:rsidRPr="00325FDA">
              <w:rPr>
                <w:b w:val="0"/>
                <w:bCs w:val="0"/>
                <w:sz w:val="22"/>
                <w:szCs w:val="22"/>
              </w:rPr>
              <w:t>Phase of Flight = MANEUVERING</w:t>
            </w:r>
          </w:p>
        </w:tc>
        <w:tc>
          <w:tcPr>
            <w:tcW w:w="1050" w:type="dxa"/>
          </w:tcPr>
          <w:p w14:paraId="36D43088"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 xml:space="preserve">0.0051 </w:t>
            </w:r>
          </w:p>
        </w:tc>
        <w:tc>
          <w:tcPr>
            <w:tcW w:w="1755" w:type="dxa"/>
          </w:tcPr>
          <w:p w14:paraId="05569B97"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0.725</w:t>
            </w:r>
          </w:p>
        </w:tc>
        <w:tc>
          <w:tcPr>
            <w:tcW w:w="1341" w:type="dxa"/>
          </w:tcPr>
          <w:p w14:paraId="669B9C96"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3.986</w:t>
            </w:r>
          </w:p>
        </w:tc>
        <w:tc>
          <w:tcPr>
            <w:tcW w:w="1712" w:type="dxa"/>
          </w:tcPr>
          <w:p w14:paraId="7AD31130"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388</w:t>
            </w:r>
          </w:p>
        </w:tc>
      </w:tr>
      <w:tr w:rsidR="00F36E52" w14:paraId="5D43C3F6" w14:textId="77777777" w:rsidTr="00F07252">
        <w:trPr>
          <w:trHeight w:val="829"/>
        </w:trPr>
        <w:tc>
          <w:tcPr>
            <w:cnfStyle w:val="001000000000" w:firstRow="0" w:lastRow="0" w:firstColumn="1" w:lastColumn="0" w:oddVBand="0" w:evenVBand="0" w:oddHBand="0" w:evenHBand="0" w:firstRowFirstColumn="0" w:firstRowLastColumn="0" w:lastRowFirstColumn="0" w:lastRowLastColumn="0"/>
            <w:tcW w:w="3499" w:type="dxa"/>
          </w:tcPr>
          <w:p w14:paraId="610CA216" w14:textId="77777777" w:rsidR="00F36E52" w:rsidRPr="00325FDA" w:rsidRDefault="00F36E52" w:rsidP="00F07252">
            <w:pPr>
              <w:rPr>
                <w:b w:val="0"/>
                <w:bCs w:val="0"/>
                <w:sz w:val="22"/>
                <w:szCs w:val="22"/>
              </w:rPr>
            </w:pPr>
            <w:r w:rsidRPr="00325FDA">
              <w:rPr>
                <w:b w:val="0"/>
                <w:bCs w:val="0"/>
                <w:sz w:val="22"/>
                <w:szCs w:val="22"/>
              </w:rPr>
              <w:t xml:space="preserve">Purpose of Flight=Private                                                                         </w:t>
            </w:r>
          </w:p>
          <w:p w14:paraId="3CB302C1" w14:textId="77777777" w:rsidR="00F36E52" w:rsidRPr="00325FDA" w:rsidRDefault="00F36E52" w:rsidP="00F07252">
            <w:pPr>
              <w:rPr>
                <w:b w:val="0"/>
                <w:bCs w:val="0"/>
                <w:sz w:val="22"/>
                <w:szCs w:val="22"/>
              </w:rPr>
            </w:pPr>
            <w:r w:rsidRPr="00325FDA">
              <w:rPr>
                <w:b w:val="0"/>
                <w:bCs w:val="0"/>
                <w:sz w:val="22"/>
                <w:szCs w:val="22"/>
              </w:rPr>
              <w:t xml:space="preserve">Weather Condition =Instruments                                                                      </w:t>
            </w:r>
          </w:p>
          <w:p w14:paraId="3A7D7B02" w14:textId="77777777" w:rsidR="00F36E52" w:rsidRPr="00325FDA" w:rsidRDefault="00F36E52" w:rsidP="00F07252">
            <w:pPr>
              <w:rPr>
                <w:b w:val="0"/>
                <w:bCs w:val="0"/>
                <w:sz w:val="22"/>
                <w:szCs w:val="22"/>
              </w:rPr>
            </w:pPr>
            <w:r w:rsidRPr="00325FDA">
              <w:rPr>
                <w:b w:val="0"/>
                <w:bCs w:val="0"/>
                <w:sz w:val="22"/>
                <w:szCs w:val="22"/>
              </w:rPr>
              <w:t>Phase of Flight =GO-AROUND</w:t>
            </w:r>
          </w:p>
        </w:tc>
        <w:tc>
          <w:tcPr>
            <w:tcW w:w="1050" w:type="dxa"/>
          </w:tcPr>
          <w:p w14:paraId="7AE4CDD8"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0.0012</w:t>
            </w:r>
          </w:p>
        </w:tc>
        <w:tc>
          <w:tcPr>
            <w:tcW w:w="1755" w:type="dxa"/>
          </w:tcPr>
          <w:p w14:paraId="36B9DAAB"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0.768</w:t>
            </w:r>
          </w:p>
        </w:tc>
        <w:tc>
          <w:tcPr>
            <w:tcW w:w="1341" w:type="dxa"/>
          </w:tcPr>
          <w:p w14:paraId="1306AE10"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 xml:space="preserve">4.221   </w:t>
            </w:r>
          </w:p>
        </w:tc>
        <w:tc>
          <w:tcPr>
            <w:tcW w:w="1712" w:type="dxa"/>
          </w:tcPr>
          <w:p w14:paraId="02504A6C"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96</w:t>
            </w:r>
          </w:p>
        </w:tc>
      </w:tr>
      <w:tr w:rsidR="00F36E52" w14:paraId="572A8053"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0BC18D17" w14:textId="77777777" w:rsidR="00F36E52" w:rsidRPr="00325FDA" w:rsidRDefault="00F36E52" w:rsidP="00F07252">
            <w:pPr>
              <w:rPr>
                <w:b w:val="0"/>
                <w:bCs w:val="0"/>
                <w:sz w:val="22"/>
                <w:szCs w:val="22"/>
              </w:rPr>
            </w:pPr>
            <w:r w:rsidRPr="00325FDA">
              <w:rPr>
                <w:b w:val="0"/>
                <w:bCs w:val="0"/>
                <w:sz w:val="22"/>
                <w:szCs w:val="22"/>
              </w:rPr>
              <w:t xml:space="preserve">Schedule=Non-Scheduled                                                                             </w:t>
            </w:r>
          </w:p>
          <w:p w14:paraId="1B4E51DF" w14:textId="77777777" w:rsidR="00F36E52" w:rsidRPr="00325FDA" w:rsidRDefault="00F36E52" w:rsidP="00F07252">
            <w:pPr>
              <w:rPr>
                <w:b w:val="0"/>
                <w:bCs w:val="0"/>
                <w:sz w:val="22"/>
                <w:szCs w:val="22"/>
              </w:rPr>
            </w:pPr>
            <w:r w:rsidRPr="00325FDA">
              <w:rPr>
                <w:b w:val="0"/>
                <w:bCs w:val="0"/>
                <w:sz w:val="22"/>
                <w:szCs w:val="22"/>
              </w:rPr>
              <w:t xml:space="preserve">Weather Condition=Instruments                                                                    </w:t>
            </w:r>
          </w:p>
          <w:p w14:paraId="26A7996D" w14:textId="77777777" w:rsidR="00F36E52" w:rsidRPr="00325FDA" w:rsidRDefault="00F36E52" w:rsidP="00F07252">
            <w:pPr>
              <w:rPr>
                <w:b w:val="0"/>
                <w:bCs w:val="0"/>
                <w:sz w:val="22"/>
                <w:szCs w:val="22"/>
              </w:rPr>
            </w:pPr>
            <w:r w:rsidRPr="00325FDA">
              <w:rPr>
                <w:b w:val="0"/>
                <w:bCs w:val="0"/>
                <w:sz w:val="22"/>
                <w:szCs w:val="22"/>
              </w:rPr>
              <w:t xml:space="preserve"> Phase of Flight=GO-AROUND</w:t>
            </w:r>
          </w:p>
        </w:tc>
        <w:tc>
          <w:tcPr>
            <w:tcW w:w="1050" w:type="dxa"/>
          </w:tcPr>
          <w:p w14:paraId="06B5B408"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 xml:space="preserve">0.0018 </w:t>
            </w:r>
          </w:p>
        </w:tc>
        <w:tc>
          <w:tcPr>
            <w:tcW w:w="1755" w:type="dxa"/>
          </w:tcPr>
          <w:p w14:paraId="03C84AB0"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0.715</w:t>
            </w:r>
          </w:p>
        </w:tc>
        <w:tc>
          <w:tcPr>
            <w:tcW w:w="1341" w:type="dxa"/>
          </w:tcPr>
          <w:p w14:paraId="35E5E2C2"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 xml:space="preserve">3.930 </w:t>
            </w:r>
          </w:p>
        </w:tc>
        <w:tc>
          <w:tcPr>
            <w:tcW w:w="1712" w:type="dxa"/>
          </w:tcPr>
          <w:p w14:paraId="4F38F562"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138</w:t>
            </w:r>
          </w:p>
        </w:tc>
      </w:tr>
      <w:tr w:rsidR="00F36E52" w14:paraId="1BE6FEC9"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1489D42F" w14:textId="77777777" w:rsidR="00F36E52" w:rsidRPr="00325FDA" w:rsidRDefault="00F36E52" w:rsidP="00F07252">
            <w:pPr>
              <w:rPr>
                <w:b w:val="0"/>
                <w:bCs w:val="0"/>
                <w:sz w:val="22"/>
                <w:szCs w:val="22"/>
              </w:rPr>
            </w:pPr>
            <w:r w:rsidRPr="00325FDA">
              <w:rPr>
                <w:b w:val="0"/>
                <w:bCs w:val="0"/>
                <w:sz w:val="22"/>
                <w:szCs w:val="22"/>
              </w:rPr>
              <w:t xml:space="preserve">Aircraft Category=Airplane                                                                       </w:t>
            </w:r>
          </w:p>
          <w:p w14:paraId="069DD55C" w14:textId="77777777" w:rsidR="00F36E52" w:rsidRPr="00325FDA" w:rsidRDefault="00F36E52" w:rsidP="00F07252">
            <w:pPr>
              <w:rPr>
                <w:b w:val="0"/>
                <w:bCs w:val="0"/>
                <w:sz w:val="22"/>
                <w:szCs w:val="22"/>
              </w:rPr>
            </w:pPr>
            <w:r w:rsidRPr="00325FDA">
              <w:rPr>
                <w:b w:val="0"/>
                <w:bCs w:val="0"/>
                <w:sz w:val="22"/>
                <w:szCs w:val="22"/>
              </w:rPr>
              <w:t xml:space="preserve">Weather Condition=Instruments                                                                   </w:t>
            </w:r>
          </w:p>
          <w:p w14:paraId="700EEC6E" w14:textId="77777777" w:rsidR="00F36E52" w:rsidRPr="00325FDA" w:rsidRDefault="00F36E52" w:rsidP="00F07252">
            <w:pPr>
              <w:rPr>
                <w:b w:val="0"/>
                <w:bCs w:val="0"/>
                <w:sz w:val="22"/>
                <w:szCs w:val="22"/>
              </w:rPr>
            </w:pPr>
            <w:r w:rsidRPr="00325FDA">
              <w:rPr>
                <w:b w:val="0"/>
                <w:bCs w:val="0"/>
                <w:sz w:val="22"/>
                <w:szCs w:val="22"/>
              </w:rPr>
              <w:t>Phase of Flight=GO-AROUND</w:t>
            </w:r>
          </w:p>
        </w:tc>
        <w:tc>
          <w:tcPr>
            <w:tcW w:w="1050" w:type="dxa"/>
          </w:tcPr>
          <w:p w14:paraId="07913924"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 xml:space="preserve">0.0018  </w:t>
            </w:r>
          </w:p>
        </w:tc>
        <w:tc>
          <w:tcPr>
            <w:tcW w:w="1755" w:type="dxa"/>
          </w:tcPr>
          <w:p w14:paraId="6949D33F"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0.700</w:t>
            </w:r>
          </w:p>
        </w:tc>
        <w:tc>
          <w:tcPr>
            <w:tcW w:w="1341" w:type="dxa"/>
          </w:tcPr>
          <w:p w14:paraId="503A086E"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 xml:space="preserve">3.850   </w:t>
            </w:r>
          </w:p>
        </w:tc>
        <w:tc>
          <w:tcPr>
            <w:tcW w:w="1712" w:type="dxa"/>
          </w:tcPr>
          <w:p w14:paraId="5D62370E"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325FDA">
              <w:rPr>
                <w:sz w:val="22"/>
                <w:szCs w:val="22"/>
              </w:rPr>
              <w:t>138</w:t>
            </w:r>
          </w:p>
        </w:tc>
      </w:tr>
      <w:tr w:rsidR="00F36E52" w14:paraId="271156FD"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07C931AD" w14:textId="77777777" w:rsidR="00F36E52" w:rsidRPr="00325FDA" w:rsidRDefault="00F36E52" w:rsidP="00F07252">
            <w:pPr>
              <w:rPr>
                <w:b w:val="0"/>
                <w:bCs w:val="0"/>
                <w:sz w:val="22"/>
                <w:szCs w:val="22"/>
              </w:rPr>
            </w:pPr>
            <w:r w:rsidRPr="00325FDA">
              <w:rPr>
                <w:b w:val="0"/>
                <w:bCs w:val="0"/>
                <w:sz w:val="22"/>
                <w:szCs w:val="22"/>
              </w:rPr>
              <w:t>Purpose</w:t>
            </w:r>
            <w:r>
              <w:rPr>
                <w:b w:val="0"/>
                <w:bCs w:val="0"/>
                <w:sz w:val="22"/>
                <w:szCs w:val="22"/>
              </w:rPr>
              <w:t xml:space="preserve"> </w:t>
            </w:r>
            <w:r w:rsidRPr="00325FDA">
              <w:rPr>
                <w:b w:val="0"/>
                <w:bCs w:val="0"/>
                <w:sz w:val="22"/>
                <w:szCs w:val="22"/>
              </w:rPr>
              <w:t>of</w:t>
            </w:r>
            <w:r>
              <w:rPr>
                <w:b w:val="0"/>
                <w:bCs w:val="0"/>
                <w:sz w:val="22"/>
                <w:szCs w:val="22"/>
              </w:rPr>
              <w:t xml:space="preserve"> </w:t>
            </w:r>
            <w:r w:rsidRPr="00325FDA">
              <w:rPr>
                <w:b w:val="0"/>
                <w:bCs w:val="0"/>
                <w:sz w:val="22"/>
                <w:szCs w:val="22"/>
              </w:rPr>
              <w:t xml:space="preserve">Flight=Private                                                                         </w:t>
            </w:r>
          </w:p>
          <w:p w14:paraId="4C83665B" w14:textId="77777777" w:rsidR="00F36E52" w:rsidRPr="00325FDA" w:rsidRDefault="00F36E52" w:rsidP="00F07252">
            <w:pPr>
              <w:rPr>
                <w:b w:val="0"/>
                <w:bCs w:val="0"/>
                <w:sz w:val="22"/>
                <w:szCs w:val="22"/>
              </w:rPr>
            </w:pPr>
            <w:r w:rsidRPr="00325FDA">
              <w:rPr>
                <w:b w:val="0"/>
                <w:bCs w:val="0"/>
                <w:sz w:val="22"/>
                <w:szCs w:val="22"/>
              </w:rPr>
              <w:t>Weather</w:t>
            </w:r>
            <w:r>
              <w:rPr>
                <w:b w:val="0"/>
                <w:bCs w:val="0"/>
                <w:sz w:val="22"/>
                <w:szCs w:val="22"/>
              </w:rPr>
              <w:t xml:space="preserve"> </w:t>
            </w:r>
            <w:r w:rsidRPr="00325FDA">
              <w:rPr>
                <w:b w:val="0"/>
                <w:bCs w:val="0"/>
                <w:sz w:val="22"/>
                <w:szCs w:val="22"/>
              </w:rPr>
              <w:t xml:space="preserve">Condition=Instruments                                                                     </w:t>
            </w:r>
          </w:p>
          <w:p w14:paraId="67FA86D9" w14:textId="77777777" w:rsidR="00F36E52" w:rsidRPr="00325FDA" w:rsidRDefault="00F36E52" w:rsidP="00F07252">
            <w:pPr>
              <w:rPr>
                <w:b w:val="0"/>
                <w:bCs w:val="0"/>
                <w:sz w:val="22"/>
                <w:szCs w:val="22"/>
              </w:rPr>
            </w:pPr>
            <w:r w:rsidRPr="00325FDA">
              <w:rPr>
                <w:b w:val="0"/>
                <w:bCs w:val="0"/>
                <w:sz w:val="22"/>
                <w:szCs w:val="22"/>
              </w:rPr>
              <w:t>Phase</w:t>
            </w:r>
            <w:r>
              <w:rPr>
                <w:b w:val="0"/>
                <w:bCs w:val="0"/>
                <w:sz w:val="22"/>
                <w:szCs w:val="22"/>
              </w:rPr>
              <w:t xml:space="preserve"> </w:t>
            </w:r>
            <w:r w:rsidRPr="00325FDA">
              <w:rPr>
                <w:b w:val="0"/>
                <w:bCs w:val="0"/>
                <w:sz w:val="22"/>
                <w:szCs w:val="22"/>
              </w:rPr>
              <w:t>of</w:t>
            </w:r>
            <w:r>
              <w:rPr>
                <w:b w:val="0"/>
                <w:bCs w:val="0"/>
                <w:sz w:val="22"/>
                <w:szCs w:val="22"/>
              </w:rPr>
              <w:t xml:space="preserve"> </w:t>
            </w:r>
            <w:r w:rsidRPr="00325FDA">
              <w:rPr>
                <w:b w:val="0"/>
                <w:bCs w:val="0"/>
                <w:sz w:val="22"/>
                <w:szCs w:val="22"/>
              </w:rPr>
              <w:t>Flight=CLIMB</w:t>
            </w:r>
          </w:p>
        </w:tc>
        <w:tc>
          <w:tcPr>
            <w:tcW w:w="1050" w:type="dxa"/>
          </w:tcPr>
          <w:p w14:paraId="11143237"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0.002</w:t>
            </w:r>
            <w:r>
              <w:rPr>
                <w:sz w:val="22"/>
                <w:szCs w:val="22"/>
              </w:rPr>
              <w:t>0</w:t>
            </w:r>
            <w:r w:rsidRPr="00325FDA">
              <w:rPr>
                <w:sz w:val="22"/>
                <w:szCs w:val="22"/>
              </w:rPr>
              <w:t xml:space="preserve"> </w:t>
            </w:r>
          </w:p>
        </w:tc>
        <w:tc>
          <w:tcPr>
            <w:tcW w:w="1755" w:type="dxa"/>
          </w:tcPr>
          <w:p w14:paraId="4ED7135D"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0.741</w:t>
            </w:r>
          </w:p>
        </w:tc>
        <w:tc>
          <w:tcPr>
            <w:tcW w:w="1341" w:type="dxa"/>
          </w:tcPr>
          <w:p w14:paraId="2C0EB725"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4.075</w:t>
            </w:r>
          </w:p>
        </w:tc>
        <w:tc>
          <w:tcPr>
            <w:tcW w:w="1712" w:type="dxa"/>
          </w:tcPr>
          <w:p w14:paraId="4B94D08C"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325FDA">
              <w:rPr>
                <w:sz w:val="22"/>
                <w:szCs w:val="22"/>
              </w:rPr>
              <w:t>152</w:t>
            </w:r>
          </w:p>
        </w:tc>
      </w:tr>
      <w:tr w:rsidR="00F36E52" w14:paraId="600E25C1"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5F42F05D" w14:textId="77777777" w:rsidR="00F36E52" w:rsidRPr="00B63ECF" w:rsidRDefault="00F36E52" w:rsidP="00F07252">
            <w:pPr>
              <w:rPr>
                <w:b w:val="0"/>
                <w:bCs w:val="0"/>
                <w:sz w:val="22"/>
                <w:szCs w:val="22"/>
              </w:rPr>
            </w:pPr>
            <w:r w:rsidRPr="00B63ECF">
              <w:rPr>
                <w:b w:val="0"/>
                <w:bCs w:val="0"/>
                <w:sz w:val="22"/>
                <w:szCs w:val="22"/>
              </w:rPr>
              <w:t>Schedule=</w:t>
            </w:r>
            <w:r>
              <w:rPr>
                <w:b w:val="0"/>
                <w:bCs w:val="0"/>
                <w:sz w:val="22"/>
                <w:szCs w:val="22"/>
              </w:rPr>
              <w:t>Non-Scheduled</w:t>
            </w:r>
            <w:r w:rsidRPr="00B63ECF">
              <w:rPr>
                <w:b w:val="0"/>
                <w:bCs w:val="0"/>
                <w:sz w:val="22"/>
                <w:szCs w:val="22"/>
              </w:rPr>
              <w:t xml:space="preserve">                                                                           </w:t>
            </w:r>
          </w:p>
          <w:p w14:paraId="260C126D" w14:textId="77777777" w:rsidR="00F36E52" w:rsidRPr="00B63ECF" w:rsidRDefault="00F36E52" w:rsidP="00F07252">
            <w:pPr>
              <w:rPr>
                <w:b w:val="0"/>
                <w:bCs w:val="0"/>
                <w:sz w:val="22"/>
                <w:szCs w:val="22"/>
              </w:rPr>
            </w:pPr>
            <w:r w:rsidRPr="00B63ECF">
              <w:rPr>
                <w:b w:val="0"/>
                <w:bCs w:val="0"/>
                <w:sz w:val="22"/>
                <w:szCs w:val="22"/>
              </w:rPr>
              <w:t>Weather</w:t>
            </w:r>
            <w:r>
              <w:rPr>
                <w:b w:val="0"/>
                <w:bCs w:val="0"/>
                <w:sz w:val="22"/>
                <w:szCs w:val="22"/>
              </w:rPr>
              <w:t xml:space="preserve"> </w:t>
            </w:r>
            <w:r w:rsidRPr="00B63ECF">
              <w:rPr>
                <w:b w:val="0"/>
                <w:bCs w:val="0"/>
                <w:sz w:val="22"/>
                <w:szCs w:val="22"/>
              </w:rPr>
              <w:t xml:space="preserve">Condition=Instruments                                                                     </w:t>
            </w:r>
          </w:p>
          <w:p w14:paraId="382BB5FE" w14:textId="77777777" w:rsidR="00F36E52" w:rsidRPr="00325FDA" w:rsidRDefault="00F36E52" w:rsidP="00F07252">
            <w:pPr>
              <w:rPr>
                <w:b w:val="0"/>
                <w:bCs w:val="0"/>
                <w:sz w:val="22"/>
                <w:szCs w:val="22"/>
              </w:rPr>
            </w:pPr>
            <w:r w:rsidRPr="00B63ECF">
              <w:rPr>
                <w:b w:val="0"/>
                <w:bCs w:val="0"/>
                <w:sz w:val="22"/>
                <w:szCs w:val="22"/>
              </w:rPr>
              <w:t>Phase</w:t>
            </w:r>
            <w:r>
              <w:rPr>
                <w:b w:val="0"/>
                <w:bCs w:val="0"/>
                <w:sz w:val="22"/>
                <w:szCs w:val="22"/>
              </w:rPr>
              <w:t xml:space="preserve"> </w:t>
            </w:r>
            <w:r w:rsidRPr="00B63ECF">
              <w:rPr>
                <w:b w:val="0"/>
                <w:bCs w:val="0"/>
                <w:sz w:val="22"/>
                <w:szCs w:val="22"/>
              </w:rPr>
              <w:t>of</w:t>
            </w:r>
            <w:r>
              <w:rPr>
                <w:b w:val="0"/>
                <w:bCs w:val="0"/>
                <w:sz w:val="22"/>
                <w:szCs w:val="22"/>
              </w:rPr>
              <w:t xml:space="preserve"> </w:t>
            </w:r>
            <w:r w:rsidRPr="00B63ECF">
              <w:rPr>
                <w:b w:val="0"/>
                <w:bCs w:val="0"/>
                <w:sz w:val="22"/>
                <w:szCs w:val="22"/>
              </w:rPr>
              <w:t>Flight=CLIMB</w:t>
            </w:r>
          </w:p>
        </w:tc>
        <w:tc>
          <w:tcPr>
            <w:tcW w:w="1050" w:type="dxa"/>
          </w:tcPr>
          <w:p w14:paraId="7FF1954E"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 xml:space="preserve">0.0027  </w:t>
            </w:r>
          </w:p>
        </w:tc>
        <w:tc>
          <w:tcPr>
            <w:tcW w:w="1755" w:type="dxa"/>
          </w:tcPr>
          <w:p w14:paraId="71F9CED7"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0.735</w:t>
            </w:r>
          </w:p>
        </w:tc>
        <w:tc>
          <w:tcPr>
            <w:tcW w:w="1341" w:type="dxa"/>
          </w:tcPr>
          <w:p w14:paraId="1780F18A"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 xml:space="preserve">4.044 </w:t>
            </w:r>
          </w:p>
        </w:tc>
        <w:tc>
          <w:tcPr>
            <w:tcW w:w="1712" w:type="dxa"/>
          </w:tcPr>
          <w:p w14:paraId="48BEF01B" w14:textId="77777777" w:rsidR="00F36E52" w:rsidRPr="00325FDA"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B63ECF">
              <w:rPr>
                <w:sz w:val="22"/>
                <w:szCs w:val="22"/>
              </w:rPr>
              <w:t>206</w:t>
            </w:r>
          </w:p>
        </w:tc>
      </w:tr>
      <w:tr w:rsidR="00F36E52" w14:paraId="4FE5705B"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19CB572D" w14:textId="77777777" w:rsidR="00F36E52" w:rsidRPr="00B63ECF" w:rsidRDefault="00F36E52" w:rsidP="00F07252">
            <w:pPr>
              <w:rPr>
                <w:b w:val="0"/>
                <w:bCs w:val="0"/>
                <w:sz w:val="22"/>
                <w:szCs w:val="22"/>
              </w:rPr>
            </w:pPr>
            <w:r w:rsidRPr="00B63ECF">
              <w:rPr>
                <w:b w:val="0"/>
                <w:bCs w:val="0"/>
                <w:sz w:val="22"/>
                <w:szCs w:val="22"/>
              </w:rPr>
              <w:t>Schedule=</w:t>
            </w:r>
            <w:r>
              <w:rPr>
                <w:b w:val="0"/>
                <w:bCs w:val="0"/>
                <w:sz w:val="22"/>
                <w:szCs w:val="22"/>
              </w:rPr>
              <w:t>Non-Scheduled</w:t>
            </w:r>
            <w:r w:rsidRPr="00B63ECF">
              <w:rPr>
                <w:b w:val="0"/>
                <w:bCs w:val="0"/>
                <w:sz w:val="22"/>
                <w:szCs w:val="22"/>
              </w:rPr>
              <w:t xml:space="preserve">                                                                           </w:t>
            </w:r>
          </w:p>
          <w:p w14:paraId="28DC08B4" w14:textId="77777777" w:rsidR="00F36E52" w:rsidRPr="00B63ECF" w:rsidRDefault="00F36E52" w:rsidP="00F07252">
            <w:pPr>
              <w:rPr>
                <w:b w:val="0"/>
                <w:bCs w:val="0"/>
                <w:sz w:val="22"/>
                <w:szCs w:val="22"/>
              </w:rPr>
            </w:pPr>
            <w:r w:rsidRPr="00B63ECF">
              <w:rPr>
                <w:b w:val="0"/>
                <w:bCs w:val="0"/>
                <w:sz w:val="22"/>
                <w:szCs w:val="22"/>
              </w:rPr>
              <w:t>Weather</w:t>
            </w:r>
            <w:r>
              <w:rPr>
                <w:b w:val="0"/>
                <w:bCs w:val="0"/>
                <w:sz w:val="22"/>
                <w:szCs w:val="22"/>
              </w:rPr>
              <w:t xml:space="preserve"> </w:t>
            </w:r>
            <w:r w:rsidRPr="00B63ECF">
              <w:rPr>
                <w:b w:val="0"/>
                <w:bCs w:val="0"/>
                <w:sz w:val="22"/>
                <w:szCs w:val="22"/>
              </w:rPr>
              <w:t xml:space="preserve">Condition=Instruments                                                                     </w:t>
            </w:r>
          </w:p>
          <w:p w14:paraId="1C46B371" w14:textId="77777777" w:rsidR="00F36E52" w:rsidRPr="00325FDA" w:rsidRDefault="00F36E52" w:rsidP="00F07252">
            <w:pPr>
              <w:rPr>
                <w:b w:val="0"/>
                <w:bCs w:val="0"/>
                <w:sz w:val="22"/>
                <w:szCs w:val="22"/>
              </w:rPr>
            </w:pPr>
            <w:r w:rsidRPr="00B63ECF">
              <w:rPr>
                <w:b w:val="0"/>
                <w:bCs w:val="0"/>
                <w:sz w:val="22"/>
                <w:szCs w:val="22"/>
              </w:rPr>
              <w:t>Phase</w:t>
            </w:r>
            <w:r>
              <w:rPr>
                <w:b w:val="0"/>
                <w:bCs w:val="0"/>
                <w:sz w:val="22"/>
                <w:szCs w:val="22"/>
              </w:rPr>
              <w:t xml:space="preserve"> </w:t>
            </w:r>
            <w:r w:rsidRPr="00B63ECF">
              <w:rPr>
                <w:b w:val="0"/>
                <w:bCs w:val="0"/>
                <w:sz w:val="22"/>
                <w:szCs w:val="22"/>
              </w:rPr>
              <w:t>of</w:t>
            </w:r>
            <w:r>
              <w:rPr>
                <w:b w:val="0"/>
                <w:bCs w:val="0"/>
                <w:sz w:val="22"/>
                <w:szCs w:val="22"/>
              </w:rPr>
              <w:t xml:space="preserve"> </w:t>
            </w:r>
            <w:r w:rsidRPr="00B63ECF">
              <w:rPr>
                <w:b w:val="0"/>
                <w:bCs w:val="0"/>
                <w:sz w:val="22"/>
                <w:szCs w:val="22"/>
              </w:rPr>
              <w:t>Flight=UNKNOWN</w:t>
            </w:r>
          </w:p>
        </w:tc>
        <w:tc>
          <w:tcPr>
            <w:tcW w:w="1050" w:type="dxa"/>
          </w:tcPr>
          <w:p w14:paraId="5F5EA58E"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 xml:space="preserve">0.0019  </w:t>
            </w:r>
          </w:p>
        </w:tc>
        <w:tc>
          <w:tcPr>
            <w:tcW w:w="1755" w:type="dxa"/>
          </w:tcPr>
          <w:p w14:paraId="4D021892"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0.712</w:t>
            </w:r>
          </w:p>
        </w:tc>
        <w:tc>
          <w:tcPr>
            <w:tcW w:w="1341" w:type="dxa"/>
          </w:tcPr>
          <w:p w14:paraId="647566AA"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3.918</w:t>
            </w:r>
          </w:p>
        </w:tc>
        <w:tc>
          <w:tcPr>
            <w:tcW w:w="1712" w:type="dxa"/>
          </w:tcPr>
          <w:p w14:paraId="06F0687E" w14:textId="77777777" w:rsidR="00F36E52" w:rsidRPr="00325FDA"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B63ECF">
              <w:rPr>
                <w:sz w:val="22"/>
                <w:szCs w:val="22"/>
              </w:rPr>
              <w:t>149</w:t>
            </w:r>
          </w:p>
        </w:tc>
      </w:tr>
      <w:tr w:rsidR="00F36E52" w14:paraId="23C1501F"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01430F2" w14:textId="77777777" w:rsidR="00F36E52" w:rsidRPr="005A59F6" w:rsidRDefault="00F36E52" w:rsidP="00F07252">
            <w:pPr>
              <w:rPr>
                <w:b w:val="0"/>
                <w:bCs w:val="0"/>
                <w:sz w:val="22"/>
                <w:szCs w:val="22"/>
              </w:rPr>
            </w:pPr>
            <w:r w:rsidRPr="005A59F6">
              <w:rPr>
                <w:b w:val="0"/>
                <w:bCs w:val="0"/>
                <w:sz w:val="22"/>
                <w:szCs w:val="22"/>
              </w:rPr>
              <w:t xml:space="preserve">Amateur Built=Yes                                                                               </w:t>
            </w:r>
          </w:p>
          <w:p w14:paraId="11A67E3F" w14:textId="77777777" w:rsidR="00F36E52" w:rsidRPr="005A59F6" w:rsidRDefault="00F36E52" w:rsidP="00F07252">
            <w:pPr>
              <w:rPr>
                <w:b w:val="0"/>
                <w:bCs w:val="0"/>
                <w:sz w:val="22"/>
                <w:szCs w:val="22"/>
              </w:rPr>
            </w:pPr>
            <w:r w:rsidRPr="005A59F6">
              <w:rPr>
                <w:b w:val="0"/>
                <w:bCs w:val="0"/>
                <w:sz w:val="22"/>
                <w:szCs w:val="22"/>
              </w:rPr>
              <w:t xml:space="preserve">Purpose of Flight=Private                                                                      </w:t>
            </w:r>
          </w:p>
          <w:p w14:paraId="3B45F18E" w14:textId="77777777" w:rsidR="00F36E52" w:rsidRPr="005A59F6" w:rsidRDefault="00F36E52" w:rsidP="00F07252">
            <w:pPr>
              <w:rPr>
                <w:b w:val="0"/>
                <w:bCs w:val="0"/>
                <w:sz w:val="22"/>
                <w:szCs w:val="22"/>
              </w:rPr>
            </w:pPr>
            <w:r w:rsidRPr="005A59F6">
              <w:rPr>
                <w:b w:val="0"/>
                <w:bCs w:val="0"/>
                <w:sz w:val="22"/>
                <w:szCs w:val="22"/>
              </w:rPr>
              <w:t>Weather Condition=Instruments</w:t>
            </w:r>
          </w:p>
        </w:tc>
        <w:tc>
          <w:tcPr>
            <w:tcW w:w="1050" w:type="dxa"/>
          </w:tcPr>
          <w:p w14:paraId="0550B70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0.0011</w:t>
            </w:r>
          </w:p>
        </w:tc>
        <w:tc>
          <w:tcPr>
            <w:tcW w:w="1755" w:type="dxa"/>
          </w:tcPr>
          <w:p w14:paraId="048AEE6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0.7094</w:t>
            </w:r>
          </w:p>
        </w:tc>
        <w:tc>
          <w:tcPr>
            <w:tcW w:w="1341" w:type="dxa"/>
          </w:tcPr>
          <w:p w14:paraId="60E88AE1"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3.899</w:t>
            </w:r>
          </w:p>
        </w:tc>
        <w:tc>
          <w:tcPr>
            <w:tcW w:w="1712" w:type="dxa"/>
          </w:tcPr>
          <w:p w14:paraId="5424D30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83</w:t>
            </w:r>
          </w:p>
        </w:tc>
      </w:tr>
      <w:tr w:rsidR="00F36E52" w14:paraId="3DA15B9D"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4A2B8A28" w14:textId="77777777" w:rsidR="00F36E52" w:rsidRPr="005A59F6" w:rsidRDefault="00F36E52" w:rsidP="00F07252">
            <w:pPr>
              <w:rPr>
                <w:b w:val="0"/>
                <w:bCs w:val="0"/>
                <w:sz w:val="22"/>
                <w:szCs w:val="22"/>
              </w:rPr>
            </w:pPr>
            <w:r w:rsidRPr="005A59F6">
              <w:rPr>
                <w:b w:val="0"/>
                <w:bCs w:val="0"/>
                <w:sz w:val="22"/>
                <w:szCs w:val="22"/>
              </w:rPr>
              <w:t xml:space="preserve">Amateur Built=Yes                                                                            </w:t>
            </w:r>
          </w:p>
          <w:p w14:paraId="035FF2A8" w14:textId="77777777" w:rsidR="00F36E52" w:rsidRPr="005A59F6" w:rsidRDefault="00F36E52" w:rsidP="00F07252">
            <w:pPr>
              <w:rPr>
                <w:b w:val="0"/>
                <w:bCs w:val="0"/>
                <w:sz w:val="22"/>
                <w:szCs w:val="22"/>
              </w:rPr>
            </w:pPr>
            <w:r w:rsidRPr="005A59F6">
              <w:rPr>
                <w:b w:val="0"/>
                <w:bCs w:val="0"/>
                <w:sz w:val="22"/>
                <w:szCs w:val="22"/>
              </w:rPr>
              <w:t xml:space="preserve">Schedule=Non-Scheduled                                                                           </w:t>
            </w:r>
          </w:p>
          <w:p w14:paraId="12ECCD82" w14:textId="77777777" w:rsidR="00F36E52" w:rsidRPr="005A59F6" w:rsidRDefault="00F36E52" w:rsidP="00F07252">
            <w:pPr>
              <w:rPr>
                <w:b w:val="0"/>
                <w:bCs w:val="0"/>
                <w:sz w:val="22"/>
                <w:szCs w:val="22"/>
              </w:rPr>
            </w:pPr>
            <w:r w:rsidRPr="005A59F6">
              <w:rPr>
                <w:b w:val="0"/>
                <w:bCs w:val="0"/>
                <w:sz w:val="22"/>
                <w:szCs w:val="22"/>
              </w:rPr>
              <w:t>Weather Condition=Instruments</w:t>
            </w:r>
          </w:p>
        </w:tc>
        <w:tc>
          <w:tcPr>
            <w:tcW w:w="1050" w:type="dxa"/>
          </w:tcPr>
          <w:p w14:paraId="2194A9BA"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 xml:space="preserve">0.0011 </w:t>
            </w:r>
          </w:p>
        </w:tc>
        <w:tc>
          <w:tcPr>
            <w:tcW w:w="1755" w:type="dxa"/>
          </w:tcPr>
          <w:p w14:paraId="5F401292"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0.704</w:t>
            </w:r>
            <w:r>
              <w:rPr>
                <w:sz w:val="22"/>
                <w:szCs w:val="22"/>
              </w:rPr>
              <w:t>0</w:t>
            </w:r>
          </w:p>
        </w:tc>
        <w:tc>
          <w:tcPr>
            <w:tcW w:w="1341" w:type="dxa"/>
          </w:tcPr>
          <w:p w14:paraId="38154840"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3.869</w:t>
            </w:r>
          </w:p>
        </w:tc>
        <w:tc>
          <w:tcPr>
            <w:tcW w:w="1712" w:type="dxa"/>
          </w:tcPr>
          <w:p w14:paraId="23819798"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88</w:t>
            </w:r>
          </w:p>
        </w:tc>
      </w:tr>
      <w:tr w:rsidR="00F36E52" w14:paraId="2E5CC366"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7244751E" w14:textId="77777777" w:rsidR="00F36E52" w:rsidRPr="005A59F6" w:rsidRDefault="00F36E52" w:rsidP="00F07252">
            <w:pPr>
              <w:rPr>
                <w:b w:val="0"/>
                <w:bCs w:val="0"/>
                <w:sz w:val="22"/>
                <w:szCs w:val="22"/>
              </w:rPr>
            </w:pPr>
            <w:r>
              <w:rPr>
                <w:b w:val="0"/>
                <w:bCs w:val="0"/>
                <w:sz w:val="22"/>
                <w:szCs w:val="22"/>
              </w:rPr>
              <w:t>Aircraft Category</w:t>
            </w:r>
            <w:r w:rsidRPr="005A59F6">
              <w:rPr>
                <w:b w:val="0"/>
                <w:bCs w:val="0"/>
                <w:sz w:val="22"/>
                <w:szCs w:val="22"/>
              </w:rPr>
              <w:t xml:space="preserve">=Airplane                                                                      </w:t>
            </w:r>
          </w:p>
          <w:p w14:paraId="474DECFE" w14:textId="77777777" w:rsidR="00F36E52" w:rsidRPr="005A59F6" w:rsidRDefault="00F36E52" w:rsidP="00F07252">
            <w:pPr>
              <w:rPr>
                <w:b w:val="0"/>
                <w:bCs w:val="0"/>
                <w:sz w:val="22"/>
                <w:szCs w:val="22"/>
              </w:rPr>
            </w:pPr>
            <w:r>
              <w:rPr>
                <w:b w:val="0"/>
                <w:bCs w:val="0"/>
                <w:sz w:val="22"/>
                <w:szCs w:val="22"/>
              </w:rPr>
              <w:t>Amateur Built</w:t>
            </w:r>
            <w:r w:rsidRPr="005A59F6">
              <w:rPr>
                <w:b w:val="0"/>
                <w:bCs w:val="0"/>
                <w:sz w:val="22"/>
                <w:szCs w:val="22"/>
              </w:rPr>
              <w:t xml:space="preserve">=Yes                                                                              </w:t>
            </w:r>
          </w:p>
          <w:p w14:paraId="1389B819" w14:textId="77777777" w:rsidR="00F36E52" w:rsidRPr="005A59F6" w:rsidRDefault="00F36E52" w:rsidP="00F07252">
            <w:pPr>
              <w:rPr>
                <w:b w:val="0"/>
                <w:bCs w:val="0"/>
                <w:sz w:val="22"/>
                <w:szCs w:val="22"/>
              </w:rPr>
            </w:pPr>
            <w:r w:rsidRPr="005A59F6">
              <w:rPr>
                <w:b w:val="0"/>
                <w:bCs w:val="0"/>
                <w:sz w:val="22"/>
                <w:szCs w:val="22"/>
              </w:rPr>
              <w:t xml:space="preserve"> </w:t>
            </w:r>
            <w:r>
              <w:rPr>
                <w:b w:val="0"/>
                <w:bCs w:val="0"/>
                <w:sz w:val="22"/>
                <w:szCs w:val="22"/>
              </w:rPr>
              <w:t>Weather Condition</w:t>
            </w:r>
            <w:r w:rsidRPr="005A59F6">
              <w:rPr>
                <w:b w:val="0"/>
                <w:bCs w:val="0"/>
                <w:sz w:val="22"/>
                <w:szCs w:val="22"/>
              </w:rPr>
              <w:t>=Instruments</w:t>
            </w:r>
          </w:p>
        </w:tc>
        <w:tc>
          <w:tcPr>
            <w:tcW w:w="1050" w:type="dxa"/>
          </w:tcPr>
          <w:p w14:paraId="2568592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0.0011</w:t>
            </w:r>
          </w:p>
        </w:tc>
        <w:tc>
          <w:tcPr>
            <w:tcW w:w="1755" w:type="dxa"/>
          </w:tcPr>
          <w:p w14:paraId="2F31A86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0.7096</w:t>
            </w:r>
          </w:p>
        </w:tc>
        <w:tc>
          <w:tcPr>
            <w:tcW w:w="1341" w:type="dxa"/>
          </w:tcPr>
          <w:p w14:paraId="1F1652D5"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3.900</w:t>
            </w:r>
          </w:p>
        </w:tc>
        <w:tc>
          <w:tcPr>
            <w:tcW w:w="1712" w:type="dxa"/>
          </w:tcPr>
          <w:p w14:paraId="36747FEF"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88</w:t>
            </w:r>
          </w:p>
        </w:tc>
      </w:tr>
      <w:tr w:rsidR="00F36E52" w14:paraId="6C3AD142"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7C0F626" w14:textId="77777777" w:rsidR="00F36E52" w:rsidRPr="005A59F6" w:rsidRDefault="00F36E52" w:rsidP="00F07252">
            <w:pPr>
              <w:rPr>
                <w:b w:val="0"/>
                <w:bCs w:val="0"/>
                <w:sz w:val="22"/>
                <w:szCs w:val="22"/>
              </w:rPr>
            </w:pPr>
            <w:r>
              <w:rPr>
                <w:b w:val="0"/>
                <w:bCs w:val="0"/>
                <w:sz w:val="22"/>
                <w:szCs w:val="22"/>
              </w:rPr>
              <w:t>Purpose of Flight</w:t>
            </w:r>
            <w:r w:rsidRPr="005A59F6">
              <w:rPr>
                <w:b w:val="0"/>
                <w:bCs w:val="0"/>
                <w:sz w:val="22"/>
                <w:szCs w:val="22"/>
              </w:rPr>
              <w:t xml:space="preserve">=Private                                                                     </w:t>
            </w:r>
          </w:p>
          <w:p w14:paraId="00AFDE55" w14:textId="77777777" w:rsidR="00F36E52" w:rsidRPr="005A59F6" w:rsidRDefault="00F36E52" w:rsidP="00F07252">
            <w:pPr>
              <w:rPr>
                <w:b w:val="0"/>
                <w:bCs w:val="0"/>
                <w:sz w:val="22"/>
                <w:szCs w:val="22"/>
              </w:rPr>
            </w:pPr>
            <w:r>
              <w:rPr>
                <w:b w:val="0"/>
                <w:bCs w:val="0"/>
                <w:sz w:val="22"/>
                <w:szCs w:val="22"/>
              </w:rPr>
              <w:t>Weather Condition</w:t>
            </w:r>
            <w:r w:rsidRPr="005A59F6">
              <w:rPr>
                <w:b w:val="0"/>
                <w:bCs w:val="0"/>
                <w:sz w:val="22"/>
                <w:szCs w:val="22"/>
              </w:rPr>
              <w:t xml:space="preserve">=Instruments                                                                  </w:t>
            </w:r>
          </w:p>
          <w:p w14:paraId="75F12423" w14:textId="77777777" w:rsidR="00F36E52" w:rsidRPr="005A59F6" w:rsidRDefault="00F36E52" w:rsidP="00F07252">
            <w:pPr>
              <w:rPr>
                <w:b w:val="0"/>
                <w:bCs w:val="0"/>
                <w:sz w:val="22"/>
                <w:szCs w:val="22"/>
              </w:rPr>
            </w:pPr>
            <w:r>
              <w:rPr>
                <w:b w:val="0"/>
                <w:bCs w:val="0"/>
                <w:sz w:val="22"/>
                <w:szCs w:val="22"/>
              </w:rPr>
              <w:t>Phase of Flight</w:t>
            </w:r>
            <w:r w:rsidRPr="005A59F6">
              <w:rPr>
                <w:b w:val="0"/>
                <w:bCs w:val="0"/>
                <w:sz w:val="22"/>
                <w:szCs w:val="22"/>
              </w:rPr>
              <w:t>=MANEUVERING</w:t>
            </w:r>
          </w:p>
        </w:tc>
        <w:tc>
          <w:tcPr>
            <w:tcW w:w="1050" w:type="dxa"/>
          </w:tcPr>
          <w:p w14:paraId="3F045AF0"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0.00362</w:t>
            </w:r>
          </w:p>
        </w:tc>
        <w:tc>
          <w:tcPr>
            <w:tcW w:w="1755" w:type="dxa"/>
          </w:tcPr>
          <w:p w14:paraId="252170BF"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0.7749</w:t>
            </w:r>
          </w:p>
        </w:tc>
        <w:tc>
          <w:tcPr>
            <w:tcW w:w="1341" w:type="dxa"/>
          </w:tcPr>
          <w:p w14:paraId="0EEF14C6"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4.259</w:t>
            </w:r>
          </w:p>
        </w:tc>
        <w:tc>
          <w:tcPr>
            <w:tcW w:w="1712" w:type="dxa"/>
          </w:tcPr>
          <w:p w14:paraId="04FCAB0D"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272</w:t>
            </w:r>
          </w:p>
        </w:tc>
      </w:tr>
      <w:tr w:rsidR="00F36E52" w14:paraId="1EA0171B"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277AD261" w14:textId="77777777" w:rsidR="00F36E52" w:rsidRPr="005A59F6" w:rsidRDefault="00F36E52" w:rsidP="00F07252">
            <w:pPr>
              <w:rPr>
                <w:b w:val="0"/>
                <w:bCs w:val="0"/>
                <w:sz w:val="22"/>
                <w:szCs w:val="22"/>
              </w:rPr>
            </w:pPr>
            <w:r>
              <w:rPr>
                <w:b w:val="0"/>
                <w:bCs w:val="0"/>
                <w:sz w:val="22"/>
                <w:szCs w:val="22"/>
              </w:rPr>
              <w:t>Amateur Built</w:t>
            </w:r>
            <w:r w:rsidRPr="005A59F6">
              <w:rPr>
                <w:b w:val="0"/>
                <w:bCs w:val="0"/>
                <w:sz w:val="22"/>
                <w:szCs w:val="22"/>
              </w:rPr>
              <w:t xml:space="preserve">=No                                                                               </w:t>
            </w:r>
          </w:p>
          <w:p w14:paraId="2DE5A164" w14:textId="77777777" w:rsidR="00F36E52" w:rsidRPr="005A59F6" w:rsidRDefault="00F36E52" w:rsidP="00F07252">
            <w:pPr>
              <w:rPr>
                <w:b w:val="0"/>
                <w:bCs w:val="0"/>
                <w:sz w:val="22"/>
                <w:szCs w:val="22"/>
              </w:rPr>
            </w:pPr>
            <w:r>
              <w:rPr>
                <w:b w:val="0"/>
                <w:bCs w:val="0"/>
                <w:sz w:val="22"/>
                <w:szCs w:val="22"/>
              </w:rPr>
              <w:t>Weather Condition</w:t>
            </w:r>
            <w:r w:rsidRPr="005A59F6">
              <w:rPr>
                <w:b w:val="0"/>
                <w:bCs w:val="0"/>
                <w:sz w:val="22"/>
                <w:szCs w:val="22"/>
              </w:rPr>
              <w:t xml:space="preserve">=Instruments                                                                 </w:t>
            </w:r>
          </w:p>
          <w:p w14:paraId="5D6D3E1C" w14:textId="77777777" w:rsidR="00F36E52" w:rsidRPr="005A59F6" w:rsidRDefault="00F36E52" w:rsidP="00F07252">
            <w:pPr>
              <w:rPr>
                <w:b w:val="0"/>
                <w:bCs w:val="0"/>
                <w:sz w:val="22"/>
                <w:szCs w:val="22"/>
              </w:rPr>
            </w:pPr>
            <w:r>
              <w:rPr>
                <w:b w:val="0"/>
                <w:bCs w:val="0"/>
                <w:sz w:val="22"/>
                <w:szCs w:val="22"/>
              </w:rPr>
              <w:t>Phase of Flight</w:t>
            </w:r>
            <w:r w:rsidRPr="005A59F6">
              <w:rPr>
                <w:b w:val="0"/>
                <w:bCs w:val="0"/>
                <w:sz w:val="22"/>
                <w:szCs w:val="22"/>
              </w:rPr>
              <w:t>=MANEUVERING</w:t>
            </w:r>
          </w:p>
        </w:tc>
        <w:tc>
          <w:tcPr>
            <w:tcW w:w="1050" w:type="dxa"/>
          </w:tcPr>
          <w:p w14:paraId="42F4AEA2"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0.0049</w:t>
            </w:r>
          </w:p>
        </w:tc>
        <w:tc>
          <w:tcPr>
            <w:tcW w:w="1755" w:type="dxa"/>
          </w:tcPr>
          <w:p w14:paraId="3FDC5D5C"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0.7225434</w:t>
            </w:r>
          </w:p>
        </w:tc>
        <w:tc>
          <w:tcPr>
            <w:tcW w:w="1341" w:type="dxa"/>
          </w:tcPr>
          <w:p w14:paraId="03F66A7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3.9716</w:t>
            </w:r>
          </w:p>
        </w:tc>
        <w:tc>
          <w:tcPr>
            <w:tcW w:w="1712" w:type="dxa"/>
          </w:tcPr>
          <w:p w14:paraId="1F5F1B1E"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375</w:t>
            </w:r>
          </w:p>
        </w:tc>
      </w:tr>
      <w:tr w:rsidR="00F36E52" w14:paraId="2DD73614"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7EA32C0A" w14:textId="77777777" w:rsidR="00F36E52" w:rsidRPr="005A59F6" w:rsidRDefault="00F36E52" w:rsidP="00F07252">
            <w:pPr>
              <w:rPr>
                <w:b w:val="0"/>
                <w:bCs w:val="0"/>
                <w:sz w:val="22"/>
                <w:szCs w:val="22"/>
              </w:rPr>
            </w:pPr>
            <w:r w:rsidRPr="005A59F6">
              <w:rPr>
                <w:b w:val="0"/>
                <w:bCs w:val="0"/>
                <w:sz w:val="22"/>
                <w:szCs w:val="22"/>
              </w:rPr>
              <w:t>Schedule=</w:t>
            </w:r>
            <w:r>
              <w:rPr>
                <w:b w:val="0"/>
                <w:bCs w:val="0"/>
                <w:sz w:val="22"/>
                <w:szCs w:val="22"/>
              </w:rPr>
              <w:t xml:space="preserve"> Non-Scheduled</w:t>
            </w:r>
            <w:r w:rsidRPr="005A59F6">
              <w:rPr>
                <w:b w:val="0"/>
                <w:bCs w:val="0"/>
                <w:sz w:val="22"/>
                <w:szCs w:val="22"/>
              </w:rPr>
              <w:t xml:space="preserve">                                                                           </w:t>
            </w:r>
          </w:p>
          <w:p w14:paraId="54DD758A" w14:textId="77777777" w:rsidR="00F36E52" w:rsidRPr="005A59F6" w:rsidRDefault="00F36E52" w:rsidP="00F07252">
            <w:pPr>
              <w:rPr>
                <w:b w:val="0"/>
                <w:bCs w:val="0"/>
                <w:sz w:val="22"/>
                <w:szCs w:val="22"/>
              </w:rPr>
            </w:pPr>
            <w:r>
              <w:rPr>
                <w:b w:val="0"/>
                <w:bCs w:val="0"/>
                <w:sz w:val="22"/>
                <w:szCs w:val="22"/>
              </w:rPr>
              <w:t>Weather Condition</w:t>
            </w:r>
            <w:r w:rsidRPr="005A59F6">
              <w:rPr>
                <w:b w:val="0"/>
                <w:bCs w:val="0"/>
                <w:sz w:val="22"/>
                <w:szCs w:val="22"/>
              </w:rPr>
              <w:t xml:space="preserve">=Instruments                                                                     </w:t>
            </w:r>
          </w:p>
          <w:p w14:paraId="4EF31D5A" w14:textId="77777777" w:rsidR="00F36E52" w:rsidRPr="005A59F6" w:rsidRDefault="00F36E52" w:rsidP="00F07252">
            <w:pPr>
              <w:rPr>
                <w:b w:val="0"/>
                <w:bCs w:val="0"/>
                <w:sz w:val="22"/>
                <w:szCs w:val="22"/>
              </w:rPr>
            </w:pPr>
            <w:r>
              <w:rPr>
                <w:b w:val="0"/>
                <w:bCs w:val="0"/>
                <w:sz w:val="22"/>
                <w:szCs w:val="22"/>
              </w:rPr>
              <w:t>Phase of Flight</w:t>
            </w:r>
            <w:r w:rsidRPr="005A59F6">
              <w:rPr>
                <w:b w:val="0"/>
                <w:bCs w:val="0"/>
                <w:sz w:val="22"/>
                <w:szCs w:val="22"/>
              </w:rPr>
              <w:t>=MANEUVERING</w:t>
            </w:r>
          </w:p>
        </w:tc>
        <w:tc>
          <w:tcPr>
            <w:tcW w:w="1050" w:type="dxa"/>
          </w:tcPr>
          <w:p w14:paraId="5FB9E6F3" w14:textId="77777777" w:rsidR="00F36E52" w:rsidRPr="005A59F6"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0.0049</w:t>
            </w:r>
          </w:p>
        </w:tc>
        <w:tc>
          <w:tcPr>
            <w:tcW w:w="1755" w:type="dxa"/>
          </w:tcPr>
          <w:p w14:paraId="79DDEFA3"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0.7530120</w:t>
            </w:r>
          </w:p>
        </w:tc>
        <w:tc>
          <w:tcPr>
            <w:tcW w:w="1341" w:type="dxa"/>
          </w:tcPr>
          <w:p w14:paraId="523F279D"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4.139</w:t>
            </w:r>
            <w:r>
              <w:rPr>
                <w:sz w:val="22"/>
                <w:szCs w:val="22"/>
              </w:rPr>
              <w:t>1</w:t>
            </w:r>
          </w:p>
        </w:tc>
        <w:tc>
          <w:tcPr>
            <w:tcW w:w="1712" w:type="dxa"/>
          </w:tcPr>
          <w:p w14:paraId="5BDFA559"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375</w:t>
            </w:r>
          </w:p>
        </w:tc>
      </w:tr>
      <w:tr w:rsidR="00F36E52" w14:paraId="73343FC3" w14:textId="77777777" w:rsidTr="00F07252">
        <w:trPr>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4426293" w14:textId="77777777" w:rsidR="00F36E52" w:rsidRPr="005A59F6" w:rsidRDefault="00F36E52" w:rsidP="00F07252">
            <w:pPr>
              <w:rPr>
                <w:b w:val="0"/>
                <w:bCs w:val="0"/>
                <w:sz w:val="22"/>
                <w:szCs w:val="22"/>
              </w:rPr>
            </w:pPr>
            <w:r w:rsidRPr="005A59F6">
              <w:rPr>
                <w:b w:val="0"/>
                <w:bCs w:val="0"/>
                <w:sz w:val="22"/>
                <w:szCs w:val="22"/>
              </w:rPr>
              <w:t>Aircraft</w:t>
            </w:r>
            <w:r>
              <w:rPr>
                <w:b w:val="0"/>
                <w:bCs w:val="0"/>
                <w:sz w:val="22"/>
                <w:szCs w:val="22"/>
              </w:rPr>
              <w:t xml:space="preserve"> </w:t>
            </w:r>
            <w:r w:rsidRPr="005A59F6">
              <w:rPr>
                <w:b w:val="0"/>
                <w:bCs w:val="0"/>
                <w:sz w:val="22"/>
                <w:szCs w:val="22"/>
              </w:rPr>
              <w:t xml:space="preserve">Category=Airplane                                                                    </w:t>
            </w:r>
          </w:p>
          <w:p w14:paraId="71CC7BEA" w14:textId="77777777" w:rsidR="00F36E52" w:rsidRPr="005A59F6" w:rsidRDefault="00F36E52" w:rsidP="00F07252">
            <w:pPr>
              <w:rPr>
                <w:b w:val="0"/>
                <w:bCs w:val="0"/>
                <w:sz w:val="22"/>
                <w:szCs w:val="22"/>
              </w:rPr>
            </w:pPr>
            <w:r w:rsidRPr="005A59F6">
              <w:rPr>
                <w:b w:val="0"/>
                <w:bCs w:val="0"/>
                <w:sz w:val="22"/>
                <w:szCs w:val="22"/>
              </w:rPr>
              <w:t>Weather</w:t>
            </w:r>
            <w:r>
              <w:rPr>
                <w:b w:val="0"/>
                <w:bCs w:val="0"/>
                <w:sz w:val="22"/>
                <w:szCs w:val="22"/>
              </w:rPr>
              <w:t xml:space="preserve"> </w:t>
            </w:r>
            <w:r w:rsidRPr="005A59F6">
              <w:rPr>
                <w:b w:val="0"/>
                <w:bCs w:val="0"/>
                <w:sz w:val="22"/>
                <w:szCs w:val="22"/>
              </w:rPr>
              <w:t>Condition=Instruments                                                                  Phase</w:t>
            </w:r>
            <w:r>
              <w:rPr>
                <w:b w:val="0"/>
                <w:bCs w:val="0"/>
                <w:sz w:val="22"/>
                <w:szCs w:val="22"/>
              </w:rPr>
              <w:t xml:space="preserve"> </w:t>
            </w:r>
            <w:r w:rsidRPr="005A59F6">
              <w:rPr>
                <w:b w:val="0"/>
                <w:bCs w:val="0"/>
                <w:sz w:val="22"/>
                <w:szCs w:val="22"/>
              </w:rPr>
              <w:t>of</w:t>
            </w:r>
            <w:r>
              <w:rPr>
                <w:b w:val="0"/>
                <w:bCs w:val="0"/>
                <w:sz w:val="22"/>
                <w:szCs w:val="22"/>
              </w:rPr>
              <w:t xml:space="preserve"> </w:t>
            </w:r>
            <w:r w:rsidRPr="005A59F6">
              <w:rPr>
                <w:b w:val="0"/>
                <w:bCs w:val="0"/>
                <w:sz w:val="22"/>
                <w:szCs w:val="22"/>
              </w:rPr>
              <w:t>Flight=MANEUVERING</w:t>
            </w:r>
          </w:p>
        </w:tc>
        <w:tc>
          <w:tcPr>
            <w:tcW w:w="1050" w:type="dxa"/>
          </w:tcPr>
          <w:p w14:paraId="4CBAAA08" w14:textId="77777777" w:rsidR="00F36E52" w:rsidRPr="005A59F6"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0.0049</w:t>
            </w:r>
          </w:p>
        </w:tc>
        <w:tc>
          <w:tcPr>
            <w:tcW w:w="1755" w:type="dxa"/>
          </w:tcPr>
          <w:p w14:paraId="3019CFA5"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0.7231969</w:t>
            </w:r>
          </w:p>
        </w:tc>
        <w:tc>
          <w:tcPr>
            <w:tcW w:w="1341" w:type="dxa"/>
          </w:tcPr>
          <w:p w14:paraId="693FC581"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3.9752</w:t>
            </w:r>
          </w:p>
        </w:tc>
        <w:tc>
          <w:tcPr>
            <w:tcW w:w="1712" w:type="dxa"/>
          </w:tcPr>
          <w:p w14:paraId="4E88DA87" w14:textId="77777777" w:rsidR="00F36E52" w:rsidRPr="00B63ECF" w:rsidRDefault="00F36E52" w:rsidP="00F07252">
            <w:pPr>
              <w:cnfStyle w:val="000000000000" w:firstRow="0" w:lastRow="0" w:firstColumn="0" w:lastColumn="0" w:oddVBand="0" w:evenVBand="0" w:oddHBand="0" w:evenHBand="0" w:firstRowFirstColumn="0" w:firstRowLastColumn="0" w:lastRowFirstColumn="0" w:lastRowLastColumn="0"/>
              <w:rPr>
                <w:sz w:val="22"/>
                <w:szCs w:val="22"/>
              </w:rPr>
            </w:pPr>
            <w:r w:rsidRPr="005A59F6">
              <w:rPr>
                <w:sz w:val="22"/>
                <w:szCs w:val="22"/>
              </w:rPr>
              <w:t>371</w:t>
            </w:r>
          </w:p>
        </w:tc>
      </w:tr>
      <w:tr w:rsidR="00F36E52" w14:paraId="70E781EA" w14:textId="77777777" w:rsidTr="00F07252">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3499" w:type="dxa"/>
          </w:tcPr>
          <w:p w14:paraId="367F0A0F" w14:textId="77777777" w:rsidR="00F36E52" w:rsidRPr="005A59F6" w:rsidRDefault="00F36E52" w:rsidP="00F07252">
            <w:pPr>
              <w:rPr>
                <w:b w:val="0"/>
                <w:bCs w:val="0"/>
                <w:sz w:val="22"/>
                <w:szCs w:val="22"/>
              </w:rPr>
            </w:pPr>
            <w:r w:rsidRPr="005A59F6">
              <w:rPr>
                <w:b w:val="0"/>
                <w:bCs w:val="0"/>
                <w:sz w:val="22"/>
                <w:szCs w:val="22"/>
              </w:rPr>
              <w:t>Purpose</w:t>
            </w:r>
            <w:r>
              <w:rPr>
                <w:b w:val="0"/>
                <w:bCs w:val="0"/>
                <w:sz w:val="22"/>
                <w:szCs w:val="22"/>
              </w:rPr>
              <w:t xml:space="preserve"> </w:t>
            </w:r>
            <w:r w:rsidRPr="005A59F6">
              <w:rPr>
                <w:b w:val="0"/>
                <w:bCs w:val="0"/>
                <w:sz w:val="22"/>
                <w:szCs w:val="22"/>
              </w:rPr>
              <w:t>of</w:t>
            </w:r>
            <w:r>
              <w:rPr>
                <w:b w:val="0"/>
                <w:bCs w:val="0"/>
                <w:sz w:val="22"/>
                <w:szCs w:val="22"/>
              </w:rPr>
              <w:t xml:space="preserve"> </w:t>
            </w:r>
            <w:r w:rsidRPr="005A59F6">
              <w:rPr>
                <w:b w:val="0"/>
                <w:bCs w:val="0"/>
                <w:sz w:val="22"/>
                <w:szCs w:val="22"/>
              </w:rPr>
              <w:t xml:space="preserve">Flight=Private                                                                      </w:t>
            </w:r>
          </w:p>
          <w:p w14:paraId="42B1C2C8" w14:textId="77777777" w:rsidR="00F36E52" w:rsidRPr="005A59F6" w:rsidRDefault="00F36E52" w:rsidP="00F07252">
            <w:pPr>
              <w:rPr>
                <w:b w:val="0"/>
                <w:bCs w:val="0"/>
                <w:sz w:val="22"/>
                <w:szCs w:val="22"/>
              </w:rPr>
            </w:pPr>
            <w:r w:rsidRPr="005A59F6">
              <w:rPr>
                <w:b w:val="0"/>
                <w:bCs w:val="0"/>
                <w:sz w:val="22"/>
                <w:szCs w:val="22"/>
              </w:rPr>
              <w:t>Weather</w:t>
            </w:r>
            <w:r>
              <w:rPr>
                <w:b w:val="0"/>
                <w:bCs w:val="0"/>
                <w:sz w:val="22"/>
                <w:szCs w:val="22"/>
              </w:rPr>
              <w:t xml:space="preserve"> </w:t>
            </w:r>
            <w:r w:rsidRPr="005A59F6">
              <w:rPr>
                <w:b w:val="0"/>
                <w:bCs w:val="0"/>
                <w:sz w:val="22"/>
                <w:szCs w:val="22"/>
              </w:rPr>
              <w:t xml:space="preserve">Condition=Instruments                                                                    </w:t>
            </w:r>
          </w:p>
          <w:p w14:paraId="388A4A9F" w14:textId="77777777" w:rsidR="00F36E52" w:rsidRPr="005A59F6" w:rsidRDefault="00F36E52" w:rsidP="00F07252">
            <w:pPr>
              <w:rPr>
                <w:b w:val="0"/>
                <w:bCs w:val="0"/>
                <w:sz w:val="22"/>
                <w:szCs w:val="22"/>
              </w:rPr>
            </w:pPr>
            <w:r w:rsidRPr="005A59F6">
              <w:rPr>
                <w:b w:val="0"/>
                <w:bCs w:val="0"/>
                <w:sz w:val="22"/>
                <w:szCs w:val="22"/>
              </w:rPr>
              <w:t>Phase</w:t>
            </w:r>
            <w:r>
              <w:rPr>
                <w:b w:val="0"/>
                <w:bCs w:val="0"/>
                <w:sz w:val="22"/>
                <w:szCs w:val="22"/>
              </w:rPr>
              <w:t xml:space="preserve"> </w:t>
            </w:r>
            <w:r w:rsidRPr="005A59F6">
              <w:rPr>
                <w:b w:val="0"/>
                <w:bCs w:val="0"/>
                <w:sz w:val="22"/>
                <w:szCs w:val="22"/>
              </w:rPr>
              <w:t>of</w:t>
            </w:r>
            <w:r>
              <w:rPr>
                <w:b w:val="0"/>
                <w:bCs w:val="0"/>
                <w:sz w:val="22"/>
                <w:szCs w:val="22"/>
              </w:rPr>
              <w:t xml:space="preserve"> </w:t>
            </w:r>
            <w:r w:rsidRPr="005A59F6">
              <w:rPr>
                <w:b w:val="0"/>
                <w:bCs w:val="0"/>
                <w:sz w:val="22"/>
                <w:szCs w:val="22"/>
              </w:rPr>
              <w:t>Flight=CRUISE</w:t>
            </w:r>
          </w:p>
        </w:tc>
        <w:tc>
          <w:tcPr>
            <w:tcW w:w="1050" w:type="dxa"/>
          </w:tcPr>
          <w:p w14:paraId="2C5D990B" w14:textId="77777777" w:rsidR="00F36E52" w:rsidRPr="005A59F6"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0.0108</w:t>
            </w:r>
          </w:p>
        </w:tc>
        <w:tc>
          <w:tcPr>
            <w:tcW w:w="1755" w:type="dxa"/>
          </w:tcPr>
          <w:p w14:paraId="1DC50853"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0.7035</w:t>
            </w:r>
          </w:p>
        </w:tc>
        <w:tc>
          <w:tcPr>
            <w:tcW w:w="1341" w:type="dxa"/>
          </w:tcPr>
          <w:p w14:paraId="2ADD1D03"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 xml:space="preserve">3.8672 </w:t>
            </w:r>
          </w:p>
        </w:tc>
        <w:tc>
          <w:tcPr>
            <w:tcW w:w="1712" w:type="dxa"/>
          </w:tcPr>
          <w:p w14:paraId="7FAED327" w14:textId="77777777" w:rsidR="00F36E52" w:rsidRPr="00B63ECF" w:rsidRDefault="00F36E52" w:rsidP="00F07252">
            <w:pPr>
              <w:cnfStyle w:val="000000100000" w:firstRow="0" w:lastRow="0" w:firstColumn="0" w:lastColumn="0" w:oddVBand="0" w:evenVBand="0" w:oddHBand="1" w:evenHBand="0" w:firstRowFirstColumn="0" w:firstRowLastColumn="0" w:lastRowFirstColumn="0" w:lastRowLastColumn="0"/>
              <w:rPr>
                <w:sz w:val="22"/>
                <w:szCs w:val="22"/>
              </w:rPr>
            </w:pPr>
            <w:r w:rsidRPr="005A59F6">
              <w:rPr>
                <w:sz w:val="22"/>
                <w:szCs w:val="22"/>
              </w:rPr>
              <w:t>814</w:t>
            </w:r>
          </w:p>
        </w:tc>
      </w:tr>
    </w:tbl>
    <w:p w14:paraId="47E4B8D7" w14:textId="77777777" w:rsidR="00F36E52" w:rsidRDefault="00F36E52" w:rsidP="00F36E52">
      <w:r>
        <w:lastRenderedPageBreak/>
        <w:t xml:space="preserve">For the second iteration, a few categorical with larger levels in the factors were added to the ARM algorithm. Therefore, the following attributes were present in the ARM algorithm: </w:t>
      </w:r>
      <w:r w:rsidRPr="00DF28B0">
        <w:t>Injury Severity</w:t>
      </w:r>
      <w:r>
        <w:t xml:space="preserve">, </w:t>
      </w:r>
      <w:r w:rsidRPr="00DF28B0">
        <w:t>Aircraft Category</w:t>
      </w:r>
      <w:r>
        <w:t xml:space="preserve">, </w:t>
      </w:r>
      <w:r w:rsidRPr="00DF28B0">
        <w:t>Amateur Built</w:t>
      </w:r>
      <w:r>
        <w:t xml:space="preserve">, </w:t>
      </w:r>
      <w:r w:rsidRPr="00DF28B0">
        <w:t>Schedule</w:t>
      </w:r>
      <w:r>
        <w:t xml:space="preserve">, </w:t>
      </w:r>
      <w:r w:rsidRPr="00DF28B0">
        <w:t>Purpose of Flight</w:t>
      </w:r>
      <w:r>
        <w:t xml:space="preserve">, </w:t>
      </w:r>
      <w:r w:rsidRPr="00DF28B0">
        <w:t>Weather Condition</w:t>
      </w:r>
      <w:r>
        <w:t xml:space="preserve">, </w:t>
      </w:r>
      <w:r w:rsidRPr="00DF28B0">
        <w:t>Phase of Flight</w:t>
      </w:r>
      <w:r>
        <w:t>, Make, Model and Air carrier.</w:t>
      </w:r>
    </w:p>
    <w:p w14:paraId="2C93F81C" w14:textId="77777777" w:rsidR="00F36E52" w:rsidRDefault="00F36E52" w:rsidP="00F36E52"/>
    <w:p w14:paraId="43A20225" w14:textId="77777777" w:rsidR="00F36E52" w:rsidRDefault="00F36E52" w:rsidP="00F36E52">
      <w:r>
        <w:t>As seen from the rule set below, as the levels of the attributes increases, the number of observations satisfying each rule reduces. Once again, it can be seen that ARM is not a better model for this particular dataset.</w:t>
      </w:r>
    </w:p>
    <w:p w14:paraId="39391338" w14:textId="77777777" w:rsidR="00F36E52" w:rsidRDefault="00F36E52" w:rsidP="00F36E52"/>
    <w:p w14:paraId="3E82C81D" w14:textId="77777777" w:rsidR="00E307A1" w:rsidRDefault="00E307A1" w:rsidP="00F36E52"/>
    <w:p w14:paraId="2A14A75D" w14:textId="674F16F1" w:rsidR="00F36E52" w:rsidRPr="0000530B" w:rsidRDefault="00F36E52" w:rsidP="0000530B">
      <w:r w:rsidRPr="00C20BA1">
        <w:t xml:space="preserve">Table </w:t>
      </w:r>
      <w:r w:rsidR="00B50365">
        <w:t>4</w:t>
      </w:r>
      <w:r w:rsidR="0000530B">
        <w:t xml:space="preserve">:  </w:t>
      </w:r>
      <w:r w:rsidRPr="00C20BA1">
        <w:rPr>
          <w:i/>
          <w:iCs/>
        </w:rPr>
        <w:t>Associat</w:t>
      </w:r>
      <w:r w:rsidR="0000530B">
        <w:rPr>
          <w:i/>
          <w:iCs/>
        </w:rPr>
        <w:t>ion</w:t>
      </w:r>
      <w:r w:rsidRPr="00C20BA1">
        <w:rPr>
          <w:i/>
          <w:iCs/>
        </w:rPr>
        <w:t xml:space="preserve"> Rule Second Iteration (LHS: Injury Severity = Fatal)</w:t>
      </w:r>
    </w:p>
    <w:p w14:paraId="75655E11" w14:textId="77777777" w:rsidR="00F36E52" w:rsidRPr="00C20BA1" w:rsidRDefault="00F36E52" w:rsidP="00F36E52">
      <w:pPr>
        <w:rPr>
          <w:i/>
          <w:iCs/>
        </w:rPr>
      </w:pPr>
    </w:p>
    <w:tbl>
      <w:tblPr>
        <w:tblStyle w:val="GridTable4-Accent1"/>
        <w:tblW w:w="0" w:type="auto"/>
        <w:tblLook w:val="04A0" w:firstRow="1" w:lastRow="0" w:firstColumn="1" w:lastColumn="0" w:noHBand="0" w:noVBand="1"/>
      </w:tblPr>
      <w:tblGrid>
        <w:gridCol w:w="3595"/>
        <w:gridCol w:w="1057"/>
        <w:gridCol w:w="1567"/>
        <w:gridCol w:w="1450"/>
        <w:gridCol w:w="1681"/>
      </w:tblGrid>
      <w:tr w:rsidR="00F36E52" w14:paraId="77D854BF" w14:textId="77777777" w:rsidTr="00F072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CD6B6B9" w14:textId="77777777" w:rsidR="00F36E52" w:rsidRDefault="00F36E52" w:rsidP="00F07252">
            <w:r>
              <w:t>RHS</w:t>
            </w:r>
          </w:p>
        </w:tc>
        <w:tc>
          <w:tcPr>
            <w:tcW w:w="1057" w:type="dxa"/>
          </w:tcPr>
          <w:p w14:paraId="642CBD7B"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Support</w:t>
            </w:r>
          </w:p>
        </w:tc>
        <w:tc>
          <w:tcPr>
            <w:tcW w:w="1567" w:type="dxa"/>
          </w:tcPr>
          <w:p w14:paraId="236E1591"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Confidence</w:t>
            </w:r>
          </w:p>
        </w:tc>
        <w:tc>
          <w:tcPr>
            <w:tcW w:w="1450" w:type="dxa"/>
          </w:tcPr>
          <w:p w14:paraId="513E1525"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Lift</w:t>
            </w:r>
          </w:p>
        </w:tc>
        <w:tc>
          <w:tcPr>
            <w:tcW w:w="1681" w:type="dxa"/>
          </w:tcPr>
          <w:p w14:paraId="55BE127E" w14:textId="77777777" w:rsidR="00F36E52" w:rsidRDefault="00F36E52" w:rsidP="00F07252">
            <w:pPr>
              <w:cnfStyle w:val="100000000000" w:firstRow="1" w:lastRow="0" w:firstColumn="0" w:lastColumn="0" w:oddVBand="0" w:evenVBand="0" w:oddHBand="0" w:evenHBand="0" w:firstRowFirstColumn="0" w:firstRowLastColumn="0" w:lastRowFirstColumn="0" w:lastRowLastColumn="0"/>
            </w:pPr>
            <w:r>
              <w:t>Observations</w:t>
            </w:r>
          </w:p>
        </w:tc>
      </w:tr>
      <w:tr w:rsidR="00F36E52" w14:paraId="7D74E3B8"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1380F95"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Model=dhc-2                                                                                      Phase of Flight=CRUISE</w:t>
            </w:r>
          </w:p>
        </w:tc>
        <w:tc>
          <w:tcPr>
            <w:tcW w:w="1057" w:type="dxa"/>
          </w:tcPr>
          <w:p w14:paraId="1EBAAC0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7A67889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70F13F68"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5.840</w:t>
            </w:r>
          </w:p>
        </w:tc>
        <w:tc>
          <w:tcPr>
            <w:tcW w:w="1681" w:type="dxa"/>
          </w:tcPr>
          <w:p w14:paraId="721A7E87"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33C697EF"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0851129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2942F15D"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Model=dhc-2                                                                                         Phase of Flight=CRUISE</w:t>
            </w:r>
          </w:p>
        </w:tc>
        <w:tc>
          <w:tcPr>
            <w:tcW w:w="1057" w:type="dxa"/>
          </w:tcPr>
          <w:p w14:paraId="083253B5"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0DC1EED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63F48EC3"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3815B4D1"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1B441541"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4BF75C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Engine Type=Reciprocating                                                                       </w:t>
            </w:r>
          </w:p>
          <w:p w14:paraId="201637D9"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0F695088"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56433CE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6C857A42"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57B02339"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70DBA43B"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1DF02666"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w:t>
            </w:r>
          </w:p>
          <w:p w14:paraId="20FDCAFB"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Purpose of Flight=Unknown                                                                        </w:t>
            </w:r>
          </w:p>
          <w:p w14:paraId="4360D44D"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74BD74FF"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0.0010 </w:t>
            </w:r>
          </w:p>
        </w:tc>
        <w:tc>
          <w:tcPr>
            <w:tcW w:w="1567" w:type="dxa"/>
          </w:tcPr>
          <w:p w14:paraId="233E517A"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28C86C1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2BE7A61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4</w:t>
            </w:r>
          </w:p>
        </w:tc>
      </w:tr>
      <w:tr w:rsidR="00F36E52" w14:paraId="1C4336EE"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35387082"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Aircraft Category=Airplane                                                                     </w:t>
            </w:r>
          </w:p>
          <w:p w14:paraId="5140F57B"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w:t>
            </w:r>
          </w:p>
          <w:p w14:paraId="441649BF"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26180AF7"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036972C3"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7F644BD2"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45BDC534"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4276B3CC"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599F1689"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Model=dhc-2                                                                                      </w:t>
            </w:r>
          </w:p>
          <w:p w14:paraId="473069F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Amateur Built=No,                                                                                  </w:t>
            </w:r>
          </w:p>
          <w:p w14:paraId="275D6380"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Flight=CRUISE</w:t>
            </w:r>
          </w:p>
        </w:tc>
        <w:tc>
          <w:tcPr>
            <w:tcW w:w="1057" w:type="dxa"/>
          </w:tcPr>
          <w:p w14:paraId="44BEDF45"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0.0016  </w:t>
            </w:r>
          </w:p>
        </w:tc>
        <w:tc>
          <w:tcPr>
            <w:tcW w:w="1567" w:type="dxa"/>
          </w:tcPr>
          <w:p w14:paraId="698835A0"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297E39FB"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6A831983"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37FE1A2E"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EDC609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477265A2"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Purpose of Flight=Private                                                                       </w:t>
            </w:r>
          </w:p>
          <w:p w14:paraId="0AB1DD75"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 Phase of Flight=MANEUVERING</w:t>
            </w:r>
          </w:p>
        </w:tc>
        <w:tc>
          <w:tcPr>
            <w:tcW w:w="1057" w:type="dxa"/>
          </w:tcPr>
          <w:p w14:paraId="648990AB"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0.00107  </w:t>
            </w:r>
          </w:p>
        </w:tc>
        <w:tc>
          <w:tcPr>
            <w:tcW w:w="1567" w:type="dxa"/>
          </w:tcPr>
          <w:p w14:paraId="0C7FCEA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1E28CBE5"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1E22CC23"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4</w:t>
            </w:r>
          </w:p>
        </w:tc>
      </w:tr>
      <w:tr w:rsidR="00F36E52" w14:paraId="1C2FF919"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2A3F2AC8"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54590CDA"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Schedule=Non-Scheduled                                                                             </w:t>
            </w:r>
          </w:p>
          <w:p w14:paraId="774EEAFF"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 Phase of Flight=MANEUVERING</w:t>
            </w:r>
          </w:p>
        </w:tc>
        <w:tc>
          <w:tcPr>
            <w:tcW w:w="1057" w:type="dxa"/>
          </w:tcPr>
          <w:p w14:paraId="299A36BE"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0.00188 </w:t>
            </w:r>
          </w:p>
        </w:tc>
        <w:tc>
          <w:tcPr>
            <w:tcW w:w="1567" w:type="dxa"/>
          </w:tcPr>
          <w:p w14:paraId="1C32E57A"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0.875</w:t>
            </w:r>
          </w:p>
        </w:tc>
        <w:tc>
          <w:tcPr>
            <w:tcW w:w="1450" w:type="dxa"/>
          </w:tcPr>
          <w:p w14:paraId="679A339D"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5.962   </w:t>
            </w:r>
          </w:p>
        </w:tc>
        <w:tc>
          <w:tcPr>
            <w:tcW w:w="1681" w:type="dxa"/>
          </w:tcPr>
          <w:p w14:paraId="21BAF404"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7</w:t>
            </w:r>
          </w:p>
        </w:tc>
      </w:tr>
      <w:tr w:rsidR="00F36E52" w14:paraId="272B184A"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773FE08"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Make=de </w:t>
            </w:r>
            <w:proofErr w:type="spellStart"/>
            <w:r w:rsidRPr="003E1CB3">
              <w:rPr>
                <w:rFonts w:cstheme="minorHAnsi"/>
                <w:b w:val="0"/>
                <w:bCs w:val="0"/>
                <w:sz w:val="22"/>
                <w:szCs w:val="22"/>
              </w:rPr>
              <w:t>havilland</w:t>
            </w:r>
            <w:proofErr w:type="spellEnd"/>
            <w:r w:rsidRPr="003E1CB3">
              <w:rPr>
                <w:rFonts w:cstheme="minorHAnsi"/>
                <w:b w:val="0"/>
                <w:bCs w:val="0"/>
                <w:sz w:val="22"/>
                <w:szCs w:val="22"/>
              </w:rPr>
              <w:t xml:space="preserve">                                                                               </w:t>
            </w:r>
          </w:p>
          <w:p w14:paraId="37E583D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Weather Condition=Visual                                                                         </w:t>
            </w:r>
          </w:p>
          <w:p w14:paraId="7AFF067F"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 Phase of Flight=MANEUVERING</w:t>
            </w:r>
          </w:p>
        </w:tc>
        <w:tc>
          <w:tcPr>
            <w:tcW w:w="1057" w:type="dxa"/>
          </w:tcPr>
          <w:p w14:paraId="24A935F7"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0.00188</w:t>
            </w:r>
          </w:p>
        </w:tc>
        <w:tc>
          <w:tcPr>
            <w:tcW w:w="1567" w:type="dxa"/>
          </w:tcPr>
          <w:p w14:paraId="0A881A14"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0.875</w:t>
            </w:r>
          </w:p>
        </w:tc>
        <w:tc>
          <w:tcPr>
            <w:tcW w:w="1450" w:type="dxa"/>
          </w:tcPr>
          <w:p w14:paraId="225D2079"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5.962 </w:t>
            </w:r>
          </w:p>
        </w:tc>
        <w:tc>
          <w:tcPr>
            <w:tcW w:w="1681" w:type="dxa"/>
          </w:tcPr>
          <w:p w14:paraId="69B38611"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7</w:t>
            </w:r>
          </w:p>
        </w:tc>
      </w:tr>
      <w:tr w:rsidR="00F36E52" w14:paraId="3B6FDE8E"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3B4F87C1"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Make=bell                                                                                     Purpose of Flight=Private                                                                       </w:t>
            </w:r>
          </w:p>
          <w:p w14:paraId="7517CBC8"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Weather Condition=Instruments</w:t>
            </w:r>
          </w:p>
        </w:tc>
        <w:tc>
          <w:tcPr>
            <w:tcW w:w="1057" w:type="dxa"/>
          </w:tcPr>
          <w:p w14:paraId="2CF19B3D"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0.00134</w:t>
            </w:r>
          </w:p>
        </w:tc>
        <w:tc>
          <w:tcPr>
            <w:tcW w:w="1567" w:type="dxa"/>
          </w:tcPr>
          <w:p w14:paraId="4BDD3612"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00703240"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6B446F54"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5</w:t>
            </w:r>
          </w:p>
        </w:tc>
      </w:tr>
      <w:tr w:rsidR="00F36E52" w14:paraId="74E66405"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4DB9C85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Make=beech                                                                                     Schedule=Non-Scheduled                                                                             </w:t>
            </w:r>
          </w:p>
          <w:p w14:paraId="6B46F0B7"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Flight=MANEUVERING</w:t>
            </w:r>
          </w:p>
        </w:tc>
        <w:tc>
          <w:tcPr>
            <w:tcW w:w="1057" w:type="dxa"/>
          </w:tcPr>
          <w:p w14:paraId="1B8D9125"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0.00107</w:t>
            </w:r>
          </w:p>
        </w:tc>
        <w:tc>
          <w:tcPr>
            <w:tcW w:w="1567" w:type="dxa"/>
          </w:tcPr>
          <w:p w14:paraId="21060B3D"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7FE9F1FB"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4CF52DAF"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4</w:t>
            </w:r>
          </w:p>
        </w:tc>
      </w:tr>
      <w:tr w:rsidR="00F36E52" w14:paraId="1C9BDC90"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4597FEAA"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Engine Type=Turboprop                                                                          </w:t>
            </w:r>
          </w:p>
          <w:p w14:paraId="73119A7E"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lastRenderedPageBreak/>
              <w:t xml:space="preserve">Purpose of Flight=Private                                                                       </w:t>
            </w:r>
          </w:p>
          <w:p w14:paraId="0560D2B5"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Flight=MANEUVERING</w:t>
            </w:r>
          </w:p>
        </w:tc>
        <w:tc>
          <w:tcPr>
            <w:tcW w:w="1057" w:type="dxa"/>
          </w:tcPr>
          <w:p w14:paraId="6E8011D7"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lastRenderedPageBreak/>
              <w:t xml:space="preserve">0.00134 </w:t>
            </w:r>
          </w:p>
        </w:tc>
        <w:tc>
          <w:tcPr>
            <w:tcW w:w="1567" w:type="dxa"/>
          </w:tcPr>
          <w:p w14:paraId="423945C3"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1.000</w:t>
            </w:r>
          </w:p>
        </w:tc>
        <w:tc>
          <w:tcPr>
            <w:tcW w:w="1450" w:type="dxa"/>
          </w:tcPr>
          <w:p w14:paraId="2A362FF8"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6.814  </w:t>
            </w:r>
          </w:p>
        </w:tc>
        <w:tc>
          <w:tcPr>
            <w:tcW w:w="1681" w:type="dxa"/>
          </w:tcPr>
          <w:p w14:paraId="7BDB06AC"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5</w:t>
            </w:r>
          </w:p>
        </w:tc>
      </w:tr>
      <w:tr w:rsidR="00F36E52" w14:paraId="1093698B" w14:textId="77777777" w:rsidTr="00F072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2693F54"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Engine Type=Turboprop                                                                          </w:t>
            </w:r>
          </w:p>
          <w:p w14:paraId="3AAF4A24"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Schedule=Non-Scheduled                                                                             </w:t>
            </w:r>
          </w:p>
          <w:p w14:paraId="71BC0BA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Flight=MANEUVERING</w:t>
            </w:r>
          </w:p>
        </w:tc>
        <w:tc>
          <w:tcPr>
            <w:tcW w:w="1057" w:type="dxa"/>
          </w:tcPr>
          <w:p w14:paraId="56174DC5"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0.00161  </w:t>
            </w:r>
          </w:p>
        </w:tc>
        <w:tc>
          <w:tcPr>
            <w:tcW w:w="1567" w:type="dxa"/>
          </w:tcPr>
          <w:p w14:paraId="570F6B96"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059F3E59"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4927A28A" w14:textId="77777777" w:rsidR="00F36E52" w:rsidRPr="003E1CB3" w:rsidRDefault="00F36E52" w:rsidP="00F07252">
            <w:pPr>
              <w:cnfStyle w:val="000000100000" w:firstRow="0" w:lastRow="0" w:firstColumn="0" w:lastColumn="0" w:oddVBand="0" w:evenVBand="0" w:oddHBand="1" w:evenHBand="0" w:firstRowFirstColumn="0" w:firstRowLastColumn="0" w:lastRowFirstColumn="0" w:lastRowLastColumn="0"/>
              <w:rPr>
                <w:rFonts w:cstheme="minorHAnsi"/>
                <w:sz w:val="22"/>
                <w:szCs w:val="22"/>
              </w:rPr>
            </w:pPr>
            <w:r w:rsidRPr="003E1CB3">
              <w:rPr>
                <w:rFonts w:cstheme="minorHAnsi"/>
                <w:sz w:val="22"/>
                <w:szCs w:val="22"/>
              </w:rPr>
              <w:t>6</w:t>
            </w:r>
          </w:p>
        </w:tc>
      </w:tr>
      <w:tr w:rsidR="00F36E52" w14:paraId="7B7F69E2" w14:textId="77777777" w:rsidTr="00F07252">
        <w:tc>
          <w:tcPr>
            <w:cnfStyle w:val="001000000000" w:firstRow="0" w:lastRow="0" w:firstColumn="1" w:lastColumn="0" w:oddVBand="0" w:evenVBand="0" w:oddHBand="0" w:evenHBand="0" w:firstRowFirstColumn="0" w:firstRowLastColumn="0" w:lastRowFirstColumn="0" w:lastRowLastColumn="0"/>
            <w:tcW w:w="3595" w:type="dxa"/>
          </w:tcPr>
          <w:p w14:paraId="0244B212"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Make=</w:t>
            </w:r>
            <w:proofErr w:type="spellStart"/>
            <w:r w:rsidRPr="003E1CB3">
              <w:rPr>
                <w:rFonts w:cstheme="minorHAnsi"/>
                <w:b w:val="0"/>
                <w:bCs w:val="0"/>
                <w:sz w:val="22"/>
                <w:szCs w:val="22"/>
              </w:rPr>
              <w:t>cessna</w:t>
            </w:r>
            <w:proofErr w:type="spellEnd"/>
            <w:r w:rsidRPr="003E1CB3">
              <w:rPr>
                <w:rFonts w:cstheme="minorHAnsi"/>
                <w:b w:val="0"/>
                <w:bCs w:val="0"/>
                <w:sz w:val="22"/>
                <w:szCs w:val="22"/>
              </w:rPr>
              <w:t xml:space="preserve">                                                                                    </w:t>
            </w:r>
          </w:p>
          <w:p w14:paraId="20701556"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 xml:space="preserve">Weather Condition=Instruments                                                                   </w:t>
            </w:r>
          </w:p>
          <w:p w14:paraId="06EF51F3" w14:textId="77777777" w:rsidR="00F36E52" w:rsidRPr="003E1CB3" w:rsidRDefault="00F36E52" w:rsidP="00F07252">
            <w:pPr>
              <w:rPr>
                <w:rFonts w:cstheme="minorHAnsi"/>
                <w:b w:val="0"/>
                <w:bCs w:val="0"/>
                <w:sz w:val="22"/>
                <w:szCs w:val="22"/>
              </w:rPr>
            </w:pPr>
            <w:r w:rsidRPr="003E1CB3">
              <w:rPr>
                <w:rFonts w:cstheme="minorHAnsi"/>
                <w:b w:val="0"/>
                <w:bCs w:val="0"/>
                <w:sz w:val="22"/>
                <w:szCs w:val="22"/>
              </w:rPr>
              <w:t>Phase of Flight=CLIMB</w:t>
            </w:r>
          </w:p>
        </w:tc>
        <w:tc>
          <w:tcPr>
            <w:tcW w:w="1057" w:type="dxa"/>
          </w:tcPr>
          <w:p w14:paraId="26278942"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0.00161 </w:t>
            </w:r>
          </w:p>
        </w:tc>
        <w:tc>
          <w:tcPr>
            <w:tcW w:w="1567" w:type="dxa"/>
          </w:tcPr>
          <w:p w14:paraId="55C9625F"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0.857</w:t>
            </w:r>
          </w:p>
        </w:tc>
        <w:tc>
          <w:tcPr>
            <w:tcW w:w="1450" w:type="dxa"/>
          </w:tcPr>
          <w:p w14:paraId="29CFB599"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 xml:space="preserve">5.840   </w:t>
            </w:r>
          </w:p>
        </w:tc>
        <w:tc>
          <w:tcPr>
            <w:tcW w:w="1681" w:type="dxa"/>
          </w:tcPr>
          <w:p w14:paraId="20767551" w14:textId="77777777" w:rsidR="00F36E52" w:rsidRPr="003E1CB3" w:rsidRDefault="00F36E52" w:rsidP="00F07252">
            <w:pPr>
              <w:cnfStyle w:val="000000000000" w:firstRow="0" w:lastRow="0" w:firstColumn="0" w:lastColumn="0" w:oddVBand="0" w:evenVBand="0" w:oddHBand="0" w:evenHBand="0" w:firstRowFirstColumn="0" w:firstRowLastColumn="0" w:lastRowFirstColumn="0" w:lastRowLastColumn="0"/>
              <w:rPr>
                <w:rFonts w:cstheme="minorHAnsi"/>
                <w:sz w:val="22"/>
                <w:szCs w:val="22"/>
              </w:rPr>
            </w:pPr>
            <w:r w:rsidRPr="003E1CB3">
              <w:rPr>
                <w:rFonts w:cstheme="minorHAnsi"/>
                <w:sz w:val="22"/>
                <w:szCs w:val="22"/>
              </w:rPr>
              <w:t>6</w:t>
            </w:r>
          </w:p>
        </w:tc>
      </w:tr>
    </w:tbl>
    <w:p w14:paraId="24E9146F" w14:textId="58AB158B" w:rsidR="00F36E52" w:rsidRDefault="00F36E52"/>
    <w:p w14:paraId="366667FD" w14:textId="11B01D5E" w:rsidR="00197FBC" w:rsidRDefault="00197FBC"/>
    <w:p w14:paraId="2C636B6D" w14:textId="7D1D0AFD" w:rsidR="00197FBC" w:rsidRDefault="00197FBC"/>
    <w:p w14:paraId="5E3B764F" w14:textId="2A368BD8" w:rsidR="00197FBC" w:rsidRDefault="00197FBC"/>
    <w:p w14:paraId="099F9A77" w14:textId="77777777" w:rsidR="00197FBC" w:rsidRDefault="00197FBC"/>
    <w:p w14:paraId="778B2576" w14:textId="7D8553C2" w:rsidR="00F36E52" w:rsidRPr="00F36E52" w:rsidRDefault="00F36E52" w:rsidP="00F36E52">
      <w:pPr>
        <w:pStyle w:val="Heading2"/>
        <w:numPr>
          <w:ilvl w:val="1"/>
          <w:numId w:val="5"/>
        </w:numPr>
        <w:spacing w:before="120"/>
        <w:ind w:left="734" w:hanging="374"/>
        <w:rPr>
          <w:rFonts w:cstheme="majorHAnsi"/>
        </w:rPr>
      </w:pPr>
      <w:bookmarkStart w:id="19" w:name="_Toc35802127"/>
      <w:r w:rsidRPr="00F36E52">
        <w:rPr>
          <w:rFonts w:cstheme="majorHAnsi"/>
        </w:rPr>
        <w:t xml:space="preserve">Model </w:t>
      </w:r>
      <w:r w:rsidR="003329F5">
        <w:rPr>
          <w:rFonts w:cstheme="majorHAnsi"/>
        </w:rPr>
        <w:t>3</w:t>
      </w:r>
      <w:r w:rsidRPr="00F36E52">
        <w:rPr>
          <w:rFonts w:cstheme="majorHAnsi"/>
        </w:rPr>
        <w:t>: Decision Tree</w:t>
      </w:r>
      <w:bookmarkEnd w:id="19"/>
    </w:p>
    <w:p w14:paraId="302906AC" w14:textId="77777777" w:rsidR="00F36E52" w:rsidRPr="00773B5C" w:rsidRDefault="00F36E52" w:rsidP="00F36E52">
      <w:pPr>
        <w:pStyle w:val="ListParagraph"/>
      </w:pPr>
    </w:p>
    <w:p w14:paraId="30F1B00E" w14:textId="77777777" w:rsidR="00F36E52" w:rsidRPr="003329F5" w:rsidRDefault="00F36E52" w:rsidP="003329F5">
      <w:pPr>
        <w:pStyle w:val="Heading3"/>
        <w:numPr>
          <w:ilvl w:val="2"/>
          <w:numId w:val="5"/>
        </w:numPr>
        <w:spacing w:before="120"/>
        <w:rPr>
          <w:rFonts w:cstheme="majorHAnsi"/>
        </w:rPr>
      </w:pPr>
      <w:bookmarkStart w:id="20" w:name="_Toc35802128"/>
      <w:r w:rsidRPr="003329F5">
        <w:rPr>
          <w:rFonts w:cstheme="majorHAnsi"/>
        </w:rPr>
        <w:t>Model Details: methods used to analyze the data</w:t>
      </w:r>
      <w:bookmarkEnd w:id="20"/>
    </w:p>
    <w:p w14:paraId="42FBCC12" w14:textId="77777777" w:rsidR="00F36E52" w:rsidRPr="00773B5C" w:rsidRDefault="00F36E52" w:rsidP="00F36E52"/>
    <w:p w14:paraId="50D0B737" w14:textId="4AF57529" w:rsidR="00F36E52" w:rsidRDefault="00F36E52" w:rsidP="00F36E52">
      <w:pPr>
        <w:ind w:firstLine="360"/>
        <w:rPr>
          <w:rFonts w:asciiTheme="minorHAnsi" w:hAnsiTheme="minorHAnsi" w:cstheme="minorHAnsi"/>
        </w:rPr>
      </w:pPr>
      <w:proofErr w:type="spellStart"/>
      <w:r w:rsidRPr="00A83A58">
        <w:rPr>
          <w:rFonts w:asciiTheme="minorHAnsi" w:hAnsiTheme="minorHAnsi" w:cstheme="minorHAnsi"/>
        </w:rPr>
        <w:t>Master.df</w:t>
      </w:r>
      <w:proofErr w:type="spellEnd"/>
      <w:r w:rsidRPr="00A83A58">
        <w:rPr>
          <w:rFonts w:asciiTheme="minorHAnsi" w:hAnsiTheme="minorHAnsi" w:cstheme="minorHAnsi"/>
        </w:rPr>
        <w:t xml:space="preserve"> was modified to 16 variables for decision tree analysis.  Initial assessment of each variable to determine for model accuracy. The data was split into 2/3 for training data and 1/3 for testing data.  Then, proceed to identify a model with a high accuracy for prediction of injury severity.  Model accuracy with greater than 95% was selected for further tuning.  The tuning process was consisted of cross reference with associate rules or combined a few factors with model accuracy &gt; 95%.</w:t>
      </w:r>
    </w:p>
    <w:p w14:paraId="459C8CFF" w14:textId="77777777" w:rsidR="00197FBC" w:rsidRPr="00A83A58" w:rsidRDefault="00197FBC" w:rsidP="00F36E52">
      <w:pPr>
        <w:ind w:firstLine="360"/>
        <w:rPr>
          <w:rFonts w:asciiTheme="minorHAnsi" w:hAnsiTheme="minorHAnsi" w:cstheme="minorHAnsi"/>
        </w:rPr>
      </w:pPr>
    </w:p>
    <w:p w14:paraId="7211894D" w14:textId="77777777" w:rsidR="00F36E52" w:rsidRPr="003329F5" w:rsidRDefault="00F36E52" w:rsidP="003329F5">
      <w:pPr>
        <w:pStyle w:val="Heading3"/>
        <w:numPr>
          <w:ilvl w:val="2"/>
          <w:numId w:val="5"/>
        </w:numPr>
        <w:spacing w:before="120"/>
        <w:rPr>
          <w:rFonts w:cstheme="majorHAnsi"/>
        </w:rPr>
      </w:pPr>
      <w:bookmarkStart w:id="21" w:name="_Toc35802129"/>
      <w:r w:rsidRPr="003329F5">
        <w:rPr>
          <w:rFonts w:cstheme="majorHAnsi"/>
        </w:rPr>
        <w:t>Parameter Values</w:t>
      </w:r>
      <w:bookmarkEnd w:id="21"/>
    </w:p>
    <w:p w14:paraId="25CD4463" w14:textId="21D9EA15" w:rsidR="00F36E52" w:rsidRDefault="00F36E52" w:rsidP="00F36E52">
      <w:pPr>
        <w:pStyle w:val="Heading2"/>
        <w:spacing w:before="120"/>
        <w:ind w:firstLine="360"/>
        <w:rPr>
          <w:rFonts w:asciiTheme="minorHAnsi" w:eastAsia="Times New Roman" w:hAnsiTheme="minorHAnsi" w:cstheme="minorHAnsi"/>
          <w:color w:val="000000"/>
        </w:rPr>
      </w:pPr>
      <w:bookmarkStart w:id="22" w:name="_Toc35802130"/>
      <w:r w:rsidRPr="00C20BA1">
        <w:rPr>
          <w:rFonts w:asciiTheme="minorHAnsi" w:eastAsia="Times New Roman" w:hAnsiTheme="minorHAnsi" w:cstheme="minorHAnsi"/>
          <w:color w:val="000000"/>
        </w:rPr>
        <w:t xml:space="preserve">Table </w:t>
      </w:r>
      <w:r w:rsidR="0000530B">
        <w:rPr>
          <w:rFonts w:asciiTheme="minorHAnsi" w:eastAsia="Times New Roman" w:hAnsiTheme="minorHAnsi" w:cstheme="minorHAnsi"/>
          <w:color w:val="000000"/>
        </w:rPr>
        <w:t>5</w:t>
      </w:r>
      <w:r w:rsidRPr="00C20BA1">
        <w:rPr>
          <w:rFonts w:asciiTheme="minorHAnsi" w:eastAsia="Times New Roman" w:hAnsiTheme="minorHAnsi" w:cstheme="minorHAnsi"/>
          <w:color w:val="000000"/>
        </w:rPr>
        <w:t xml:space="preserve"> showed the 16 variables with various levels for performing decision tree machine learning to determine model accuracy and confusion matrix.</w:t>
      </w:r>
      <w:bookmarkEnd w:id="22"/>
      <w:r w:rsidRPr="00C20BA1">
        <w:rPr>
          <w:rFonts w:asciiTheme="minorHAnsi" w:eastAsia="Times New Roman" w:hAnsiTheme="minorHAnsi" w:cstheme="minorHAnsi"/>
          <w:color w:val="000000"/>
        </w:rPr>
        <w:t xml:space="preserve"> </w:t>
      </w:r>
    </w:p>
    <w:p w14:paraId="3FF5DA22" w14:textId="77777777" w:rsidR="00197FBC" w:rsidRPr="00197FBC" w:rsidRDefault="00197FBC" w:rsidP="00197FBC"/>
    <w:p w14:paraId="03763FD3" w14:textId="63A2C615" w:rsidR="00F36E52" w:rsidRPr="00C20BA1" w:rsidRDefault="00F36E52" w:rsidP="00B50365">
      <w:pPr>
        <w:pBdr>
          <w:top w:val="nil"/>
          <w:left w:val="nil"/>
          <w:bottom w:val="nil"/>
          <w:right w:val="nil"/>
          <w:between w:val="nil"/>
        </w:pBdr>
        <w:spacing w:before="280" w:after="120"/>
        <w:rPr>
          <w:rFonts w:asciiTheme="minorHAnsi" w:eastAsia="Times New Roman" w:hAnsiTheme="minorHAnsi" w:cstheme="minorHAnsi"/>
          <w:iCs/>
        </w:rPr>
      </w:pPr>
      <w:r w:rsidRPr="00C20BA1">
        <w:rPr>
          <w:rFonts w:asciiTheme="minorHAnsi" w:eastAsia="Times New Roman" w:hAnsiTheme="minorHAnsi" w:cstheme="minorHAnsi"/>
          <w:iCs/>
        </w:rPr>
        <w:t xml:space="preserve">Table </w:t>
      </w:r>
      <w:r w:rsidR="00B50365">
        <w:rPr>
          <w:rFonts w:asciiTheme="minorHAnsi" w:eastAsia="Times New Roman" w:hAnsiTheme="minorHAnsi" w:cstheme="minorHAnsi"/>
          <w:iCs/>
        </w:rPr>
        <w:t xml:space="preserve">5:  </w:t>
      </w:r>
      <w:r w:rsidRPr="00C20BA1">
        <w:rPr>
          <w:rFonts w:asciiTheme="minorHAnsi" w:eastAsia="Times New Roman" w:hAnsiTheme="minorHAnsi" w:cstheme="minorHAnsi"/>
          <w:i/>
        </w:rPr>
        <w:t>Decision Tree Variable Table</w:t>
      </w:r>
    </w:p>
    <w:tbl>
      <w:tblPr>
        <w:tblW w:w="9355" w:type="dxa"/>
        <w:tblLayout w:type="fixed"/>
        <w:tblLook w:val="0400" w:firstRow="0" w:lastRow="0" w:firstColumn="0" w:lastColumn="0" w:noHBand="0" w:noVBand="1"/>
      </w:tblPr>
      <w:tblGrid>
        <w:gridCol w:w="805"/>
        <w:gridCol w:w="2340"/>
        <w:gridCol w:w="6210"/>
      </w:tblGrid>
      <w:tr w:rsidR="00F36E52" w:rsidRPr="00A83A58" w14:paraId="384F804E" w14:textId="77777777" w:rsidTr="00F07252">
        <w:tc>
          <w:tcPr>
            <w:tcW w:w="805" w:type="dxa"/>
            <w:tcBorders>
              <w:top w:val="single" w:sz="4" w:space="0" w:color="auto"/>
              <w:bottom w:val="single" w:sz="4" w:space="0" w:color="auto"/>
            </w:tcBorders>
          </w:tcPr>
          <w:p w14:paraId="6A7B3C2B" w14:textId="77777777" w:rsidR="00F36E52" w:rsidRPr="00A83A58" w:rsidRDefault="00F36E52" w:rsidP="00F07252">
            <w:pPr>
              <w:jc w:val="center"/>
              <w:rPr>
                <w:rFonts w:asciiTheme="minorHAnsi" w:eastAsia="Times New Roman" w:hAnsiTheme="minorHAnsi" w:cstheme="minorHAnsi"/>
                <w:b/>
              </w:rPr>
            </w:pPr>
          </w:p>
        </w:tc>
        <w:tc>
          <w:tcPr>
            <w:tcW w:w="2340" w:type="dxa"/>
            <w:tcBorders>
              <w:top w:val="single" w:sz="4" w:space="0" w:color="auto"/>
              <w:bottom w:val="single" w:sz="4" w:space="0" w:color="auto"/>
            </w:tcBorders>
          </w:tcPr>
          <w:p w14:paraId="14C03882" w14:textId="77777777" w:rsidR="00F36E52" w:rsidRPr="00C20BA1" w:rsidRDefault="00F36E52" w:rsidP="00F07252">
            <w:pPr>
              <w:rPr>
                <w:rFonts w:asciiTheme="minorHAnsi" w:eastAsia="Times New Roman" w:hAnsiTheme="minorHAnsi" w:cstheme="minorHAnsi"/>
                <w:bCs/>
              </w:rPr>
            </w:pPr>
            <w:r w:rsidRPr="00C20BA1">
              <w:rPr>
                <w:rFonts w:asciiTheme="minorHAnsi" w:eastAsia="Times New Roman" w:hAnsiTheme="minorHAnsi" w:cstheme="minorHAnsi"/>
                <w:bCs/>
              </w:rPr>
              <w:t>Variable</w:t>
            </w:r>
          </w:p>
        </w:tc>
        <w:tc>
          <w:tcPr>
            <w:tcW w:w="6210" w:type="dxa"/>
            <w:tcBorders>
              <w:top w:val="single" w:sz="4" w:space="0" w:color="auto"/>
              <w:bottom w:val="single" w:sz="4" w:space="0" w:color="auto"/>
            </w:tcBorders>
          </w:tcPr>
          <w:p w14:paraId="2D448282" w14:textId="77777777" w:rsidR="00F36E52" w:rsidRPr="00C20BA1" w:rsidRDefault="00F36E52" w:rsidP="00F07252">
            <w:pPr>
              <w:rPr>
                <w:rFonts w:asciiTheme="minorHAnsi" w:eastAsia="Times New Roman" w:hAnsiTheme="minorHAnsi" w:cstheme="minorHAnsi"/>
                <w:bCs/>
              </w:rPr>
            </w:pPr>
            <w:r w:rsidRPr="00C20BA1">
              <w:rPr>
                <w:rFonts w:asciiTheme="minorHAnsi" w:eastAsia="Times New Roman" w:hAnsiTheme="minorHAnsi" w:cstheme="minorHAnsi"/>
                <w:bCs/>
              </w:rPr>
              <w:t>Factor Levels</w:t>
            </w:r>
          </w:p>
        </w:tc>
      </w:tr>
      <w:tr w:rsidR="00F36E52" w:rsidRPr="00A83A58" w14:paraId="04B236F7" w14:textId="77777777" w:rsidTr="00F07252">
        <w:tc>
          <w:tcPr>
            <w:tcW w:w="805" w:type="dxa"/>
            <w:tcBorders>
              <w:top w:val="single" w:sz="4" w:space="0" w:color="auto"/>
              <w:bottom w:val="single" w:sz="4" w:space="0" w:color="auto"/>
            </w:tcBorders>
          </w:tcPr>
          <w:p w14:paraId="5CFA0A5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w:t>
            </w:r>
          </w:p>
        </w:tc>
        <w:tc>
          <w:tcPr>
            <w:tcW w:w="2340" w:type="dxa"/>
            <w:tcBorders>
              <w:top w:val="single" w:sz="4" w:space="0" w:color="auto"/>
              <w:bottom w:val="single" w:sz="4" w:space="0" w:color="auto"/>
            </w:tcBorders>
          </w:tcPr>
          <w:p w14:paraId="7F6AF1C2"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Injury.Severity</w:t>
            </w:r>
            <w:proofErr w:type="spellEnd"/>
          </w:p>
        </w:tc>
        <w:tc>
          <w:tcPr>
            <w:tcW w:w="6210" w:type="dxa"/>
            <w:tcBorders>
              <w:top w:val="single" w:sz="4" w:space="0" w:color="auto"/>
              <w:bottom w:val="single" w:sz="4" w:space="0" w:color="auto"/>
            </w:tcBorders>
          </w:tcPr>
          <w:p w14:paraId="44C996FD"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Fatal, No-Injury &amp; Non-Fatal</w:t>
            </w:r>
          </w:p>
        </w:tc>
      </w:tr>
      <w:tr w:rsidR="00F36E52" w:rsidRPr="00A83A58" w14:paraId="0BD71751" w14:textId="77777777" w:rsidTr="00F07252">
        <w:tc>
          <w:tcPr>
            <w:tcW w:w="805" w:type="dxa"/>
            <w:tcBorders>
              <w:top w:val="single" w:sz="4" w:space="0" w:color="auto"/>
              <w:bottom w:val="single" w:sz="4" w:space="0" w:color="auto"/>
            </w:tcBorders>
          </w:tcPr>
          <w:p w14:paraId="43F3470B"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2</w:t>
            </w:r>
          </w:p>
        </w:tc>
        <w:tc>
          <w:tcPr>
            <w:tcW w:w="2340" w:type="dxa"/>
            <w:tcBorders>
              <w:top w:val="single" w:sz="4" w:space="0" w:color="auto"/>
              <w:bottom w:val="single" w:sz="4" w:space="0" w:color="auto"/>
            </w:tcBorders>
          </w:tcPr>
          <w:p w14:paraId="66F95C5E"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Aircraft.Damage</w:t>
            </w:r>
            <w:proofErr w:type="spellEnd"/>
          </w:p>
        </w:tc>
        <w:tc>
          <w:tcPr>
            <w:tcW w:w="6210" w:type="dxa"/>
            <w:tcBorders>
              <w:top w:val="single" w:sz="4" w:space="0" w:color="auto"/>
              <w:bottom w:val="single" w:sz="4" w:space="0" w:color="auto"/>
            </w:tcBorders>
          </w:tcPr>
          <w:p w14:paraId="07596728"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Destroyed, Minor &amp; Substantial</w:t>
            </w:r>
          </w:p>
        </w:tc>
      </w:tr>
      <w:tr w:rsidR="00F36E52" w:rsidRPr="00A83A58" w14:paraId="311EDB4A" w14:textId="77777777" w:rsidTr="00F07252">
        <w:tc>
          <w:tcPr>
            <w:tcW w:w="805" w:type="dxa"/>
            <w:tcBorders>
              <w:top w:val="single" w:sz="4" w:space="0" w:color="auto"/>
              <w:bottom w:val="single" w:sz="4" w:space="0" w:color="auto"/>
            </w:tcBorders>
          </w:tcPr>
          <w:p w14:paraId="55A6313A"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3</w:t>
            </w:r>
          </w:p>
        </w:tc>
        <w:tc>
          <w:tcPr>
            <w:tcW w:w="2340" w:type="dxa"/>
            <w:tcBorders>
              <w:top w:val="single" w:sz="4" w:space="0" w:color="auto"/>
              <w:bottom w:val="single" w:sz="4" w:space="0" w:color="auto"/>
            </w:tcBorders>
          </w:tcPr>
          <w:p w14:paraId="63BB5DC0"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Aircraft.Category</w:t>
            </w:r>
            <w:proofErr w:type="spellEnd"/>
          </w:p>
        </w:tc>
        <w:tc>
          <w:tcPr>
            <w:tcW w:w="6210" w:type="dxa"/>
            <w:tcBorders>
              <w:top w:val="single" w:sz="4" w:space="0" w:color="auto"/>
              <w:bottom w:val="single" w:sz="4" w:space="0" w:color="auto"/>
            </w:tcBorders>
          </w:tcPr>
          <w:p w14:paraId="26088D3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Airplane Balloon,</w:t>
            </w:r>
            <w:r w:rsidRPr="00A83A58">
              <w:rPr>
                <w:rFonts w:asciiTheme="minorHAnsi" w:hAnsiTheme="minorHAnsi" w:cstheme="minorHAnsi"/>
              </w:rPr>
              <w:t xml:space="preserve"> </w:t>
            </w:r>
            <w:r w:rsidRPr="00A83A58">
              <w:rPr>
                <w:rFonts w:asciiTheme="minorHAnsi" w:eastAsia="Times New Roman" w:hAnsiTheme="minorHAnsi" w:cstheme="minorHAnsi"/>
              </w:rPr>
              <w:t xml:space="preserve">Gliders, Helicopter &amp; </w:t>
            </w:r>
            <w:proofErr w:type="spellStart"/>
            <w:r w:rsidRPr="00A83A58">
              <w:rPr>
                <w:rFonts w:asciiTheme="minorHAnsi" w:eastAsia="Times New Roman" w:hAnsiTheme="minorHAnsi" w:cstheme="minorHAnsi"/>
              </w:rPr>
              <w:t>LightSport</w:t>
            </w:r>
            <w:proofErr w:type="spellEnd"/>
          </w:p>
        </w:tc>
      </w:tr>
      <w:tr w:rsidR="00F36E52" w:rsidRPr="00A83A58" w14:paraId="78EB7A0B" w14:textId="77777777" w:rsidTr="00F07252">
        <w:tc>
          <w:tcPr>
            <w:tcW w:w="805" w:type="dxa"/>
            <w:tcBorders>
              <w:top w:val="single" w:sz="4" w:space="0" w:color="auto"/>
              <w:bottom w:val="single" w:sz="4" w:space="0" w:color="auto"/>
            </w:tcBorders>
          </w:tcPr>
          <w:p w14:paraId="07CF6AF8"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4</w:t>
            </w:r>
          </w:p>
        </w:tc>
        <w:tc>
          <w:tcPr>
            <w:tcW w:w="2340" w:type="dxa"/>
            <w:tcBorders>
              <w:top w:val="single" w:sz="4" w:space="0" w:color="auto"/>
              <w:bottom w:val="single" w:sz="4" w:space="0" w:color="auto"/>
            </w:tcBorders>
          </w:tcPr>
          <w:p w14:paraId="3B4771B4"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Amateur.Built</w:t>
            </w:r>
            <w:proofErr w:type="spellEnd"/>
          </w:p>
        </w:tc>
        <w:tc>
          <w:tcPr>
            <w:tcW w:w="6210" w:type="dxa"/>
            <w:tcBorders>
              <w:top w:val="single" w:sz="4" w:space="0" w:color="auto"/>
              <w:bottom w:val="single" w:sz="4" w:space="0" w:color="auto"/>
            </w:tcBorders>
          </w:tcPr>
          <w:p w14:paraId="3EE1D66A"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No &amp; Yes</w:t>
            </w:r>
          </w:p>
        </w:tc>
      </w:tr>
      <w:tr w:rsidR="00F36E52" w:rsidRPr="00A83A58" w14:paraId="2879569C" w14:textId="77777777" w:rsidTr="00F07252">
        <w:tc>
          <w:tcPr>
            <w:tcW w:w="805" w:type="dxa"/>
            <w:tcBorders>
              <w:top w:val="single" w:sz="4" w:space="0" w:color="auto"/>
              <w:bottom w:val="single" w:sz="4" w:space="0" w:color="auto"/>
            </w:tcBorders>
          </w:tcPr>
          <w:p w14:paraId="7CB5FA85"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5</w:t>
            </w:r>
          </w:p>
        </w:tc>
        <w:tc>
          <w:tcPr>
            <w:tcW w:w="2340" w:type="dxa"/>
            <w:tcBorders>
              <w:top w:val="single" w:sz="4" w:space="0" w:color="auto"/>
              <w:bottom w:val="single" w:sz="4" w:space="0" w:color="auto"/>
            </w:tcBorders>
          </w:tcPr>
          <w:p w14:paraId="6C58AA56"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Number.of.Engines</w:t>
            </w:r>
            <w:proofErr w:type="spellEnd"/>
          </w:p>
        </w:tc>
        <w:tc>
          <w:tcPr>
            <w:tcW w:w="6210" w:type="dxa"/>
            <w:tcBorders>
              <w:top w:val="single" w:sz="4" w:space="0" w:color="auto"/>
              <w:bottom w:val="single" w:sz="4" w:space="0" w:color="auto"/>
            </w:tcBorders>
          </w:tcPr>
          <w:p w14:paraId="208BA659"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 2, 3 &amp; 4</w:t>
            </w:r>
          </w:p>
        </w:tc>
      </w:tr>
      <w:tr w:rsidR="00F36E52" w:rsidRPr="00A83A58" w14:paraId="5D0BD1CA" w14:textId="77777777" w:rsidTr="00F07252">
        <w:tc>
          <w:tcPr>
            <w:tcW w:w="805" w:type="dxa"/>
            <w:tcBorders>
              <w:top w:val="single" w:sz="4" w:space="0" w:color="auto"/>
              <w:bottom w:val="single" w:sz="4" w:space="0" w:color="auto"/>
            </w:tcBorders>
          </w:tcPr>
          <w:p w14:paraId="51FC73F1"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6</w:t>
            </w:r>
          </w:p>
        </w:tc>
        <w:tc>
          <w:tcPr>
            <w:tcW w:w="2340" w:type="dxa"/>
            <w:tcBorders>
              <w:top w:val="single" w:sz="4" w:space="0" w:color="auto"/>
              <w:bottom w:val="single" w:sz="4" w:space="0" w:color="auto"/>
            </w:tcBorders>
          </w:tcPr>
          <w:p w14:paraId="5CF8B326"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Engine.Type</w:t>
            </w:r>
            <w:proofErr w:type="spellEnd"/>
          </w:p>
        </w:tc>
        <w:tc>
          <w:tcPr>
            <w:tcW w:w="6210" w:type="dxa"/>
            <w:tcBorders>
              <w:top w:val="single" w:sz="4" w:space="0" w:color="auto"/>
              <w:bottom w:val="single" w:sz="4" w:space="0" w:color="auto"/>
            </w:tcBorders>
          </w:tcPr>
          <w:p w14:paraId="4BFDA766"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Reciprocating, Turbofan, Turbojet, Turboprop &amp; Turboshaft</w:t>
            </w:r>
          </w:p>
        </w:tc>
      </w:tr>
      <w:tr w:rsidR="00F36E52" w:rsidRPr="00A83A58" w14:paraId="569A48D7" w14:textId="77777777" w:rsidTr="00F07252">
        <w:tc>
          <w:tcPr>
            <w:tcW w:w="805" w:type="dxa"/>
            <w:tcBorders>
              <w:top w:val="single" w:sz="4" w:space="0" w:color="auto"/>
              <w:bottom w:val="single" w:sz="4" w:space="0" w:color="auto"/>
            </w:tcBorders>
          </w:tcPr>
          <w:p w14:paraId="297C1524"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7</w:t>
            </w:r>
          </w:p>
        </w:tc>
        <w:tc>
          <w:tcPr>
            <w:tcW w:w="2340" w:type="dxa"/>
            <w:tcBorders>
              <w:top w:val="single" w:sz="4" w:space="0" w:color="auto"/>
              <w:bottom w:val="single" w:sz="4" w:space="0" w:color="auto"/>
            </w:tcBorders>
          </w:tcPr>
          <w:p w14:paraId="1843C8FE"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FAR.Description</w:t>
            </w:r>
            <w:proofErr w:type="spellEnd"/>
          </w:p>
        </w:tc>
        <w:tc>
          <w:tcPr>
            <w:tcW w:w="6210" w:type="dxa"/>
            <w:tcBorders>
              <w:top w:val="single" w:sz="4" w:space="0" w:color="auto"/>
              <w:bottom w:val="single" w:sz="4" w:space="0" w:color="auto"/>
            </w:tcBorders>
          </w:tcPr>
          <w:p w14:paraId="7B82739D"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 xml:space="preserve">Part 137: Agricultural, Part 91: General Aviation, Part 91F: </w:t>
            </w:r>
            <w:proofErr w:type="spellStart"/>
            <w:r w:rsidRPr="00A83A58">
              <w:rPr>
                <w:rFonts w:asciiTheme="minorHAnsi" w:eastAsia="Times New Roman" w:hAnsiTheme="minorHAnsi" w:cstheme="minorHAnsi"/>
              </w:rPr>
              <w:t>SpecialOps</w:t>
            </w:r>
            <w:proofErr w:type="spellEnd"/>
            <w:r w:rsidRPr="00A83A58">
              <w:rPr>
                <w:rFonts w:asciiTheme="minorHAnsi" w:eastAsia="Times New Roman" w:hAnsiTheme="minorHAnsi" w:cstheme="minorHAnsi"/>
              </w:rPr>
              <w:t>, Part 135: Air Taxi &amp; Commuter, Part 133: Rotorcraft Ext. Load, Part 121: Air Carrier, Part 103: Ultralight &amp; Unknown</w:t>
            </w:r>
          </w:p>
        </w:tc>
      </w:tr>
      <w:tr w:rsidR="00F36E52" w:rsidRPr="00A83A58" w14:paraId="2DFE36E0" w14:textId="77777777" w:rsidTr="00F07252">
        <w:tc>
          <w:tcPr>
            <w:tcW w:w="805" w:type="dxa"/>
            <w:tcBorders>
              <w:top w:val="single" w:sz="4" w:space="0" w:color="auto"/>
              <w:bottom w:val="single" w:sz="4" w:space="0" w:color="auto"/>
            </w:tcBorders>
          </w:tcPr>
          <w:p w14:paraId="77E95537"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8</w:t>
            </w:r>
          </w:p>
        </w:tc>
        <w:tc>
          <w:tcPr>
            <w:tcW w:w="2340" w:type="dxa"/>
            <w:tcBorders>
              <w:top w:val="single" w:sz="4" w:space="0" w:color="auto"/>
              <w:bottom w:val="single" w:sz="4" w:space="0" w:color="auto"/>
            </w:tcBorders>
          </w:tcPr>
          <w:p w14:paraId="4D771B83"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Schedule</w:t>
            </w:r>
          </w:p>
        </w:tc>
        <w:tc>
          <w:tcPr>
            <w:tcW w:w="6210" w:type="dxa"/>
            <w:tcBorders>
              <w:top w:val="single" w:sz="4" w:space="0" w:color="auto"/>
              <w:bottom w:val="single" w:sz="4" w:space="0" w:color="auto"/>
            </w:tcBorders>
          </w:tcPr>
          <w:p w14:paraId="6D67463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 xml:space="preserve">Schedule &amp; </w:t>
            </w:r>
            <w:proofErr w:type="spellStart"/>
            <w:r w:rsidRPr="00A83A58">
              <w:rPr>
                <w:rFonts w:asciiTheme="minorHAnsi" w:eastAsia="Times New Roman" w:hAnsiTheme="minorHAnsi" w:cstheme="minorHAnsi"/>
              </w:rPr>
              <w:t>NonSchedule</w:t>
            </w:r>
            <w:proofErr w:type="spellEnd"/>
          </w:p>
        </w:tc>
      </w:tr>
      <w:tr w:rsidR="00F36E52" w:rsidRPr="00A83A58" w14:paraId="35A2A290" w14:textId="77777777" w:rsidTr="00F07252">
        <w:tc>
          <w:tcPr>
            <w:tcW w:w="805" w:type="dxa"/>
            <w:tcBorders>
              <w:top w:val="single" w:sz="4" w:space="0" w:color="auto"/>
              <w:bottom w:val="single" w:sz="4" w:space="0" w:color="auto"/>
            </w:tcBorders>
          </w:tcPr>
          <w:p w14:paraId="0C8C0984"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lastRenderedPageBreak/>
              <w:t>9</w:t>
            </w:r>
          </w:p>
        </w:tc>
        <w:tc>
          <w:tcPr>
            <w:tcW w:w="2340" w:type="dxa"/>
            <w:tcBorders>
              <w:top w:val="single" w:sz="4" w:space="0" w:color="auto"/>
              <w:bottom w:val="single" w:sz="4" w:space="0" w:color="auto"/>
            </w:tcBorders>
          </w:tcPr>
          <w:p w14:paraId="7355D422"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Purpose.of.Flight</w:t>
            </w:r>
            <w:proofErr w:type="spellEnd"/>
          </w:p>
        </w:tc>
        <w:tc>
          <w:tcPr>
            <w:tcW w:w="6210" w:type="dxa"/>
            <w:tcBorders>
              <w:top w:val="single" w:sz="4" w:space="0" w:color="auto"/>
              <w:bottom w:val="single" w:sz="4" w:space="0" w:color="auto"/>
            </w:tcBorders>
          </w:tcPr>
          <w:p w14:paraId="3EB80B9F"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 xml:space="preserve">Private, Instructional, Agriculture, Skydiving, Business, </w:t>
            </w:r>
            <w:proofErr w:type="spellStart"/>
            <w:r w:rsidRPr="00A83A58">
              <w:rPr>
                <w:rFonts w:asciiTheme="minorHAnsi" w:eastAsia="Times New Roman" w:hAnsiTheme="minorHAnsi" w:cstheme="minorHAnsi"/>
              </w:rPr>
              <w:t>Public_Aircraft</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Aerial_observation</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FlightTest</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OtherWork</w:t>
            </w:r>
            <w:proofErr w:type="spellEnd"/>
            <w:r w:rsidRPr="00A83A58">
              <w:rPr>
                <w:rFonts w:asciiTheme="minorHAnsi" w:eastAsia="Times New Roman" w:hAnsiTheme="minorHAnsi" w:cstheme="minorHAnsi"/>
              </w:rPr>
              <w:t xml:space="preserve">, Ferry, </w:t>
            </w:r>
            <w:proofErr w:type="spellStart"/>
            <w:r w:rsidRPr="00A83A58">
              <w:rPr>
                <w:rFonts w:asciiTheme="minorHAnsi" w:eastAsia="Times New Roman" w:hAnsiTheme="minorHAnsi" w:cstheme="minorHAnsi"/>
              </w:rPr>
              <w:t>ExternalLoad</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AirShow</w:t>
            </w:r>
            <w:proofErr w:type="spellEnd"/>
            <w:r w:rsidRPr="00A83A58">
              <w:rPr>
                <w:rFonts w:asciiTheme="minorHAnsi" w:eastAsia="Times New Roman" w:hAnsiTheme="minorHAnsi" w:cstheme="minorHAnsi"/>
              </w:rPr>
              <w:t xml:space="preserve">, </w:t>
            </w:r>
            <w:proofErr w:type="spellStart"/>
            <w:r w:rsidRPr="00A83A58">
              <w:rPr>
                <w:rFonts w:asciiTheme="minorHAnsi" w:eastAsia="Times New Roman" w:hAnsiTheme="minorHAnsi" w:cstheme="minorHAnsi"/>
              </w:rPr>
              <w:t>BannerTow</w:t>
            </w:r>
            <w:proofErr w:type="spellEnd"/>
            <w:r w:rsidRPr="00A83A58">
              <w:rPr>
                <w:rFonts w:asciiTheme="minorHAnsi" w:eastAsia="Times New Roman" w:hAnsiTheme="minorHAnsi" w:cstheme="minorHAnsi"/>
              </w:rPr>
              <w:t xml:space="preserve">, Unknown, </w:t>
            </w:r>
            <w:proofErr w:type="spellStart"/>
            <w:r w:rsidRPr="00A83A58">
              <w:rPr>
                <w:rFonts w:asciiTheme="minorHAnsi" w:eastAsia="Times New Roman" w:hAnsiTheme="minorHAnsi" w:cstheme="minorHAnsi"/>
              </w:rPr>
              <w:t>CommercialAirline</w:t>
            </w:r>
            <w:proofErr w:type="spellEnd"/>
            <w:r w:rsidRPr="00A83A58">
              <w:rPr>
                <w:rFonts w:asciiTheme="minorHAnsi" w:eastAsia="Times New Roman" w:hAnsiTheme="minorHAnsi" w:cstheme="minorHAnsi"/>
              </w:rPr>
              <w:t xml:space="preserve"> , Firefighting &amp; </w:t>
            </w:r>
            <w:proofErr w:type="spellStart"/>
            <w:r w:rsidRPr="00A83A58">
              <w:rPr>
                <w:rFonts w:asciiTheme="minorHAnsi" w:eastAsia="Times New Roman" w:hAnsiTheme="minorHAnsi" w:cstheme="minorHAnsi"/>
              </w:rPr>
              <w:t>GliderTow</w:t>
            </w:r>
            <w:proofErr w:type="spellEnd"/>
            <w:r w:rsidRPr="00A83A58">
              <w:rPr>
                <w:rFonts w:asciiTheme="minorHAnsi" w:eastAsia="Times New Roman" w:hAnsiTheme="minorHAnsi" w:cstheme="minorHAnsi"/>
              </w:rPr>
              <w:t xml:space="preserve"> </w:t>
            </w:r>
          </w:p>
        </w:tc>
      </w:tr>
      <w:tr w:rsidR="00F36E52" w:rsidRPr="00A83A58" w14:paraId="35A472FB" w14:textId="77777777" w:rsidTr="00F07252">
        <w:tc>
          <w:tcPr>
            <w:tcW w:w="805" w:type="dxa"/>
            <w:tcBorders>
              <w:top w:val="single" w:sz="4" w:space="0" w:color="auto"/>
              <w:bottom w:val="single" w:sz="4" w:space="0" w:color="auto"/>
            </w:tcBorders>
          </w:tcPr>
          <w:p w14:paraId="3B4332F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10</w:t>
            </w:r>
          </w:p>
        </w:tc>
        <w:tc>
          <w:tcPr>
            <w:tcW w:w="2340" w:type="dxa"/>
            <w:tcBorders>
              <w:top w:val="single" w:sz="4" w:space="0" w:color="auto"/>
              <w:bottom w:val="single" w:sz="4" w:space="0" w:color="auto"/>
            </w:tcBorders>
          </w:tcPr>
          <w:p w14:paraId="1C065671"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Total.Fatal.Injuries</w:t>
            </w:r>
            <w:proofErr w:type="spellEnd"/>
          </w:p>
        </w:tc>
        <w:tc>
          <w:tcPr>
            <w:tcW w:w="6210" w:type="dxa"/>
            <w:tcBorders>
              <w:top w:val="single" w:sz="4" w:space="0" w:color="auto"/>
              <w:bottom w:val="single" w:sz="4" w:space="0" w:color="auto"/>
            </w:tcBorders>
          </w:tcPr>
          <w:p w14:paraId="3A2EEF70"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51E503DE" w14:textId="77777777" w:rsidTr="00F07252">
        <w:tc>
          <w:tcPr>
            <w:tcW w:w="805" w:type="dxa"/>
            <w:tcBorders>
              <w:top w:val="single" w:sz="4" w:space="0" w:color="auto"/>
              <w:bottom w:val="single" w:sz="4" w:space="0" w:color="auto"/>
            </w:tcBorders>
          </w:tcPr>
          <w:p w14:paraId="00DBD21E"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11</w:t>
            </w:r>
          </w:p>
        </w:tc>
        <w:tc>
          <w:tcPr>
            <w:tcW w:w="2340" w:type="dxa"/>
            <w:tcBorders>
              <w:top w:val="single" w:sz="4" w:space="0" w:color="auto"/>
              <w:bottom w:val="single" w:sz="4" w:space="0" w:color="auto"/>
            </w:tcBorders>
          </w:tcPr>
          <w:p w14:paraId="0C186E97"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Total.Serious.Injuries</w:t>
            </w:r>
            <w:proofErr w:type="spellEnd"/>
          </w:p>
        </w:tc>
        <w:tc>
          <w:tcPr>
            <w:tcW w:w="6210" w:type="dxa"/>
            <w:tcBorders>
              <w:top w:val="single" w:sz="4" w:space="0" w:color="auto"/>
              <w:bottom w:val="single" w:sz="4" w:space="0" w:color="auto"/>
            </w:tcBorders>
          </w:tcPr>
          <w:p w14:paraId="20575859"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2888FF79" w14:textId="77777777" w:rsidTr="00F07252">
        <w:tc>
          <w:tcPr>
            <w:tcW w:w="805" w:type="dxa"/>
            <w:tcBorders>
              <w:top w:val="single" w:sz="4" w:space="0" w:color="auto"/>
              <w:bottom w:val="single" w:sz="4" w:space="0" w:color="auto"/>
            </w:tcBorders>
          </w:tcPr>
          <w:p w14:paraId="59D24050"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12</w:t>
            </w:r>
          </w:p>
        </w:tc>
        <w:tc>
          <w:tcPr>
            <w:tcW w:w="2340" w:type="dxa"/>
            <w:tcBorders>
              <w:top w:val="single" w:sz="4" w:space="0" w:color="auto"/>
              <w:bottom w:val="single" w:sz="4" w:space="0" w:color="auto"/>
            </w:tcBorders>
          </w:tcPr>
          <w:p w14:paraId="71FA2B5B"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Total.Minor.Injuries</w:t>
            </w:r>
            <w:proofErr w:type="spellEnd"/>
          </w:p>
        </w:tc>
        <w:tc>
          <w:tcPr>
            <w:tcW w:w="6210" w:type="dxa"/>
            <w:tcBorders>
              <w:top w:val="single" w:sz="4" w:space="0" w:color="auto"/>
              <w:bottom w:val="single" w:sz="4" w:space="0" w:color="auto"/>
            </w:tcBorders>
          </w:tcPr>
          <w:p w14:paraId="255E2A49"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419FB657" w14:textId="77777777" w:rsidTr="00F07252">
        <w:tc>
          <w:tcPr>
            <w:tcW w:w="805" w:type="dxa"/>
            <w:tcBorders>
              <w:top w:val="single" w:sz="4" w:space="0" w:color="auto"/>
              <w:bottom w:val="single" w:sz="4" w:space="0" w:color="auto"/>
            </w:tcBorders>
          </w:tcPr>
          <w:p w14:paraId="2ABD8D57"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13</w:t>
            </w:r>
          </w:p>
        </w:tc>
        <w:tc>
          <w:tcPr>
            <w:tcW w:w="2340" w:type="dxa"/>
            <w:tcBorders>
              <w:top w:val="single" w:sz="4" w:space="0" w:color="auto"/>
              <w:bottom w:val="single" w:sz="4" w:space="0" w:color="auto"/>
            </w:tcBorders>
          </w:tcPr>
          <w:p w14:paraId="44E407EA"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Total.Uninjuries</w:t>
            </w:r>
            <w:proofErr w:type="spellEnd"/>
          </w:p>
        </w:tc>
        <w:tc>
          <w:tcPr>
            <w:tcW w:w="6210" w:type="dxa"/>
            <w:tcBorders>
              <w:top w:val="single" w:sz="4" w:space="0" w:color="auto"/>
              <w:bottom w:val="single" w:sz="4" w:space="0" w:color="auto"/>
            </w:tcBorders>
          </w:tcPr>
          <w:p w14:paraId="7B107685"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-1,0,1</w:t>
            </w:r>
          </w:p>
        </w:tc>
      </w:tr>
      <w:tr w:rsidR="00F36E52" w:rsidRPr="00A83A58" w14:paraId="23871543" w14:textId="77777777" w:rsidTr="00F07252">
        <w:tc>
          <w:tcPr>
            <w:tcW w:w="805" w:type="dxa"/>
            <w:tcBorders>
              <w:top w:val="single" w:sz="4" w:space="0" w:color="auto"/>
              <w:bottom w:val="single" w:sz="4" w:space="0" w:color="auto"/>
            </w:tcBorders>
          </w:tcPr>
          <w:p w14:paraId="27230258"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14</w:t>
            </w:r>
          </w:p>
        </w:tc>
        <w:tc>
          <w:tcPr>
            <w:tcW w:w="2340" w:type="dxa"/>
            <w:tcBorders>
              <w:top w:val="single" w:sz="4" w:space="0" w:color="auto"/>
              <w:bottom w:val="single" w:sz="4" w:space="0" w:color="auto"/>
            </w:tcBorders>
          </w:tcPr>
          <w:p w14:paraId="051DC28A"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Weather.Condition</w:t>
            </w:r>
            <w:proofErr w:type="spellEnd"/>
          </w:p>
        </w:tc>
        <w:tc>
          <w:tcPr>
            <w:tcW w:w="6210" w:type="dxa"/>
            <w:tcBorders>
              <w:top w:val="single" w:sz="4" w:space="0" w:color="auto"/>
              <w:bottom w:val="single" w:sz="4" w:space="0" w:color="auto"/>
            </w:tcBorders>
          </w:tcPr>
          <w:p w14:paraId="61BCD011"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Instruments &amp; Visual</w:t>
            </w:r>
          </w:p>
        </w:tc>
      </w:tr>
      <w:tr w:rsidR="00F36E52" w:rsidRPr="00A83A58" w14:paraId="5CFD94D5" w14:textId="77777777" w:rsidTr="00F07252">
        <w:tc>
          <w:tcPr>
            <w:tcW w:w="805" w:type="dxa"/>
            <w:tcBorders>
              <w:top w:val="single" w:sz="4" w:space="0" w:color="auto"/>
              <w:bottom w:val="single" w:sz="4" w:space="0" w:color="auto"/>
            </w:tcBorders>
          </w:tcPr>
          <w:p w14:paraId="1047733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15</w:t>
            </w:r>
          </w:p>
        </w:tc>
        <w:tc>
          <w:tcPr>
            <w:tcW w:w="2340" w:type="dxa"/>
            <w:tcBorders>
              <w:top w:val="single" w:sz="4" w:space="0" w:color="auto"/>
              <w:bottom w:val="single" w:sz="4" w:space="0" w:color="auto"/>
            </w:tcBorders>
          </w:tcPr>
          <w:p w14:paraId="201B266C" w14:textId="77777777" w:rsidR="00F36E52" w:rsidRPr="00A83A58" w:rsidRDefault="00F36E52" w:rsidP="00F07252">
            <w:pPr>
              <w:rPr>
                <w:rFonts w:asciiTheme="minorHAnsi" w:eastAsia="Times New Roman" w:hAnsiTheme="minorHAnsi" w:cstheme="minorHAnsi"/>
              </w:rPr>
            </w:pPr>
            <w:proofErr w:type="spellStart"/>
            <w:r w:rsidRPr="00A83A58">
              <w:rPr>
                <w:rFonts w:asciiTheme="minorHAnsi" w:eastAsia="Times New Roman" w:hAnsiTheme="minorHAnsi" w:cstheme="minorHAnsi"/>
              </w:rPr>
              <w:t>Broad.Phase.of.Flight</w:t>
            </w:r>
            <w:proofErr w:type="spellEnd"/>
          </w:p>
        </w:tc>
        <w:tc>
          <w:tcPr>
            <w:tcW w:w="6210" w:type="dxa"/>
            <w:tcBorders>
              <w:top w:val="single" w:sz="4" w:space="0" w:color="auto"/>
              <w:bottom w:val="single" w:sz="4" w:space="0" w:color="auto"/>
            </w:tcBorders>
          </w:tcPr>
          <w:p w14:paraId="4C9DCE3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APPROACH, CLIMB, CRUISE, DESCENT, GO-AROUND, LANDING, MANEUVERING STANDING TAKEOFF TAXI UNKNOWN</w:t>
            </w:r>
          </w:p>
        </w:tc>
      </w:tr>
      <w:tr w:rsidR="00F36E52" w:rsidRPr="00A83A58" w14:paraId="58352EA2" w14:textId="77777777" w:rsidTr="00F07252">
        <w:tc>
          <w:tcPr>
            <w:tcW w:w="805" w:type="dxa"/>
            <w:tcBorders>
              <w:top w:val="single" w:sz="4" w:space="0" w:color="auto"/>
              <w:bottom w:val="single" w:sz="4" w:space="0" w:color="auto"/>
            </w:tcBorders>
          </w:tcPr>
          <w:p w14:paraId="0743A2B3"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r w:rsidRPr="00A83A58">
              <w:rPr>
                <w:rFonts w:asciiTheme="minorHAnsi" w:eastAsia="Times New Roman" w:hAnsiTheme="minorHAnsi" w:cstheme="minorHAnsi"/>
                <w:bCs/>
                <w:color w:val="000000"/>
              </w:rPr>
              <w:t>16</w:t>
            </w:r>
          </w:p>
        </w:tc>
        <w:tc>
          <w:tcPr>
            <w:tcW w:w="2340" w:type="dxa"/>
            <w:tcBorders>
              <w:top w:val="single" w:sz="4" w:space="0" w:color="auto"/>
              <w:bottom w:val="single" w:sz="4" w:space="0" w:color="auto"/>
            </w:tcBorders>
          </w:tcPr>
          <w:p w14:paraId="48C54F0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Month</w:t>
            </w:r>
          </w:p>
        </w:tc>
        <w:tc>
          <w:tcPr>
            <w:tcW w:w="6210" w:type="dxa"/>
            <w:tcBorders>
              <w:top w:val="single" w:sz="4" w:space="0" w:color="auto"/>
              <w:bottom w:val="single" w:sz="4" w:space="0" w:color="auto"/>
            </w:tcBorders>
          </w:tcPr>
          <w:p w14:paraId="547644AB" w14:textId="77777777" w:rsidR="00F36E52" w:rsidRPr="00A83A58" w:rsidRDefault="00F36E52" w:rsidP="00F07252">
            <w:pPr>
              <w:rPr>
                <w:rFonts w:asciiTheme="minorHAnsi" w:eastAsia="Times New Roman" w:hAnsiTheme="minorHAnsi" w:cstheme="minorHAnsi"/>
              </w:rPr>
            </w:pPr>
            <w:r w:rsidRPr="00A83A58">
              <w:rPr>
                <w:rFonts w:asciiTheme="minorHAnsi" w:eastAsia="Times New Roman" w:hAnsiTheme="minorHAnsi" w:cstheme="minorHAnsi"/>
              </w:rPr>
              <w:t>1, 2, 3, 4, 5, 6, 7, 8, 9, 10, 11 &amp; 12</w:t>
            </w:r>
          </w:p>
        </w:tc>
      </w:tr>
      <w:tr w:rsidR="00F36E52" w:rsidRPr="00A83A58" w14:paraId="0EA460DC" w14:textId="77777777" w:rsidTr="00F07252">
        <w:tc>
          <w:tcPr>
            <w:tcW w:w="805" w:type="dxa"/>
            <w:tcBorders>
              <w:top w:val="single" w:sz="4" w:space="0" w:color="auto"/>
            </w:tcBorders>
          </w:tcPr>
          <w:p w14:paraId="0B4AE6E1" w14:textId="77777777" w:rsidR="00F36E52" w:rsidRPr="00A83A58" w:rsidRDefault="00F36E52" w:rsidP="00F07252">
            <w:pPr>
              <w:pBdr>
                <w:top w:val="nil"/>
                <w:left w:val="nil"/>
                <w:bottom w:val="nil"/>
                <w:right w:val="nil"/>
                <w:between w:val="nil"/>
              </w:pBdr>
              <w:ind w:left="336"/>
              <w:rPr>
                <w:rFonts w:asciiTheme="minorHAnsi" w:eastAsia="Times New Roman" w:hAnsiTheme="minorHAnsi" w:cstheme="minorHAnsi"/>
                <w:bCs/>
                <w:color w:val="000000"/>
              </w:rPr>
            </w:pPr>
          </w:p>
        </w:tc>
        <w:tc>
          <w:tcPr>
            <w:tcW w:w="2340" w:type="dxa"/>
            <w:tcBorders>
              <w:top w:val="single" w:sz="4" w:space="0" w:color="auto"/>
            </w:tcBorders>
          </w:tcPr>
          <w:p w14:paraId="5387FA0A" w14:textId="77777777" w:rsidR="00F36E52" w:rsidRPr="00A83A58" w:rsidRDefault="00F36E52" w:rsidP="00F07252">
            <w:pPr>
              <w:rPr>
                <w:rFonts w:asciiTheme="minorHAnsi" w:eastAsia="Times New Roman" w:hAnsiTheme="minorHAnsi" w:cstheme="minorHAnsi"/>
              </w:rPr>
            </w:pPr>
          </w:p>
        </w:tc>
        <w:tc>
          <w:tcPr>
            <w:tcW w:w="6210" w:type="dxa"/>
            <w:tcBorders>
              <w:top w:val="single" w:sz="4" w:space="0" w:color="auto"/>
            </w:tcBorders>
          </w:tcPr>
          <w:p w14:paraId="2290233B" w14:textId="77777777" w:rsidR="00F36E52" w:rsidRPr="00A83A58" w:rsidRDefault="00F36E52" w:rsidP="00F07252">
            <w:pPr>
              <w:rPr>
                <w:rFonts w:asciiTheme="minorHAnsi" w:eastAsia="Times New Roman" w:hAnsiTheme="minorHAnsi" w:cstheme="minorHAnsi"/>
              </w:rPr>
            </w:pPr>
          </w:p>
        </w:tc>
      </w:tr>
    </w:tbl>
    <w:p w14:paraId="532483E7" w14:textId="77777777" w:rsidR="00F36E52" w:rsidRPr="003329F5" w:rsidRDefault="00F36E52" w:rsidP="003329F5">
      <w:pPr>
        <w:pStyle w:val="Heading3"/>
        <w:numPr>
          <w:ilvl w:val="2"/>
          <w:numId w:val="5"/>
        </w:numPr>
        <w:spacing w:before="120"/>
        <w:rPr>
          <w:rFonts w:cstheme="majorHAnsi"/>
        </w:rPr>
      </w:pPr>
      <w:bookmarkStart w:id="23" w:name="_Toc35802131"/>
      <w:r w:rsidRPr="003329F5">
        <w:rPr>
          <w:rFonts w:cstheme="majorHAnsi"/>
        </w:rPr>
        <w:t>Model Evaluation</w:t>
      </w:r>
      <w:bookmarkEnd w:id="23"/>
      <w:r w:rsidRPr="003329F5">
        <w:rPr>
          <w:rFonts w:cstheme="majorHAnsi"/>
        </w:rPr>
        <w:t xml:space="preserve"> </w:t>
      </w:r>
    </w:p>
    <w:p w14:paraId="3AE526A9" w14:textId="77777777" w:rsidR="00F36E52" w:rsidRPr="00A83A58" w:rsidRDefault="00F36E52" w:rsidP="00F36E52">
      <w:pPr>
        <w:ind w:left="360"/>
        <w:rPr>
          <w:rFonts w:asciiTheme="minorHAnsi" w:hAnsiTheme="minorHAnsi" w:cstheme="minorHAnsi"/>
        </w:rPr>
      </w:pPr>
    </w:p>
    <w:p w14:paraId="0408F0E6" w14:textId="77777777" w:rsidR="00F36E52" w:rsidRPr="00A83A58" w:rsidRDefault="00F36E52" w:rsidP="00F36E52">
      <w:pPr>
        <w:ind w:left="90" w:firstLine="360"/>
        <w:rPr>
          <w:rFonts w:asciiTheme="minorHAnsi" w:hAnsiTheme="minorHAnsi" w:cstheme="minorHAnsi"/>
        </w:rPr>
      </w:pPr>
      <w:r w:rsidRPr="00A83A58">
        <w:rPr>
          <w:rFonts w:asciiTheme="minorHAnsi" w:hAnsiTheme="minorHAnsi" w:cstheme="minorHAnsi"/>
        </w:rPr>
        <w:t xml:space="preserve">Model accuracy was generated from each variable.  The model accuracy ranged from 12.2% to 99.9%.  Month had the lowest model accuracy and </w:t>
      </w:r>
      <w:proofErr w:type="spellStart"/>
      <w:r w:rsidRPr="00A83A58">
        <w:rPr>
          <w:rFonts w:asciiTheme="minorHAnsi" w:hAnsiTheme="minorHAnsi" w:cstheme="minorHAnsi"/>
        </w:rPr>
        <w:t>Total.Fatal.Injuries</w:t>
      </w:r>
      <w:proofErr w:type="spellEnd"/>
      <w:r w:rsidRPr="00A83A58">
        <w:rPr>
          <w:rFonts w:asciiTheme="minorHAnsi" w:hAnsiTheme="minorHAnsi" w:cstheme="minorHAnsi"/>
        </w:rPr>
        <w:t xml:space="preserve"> had the highest one.</w:t>
      </w:r>
    </w:p>
    <w:p w14:paraId="660E5050" w14:textId="77777777" w:rsidR="00F36E52" w:rsidRPr="00A83A58" w:rsidRDefault="00F36E52" w:rsidP="00F36E52">
      <w:pPr>
        <w:rPr>
          <w:rFonts w:asciiTheme="minorHAnsi" w:hAnsiTheme="minorHAnsi" w:cstheme="minorHAnsi"/>
        </w:rPr>
      </w:pPr>
    </w:p>
    <w:p w14:paraId="4E2C0612" w14:textId="77777777" w:rsidR="00F36E52" w:rsidRDefault="00F36E52" w:rsidP="00F36E52">
      <w:pPr>
        <w:rPr>
          <w:rFonts w:asciiTheme="minorHAnsi" w:hAnsiTheme="minorHAnsi" w:cstheme="minorHAnsi"/>
        </w:rPr>
      </w:pPr>
    </w:p>
    <w:p w14:paraId="1B8A75C3" w14:textId="77777777" w:rsidR="00F36E52" w:rsidRDefault="00F36E52" w:rsidP="00F36E52">
      <w:pPr>
        <w:rPr>
          <w:rFonts w:asciiTheme="minorHAnsi" w:hAnsiTheme="minorHAnsi" w:cstheme="minorHAnsi"/>
        </w:rPr>
      </w:pPr>
    </w:p>
    <w:p w14:paraId="37C115F1" w14:textId="40E29444" w:rsidR="00F36E52" w:rsidRPr="0000530B" w:rsidRDefault="00F36E52" w:rsidP="0000530B">
      <w:pPr>
        <w:rPr>
          <w:rFonts w:asciiTheme="minorHAnsi" w:hAnsiTheme="minorHAnsi" w:cstheme="minorHAnsi"/>
        </w:rPr>
      </w:pPr>
      <w:r w:rsidRPr="00A83A58">
        <w:rPr>
          <w:rFonts w:asciiTheme="minorHAnsi" w:hAnsiTheme="minorHAnsi" w:cstheme="minorHAnsi"/>
        </w:rPr>
        <w:t xml:space="preserve">Table </w:t>
      </w:r>
      <w:r w:rsidR="00B50365">
        <w:rPr>
          <w:rFonts w:asciiTheme="minorHAnsi" w:hAnsiTheme="minorHAnsi" w:cstheme="minorHAnsi"/>
        </w:rPr>
        <w:t>6</w:t>
      </w:r>
      <w:r w:rsidR="0000530B">
        <w:rPr>
          <w:rFonts w:asciiTheme="minorHAnsi" w:hAnsiTheme="minorHAnsi" w:cstheme="minorHAnsi"/>
        </w:rPr>
        <w:t xml:space="preserve">:  </w:t>
      </w:r>
      <w:r w:rsidRPr="00C20BA1">
        <w:rPr>
          <w:rFonts w:asciiTheme="minorHAnsi" w:hAnsiTheme="minorHAnsi" w:cstheme="minorHAnsi"/>
          <w:i/>
          <w:iCs/>
        </w:rPr>
        <w:t>Decision Tree Model Accuracy</w:t>
      </w:r>
    </w:p>
    <w:p w14:paraId="05738510" w14:textId="77777777" w:rsidR="00F36E52" w:rsidRPr="00A83A58" w:rsidRDefault="00F36E52" w:rsidP="00F36E52">
      <w:pPr>
        <w:rPr>
          <w:rFonts w:asciiTheme="minorHAnsi" w:hAnsiTheme="minorHAnsi" w:cstheme="minorHAnsi"/>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45"/>
        <w:gridCol w:w="2160"/>
      </w:tblGrid>
      <w:tr w:rsidR="00F36E52" w:rsidRPr="00A83A58" w14:paraId="3800813E" w14:textId="77777777" w:rsidTr="00F07252">
        <w:tc>
          <w:tcPr>
            <w:tcW w:w="3145" w:type="dxa"/>
            <w:tcBorders>
              <w:bottom w:val="single" w:sz="4" w:space="0" w:color="auto"/>
            </w:tcBorders>
          </w:tcPr>
          <w:p w14:paraId="3BC4675E"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Variables</w:t>
            </w:r>
          </w:p>
        </w:tc>
        <w:tc>
          <w:tcPr>
            <w:tcW w:w="2160" w:type="dxa"/>
            <w:tcBorders>
              <w:bottom w:val="single" w:sz="4" w:space="0" w:color="auto"/>
            </w:tcBorders>
          </w:tcPr>
          <w:p w14:paraId="78BE4F98"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Model Accuracy</w:t>
            </w:r>
          </w:p>
        </w:tc>
      </w:tr>
      <w:tr w:rsidR="00F36E52" w:rsidRPr="00A83A58" w14:paraId="4D8555F1" w14:textId="77777777" w:rsidTr="00F07252">
        <w:tc>
          <w:tcPr>
            <w:tcW w:w="3145" w:type="dxa"/>
            <w:tcBorders>
              <w:top w:val="single" w:sz="4" w:space="0" w:color="auto"/>
              <w:bottom w:val="single" w:sz="4" w:space="0" w:color="auto"/>
            </w:tcBorders>
          </w:tcPr>
          <w:p w14:paraId="066AE74B"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Injury.Severity</w:t>
            </w:r>
            <w:proofErr w:type="spellEnd"/>
          </w:p>
        </w:tc>
        <w:tc>
          <w:tcPr>
            <w:tcW w:w="2160" w:type="dxa"/>
            <w:tcBorders>
              <w:top w:val="single" w:sz="4" w:space="0" w:color="auto"/>
              <w:bottom w:val="single" w:sz="4" w:space="0" w:color="auto"/>
            </w:tcBorders>
          </w:tcPr>
          <w:p w14:paraId="4E37CB76"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99.4%</w:t>
            </w:r>
          </w:p>
        </w:tc>
      </w:tr>
      <w:tr w:rsidR="00F36E52" w:rsidRPr="00A83A58" w14:paraId="029F90AA" w14:textId="77777777" w:rsidTr="00F07252">
        <w:tc>
          <w:tcPr>
            <w:tcW w:w="3145" w:type="dxa"/>
            <w:tcBorders>
              <w:top w:val="single" w:sz="4" w:space="0" w:color="auto"/>
              <w:bottom w:val="single" w:sz="4" w:space="0" w:color="auto"/>
            </w:tcBorders>
          </w:tcPr>
          <w:p w14:paraId="0F3EE3DB"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Aircraft.Damage</w:t>
            </w:r>
            <w:proofErr w:type="spellEnd"/>
          </w:p>
        </w:tc>
        <w:tc>
          <w:tcPr>
            <w:tcW w:w="2160" w:type="dxa"/>
            <w:tcBorders>
              <w:top w:val="single" w:sz="4" w:space="0" w:color="auto"/>
              <w:bottom w:val="single" w:sz="4" w:space="0" w:color="auto"/>
            </w:tcBorders>
          </w:tcPr>
          <w:p w14:paraId="7AB81236"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86.3%</w:t>
            </w:r>
          </w:p>
        </w:tc>
      </w:tr>
      <w:tr w:rsidR="00F36E52" w:rsidRPr="00A83A58" w14:paraId="3B16A10E" w14:textId="77777777" w:rsidTr="00F07252">
        <w:tc>
          <w:tcPr>
            <w:tcW w:w="3145" w:type="dxa"/>
            <w:tcBorders>
              <w:top w:val="single" w:sz="4" w:space="0" w:color="auto"/>
              <w:bottom w:val="single" w:sz="4" w:space="0" w:color="auto"/>
            </w:tcBorders>
          </w:tcPr>
          <w:p w14:paraId="3E7D84BA"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Aircraft.Category</w:t>
            </w:r>
            <w:proofErr w:type="spellEnd"/>
          </w:p>
        </w:tc>
        <w:tc>
          <w:tcPr>
            <w:tcW w:w="2160" w:type="dxa"/>
            <w:tcBorders>
              <w:top w:val="single" w:sz="4" w:space="0" w:color="auto"/>
              <w:bottom w:val="single" w:sz="4" w:space="0" w:color="auto"/>
            </w:tcBorders>
          </w:tcPr>
          <w:p w14:paraId="7059AB89"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97.2%</w:t>
            </w:r>
          </w:p>
        </w:tc>
      </w:tr>
      <w:tr w:rsidR="00F36E52" w:rsidRPr="00A83A58" w14:paraId="76BF4697" w14:textId="77777777" w:rsidTr="00F07252">
        <w:tc>
          <w:tcPr>
            <w:tcW w:w="3145" w:type="dxa"/>
            <w:tcBorders>
              <w:top w:val="single" w:sz="4" w:space="0" w:color="auto"/>
              <w:bottom w:val="single" w:sz="4" w:space="0" w:color="auto"/>
            </w:tcBorders>
          </w:tcPr>
          <w:p w14:paraId="6E2D5A58"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Amateur.Built</w:t>
            </w:r>
            <w:proofErr w:type="spellEnd"/>
          </w:p>
        </w:tc>
        <w:tc>
          <w:tcPr>
            <w:tcW w:w="2160" w:type="dxa"/>
            <w:tcBorders>
              <w:top w:val="single" w:sz="4" w:space="0" w:color="auto"/>
              <w:bottom w:val="single" w:sz="4" w:space="0" w:color="auto"/>
            </w:tcBorders>
          </w:tcPr>
          <w:p w14:paraId="5CEFCE04"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89.8%</w:t>
            </w:r>
          </w:p>
        </w:tc>
      </w:tr>
      <w:tr w:rsidR="00F36E52" w:rsidRPr="00A83A58" w14:paraId="0F47BA83" w14:textId="77777777" w:rsidTr="00F07252">
        <w:tc>
          <w:tcPr>
            <w:tcW w:w="3145" w:type="dxa"/>
            <w:tcBorders>
              <w:top w:val="single" w:sz="4" w:space="0" w:color="auto"/>
              <w:bottom w:val="single" w:sz="4" w:space="0" w:color="auto"/>
            </w:tcBorders>
          </w:tcPr>
          <w:p w14:paraId="23041893"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Number.of.Engines</w:t>
            </w:r>
            <w:proofErr w:type="spellEnd"/>
          </w:p>
        </w:tc>
        <w:tc>
          <w:tcPr>
            <w:tcW w:w="2160" w:type="dxa"/>
            <w:tcBorders>
              <w:top w:val="single" w:sz="4" w:space="0" w:color="auto"/>
              <w:bottom w:val="single" w:sz="4" w:space="0" w:color="auto"/>
            </w:tcBorders>
          </w:tcPr>
          <w:p w14:paraId="6F2F93D8"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89.9%</w:t>
            </w:r>
          </w:p>
        </w:tc>
      </w:tr>
      <w:tr w:rsidR="00F36E52" w:rsidRPr="00A83A58" w14:paraId="22E89D88" w14:textId="77777777" w:rsidTr="00F07252">
        <w:tc>
          <w:tcPr>
            <w:tcW w:w="3145" w:type="dxa"/>
            <w:tcBorders>
              <w:top w:val="single" w:sz="4" w:space="0" w:color="auto"/>
              <w:bottom w:val="single" w:sz="4" w:space="0" w:color="auto"/>
            </w:tcBorders>
          </w:tcPr>
          <w:p w14:paraId="4DCADC93"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Engine.Type</w:t>
            </w:r>
            <w:proofErr w:type="spellEnd"/>
          </w:p>
        </w:tc>
        <w:tc>
          <w:tcPr>
            <w:tcW w:w="2160" w:type="dxa"/>
            <w:tcBorders>
              <w:top w:val="single" w:sz="4" w:space="0" w:color="auto"/>
              <w:bottom w:val="single" w:sz="4" w:space="0" w:color="auto"/>
            </w:tcBorders>
          </w:tcPr>
          <w:p w14:paraId="7A7CDAF3"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89.8%</w:t>
            </w:r>
          </w:p>
        </w:tc>
      </w:tr>
      <w:tr w:rsidR="00F36E52" w:rsidRPr="00A83A58" w14:paraId="18CC2EBC" w14:textId="77777777" w:rsidTr="00F07252">
        <w:tc>
          <w:tcPr>
            <w:tcW w:w="3145" w:type="dxa"/>
            <w:tcBorders>
              <w:top w:val="single" w:sz="4" w:space="0" w:color="auto"/>
              <w:bottom w:val="single" w:sz="4" w:space="0" w:color="auto"/>
            </w:tcBorders>
          </w:tcPr>
          <w:p w14:paraId="50F02A9E"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FAR.Description</w:t>
            </w:r>
            <w:proofErr w:type="spellEnd"/>
          </w:p>
        </w:tc>
        <w:tc>
          <w:tcPr>
            <w:tcW w:w="2160" w:type="dxa"/>
            <w:tcBorders>
              <w:top w:val="single" w:sz="4" w:space="0" w:color="auto"/>
              <w:bottom w:val="single" w:sz="4" w:space="0" w:color="auto"/>
            </w:tcBorders>
          </w:tcPr>
          <w:p w14:paraId="289FE2CA"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97%</w:t>
            </w:r>
          </w:p>
        </w:tc>
      </w:tr>
      <w:tr w:rsidR="00F36E52" w:rsidRPr="00A83A58" w14:paraId="671E0566" w14:textId="77777777" w:rsidTr="00F07252">
        <w:tc>
          <w:tcPr>
            <w:tcW w:w="3145" w:type="dxa"/>
            <w:tcBorders>
              <w:top w:val="single" w:sz="4" w:space="0" w:color="auto"/>
              <w:bottom w:val="single" w:sz="4" w:space="0" w:color="auto"/>
            </w:tcBorders>
          </w:tcPr>
          <w:p w14:paraId="6C29A37B"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Schedule</w:t>
            </w:r>
          </w:p>
        </w:tc>
        <w:tc>
          <w:tcPr>
            <w:tcW w:w="2160" w:type="dxa"/>
            <w:tcBorders>
              <w:top w:val="single" w:sz="4" w:space="0" w:color="auto"/>
              <w:bottom w:val="single" w:sz="4" w:space="0" w:color="auto"/>
            </w:tcBorders>
          </w:tcPr>
          <w:p w14:paraId="1471A6F0"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96.9%</w:t>
            </w:r>
          </w:p>
        </w:tc>
      </w:tr>
      <w:tr w:rsidR="00F36E52" w:rsidRPr="00A83A58" w14:paraId="60D32964" w14:textId="77777777" w:rsidTr="00F07252">
        <w:tc>
          <w:tcPr>
            <w:tcW w:w="3145" w:type="dxa"/>
            <w:tcBorders>
              <w:top w:val="single" w:sz="4" w:space="0" w:color="auto"/>
              <w:bottom w:val="single" w:sz="4" w:space="0" w:color="auto"/>
            </w:tcBorders>
          </w:tcPr>
          <w:p w14:paraId="05C20D73"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Purpose.of.Flight</w:t>
            </w:r>
            <w:proofErr w:type="spellEnd"/>
          </w:p>
        </w:tc>
        <w:tc>
          <w:tcPr>
            <w:tcW w:w="2160" w:type="dxa"/>
            <w:tcBorders>
              <w:top w:val="single" w:sz="4" w:space="0" w:color="auto"/>
              <w:bottom w:val="single" w:sz="4" w:space="0" w:color="auto"/>
            </w:tcBorders>
          </w:tcPr>
          <w:p w14:paraId="008A9DC4"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67.9%</w:t>
            </w:r>
          </w:p>
        </w:tc>
      </w:tr>
      <w:tr w:rsidR="00F36E52" w:rsidRPr="00A83A58" w14:paraId="7D9BD751" w14:textId="77777777" w:rsidTr="00F07252">
        <w:tc>
          <w:tcPr>
            <w:tcW w:w="3145" w:type="dxa"/>
            <w:tcBorders>
              <w:top w:val="single" w:sz="4" w:space="0" w:color="auto"/>
              <w:bottom w:val="single" w:sz="4" w:space="0" w:color="auto"/>
            </w:tcBorders>
          </w:tcPr>
          <w:p w14:paraId="1FE7BC38"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Total.Fatal.Injuries</w:t>
            </w:r>
            <w:proofErr w:type="spellEnd"/>
          </w:p>
        </w:tc>
        <w:tc>
          <w:tcPr>
            <w:tcW w:w="2160" w:type="dxa"/>
            <w:tcBorders>
              <w:top w:val="single" w:sz="4" w:space="0" w:color="auto"/>
              <w:bottom w:val="single" w:sz="4" w:space="0" w:color="auto"/>
            </w:tcBorders>
          </w:tcPr>
          <w:p w14:paraId="182C7BF3"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99.9%</w:t>
            </w:r>
          </w:p>
        </w:tc>
      </w:tr>
      <w:tr w:rsidR="00F36E52" w:rsidRPr="00A83A58" w14:paraId="224D0FD5" w14:textId="77777777" w:rsidTr="00F07252">
        <w:tc>
          <w:tcPr>
            <w:tcW w:w="3145" w:type="dxa"/>
            <w:tcBorders>
              <w:top w:val="single" w:sz="4" w:space="0" w:color="auto"/>
              <w:bottom w:val="single" w:sz="4" w:space="0" w:color="auto"/>
            </w:tcBorders>
          </w:tcPr>
          <w:p w14:paraId="5EA0278C"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Total.Serious.Injuries</w:t>
            </w:r>
            <w:proofErr w:type="spellEnd"/>
          </w:p>
        </w:tc>
        <w:tc>
          <w:tcPr>
            <w:tcW w:w="2160" w:type="dxa"/>
            <w:tcBorders>
              <w:top w:val="single" w:sz="4" w:space="0" w:color="auto"/>
              <w:bottom w:val="single" w:sz="4" w:space="0" w:color="auto"/>
            </w:tcBorders>
          </w:tcPr>
          <w:p w14:paraId="411A2011"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93.8%</w:t>
            </w:r>
          </w:p>
        </w:tc>
      </w:tr>
      <w:tr w:rsidR="00F36E52" w:rsidRPr="00A83A58" w14:paraId="03BA843F" w14:textId="77777777" w:rsidTr="00F07252">
        <w:tc>
          <w:tcPr>
            <w:tcW w:w="3145" w:type="dxa"/>
            <w:tcBorders>
              <w:top w:val="single" w:sz="4" w:space="0" w:color="auto"/>
              <w:bottom w:val="single" w:sz="4" w:space="0" w:color="auto"/>
            </w:tcBorders>
          </w:tcPr>
          <w:p w14:paraId="01652830"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Total.Minor.Injuries</w:t>
            </w:r>
            <w:proofErr w:type="spellEnd"/>
          </w:p>
        </w:tc>
        <w:tc>
          <w:tcPr>
            <w:tcW w:w="2160" w:type="dxa"/>
            <w:tcBorders>
              <w:top w:val="single" w:sz="4" w:space="0" w:color="auto"/>
              <w:bottom w:val="single" w:sz="4" w:space="0" w:color="auto"/>
            </w:tcBorders>
          </w:tcPr>
          <w:p w14:paraId="20C369B2"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92.2%</w:t>
            </w:r>
          </w:p>
        </w:tc>
      </w:tr>
      <w:tr w:rsidR="00F36E52" w:rsidRPr="00A83A58" w14:paraId="0526B117" w14:textId="77777777" w:rsidTr="00F07252">
        <w:tc>
          <w:tcPr>
            <w:tcW w:w="3145" w:type="dxa"/>
            <w:tcBorders>
              <w:top w:val="single" w:sz="4" w:space="0" w:color="auto"/>
              <w:bottom w:val="single" w:sz="4" w:space="0" w:color="auto"/>
            </w:tcBorders>
          </w:tcPr>
          <w:p w14:paraId="257014CE"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Total.Uninjured</w:t>
            </w:r>
            <w:proofErr w:type="spellEnd"/>
          </w:p>
        </w:tc>
        <w:tc>
          <w:tcPr>
            <w:tcW w:w="2160" w:type="dxa"/>
            <w:tcBorders>
              <w:top w:val="single" w:sz="4" w:space="0" w:color="auto"/>
              <w:bottom w:val="single" w:sz="4" w:space="0" w:color="auto"/>
            </w:tcBorders>
          </w:tcPr>
          <w:p w14:paraId="57DAEF99"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94.3%</w:t>
            </w:r>
          </w:p>
        </w:tc>
      </w:tr>
      <w:tr w:rsidR="00F36E52" w:rsidRPr="00A83A58" w14:paraId="5E203019" w14:textId="77777777" w:rsidTr="00F07252">
        <w:tc>
          <w:tcPr>
            <w:tcW w:w="3145" w:type="dxa"/>
            <w:tcBorders>
              <w:top w:val="single" w:sz="4" w:space="0" w:color="auto"/>
              <w:bottom w:val="single" w:sz="4" w:space="0" w:color="auto"/>
            </w:tcBorders>
          </w:tcPr>
          <w:p w14:paraId="38647BC0"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Weather.Condition</w:t>
            </w:r>
            <w:proofErr w:type="spellEnd"/>
          </w:p>
        </w:tc>
        <w:tc>
          <w:tcPr>
            <w:tcW w:w="2160" w:type="dxa"/>
            <w:tcBorders>
              <w:top w:val="single" w:sz="4" w:space="0" w:color="auto"/>
              <w:bottom w:val="single" w:sz="4" w:space="0" w:color="auto"/>
            </w:tcBorders>
          </w:tcPr>
          <w:p w14:paraId="01EC37AA"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92.8%</w:t>
            </w:r>
          </w:p>
        </w:tc>
      </w:tr>
      <w:tr w:rsidR="00F36E52" w:rsidRPr="00A83A58" w14:paraId="2370425D" w14:textId="77777777" w:rsidTr="00F07252">
        <w:tc>
          <w:tcPr>
            <w:tcW w:w="3145" w:type="dxa"/>
            <w:tcBorders>
              <w:top w:val="single" w:sz="4" w:space="0" w:color="auto"/>
              <w:bottom w:val="single" w:sz="4" w:space="0" w:color="auto"/>
            </w:tcBorders>
          </w:tcPr>
          <w:p w14:paraId="13E229E5" w14:textId="77777777" w:rsidR="00F36E52" w:rsidRPr="00A83A58" w:rsidRDefault="00F36E52" w:rsidP="00F07252">
            <w:pPr>
              <w:jc w:val="center"/>
              <w:rPr>
                <w:rFonts w:asciiTheme="minorHAnsi" w:hAnsiTheme="minorHAnsi" w:cstheme="minorHAnsi"/>
              </w:rPr>
            </w:pPr>
            <w:proofErr w:type="spellStart"/>
            <w:r w:rsidRPr="00A83A58">
              <w:rPr>
                <w:rFonts w:asciiTheme="minorHAnsi" w:hAnsiTheme="minorHAnsi" w:cstheme="minorHAnsi"/>
              </w:rPr>
              <w:t>Broad.Phase.of.Flight</w:t>
            </w:r>
            <w:proofErr w:type="spellEnd"/>
          </w:p>
        </w:tc>
        <w:tc>
          <w:tcPr>
            <w:tcW w:w="2160" w:type="dxa"/>
            <w:tcBorders>
              <w:top w:val="single" w:sz="4" w:space="0" w:color="auto"/>
              <w:bottom w:val="single" w:sz="4" w:space="0" w:color="auto"/>
            </w:tcBorders>
          </w:tcPr>
          <w:p w14:paraId="666DF581"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36.9%</w:t>
            </w:r>
          </w:p>
        </w:tc>
      </w:tr>
      <w:tr w:rsidR="00F36E52" w:rsidRPr="00A83A58" w14:paraId="2338CC9B" w14:textId="77777777" w:rsidTr="00F07252">
        <w:tc>
          <w:tcPr>
            <w:tcW w:w="3145" w:type="dxa"/>
            <w:tcBorders>
              <w:top w:val="single" w:sz="4" w:space="0" w:color="auto"/>
              <w:bottom w:val="single" w:sz="4" w:space="0" w:color="auto"/>
            </w:tcBorders>
          </w:tcPr>
          <w:p w14:paraId="24AE9DDD"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Month</w:t>
            </w:r>
          </w:p>
        </w:tc>
        <w:tc>
          <w:tcPr>
            <w:tcW w:w="2160" w:type="dxa"/>
            <w:tcBorders>
              <w:top w:val="single" w:sz="4" w:space="0" w:color="auto"/>
              <w:bottom w:val="single" w:sz="4" w:space="0" w:color="auto"/>
            </w:tcBorders>
          </w:tcPr>
          <w:p w14:paraId="59EAE3FA" w14:textId="77777777" w:rsidR="00F36E52" w:rsidRPr="00A83A58" w:rsidRDefault="00F36E52" w:rsidP="00F07252">
            <w:pPr>
              <w:jc w:val="center"/>
              <w:rPr>
                <w:rFonts w:asciiTheme="minorHAnsi" w:hAnsiTheme="minorHAnsi" w:cstheme="minorHAnsi"/>
              </w:rPr>
            </w:pPr>
            <w:r w:rsidRPr="00A83A58">
              <w:rPr>
                <w:rFonts w:asciiTheme="minorHAnsi" w:hAnsiTheme="minorHAnsi" w:cstheme="minorHAnsi"/>
              </w:rPr>
              <w:t>12.2%</w:t>
            </w:r>
          </w:p>
        </w:tc>
      </w:tr>
    </w:tbl>
    <w:p w14:paraId="7324E8B6" w14:textId="77777777" w:rsidR="00E307A1" w:rsidRPr="00A83A58" w:rsidRDefault="00E307A1" w:rsidP="00F36E52">
      <w:pPr>
        <w:rPr>
          <w:rFonts w:asciiTheme="minorHAnsi" w:hAnsiTheme="minorHAnsi" w:cstheme="minorHAnsi"/>
        </w:rPr>
      </w:pPr>
    </w:p>
    <w:p w14:paraId="7800E6BA" w14:textId="1DB5208E" w:rsidR="001B7CA7" w:rsidRDefault="00E95297">
      <w:pPr>
        <w:pStyle w:val="Heading2"/>
        <w:numPr>
          <w:ilvl w:val="1"/>
          <w:numId w:val="5"/>
        </w:numPr>
        <w:spacing w:before="120"/>
        <w:ind w:left="734" w:hanging="374"/>
      </w:pPr>
      <w:bookmarkStart w:id="24" w:name="_Toc35802132"/>
      <w:r>
        <w:lastRenderedPageBreak/>
        <w:t xml:space="preserve">Model </w:t>
      </w:r>
      <w:r w:rsidR="003329F5">
        <w:t>4</w:t>
      </w:r>
      <w:r>
        <w:t xml:space="preserve">: </w:t>
      </w:r>
      <w:r w:rsidR="007270F1" w:rsidRPr="007270F1">
        <w:t>SUPPORT VECTOR MACHINE (SVM)</w:t>
      </w:r>
      <w:bookmarkEnd w:id="24"/>
    </w:p>
    <w:p w14:paraId="342D94C5" w14:textId="4868B225" w:rsidR="001C007E" w:rsidRDefault="00E95297" w:rsidP="007270F1">
      <w:pPr>
        <w:pStyle w:val="Heading3"/>
        <w:numPr>
          <w:ilvl w:val="2"/>
          <w:numId w:val="5"/>
        </w:numPr>
        <w:spacing w:before="120"/>
      </w:pPr>
      <w:bookmarkStart w:id="25" w:name="_Toc35802133"/>
      <w:r>
        <w:t>Model Details: methods used to analyze the data</w:t>
      </w:r>
      <w:bookmarkEnd w:id="25"/>
    </w:p>
    <w:p w14:paraId="73871B55" w14:textId="21307DFF" w:rsidR="007270F1" w:rsidRDefault="007270F1" w:rsidP="007270F1"/>
    <w:p w14:paraId="5C5E6BB0" w14:textId="064426B9" w:rsidR="007270F1" w:rsidRDefault="007270F1" w:rsidP="007270F1">
      <w:pPr>
        <w:rPr>
          <w:u w:val="single"/>
        </w:rPr>
      </w:pPr>
      <w:r w:rsidRPr="007270F1">
        <w:rPr>
          <w:u w:val="single"/>
        </w:rPr>
        <w:t>Method</w:t>
      </w:r>
      <w:r>
        <w:rPr>
          <w:u w:val="single"/>
        </w:rPr>
        <w:t>s:</w:t>
      </w:r>
    </w:p>
    <w:p w14:paraId="43371DC3" w14:textId="77777777" w:rsidR="007270F1" w:rsidRPr="007270F1" w:rsidRDefault="007270F1" w:rsidP="007270F1">
      <w:pPr>
        <w:rPr>
          <w:u w:val="single"/>
        </w:rPr>
      </w:pPr>
    </w:p>
    <w:p w14:paraId="53B11E89" w14:textId="77777777" w:rsidR="001C007E" w:rsidRPr="001C007E" w:rsidRDefault="001C007E" w:rsidP="007270F1">
      <w:pPr>
        <w:spacing w:line="276" w:lineRule="auto"/>
        <w:ind w:firstLine="360"/>
        <w:rPr>
          <w:rFonts w:asciiTheme="minorHAnsi" w:eastAsia="Arial" w:hAnsiTheme="minorHAnsi" w:cstheme="minorHAnsi"/>
          <w:bCs/>
          <w:color w:val="282828"/>
          <w:highlight w:val="white"/>
          <w:lang w:bidi="ar-SA"/>
        </w:rPr>
      </w:pPr>
      <w:r w:rsidRPr="001C007E">
        <w:rPr>
          <w:rFonts w:asciiTheme="minorHAnsi" w:eastAsia="Arial" w:hAnsiTheme="minorHAnsi" w:cstheme="minorHAnsi"/>
          <w:bCs/>
          <w:color w:val="282828"/>
          <w:highlight w:val="white"/>
          <w:lang w:bidi="ar-SA"/>
        </w:rPr>
        <w:t xml:space="preserve">Machine learning is a science of collecting data and feeding it to an algorithm that can learn via pattern recognition and then outputs a probability matrix. The key to effective result is to collect large amount of </w:t>
      </w:r>
      <w:r w:rsidRPr="001C007E">
        <w:rPr>
          <w:rFonts w:asciiTheme="minorHAnsi" w:eastAsia="Arial" w:hAnsiTheme="minorHAnsi" w:cstheme="minorHAnsi"/>
          <w:bCs/>
          <w:color w:val="282828"/>
          <w:highlight w:val="white"/>
          <w:u w:val="single"/>
          <w:lang w:bidi="ar-SA"/>
        </w:rPr>
        <w:t>cleaned</w:t>
      </w:r>
      <w:r w:rsidRPr="001C007E">
        <w:rPr>
          <w:rFonts w:asciiTheme="minorHAnsi" w:eastAsia="Arial" w:hAnsiTheme="minorHAnsi" w:cstheme="minorHAnsi"/>
          <w:bCs/>
          <w:color w:val="282828"/>
          <w:highlight w:val="white"/>
          <w:lang w:bidi="ar-SA"/>
        </w:rPr>
        <w:t xml:space="preserve"> data and then tune the algorithm parameters just like a radio station where the frequencies are clear enough.</w:t>
      </w:r>
    </w:p>
    <w:p w14:paraId="4CED46DC" w14:textId="77777777" w:rsidR="001C007E" w:rsidRPr="001C007E" w:rsidRDefault="001C007E" w:rsidP="001C007E">
      <w:pPr>
        <w:spacing w:line="276" w:lineRule="auto"/>
        <w:rPr>
          <w:rFonts w:asciiTheme="minorHAnsi" w:eastAsia="Arial" w:hAnsiTheme="minorHAnsi" w:cstheme="minorHAnsi"/>
          <w:bCs/>
          <w:color w:val="282828"/>
          <w:highlight w:val="white"/>
          <w:lang w:val="en" w:bidi="ar-SA"/>
        </w:rPr>
      </w:pPr>
    </w:p>
    <w:p w14:paraId="45C43EA3" w14:textId="77777777" w:rsidR="001C007E" w:rsidRPr="001C007E" w:rsidRDefault="001C007E" w:rsidP="007270F1">
      <w:pPr>
        <w:spacing w:line="276" w:lineRule="auto"/>
        <w:ind w:firstLine="360"/>
        <w:rPr>
          <w:rFonts w:asciiTheme="minorHAnsi" w:eastAsia="Arial" w:hAnsiTheme="minorHAnsi" w:cstheme="minorHAnsi"/>
          <w:bCs/>
          <w:color w:val="282828"/>
          <w:highlight w:val="white"/>
          <w:lang w:val="en" w:bidi="ar-SA"/>
        </w:rPr>
      </w:pPr>
      <w:r w:rsidRPr="001C007E">
        <w:rPr>
          <w:rFonts w:asciiTheme="minorHAnsi" w:eastAsia="Arial" w:hAnsiTheme="minorHAnsi" w:cstheme="minorHAnsi"/>
          <w:bCs/>
          <w:color w:val="282828"/>
          <w:highlight w:val="white"/>
          <w:lang w:val="en" w:bidi="ar-SA"/>
        </w:rPr>
        <w:t>Support vector machines so called as SVM is a </w:t>
      </w:r>
      <w:r w:rsidRPr="001C007E">
        <w:rPr>
          <w:rFonts w:asciiTheme="minorHAnsi" w:eastAsia="Arial" w:hAnsiTheme="minorHAnsi" w:cstheme="minorHAnsi"/>
          <w:i/>
          <w:iCs/>
          <w:color w:val="282828"/>
          <w:highlight w:val="white"/>
          <w:u w:val="single"/>
          <w:lang w:val="en" w:bidi="ar-SA"/>
        </w:rPr>
        <w:t>supervised learning algorithm</w:t>
      </w:r>
      <w:r w:rsidRPr="001C007E">
        <w:rPr>
          <w:rFonts w:asciiTheme="minorHAnsi" w:eastAsia="Arial" w:hAnsiTheme="minorHAnsi" w:cstheme="minorHAnsi"/>
          <w:bCs/>
          <w:color w:val="282828"/>
          <w:highlight w:val="white"/>
          <w:lang w:val="en" w:bidi="ar-SA"/>
        </w:rPr>
        <w:t> which can be used for classification and regression. SVM makes use of a hyperplane which acts like a decision boundary between the various classes</w:t>
      </w:r>
    </w:p>
    <w:p w14:paraId="554062B2" w14:textId="77777777" w:rsidR="007270F1" w:rsidRDefault="007270F1" w:rsidP="001C007E">
      <w:pPr>
        <w:spacing w:line="276" w:lineRule="auto"/>
        <w:rPr>
          <w:rFonts w:asciiTheme="minorHAnsi" w:eastAsia="Arial" w:hAnsiTheme="minorHAnsi" w:cstheme="minorHAnsi"/>
          <w:bCs/>
          <w:color w:val="282828"/>
          <w:highlight w:val="white"/>
          <w:lang w:val="en" w:bidi="ar-SA"/>
        </w:rPr>
      </w:pPr>
    </w:p>
    <w:p w14:paraId="6B5A5F9E" w14:textId="25840855" w:rsidR="001C007E" w:rsidRPr="007270F1" w:rsidRDefault="001C007E" w:rsidP="001C007E">
      <w:pPr>
        <w:spacing w:line="276" w:lineRule="auto"/>
        <w:rPr>
          <w:rFonts w:asciiTheme="minorHAnsi" w:eastAsia="Arial" w:hAnsiTheme="minorHAnsi" w:cstheme="minorHAnsi"/>
          <w:bCs/>
          <w:highlight w:val="white"/>
          <w:u w:val="single"/>
          <w:lang w:val="en" w:bidi="ar-SA"/>
        </w:rPr>
      </w:pPr>
      <w:r w:rsidRPr="007270F1">
        <w:rPr>
          <w:rFonts w:asciiTheme="minorHAnsi" w:eastAsia="Arial" w:hAnsiTheme="minorHAnsi" w:cstheme="minorHAnsi"/>
          <w:bCs/>
          <w:highlight w:val="white"/>
          <w:u w:val="single"/>
          <w:lang w:val="en" w:bidi="ar-SA"/>
        </w:rPr>
        <w:t>Analysis &amp; Model</w:t>
      </w:r>
    </w:p>
    <w:p w14:paraId="05131F5F" w14:textId="77777777" w:rsidR="001C007E" w:rsidRPr="007270F1" w:rsidRDefault="001C007E" w:rsidP="001C007E">
      <w:pPr>
        <w:spacing w:line="276" w:lineRule="auto"/>
        <w:rPr>
          <w:rFonts w:asciiTheme="minorHAnsi" w:eastAsia="Arial" w:hAnsiTheme="minorHAnsi" w:cstheme="minorHAnsi"/>
          <w:bCs/>
          <w:color w:val="0070C0"/>
          <w:highlight w:val="white"/>
          <w:lang w:val="en" w:bidi="ar-SA"/>
        </w:rPr>
      </w:pPr>
    </w:p>
    <w:p w14:paraId="49A73370" w14:textId="77777777" w:rsidR="001C007E" w:rsidRPr="007270F1" w:rsidRDefault="001C007E" w:rsidP="001C007E">
      <w:pPr>
        <w:spacing w:line="276" w:lineRule="auto"/>
        <w:rPr>
          <w:rFonts w:asciiTheme="minorHAnsi" w:eastAsia="Arial" w:hAnsiTheme="minorHAnsi" w:cstheme="minorHAnsi"/>
          <w:b/>
          <w:color w:val="0070C0"/>
          <w:highlight w:val="white"/>
          <w:lang w:val="en" w:bidi="ar-SA"/>
        </w:rPr>
      </w:pPr>
      <w:r w:rsidRPr="007270F1">
        <w:rPr>
          <w:rFonts w:asciiTheme="minorHAnsi" w:eastAsia="Arial" w:hAnsiTheme="minorHAnsi" w:cstheme="minorHAnsi"/>
          <w:b/>
          <w:color w:val="0070C0"/>
          <w:highlight w:val="white"/>
          <w:lang w:val="en" w:bidi="ar-SA"/>
        </w:rPr>
        <w:t>Data Munging</w:t>
      </w:r>
    </w:p>
    <w:p w14:paraId="2E6D24CF" w14:textId="77777777" w:rsidR="001C007E" w:rsidRPr="001C007E" w:rsidRDefault="001C007E" w:rsidP="001C007E">
      <w:pPr>
        <w:spacing w:line="276" w:lineRule="auto"/>
        <w:rPr>
          <w:rFonts w:asciiTheme="minorHAnsi" w:eastAsia="Arial" w:hAnsiTheme="minorHAnsi" w:cstheme="minorHAnsi"/>
          <w:sz w:val="22"/>
          <w:szCs w:val="22"/>
          <w:lang w:val="en" w:bidi="ar-SA"/>
        </w:rPr>
      </w:pPr>
    </w:p>
    <w:p w14:paraId="2C29D9DD"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 xml:space="preserve">Perform Correlation and use </w:t>
      </w:r>
      <w:r w:rsidRPr="001C007E">
        <w:rPr>
          <w:rFonts w:asciiTheme="minorHAnsi" w:eastAsia="Arial" w:hAnsiTheme="minorHAnsi" w:cstheme="minorHAnsi"/>
          <w:i/>
          <w:iCs/>
          <w:sz w:val="22"/>
          <w:szCs w:val="22"/>
          <w:lang w:val="en" w:bidi="ar-SA"/>
        </w:rPr>
        <w:t>Principal Component Analysis</w:t>
      </w:r>
      <w:r w:rsidRPr="001C007E">
        <w:rPr>
          <w:rFonts w:asciiTheme="minorHAnsi" w:eastAsia="Arial" w:hAnsiTheme="minorHAnsi" w:cstheme="minorHAnsi"/>
          <w:sz w:val="22"/>
          <w:szCs w:val="22"/>
          <w:lang w:val="en" w:bidi="ar-SA"/>
        </w:rPr>
        <w:t xml:space="preserve"> from Clustering Model to determine the best attributes for SVM</w:t>
      </w:r>
    </w:p>
    <w:p w14:paraId="5C97C3C2" w14:textId="23F9A1D6" w:rsidR="001C007E" w:rsidRDefault="001C007E" w:rsidP="001C007E">
      <w:pPr>
        <w:numPr>
          <w:ilvl w:val="1"/>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 xml:space="preserve">Attributes: </w:t>
      </w:r>
    </w:p>
    <w:p w14:paraId="3AC25B65" w14:textId="77777777" w:rsidR="007270F1" w:rsidRDefault="007270F1" w:rsidP="007270F1">
      <w:pPr>
        <w:spacing w:line="276" w:lineRule="auto"/>
        <w:ind w:left="1440"/>
        <w:contextualSpacing/>
        <w:rPr>
          <w:rFonts w:asciiTheme="minorHAnsi" w:eastAsia="Arial" w:hAnsiTheme="minorHAnsi" w:cstheme="minorHAnsi"/>
          <w:sz w:val="22"/>
          <w:szCs w:val="22"/>
          <w:lang w:val="en" w:bidi="ar-SA"/>
        </w:rPr>
      </w:pPr>
    </w:p>
    <w:p w14:paraId="7113B210" w14:textId="65FDC0FE" w:rsidR="007270F1" w:rsidRPr="0000530B" w:rsidRDefault="007270F1" w:rsidP="0000530B">
      <w:pPr>
        <w:spacing w:line="276" w:lineRule="auto"/>
        <w:ind w:left="1440"/>
        <w:contextualSpacing/>
        <w:rPr>
          <w:rFonts w:asciiTheme="minorHAnsi" w:eastAsia="Arial" w:hAnsiTheme="minorHAnsi" w:cstheme="minorHAnsi"/>
          <w:sz w:val="22"/>
          <w:szCs w:val="22"/>
          <w:lang w:val="en" w:bidi="ar-SA"/>
        </w:rPr>
      </w:pPr>
      <w:r>
        <w:rPr>
          <w:rFonts w:asciiTheme="minorHAnsi" w:eastAsia="Arial" w:hAnsiTheme="minorHAnsi" w:cstheme="minorHAnsi"/>
          <w:sz w:val="22"/>
          <w:szCs w:val="22"/>
          <w:lang w:val="en" w:bidi="ar-SA"/>
        </w:rPr>
        <w:t xml:space="preserve">Table </w:t>
      </w:r>
      <w:r w:rsidR="0000530B">
        <w:rPr>
          <w:rFonts w:asciiTheme="minorHAnsi" w:eastAsia="Arial" w:hAnsiTheme="minorHAnsi" w:cstheme="minorHAnsi"/>
          <w:sz w:val="22"/>
          <w:szCs w:val="22"/>
          <w:lang w:val="en" w:bidi="ar-SA"/>
        </w:rPr>
        <w:t xml:space="preserve">7:  </w:t>
      </w:r>
      <w:r w:rsidRPr="007270F1">
        <w:rPr>
          <w:rFonts w:asciiTheme="minorHAnsi" w:eastAsia="Arial" w:hAnsiTheme="minorHAnsi" w:cstheme="minorHAnsi"/>
          <w:i/>
          <w:iCs/>
          <w:sz w:val="22"/>
          <w:szCs w:val="22"/>
          <w:lang w:val="en" w:bidi="ar-SA"/>
        </w:rPr>
        <w:t>SVM Attributes</w:t>
      </w:r>
    </w:p>
    <w:p w14:paraId="6D1399A1" w14:textId="77777777" w:rsidR="007270F1" w:rsidRPr="001C007E" w:rsidRDefault="007270F1" w:rsidP="007270F1">
      <w:pPr>
        <w:spacing w:line="276" w:lineRule="auto"/>
        <w:ind w:left="1440"/>
        <w:contextualSpacing/>
        <w:rPr>
          <w:rFonts w:asciiTheme="minorHAnsi" w:eastAsia="Arial" w:hAnsiTheme="minorHAnsi" w:cstheme="minorHAnsi"/>
          <w:sz w:val="22"/>
          <w:szCs w:val="22"/>
          <w:lang w:val="en" w:bidi="ar-SA"/>
        </w:rPr>
      </w:pPr>
    </w:p>
    <w:p w14:paraId="453DC676" w14:textId="02F5332F" w:rsidR="001C007E" w:rsidRDefault="001C007E" w:rsidP="001C007E">
      <w:pPr>
        <w:spacing w:line="276" w:lineRule="auto"/>
        <w:jc w:val="center"/>
        <w:rPr>
          <w:rFonts w:asciiTheme="minorHAnsi" w:eastAsia="Arial" w:hAnsiTheme="minorHAnsi" w:cstheme="minorHAnsi"/>
          <w:sz w:val="22"/>
          <w:szCs w:val="22"/>
          <w:lang w:val="en" w:bidi="ar-SA"/>
        </w:rPr>
      </w:pPr>
      <w:r w:rsidRPr="001C007E">
        <w:rPr>
          <w:rFonts w:asciiTheme="minorHAnsi" w:eastAsia="Arial" w:hAnsiTheme="minorHAnsi" w:cstheme="minorHAnsi"/>
          <w:noProof/>
          <w:sz w:val="22"/>
          <w:szCs w:val="22"/>
          <w:lang w:val="en" w:bidi="ar-SA"/>
        </w:rPr>
        <w:drawing>
          <wp:inline distT="0" distB="0" distL="0" distR="0" wp14:anchorId="147BE8C9" wp14:editId="19109727">
            <wp:extent cx="2533650" cy="742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33650" cy="742950"/>
                    </a:xfrm>
                    <a:prstGeom prst="rect">
                      <a:avLst/>
                    </a:prstGeom>
                    <a:noFill/>
                    <a:ln>
                      <a:noFill/>
                    </a:ln>
                  </pic:spPr>
                </pic:pic>
              </a:graphicData>
            </a:graphic>
          </wp:inline>
        </w:drawing>
      </w:r>
    </w:p>
    <w:p w14:paraId="13B93BE4" w14:textId="77777777" w:rsidR="00A30824" w:rsidRPr="001C007E" w:rsidRDefault="00A30824" w:rsidP="001C007E">
      <w:pPr>
        <w:spacing w:line="276" w:lineRule="auto"/>
        <w:jc w:val="center"/>
        <w:rPr>
          <w:rFonts w:asciiTheme="minorHAnsi" w:eastAsia="Arial" w:hAnsiTheme="minorHAnsi" w:cstheme="minorHAnsi"/>
          <w:sz w:val="22"/>
          <w:szCs w:val="22"/>
          <w:lang w:val="en" w:bidi="ar-SA"/>
        </w:rPr>
      </w:pPr>
    </w:p>
    <w:p w14:paraId="6DF386AA"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Combing any data that has a fatality of one or more into one feature: “Fatal”</w:t>
      </w:r>
    </w:p>
    <w:p w14:paraId="328213E1"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Transform categorical data in numeric</w:t>
      </w:r>
    </w:p>
    <w:p w14:paraId="43417CC6"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Creating a “factor” for the Target Attribute: “Fatal” or “Nonfatal”</w:t>
      </w:r>
    </w:p>
    <w:p w14:paraId="425C9032"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Create 2/3 Train data and 1/3 Test data</w:t>
      </w:r>
    </w:p>
    <w:p w14:paraId="7414A6F4" w14:textId="747118FC" w:rsidR="001C007E" w:rsidRPr="001C007E" w:rsidRDefault="00A30824"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Train Control</w:t>
      </w:r>
      <w:r w:rsidR="001C007E" w:rsidRPr="001C007E">
        <w:rPr>
          <w:rFonts w:asciiTheme="minorHAnsi" w:eastAsia="Arial" w:hAnsiTheme="minorHAnsi" w:cstheme="minorHAnsi"/>
          <w:sz w:val="22"/>
          <w:szCs w:val="22"/>
          <w:lang w:val="en" w:bidi="ar-SA"/>
        </w:rPr>
        <w:t xml:space="preserve"> for SVM (Parameters Tuning - arbitrary)</w:t>
      </w:r>
    </w:p>
    <w:p w14:paraId="5755C1D8"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 xml:space="preserve">Execute SVM </w:t>
      </w:r>
    </w:p>
    <w:p w14:paraId="0FFA6831" w14:textId="77777777" w:rsidR="001C007E" w:rsidRPr="001C007E" w:rsidRDefault="001C007E" w:rsidP="001C007E">
      <w:pPr>
        <w:numPr>
          <w:ilvl w:val="0"/>
          <w:numId w:val="10"/>
        </w:numPr>
        <w:spacing w:line="276" w:lineRule="auto"/>
        <w:contextualSpacing/>
        <w:rPr>
          <w:rFonts w:asciiTheme="minorHAnsi" w:eastAsia="Arial" w:hAnsiTheme="minorHAnsi" w:cstheme="minorHAnsi"/>
          <w:sz w:val="22"/>
          <w:szCs w:val="22"/>
          <w:lang w:val="en" w:bidi="ar-SA"/>
        </w:rPr>
      </w:pPr>
      <w:r w:rsidRPr="001C007E">
        <w:rPr>
          <w:rFonts w:asciiTheme="minorHAnsi" w:eastAsia="Arial" w:hAnsiTheme="minorHAnsi" w:cstheme="minorHAnsi"/>
          <w:sz w:val="22"/>
          <w:szCs w:val="22"/>
          <w:lang w:val="en" w:bidi="ar-SA"/>
        </w:rPr>
        <w:t>Fine tune parameters and rerun SVM with different kernels for better result</w:t>
      </w:r>
    </w:p>
    <w:p w14:paraId="076A0001" w14:textId="77777777" w:rsidR="001B7CA7" w:rsidRDefault="001B7CA7">
      <w:pPr>
        <w:rPr>
          <w:rFonts w:ascii="Times New Roman" w:eastAsia="Times New Roman" w:hAnsi="Times New Roman" w:cs="Times New Roman"/>
        </w:rPr>
      </w:pPr>
    </w:p>
    <w:p w14:paraId="0800AC15" w14:textId="77777777" w:rsidR="00F10ECF" w:rsidRPr="00F10ECF" w:rsidRDefault="00F10ECF" w:rsidP="00F10EC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Preparing SVM Model by initializing the Train Control</w:t>
      </w:r>
    </w:p>
    <w:p w14:paraId="1CD65901"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color w:val="C00000"/>
          <w:lang w:val="en"/>
        </w:rPr>
        <w:t xml:space="preserve">RStudio </w:t>
      </w:r>
      <w:r w:rsidRPr="00F10ECF">
        <w:rPr>
          <w:rFonts w:asciiTheme="minorHAnsi" w:eastAsia="Times New Roman" w:hAnsiTheme="minorHAnsi" w:cstheme="minorHAnsi"/>
          <w:lang w:val="en"/>
        </w:rPr>
        <w:t>- Setting parameters for train control in RStudio</w:t>
      </w:r>
    </w:p>
    <w:p w14:paraId="662137C1" w14:textId="77777777" w:rsidR="00F10ECF" w:rsidRPr="00F10ECF" w:rsidRDefault="00F10ECF" w:rsidP="00F10ECF">
      <w:pPr>
        <w:rPr>
          <w:rFonts w:asciiTheme="minorHAnsi" w:eastAsia="Times New Roman" w:hAnsiTheme="minorHAnsi" w:cstheme="minorHAnsi"/>
          <w:lang w:val="en"/>
        </w:rPr>
      </w:pPr>
    </w:p>
    <w:p w14:paraId="2364D064"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CTRL </w:t>
      </w:r>
      <w:r w:rsidRPr="00F10ECF">
        <w:rPr>
          <w:rFonts w:asciiTheme="minorHAnsi" w:eastAsia="Times New Roman" w:hAnsiTheme="minorHAnsi" w:cstheme="minorHAnsi"/>
          <w:lang w:val="en"/>
        </w:rPr>
        <w:sym w:font="Wingdings" w:char="F0DF"/>
      </w:r>
      <w:r w:rsidRPr="00F10ECF">
        <w:rPr>
          <w:rFonts w:asciiTheme="minorHAnsi" w:eastAsia="Times New Roman" w:hAnsiTheme="minorHAnsi" w:cstheme="minorHAnsi"/>
          <w:lang w:val="en"/>
        </w:rPr>
        <w:t xml:space="preserve"> </w:t>
      </w:r>
      <w:proofErr w:type="spellStart"/>
      <w:r w:rsidRPr="00F10ECF">
        <w:rPr>
          <w:rFonts w:asciiTheme="minorHAnsi" w:eastAsia="Times New Roman" w:hAnsiTheme="minorHAnsi" w:cstheme="minorHAnsi"/>
          <w:lang w:val="en"/>
        </w:rPr>
        <w:t>trainControl</w:t>
      </w:r>
      <w:proofErr w:type="spellEnd"/>
      <w:r w:rsidRPr="00F10ECF">
        <w:rPr>
          <w:rFonts w:asciiTheme="minorHAnsi" w:eastAsia="Times New Roman" w:hAnsiTheme="minorHAnsi" w:cstheme="minorHAnsi"/>
          <w:lang w:val="en"/>
        </w:rPr>
        <w:t xml:space="preserve"> (method = "</w:t>
      </w:r>
      <w:proofErr w:type="spellStart"/>
      <w:r w:rsidRPr="00F10ECF">
        <w:rPr>
          <w:rFonts w:asciiTheme="minorHAnsi" w:eastAsia="Times New Roman" w:hAnsiTheme="minorHAnsi" w:cstheme="minorHAnsi"/>
          <w:lang w:val="en"/>
        </w:rPr>
        <w:t>repeatedcv</w:t>
      </w:r>
      <w:proofErr w:type="spellEnd"/>
      <w:r w:rsidRPr="00F10ECF">
        <w:rPr>
          <w:rFonts w:asciiTheme="minorHAnsi" w:eastAsia="Times New Roman" w:hAnsiTheme="minorHAnsi" w:cstheme="minorHAnsi"/>
          <w:lang w:val="en"/>
        </w:rPr>
        <w:t>",</w:t>
      </w:r>
    </w:p>
    <w:p w14:paraId="6D9B47AB"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lastRenderedPageBreak/>
        <w:t xml:space="preserve">    repeats = 5,</w:t>
      </w:r>
    </w:p>
    <w:p w14:paraId="791965ED"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w:t>
      </w:r>
      <w:proofErr w:type="spellStart"/>
      <w:r w:rsidRPr="00F10ECF">
        <w:rPr>
          <w:rFonts w:asciiTheme="minorHAnsi" w:eastAsia="Times New Roman" w:hAnsiTheme="minorHAnsi" w:cstheme="minorHAnsi"/>
          <w:lang w:val="en"/>
        </w:rPr>
        <w:t>summaryFunction</w:t>
      </w:r>
      <w:proofErr w:type="spellEnd"/>
      <w:r w:rsidRPr="00F10ECF">
        <w:rPr>
          <w:rFonts w:asciiTheme="minorHAnsi" w:eastAsia="Times New Roman" w:hAnsiTheme="minorHAnsi" w:cstheme="minorHAnsi"/>
          <w:lang w:val="en"/>
        </w:rPr>
        <w:t xml:space="preserve"> = </w:t>
      </w:r>
      <w:proofErr w:type="spellStart"/>
      <w:r w:rsidRPr="00F10ECF">
        <w:rPr>
          <w:rFonts w:asciiTheme="minorHAnsi" w:eastAsia="Times New Roman" w:hAnsiTheme="minorHAnsi" w:cstheme="minorHAnsi"/>
          <w:lang w:val="en"/>
        </w:rPr>
        <w:t>twoClassSummary</w:t>
      </w:r>
      <w:proofErr w:type="spellEnd"/>
      <w:r w:rsidRPr="00F10ECF">
        <w:rPr>
          <w:rFonts w:asciiTheme="minorHAnsi" w:eastAsia="Times New Roman" w:hAnsiTheme="minorHAnsi" w:cstheme="minorHAnsi"/>
          <w:lang w:val="en"/>
        </w:rPr>
        <w:t>,</w:t>
      </w:r>
    </w:p>
    <w:p w14:paraId="5E682A36"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w:t>
      </w:r>
      <w:proofErr w:type="spellStart"/>
      <w:r w:rsidRPr="00F10ECF">
        <w:rPr>
          <w:rFonts w:asciiTheme="minorHAnsi" w:eastAsia="Times New Roman" w:hAnsiTheme="minorHAnsi" w:cstheme="minorHAnsi"/>
          <w:lang w:val="en"/>
        </w:rPr>
        <w:t>classProbs</w:t>
      </w:r>
      <w:proofErr w:type="spellEnd"/>
      <w:r w:rsidRPr="00F10ECF">
        <w:rPr>
          <w:rFonts w:asciiTheme="minorHAnsi" w:eastAsia="Times New Roman" w:hAnsiTheme="minorHAnsi" w:cstheme="minorHAnsi"/>
          <w:lang w:val="en"/>
        </w:rPr>
        <w:t xml:space="preserve"> = TRUE,</w:t>
      </w:r>
    </w:p>
    <w:p w14:paraId="5D282FDC" w14:textId="7519B0AF" w:rsid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sampling = 'down’)</w:t>
      </w:r>
    </w:p>
    <w:p w14:paraId="759C1D09" w14:textId="77777777" w:rsidR="00986F52" w:rsidRPr="00F10ECF" w:rsidRDefault="00986F52" w:rsidP="00F10ECF">
      <w:pPr>
        <w:rPr>
          <w:rFonts w:asciiTheme="minorHAnsi" w:eastAsia="Times New Roman" w:hAnsiTheme="minorHAnsi" w:cstheme="minorHAnsi"/>
          <w:lang w:val="en"/>
        </w:rPr>
      </w:pPr>
    </w:p>
    <w:p w14:paraId="69C0E762" w14:textId="2206C9A8" w:rsidR="00F10ECF" w:rsidRPr="00F10ECF" w:rsidRDefault="00F10ECF" w:rsidP="00F10EC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Breakdown of Train</w:t>
      </w:r>
      <w:r w:rsidR="0004028F">
        <w:rPr>
          <w:rFonts w:asciiTheme="minorHAnsi" w:eastAsia="Times New Roman" w:hAnsiTheme="minorHAnsi" w:cstheme="minorHAnsi"/>
          <w:b/>
          <w:bCs/>
          <w:color w:val="0070C0"/>
          <w:lang w:val="en"/>
        </w:rPr>
        <w:t xml:space="preserve"> </w:t>
      </w:r>
      <w:r w:rsidRPr="00F10ECF">
        <w:rPr>
          <w:rFonts w:asciiTheme="minorHAnsi" w:eastAsia="Times New Roman" w:hAnsiTheme="minorHAnsi" w:cstheme="minorHAnsi"/>
          <w:b/>
          <w:bCs/>
          <w:color w:val="0070C0"/>
          <w:lang w:val="en"/>
        </w:rPr>
        <w:t>Control in SVM</w:t>
      </w:r>
    </w:p>
    <w:p w14:paraId="287979FD" w14:textId="1E14E0F5"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color w:val="0070C0"/>
          <w:lang w:val="en"/>
        </w:rPr>
        <w:t>******************************************************************************</w:t>
      </w:r>
      <w:r w:rsidRPr="00F10ECF">
        <w:rPr>
          <w:rFonts w:asciiTheme="minorHAnsi" w:eastAsia="Times New Roman" w:hAnsiTheme="minorHAnsi" w:cstheme="minorHAnsi"/>
          <w:lang w:val="en"/>
        </w:rPr>
        <w:t>The parameter name is called “</w:t>
      </w:r>
      <w:proofErr w:type="spellStart"/>
      <w:r w:rsidRPr="00F10ECF">
        <w:rPr>
          <w:rFonts w:asciiTheme="minorHAnsi" w:eastAsia="Times New Roman" w:hAnsiTheme="minorHAnsi" w:cstheme="minorHAnsi"/>
          <w:lang w:val="en"/>
        </w:rPr>
        <w:t>TrainControl</w:t>
      </w:r>
      <w:proofErr w:type="spellEnd"/>
      <w:r w:rsidRPr="00F10ECF">
        <w:rPr>
          <w:rFonts w:asciiTheme="minorHAnsi" w:eastAsia="Times New Roman" w:hAnsiTheme="minorHAnsi" w:cstheme="minorHAnsi"/>
          <w:lang w:val="en"/>
        </w:rPr>
        <w:t>”</w:t>
      </w:r>
    </w:p>
    <w:p w14:paraId="57499B27" w14:textId="77777777" w:rsidR="00F10ECF" w:rsidRPr="00F10ECF" w:rsidRDefault="00F10ECF" w:rsidP="00F10ECF">
      <w:pPr>
        <w:rPr>
          <w:rFonts w:asciiTheme="minorHAnsi" w:eastAsia="Times New Roman" w:hAnsiTheme="minorHAnsi" w:cstheme="minorHAnsi"/>
          <w:lang w:val="en"/>
        </w:rPr>
      </w:pPr>
    </w:p>
    <w:p w14:paraId="3DD20282"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b/>
          <w:bCs/>
          <w:lang w:val="en"/>
        </w:rPr>
        <w:t>Method</w:t>
      </w:r>
      <w:r w:rsidRPr="00F10ECF">
        <w:rPr>
          <w:rFonts w:asciiTheme="minorHAnsi" w:eastAsia="Times New Roman" w:hAnsiTheme="minorHAnsi" w:cstheme="minorHAnsi"/>
          <w:lang w:val="en"/>
        </w:rPr>
        <w:t xml:space="preserve"> = "</w:t>
      </w:r>
      <w:proofErr w:type="spellStart"/>
      <w:r w:rsidRPr="00F10ECF">
        <w:rPr>
          <w:rFonts w:asciiTheme="minorHAnsi" w:eastAsia="Times New Roman" w:hAnsiTheme="minorHAnsi" w:cstheme="minorHAnsi"/>
          <w:lang w:val="en"/>
        </w:rPr>
        <w:t>repeatedcv</w:t>
      </w:r>
      <w:proofErr w:type="spellEnd"/>
      <w:r w:rsidRPr="00F10ECF">
        <w:rPr>
          <w:rFonts w:asciiTheme="minorHAnsi" w:eastAsia="Times New Roman" w:hAnsiTheme="minorHAnsi" w:cstheme="minorHAnsi"/>
          <w:lang w:val="en"/>
        </w:rPr>
        <w:t xml:space="preserve">"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The analysis will be done using repeat cross-validation</w:t>
      </w:r>
    </w:p>
    <w:p w14:paraId="3CB6F8D0"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b/>
          <w:bCs/>
          <w:lang w:val="en"/>
        </w:rPr>
        <w:t>Repeats</w:t>
      </w:r>
      <w:r w:rsidRPr="00F10ECF">
        <w:rPr>
          <w:rFonts w:asciiTheme="minorHAnsi" w:eastAsia="Times New Roman" w:hAnsiTheme="minorHAnsi" w:cstheme="minorHAnsi"/>
          <w:lang w:val="en"/>
        </w:rPr>
        <w:t xml:space="preserve"> = 5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This parameter can be any quantity</w:t>
      </w:r>
    </w:p>
    <w:p w14:paraId="52741742" w14:textId="77777777" w:rsidR="00F10ECF" w:rsidRPr="00F10ECF" w:rsidRDefault="00F10ECF" w:rsidP="00F10ECF">
      <w:pPr>
        <w:rPr>
          <w:rFonts w:asciiTheme="minorHAnsi" w:eastAsia="Times New Roman" w:hAnsiTheme="minorHAnsi" w:cstheme="minorHAnsi"/>
          <w:lang w:val="en"/>
        </w:rPr>
      </w:pPr>
      <w:proofErr w:type="spellStart"/>
      <w:r w:rsidRPr="00F10ECF">
        <w:rPr>
          <w:rFonts w:asciiTheme="minorHAnsi" w:eastAsia="Times New Roman" w:hAnsiTheme="minorHAnsi" w:cstheme="minorHAnsi"/>
          <w:b/>
          <w:bCs/>
          <w:lang w:val="en"/>
        </w:rPr>
        <w:t>SummaryFunction</w:t>
      </w:r>
      <w:proofErr w:type="spellEnd"/>
      <w:r w:rsidRPr="00F10ECF">
        <w:rPr>
          <w:rFonts w:asciiTheme="minorHAnsi" w:eastAsia="Times New Roman" w:hAnsiTheme="minorHAnsi" w:cstheme="minorHAnsi"/>
          <w:lang w:val="en"/>
        </w:rPr>
        <w:t xml:space="preserve"> = </w:t>
      </w:r>
      <w:proofErr w:type="spellStart"/>
      <w:r w:rsidRPr="00F10ECF">
        <w:rPr>
          <w:rFonts w:asciiTheme="minorHAnsi" w:eastAsia="Times New Roman" w:hAnsiTheme="minorHAnsi" w:cstheme="minorHAnsi"/>
          <w:lang w:val="en"/>
        </w:rPr>
        <w:t>twoClassSummary</w:t>
      </w:r>
      <w:proofErr w:type="spellEnd"/>
      <w:r w:rsidRPr="00F10ECF">
        <w:rPr>
          <w:rFonts w:asciiTheme="minorHAnsi" w:eastAsia="Times New Roman" w:hAnsiTheme="minorHAnsi" w:cstheme="minorHAnsi"/>
          <w:lang w:val="en"/>
        </w:rPr>
        <w:t xml:space="preserve">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Points to the ROC analysis</w:t>
      </w:r>
    </w:p>
    <w:p w14:paraId="4AAD14B2" w14:textId="77777777" w:rsidR="00F10ECF" w:rsidRPr="00F10ECF" w:rsidRDefault="00F10ECF" w:rsidP="00F10ECF">
      <w:pPr>
        <w:rPr>
          <w:rFonts w:asciiTheme="minorHAnsi" w:eastAsia="Times New Roman" w:hAnsiTheme="minorHAnsi" w:cstheme="minorHAnsi"/>
          <w:lang w:val="en"/>
        </w:rPr>
      </w:pPr>
      <w:proofErr w:type="spellStart"/>
      <w:r w:rsidRPr="00F10ECF">
        <w:rPr>
          <w:rFonts w:asciiTheme="minorHAnsi" w:eastAsia="Times New Roman" w:hAnsiTheme="minorHAnsi" w:cstheme="minorHAnsi"/>
          <w:b/>
          <w:bCs/>
          <w:lang w:val="en"/>
        </w:rPr>
        <w:t>ClassProbs</w:t>
      </w:r>
      <w:proofErr w:type="spellEnd"/>
      <w:r w:rsidRPr="00F10ECF">
        <w:rPr>
          <w:rFonts w:asciiTheme="minorHAnsi" w:eastAsia="Times New Roman" w:hAnsiTheme="minorHAnsi" w:cstheme="minorHAnsi"/>
          <w:lang w:val="en"/>
        </w:rPr>
        <w:t xml:space="preserve"> = TRUE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w:t>
      </w:r>
      <w:r w:rsidRPr="00F10ECF">
        <w:rPr>
          <w:rFonts w:asciiTheme="minorHAnsi" w:eastAsia="Times New Roman" w:hAnsiTheme="minorHAnsi" w:cstheme="minorHAnsi"/>
          <w:b/>
          <w:bCs/>
          <w:lang w:val="en"/>
        </w:rPr>
        <w:t>Default</w:t>
      </w:r>
    </w:p>
    <w:p w14:paraId="6CFFC2B5"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b/>
          <w:bCs/>
          <w:lang w:val="en"/>
        </w:rPr>
        <w:t>Sampling</w:t>
      </w:r>
      <w:r w:rsidRPr="00F10ECF">
        <w:rPr>
          <w:rFonts w:asciiTheme="minorHAnsi" w:eastAsia="Times New Roman" w:hAnsiTheme="minorHAnsi" w:cstheme="minorHAnsi"/>
          <w:lang w:val="en"/>
        </w:rPr>
        <w:t xml:space="preserve"> = 'down’ </w:t>
      </w:r>
      <w:r w:rsidRPr="00F10ECF">
        <w:rPr>
          <w:rFonts w:asciiTheme="minorHAnsi" w:eastAsia="Times New Roman" w:hAnsiTheme="minorHAnsi" w:cstheme="minorHAnsi"/>
          <w:lang w:val="en"/>
        </w:rPr>
        <w:sym w:font="Wingdings" w:char="F0E0"/>
      </w:r>
      <w:r w:rsidRPr="00F10ECF">
        <w:rPr>
          <w:rFonts w:asciiTheme="minorHAnsi" w:eastAsia="Times New Roman" w:hAnsiTheme="minorHAnsi" w:cstheme="minorHAnsi"/>
          <w:lang w:val="en"/>
        </w:rPr>
        <w:t xml:space="preserve"> If there is an imbalance of the binary Target Attribute </w:t>
      </w:r>
    </w:p>
    <w:p w14:paraId="2ADD95FD" w14:textId="77777777"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              (when one value is more than the other)</w:t>
      </w:r>
    </w:p>
    <w:p w14:paraId="11CFC4AF" w14:textId="471224A6" w:rsidR="00F10ECF" w:rsidRPr="00F10ECF" w:rsidRDefault="00F10ECF" w:rsidP="00F10ECF">
      <w:pPr>
        <w:rPr>
          <w:rFonts w:asciiTheme="minorHAnsi" w:eastAsia="Times New Roman" w:hAnsiTheme="minorHAnsi" w:cstheme="minorHAnsi"/>
          <w:lang w:val="en"/>
        </w:rPr>
      </w:pPr>
      <w:r w:rsidRPr="00F10ECF">
        <w:rPr>
          <w:rFonts w:asciiTheme="minorHAnsi" w:eastAsia="Times New Roman" w:hAnsiTheme="minorHAnsi" w:cstheme="minorHAnsi"/>
          <w:color w:val="0070C0"/>
          <w:lang w:val="en"/>
        </w:rPr>
        <w:t>******************************************************************************</w:t>
      </w:r>
    </w:p>
    <w:p w14:paraId="6AB922C5" w14:textId="77777777" w:rsidR="00F10ECF" w:rsidRPr="00F10ECF" w:rsidRDefault="00F10ECF" w:rsidP="00F10EC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SVM Models</w:t>
      </w:r>
    </w:p>
    <w:p w14:paraId="5B77DE6B" w14:textId="77777777" w:rsidR="00F10ECF" w:rsidRPr="00F10ECF" w:rsidRDefault="00F10ECF" w:rsidP="00F10ECF">
      <w:pPr>
        <w:rPr>
          <w:rFonts w:asciiTheme="minorHAnsi" w:eastAsia="Times New Roman" w:hAnsiTheme="minorHAnsi" w:cstheme="minorHAnsi"/>
          <w:lang w:val="en"/>
        </w:rPr>
      </w:pPr>
    </w:p>
    <w:p w14:paraId="209C9C91" w14:textId="77777777" w:rsidR="00F10ECF" w:rsidRPr="00F10ECF" w:rsidRDefault="00F10ECF" w:rsidP="00F10ECF">
      <w:pPr>
        <w:numPr>
          <w:ilvl w:val="0"/>
          <w:numId w:val="11"/>
        </w:numPr>
        <w:rPr>
          <w:rFonts w:asciiTheme="minorHAnsi" w:eastAsia="Times New Roman" w:hAnsiTheme="minorHAnsi" w:cstheme="minorHAnsi"/>
          <w:lang w:val="en"/>
        </w:rPr>
      </w:pPr>
      <w:r w:rsidRPr="00F10ECF">
        <w:rPr>
          <w:rFonts w:asciiTheme="minorHAnsi" w:eastAsia="Times New Roman" w:hAnsiTheme="minorHAnsi" w:cstheme="minorHAnsi"/>
          <w:lang w:val="en"/>
        </w:rPr>
        <w:t>SVM Linear Model</w:t>
      </w:r>
    </w:p>
    <w:p w14:paraId="332F3D85" w14:textId="77777777" w:rsidR="00F10ECF" w:rsidRPr="00F10ECF" w:rsidRDefault="00F10ECF" w:rsidP="00F10ECF">
      <w:pPr>
        <w:numPr>
          <w:ilvl w:val="0"/>
          <w:numId w:val="11"/>
        </w:numPr>
        <w:rPr>
          <w:rFonts w:asciiTheme="minorHAnsi" w:eastAsia="Times New Roman" w:hAnsiTheme="minorHAnsi" w:cstheme="minorHAnsi"/>
          <w:lang w:val="en"/>
        </w:rPr>
      </w:pPr>
      <w:r w:rsidRPr="00F10ECF">
        <w:rPr>
          <w:rFonts w:asciiTheme="minorHAnsi" w:eastAsia="Times New Roman" w:hAnsiTheme="minorHAnsi" w:cstheme="minorHAnsi"/>
          <w:b/>
          <w:bCs/>
          <w:lang w:val="en"/>
        </w:rPr>
        <w:t xml:space="preserve">SVM Radial Model </w:t>
      </w:r>
      <w:r w:rsidRPr="00F10ECF">
        <w:rPr>
          <w:rFonts w:asciiTheme="minorHAnsi" w:eastAsia="Times New Roman" w:hAnsiTheme="minorHAnsi" w:cstheme="minorHAnsi"/>
          <w:lang w:val="en"/>
        </w:rPr>
        <w:t>(This kernel was selected based on the classification plot)</w:t>
      </w:r>
    </w:p>
    <w:p w14:paraId="3657DECD" w14:textId="77777777" w:rsidR="00F10ECF" w:rsidRPr="00F10ECF" w:rsidRDefault="00F10ECF" w:rsidP="00F10ECF">
      <w:pPr>
        <w:numPr>
          <w:ilvl w:val="0"/>
          <w:numId w:val="11"/>
        </w:numPr>
        <w:rPr>
          <w:rFonts w:asciiTheme="minorHAnsi" w:eastAsia="Times New Roman" w:hAnsiTheme="minorHAnsi" w:cstheme="minorHAnsi"/>
          <w:lang w:val="en"/>
        </w:rPr>
      </w:pPr>
      <w:r w:rsidRPr="00F10ECF">
        <w:rPr>
          <w:rFonts w:asciiTheme="minorHAnsi" w:eastAsia="Times New Roman" w:hAnsiTheme="minorHAnsi" w:cstheme="minorHAnsi"/>
          <w:lang w:val="en"/>
        </w:rPr>
        <w:t>SVM Polynomial Model</w:t>
      </w:r>
    </w:p>
    <w:p w14:paraId="640B1CE3" w14:textId="77777777" w:rsidR="00F10ECF" w:rsidRPr="00F10ECF" w:rsidRDefault="00F10ECF" w:rsidP="00F10ECF">
      <w:pPr>
        <w:rPr>
          <w:rFonts w:asciiTheme="minorHAnsi" w:eastAsia="Times New Roman" w:hAnsiTheme="minorHAnsi" w:cstheme="minorHAnsi"/>
          <w:lang w:val="en"/>
        </w:rPr>
      </w:pPr>
    </w:p>
    <w:p w14:paraId="5ADF5EA4" w14:textId="77777777" w:rsidR="00F10ECF" w:rsidRPr="00F10ECF" w:rsidRDefault="00F10ECF" w:rsidP="00F10ECF">
      <w:pPr>
        <w:rPr>
          <w:rFonts w:asciiTheme="minorHAnsi" w:eastAsia="Times New Roman" w:hAnsiTheme="minorHAnsi" w:cstheme="minorHAnsi"/>
          <w:b/>
          <w:bCs/>
          <w:lang w:val="en"/>
        </w:rPr>
      </w:pPr>
    </w:p>
    <w:p w14:paraId="088EE515" w14:textId="77777777" w:rsidR="001B7CA7" w:rsidRDefault="001B7CA7">
      <w:pPr>
        <w:rPr>
          <w:rFonts w:ascii="Times New Roman" w:eastAsia="Times New Roman" w:hAnsi="Times New Roman" w:cs="Times New Roman"/>
        </w:rPr>
      </w:pPr>
    </w:p>
    <w:p w14:paraId="6CF70B60" w14:textId="77777777" w:rsidR="001B7CA7" w:rsidRDefault="00E95297">
      <w:pPr>
        <w:pStyle w:val="Heading3"/>
        <w:numPr>
          <w:ilvl w:val="2"/>
          <w:numId w:val="5"/>
        </w:numPr>
        <w:spacing w:before="120"/>
      </w:pPr>
      <w:bookmarkStart w:id="26" w:name="_Toc35802134"/>
      <w:r>
        <w:t>Parameter Values</w:t>
      </w:r>
      <w:bookmarkEnd w:id="26"/>
    </w:p>
    <w:p w14:paraId="04F44B1F" w14:textId="573D76B3" w:rsidR="00C14030" w:rsidRPr="0000530B" w:rsidRDefault="001B50EC" w:rsidP="0000530B">
      <w:pPr>
        <w:pBdr>
          <w:top w:val="nil"/>
          <w:left w:val="nil"/>
          <w:bottom w:val="nil"/>
          <w:right w:val="nil"/>
          <w:between w:val="nil"/>
        </w:pBdr>
        <w:spacing w:before="280" w:after="120"/>
        <w:rPr>
          <w:rFonts w:asciiTheme="minorHAnsi" w:eastAsia="Times New Roman" w:hAnsiTheme="minorHAnsi" w:cstheme="minorHAnsi"/>
          <w:iCs/>
        </w:rPr>
      </w:pPr>
      <w:r w:rsidRPr="001B50EC">
        <w:rPr>
          <w:rFonts w:asciiTheme="minorHAnsi" w:eastAsia="Times New Roman" w:hAnsiTheme="minorHAnsi" w:cstheme="minorHAnsi"/>
          <w:iCs/>
        </w:rPr>
        <w:t xml:space="preserve">Table </w:t>
      </w:r>
      <w:r w:rsidR="0000530B">
        <w:rPr>
          <w:rFonts w:asciiTheme="minorHAnsi" w:eastAsia="Times New Roman" w:hAnsiTheme="minorHAnsi" w:cstheme="minorHAnsi"/>
          <w:iCs/>
        </w:rPr>
        <w:t xml:space="preserve">8:  </w:t>
      </w:r>
      <w:r w:rsidR="00C14030" w:rsidRPr="001B50EC">
        <w:rPr>
          <w:rFonts w:asciiTheme="minorHAnsi" w:eastAsia="Times New Roman" w:hAnsiTheme="minorHAnsi" w:cstheme="minorHAnsi"/>
          <w:iCs/>
          <w:lang w:val="en"/>
        </w:rPr>
        <w:t>Parameter</w:t>
      </w:r>
      <w:r>
        <w:rPr>
          <w:rFonts w:asciiTheme="minorHAnsi" w:eastAsia="Times New Roman" w:hAnsiTheme="minorHAnsi" w:cstheme="minorHAnsi"/>
          <w:iCs/>
          <w:lang w:val="en"/>
        </w:rPr>
        <w:t xml:space="preserve"> Setting Variations for Fine Tuning</w:t>
      </w:r>
    </w:p>
    <w:p w14:paraId="6293C3C7" w14:textId="1828DE0B" w:rsidR="00C14030" w:rsidRPr="00C14030" w:rsidRDefault="00C14030" w:rsidP="00C14030">
      <w:pPr>
        <w:pBdr>
          <w:top w:val="nil"/>
          <w:left w:val="nil"/>
          <w:bottom w:val="nil"/>
          <w:right w:val="nil"/>
          <w:between w:val="nil"/>
        </w:pBdr>
        <w:spacing w:before="280" w:after="120"/>
        <w:jc w:val="center"/>
        <w:rPr>
          <w:rFonts w:ascii="Times New Roman" w:eastAsia="Times New Roman" w:hAnsi="Times New Roman" w:cs="Times New Roman"/>
          <w:b/>
          <w:iCs/>
          <w:color w:val="2D5193"/>
        </w:rPr>
      </w:pPr>
      <w:r w:rsidRPr="009C489C">
        <w:rPr>
          <w:noProof/>
        </w:rPr>
        <w:drawing>
          <wp:inline distT="0" distB="0" distL="0" distR="0" wp14:anchorId="72DAF92D" wp14:editId="4A7DFD29">
            <wp:extent cx="484822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1238250"/>
                    </a:xfrm>
                    <a:prstGeom prst="rect">
                      <a:avLst/>
                    </a:prstGeom>
                    <a:noFill/>
                    <a:ln>
                      <a:noFill/>
                    </a:ln>
                  </pic:spPr>
                </pic:pic>
              </a:graphicData>
            </a:graphic>
          </wp:inline>
        </w:drawing>
      </w:r>
    </w:p>
    <w:p w14:paraId="3C7E14AD" w14:textId="77777777" w:rsidR="001B7CA7" w:rsidRDefault="001B7CA7"/>
    <w:p w14:paraId="016128A3" w14:textId="3524825B" w:rsidR="001B50EC" w:rsidRDefault="001B50EC" w:rsidP="0056727F">
      <w:pPr>
        <w:pStyle w:val="Heading3"/>
        <w:spacing w:before="120"/>
        <w:ind w:left="1080"/>
      </w:pPr>
    </w:p>
    <w:p w14:paraId="4BEBF8EE" w14:textId="668AA1EE" w:rsidR="001B7CA7" w:rsidRDefault="00E95297" w:rsidP="001B50EC">
      <w:pPr>
        <w:pStyle w:val="Heading3"/>
        <w:spacing w:before="120"/>
        <w:ind w:left="1080"/>
      </w:pPr>
      <w:r>
        <w:t xml:space="preserve"> </w:t>
      </w:r>
    </w:p>
    <w:p w14:paraId="685BA334" w14:textId="77777777" w:rsidR="00A276BC" w:rsidRPr="00A276BC" w:rsidRDefault="00A276BC" w:rsidP="00A276BC">
      <w:pPr>
        <w:ind w:left="360"/>
        <w:rPr>
          <w:b/>
          <w:bCs/>
          <w:sz w:val="32"/>
          <w:szCs w:val="32"/>
        </w:rPr>
      </w:pPr>
    </w:p>
    <w:p w14:paraId="1E90F55C" w14:textId="77777777" w:rsidR="00A276BC" w:rsidRPr="00A276BC" w:rsidRDefault="00A276BC" w:rsidP="00A276BC">
      <w:pPr>
        <w:pStyle w:val="ListParagraph"/>
        <w:numPr>
          <w:ilvl w:val="0"/>
          <w:numId w:val="5"/>
        </w:numPr>
        <w:rPr>
          <w:b/>
          <w:bCs/>
          <w:sz w:val="32"/>
          <w:szCs w:val="32"/>
        </w:rPr>
        <w:sectPr w:rsidR="00A276BC" w:rsidRPr="00A276BC">
          <w:pgSz w:w="12240" w:h="15840"/>
          <w:pgMar w:top="1440" w:right="1440" w:bottom="1440" w:left="1440" w:header="720" w:footer="720" w:gutter="0"/>
          <w:cols w:space="720"/>
          <w:docGrid w:linePitch="360"/>
        </w:sectPr>
      </w:pPr>
    </w:p>
    <w:p w14:paraId="3A217A60" w14:textId="49C92CEB" w:rsidR="00A276BC" w:rsidRPr="00EC54F1" w:rsidRDefault="00A276BC" w:rsidP="00EC54F1">
      <w:pPr>
        <w:ind w:left="360"/>
        <w:rPr>
          <w:b/>
          <w:bCs/>
          <w:sz w:val="32"/>
          <w:szCs w:val="32"/>
        </w:rPr>
      </w:pPr>
    </w:p>
    <w:p w14:paraId="3160984E" w14:textId="653BD0E7" w:rsidR="00A276BC" w:rsidRPr="00A276BC" w:rsidRDefault="00A276BC" w:rsidP="00A276BC">
      <w:pPr>
        <w:ind w:left="360"/>
        <w:rPr>
          <w:b/>
          <w:bCs/>
          <w:sz w:val="32"/>
          <w:szCs w:val="32"/>
        </w:rPr>
        <w:sectPr w:rsidR="00A276BC" w:rsidRPr="00A276BC" w:rsidSect="007270F1">
          <w:type w:val="continuous"/>
          <w:pgSz w:w="12240" w:h="15840"/>
          <w:pgMar w:top="1440" w:right="1440" w:bottom="1440" w:left="1440" w:header="720" w:footer="720" w:gutter="0"/>
          <w:cols w:num="2" w:space="720"/>
          <w:docGrid w:linePitch="360"/>
        </w:sectPr>
      </w:pPr>
    </w:p>
    <w:p w14:paraId="5BE015B0" w14:textId="36E2C2AA" w:rsidR="001B7CA7" w:rsidRDefault="00E95297" w:rsidP="003329F5">
      <w:pPr>
        <w:pStyle w:val="Heading1"/>
        <w:numPr>
          <w:ilvl w:val="0"/>
          <w:numId w:val="5"/>
        </w:numPr>
      </w:pPr>
      <w:bookmarkStart w:id="27" w:name="_Toc35802135"/>
      <w:r>
        <w:lastRenderedPageBreak/>
        <w:t>Results</w:t>
      </w:r>
      <w:bookmarkEnd w:id="27"/>
    </w:p>
    <w:p w14:paraId="3452CA14" w14:textId="671F1E55" w:rsidR="00C75AB7" w:rsidRDefault="00C75AB7" w:rsidP="00C75AB7"/>
    <w:p w14:paraId="7219C5F4" w14:textId="28AB1285" w:rsidR="00C75AB7" w:rsidRPr="00C75AB7" w:rsidRDefault="00C75AB7" w:rsidP="003E51D4">
      <w:pPr>
        <w:pStyle w:val="Heading2"/>
        <w:numPr>
          <w:ilvl w:val="1"/>
          <w:numId w:val="5"/>
        </w:numPr>
        <w:spacing w:before="120"/>
      </w:pPr>
      <w:bookmarkStart w:id="28" w:name="_Toc35802136"/>
      <w:r>
        <w:t>Results of Model Experiments</w:t>
      </w:r>
      <w:r>
        <w:t>: Clustering</w:t>
      </w:r>
      <w:bookmarkEnd w:id="28"/>
    </w:p>
    <w:p w14:paraId="7C184246" w14:textId="61576A34" w:rsidR="0000530B" w:rsidRDefault="0000530B" w:rsidP="0000530B">
      <w:pPr>
        <w:pStyle w:val="Heading2"/>
        <w:numPr>
          <w:ilvl w:val="2"/>
          <w:numId w:val="5"/>
        </w:numPr>
        <w:spacing w:before="120"/>
      </w:pPr>
      <w:bookmarkStart w:id="29" w:name="_Toc35802137"/>
      <w:r>
        <w:t xml:space="preserve">Results of Model Experiments: </w:t>
      </w:r>
      <w:r>
        <w:t xml:space="preserve">Hierarchical Agglomerative </w:t>
      </w:r>
      <w:r>
        <w:t>Clustering</w:t>
      </w:r>
      <w:bookmarkEnd w:id="29"/>
    </w:p>
    <w:p w14:paraId="1408660D" w14:textId="77777777" w:rsidR="003E51D4" w:rsidRPr="003E51D4" w:rsidRDefault="003E51D4" w:rsidP="003E51D4">
      <w:pPr>
        <w:rPr>
          <w:lang w:val="en"/>
        </w:rPr>
      </w:pPr>
    </w:p>
    <w:p w14:paraId="4685413E" w14:textId="7835144F" w:rsidR="003E51D4" w:rsidRPr="003E51D4" w:rsidRDefault="003E51D4" w:rsidP="003E51D4">
      <w:pPr>
        <w:rPr>
          <w:lang w:val="en"/>
        </w:rPr>
      </w:pPr>
      <w:r>
        <w:rPr>
          <w:noProof/>
          <w:lang w:val="en"/>
        </w:rPr>
        <w:drawing>
          <wp:inline distT="0" distB="0" distL="0" distR="0" wp14:anchorId="27592060" wp14:editId="261FEB6C">
            <wp:extent cx="4387174" cy="3397248"/>
            <wp:effectExtent l="0" t="0" r="0" b="0"/>
            <wp:docPr id="40" name="Picture 40"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uste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3182" cy="3409644"/>
                    </a:xfrm>
                    <a:prstGeom prst="rect">
                      <a:avLst/>
                    </a:prstGeom>
                  </pic:spPr>
                </pic:pic>
              </a:graphicData>
            </a:graphic>
          </wp:inline>
        </w:drawing>
      </w:r>
    </w:p>
    <w:p w14:paraId="70530401" w14:textId="3BCD7C38" w:rsidR="003E51D4" w:rsidRDefault="003E51D4" w:rsidP="003E51D4"/>
    <w:p w14:paraId="5CEBCD23" w14:textId="452ED226" w:rsidR="003E51D4" w:rsidRPr="00103923" w:rsidRDefault="003E51D4" w:rsidP="003E51D4">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 xml:space="preserve">Figure 5: Hierarchical clustering </w:t>
      </w:r>
    </w:p>
    <w:p w14:paraId="16C411D9" w14:textId="7AED6B4C" w:rsidR="003E51D4" w:rsidRDefault="003E51D4" w:rsidP="00103923">
      <w:pPr>
        <w:rPr>
          <w:rFonts w:asciiTheme="minorHAnsi" w:eastAsia="Times New Roman" w:hAnsiTheme="minorHAnsi" w:cstheme="minorHAnsi"/>
          <w:iCs/>
          <w:lang w:val="en"/>
        </w:rPr>
      </w:pPr>
      <w:r w:rsidRPr="003E51D4">
        <w:rPr>
          <w:rFonts w:asciiTheme="minorHAnsi" w:eastAsia="Times New Roman" w:hAnsiTheme="minorHAnsi" w:cstheme="minorHAnsi"/>
          <w:iCs/>
          <w:lang w:val="en"/>
        </w:rPr>
        <w:t>First</w:t>
      </w:r>
      <w:r>
        <w:rPr>
          <w:rFonts w:asciiTheme="minorHAnsi" w:eastAsia="Times New Roman" w:hAnsiTheme="minorHAnsi" w:cstheme="minorHAnsi"/>
          <w:iCs/>
          <w:lang w:val="en"/>
        </w:rPr>
        <w:t>,</w:t>
      </w:r>
      <w:r w:rsidRPr="003E51D4">
        <w:rPr>
          <w:rFonts w:asciiTheme="minorHAnsi" w:eastAsia="Times New Roman" w:hAnsiTheme="minorHAnsi" w:cstheme="minorHAnsi"/>
          <w:iCs/>
          <w:lang w:val="en"/>
        </w:rPr>
        <w:t xml:space="preserve"> we can look at the hierarchies before we determine the number of clusters:</w:t>
      </w:r>
    </w:p>
    <w:p w14:paraId="552352E0" w14:textId="7F2262C7" w:rsidR="003E51D4" w:rsidRPr="00103923" w:rsidRDefault="003E51D4" w:rsidP="003E51D4">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 xml:space="preserve">It’s not easy to determine, and we need to use a grid search to help find out. </w:t>
      </w:r>
    </w:p>
    <w:p w14:paraId="78477A17" w14:textId="1B3E5EE0" w:rsidR="003E51D4" w:rsidRPr="003E51D4" w:rsidRDefault="003E51D4" w:rsidP="003E51D4">
      <w:r>
        <w:rPr>
          <w:noProof/>
        </w:rPr>
        <w:drawing>
          <wp:inline distT="0" distB="0" distL="0" distR="0" wp14:anchorId="42CA77AA" wp14:editId="0E7F500E">
            <wp:extent cx="3453319" cy="2315637"/>
            <wp:effectExtent l="0" t="0" r="1270" b="0"/>
            <wp:docPr id="39" name="Picture 39" descr="A close up of a white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uster 2.png"/>
                    <pic:cNvPicPr/>
                  </pic:nvPicPr>
                  <pic:blipFill>
                    <a:blip r:embed="rId21">
                      <a:extLst>
                        <a:ext uri="{28A0092B-C50C-407E-A947-70E740481C1C}">
                          <a14:useLocalDpi xmlns:a14="http://schemas.microsoft.com/office/drawing/2010/main" val="0"/>
                        </a:ext>
                      </a:extLst>
                    </a:blip>
                    <a:stretch>
                      <a:fillRect/>
                    </a:stretch>
                  </pic:blipFill>
                  <pic:spPr>
                    <a:xfrm>
                      <a:off x="0" y="0"/>
                      <a:ext cx="3470135" cy="2326913"/>
                    </a:xfrm>
                    <a:prstGeom prst="rect">
                      <a:avLst/>
                    </a:prstGeom>
                  </pic:spPr>
                </pic:pic>
              </a:graphicData>
            </a:graphic>
          </wp:inline>
        </w:drawing>
      </w:r>
    </w:p>
    <w:p w14:paraId="1378A2C5" w14:textId="08B6B482" w:rsidR="0000530B" w:rsidRPr="00103923" w:rsidRDefault="003E51D4" w:rsidP="0000530B">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Figure 6: search for best k shows 3 or 7 are best for this type of clustering.</w:t>
      </w:r>
    </w:p>
    <w:p w14:paraId="40B68F93" w14:textId="77777777" w:rsidR="003E51D4" w:rsidRDefault="003E51D4" w:rsidP="0000530B">
      <w:pPr>
        <w:pBdr>
          <w:top w:val="nil"/>
          <w:left w:val="nil"/>
          <w:bottom w:val="nil"/>
          <w:right w:val="nil"/>
          <w:between w:val="nil"/>
        </w:pBdr>
        <w:spacing w:after="120"/>
        <w:ind w:right="-180"/>
        <w:rPr>
          <w:rFonts w:ascii="Times New Roman" w:eastAsia="Times New Roman" w:hAnsi="Times New Roman" w:cs="Times New Roman"/>
          <w:color w:val="000000"/>
        </w:rPr>
      </w:pPr>
    </w:p>
    <w:p w14:paraId="6C1F7F8C" w14:textId="2061FB4B" w:rsidR="003E51D4" w:rsidRDefault="00103923" w:rsidP="00103923">
      <w:pPr>
        <w:pBdr>
          <w:top w:val="nil"/>
          <w:left w:val="nil"/>
          <w:bottom w:val="nil"/>
          <w:right w:val="nil"/>
          <w:between w:val="nil"/>
        </w:pBdr>
        <w:spacing w:after="120"/>
        <w:ind w:left="-630" w:right="-720"/>
        <w:rPr>
          <w:rFonts w:ascii="Times New Roman" w:eastAsia="Times New Roman" w:hAnsi="Times New Roman" w:cs="Times New Roman"/>
          <w:color w:val="000000"/>
        </w:rPr>
      </w:pPr>
      <w:r>
        <w:rPr>
          <w:rFonts w:ascii="Times New Roman" w:eastAsia="Times New Roman" w:hAnsi="Times New Roman" w:cs="Times New Roman"/>
          <w:noProof/>
          <w:color w:val="000000"/>
        </w:rPr>
        <w:lastRenderedPageBreak/>
        <w:drawing>
          <wp:inline distT="0" distB="0" distL="0" distR="0" wp14:anchorId="69F227E3" wp14:editId="1574BC8A">
            <wp:extent cx="6664333" cy="1527243"/>
            <wp:effectExtent l="0" t="0" r="3175" b="0"/>
            <wp:docPr id="41" name="Picture 41" descr="A picture containing screenshot, sitting, woode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luster 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37471" cy="1544004"/>
                    </a:xfrm>
                    <a:prstGeom prst="rect">
                      <a:avLst/>
                    </a:prstGeom>
                  </pic:spPr>
                </pic:pic>
              </a:graphicData>
            </a:graphic>
          </wp:inline>
        </w:drawing>
      </w:r>
    </w:p>
    <w:p w14:paraId="6F9C3C6A" w14:textId="77777777" w:rsidR="00103923" w:rsidRDefault="00103923" w:rsidP="00103923">
      <w:pPr>
        <w:rPr>
          <w:rFonts w:asciiTheme="minorHAnsi" w:eastAsia="Times New Roman" w:hAnsiTheme="minorHAnsi" w:cstheme="minorHAnsi"/>
          <w:iCs/>
          <w:lang w:val="en"/>
        </w:rPr>
      </w:pPr>
    </w:p>
    <w:p w14:paraId="781B9C9F" w14:textId="4FE784CA"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drawing>
          <wp:inline distT="0" distB="0" distL="0" distR="0" wp14:anchorId="7FDE267A" wp14:editId="4FBC8EF4">
            <wp:extent cx="3136900" cy="2527300"/>
            <wp:effectExtent l="0" t="0" r="0" b="0"/>
            <wp:docPr id="43" name="Picture 43" descr="A picture containing racket, holding, device,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luster 4.png"/>
                    <pic:cNvPicPr/>
                  </pic:nvPicPr>
                  <pic:blipFill>
                    <a:blip r:embed="rId23">
                      <a:extLst>
                        <a:ext uri="{28A0092B-C50C-407E-A947-70E740481C1C}">
                          <a14:useLocalDpi xmlns:a14="http://schemas.microsoft.com/office/drawing/2010/main" val="0"/>
                        </a:ext>
                      </a:extLst>
                    </a:blip>
                    <a:stretch>
                      <a:fillRect/>
                    </a:stretch>
                  </pic:blipFill>
                  <pic:spPr>
                    <a:xfrm>
                      <a:off x="0" y="0"/>
                      <a:ext cx="3136900" cy="2527300"/>
                    </a:xfrm>
                    <a:prstGeom prst="rect">
                      <a:avLst/>
                    </a:prstGeom>
                  </pic:spPr>
                </pic:pic>
              </a:graphicData>
            </a:graphic>
          </wp:inline>
        </w:drawing>
      </w:r>
    </w:p>
    <w:p w14:paraId="037E8FE4" w14:textId="77777777" w:rsidR="00103923" w:rsidRDefault="00103923" w:rsidP="00103923">
      <w:pPr>
        <w:rPr>
          <w:rFonts w:asciiTheme="minorHAnsi" w:eastAsia="Times New Roman" w:hAnsiTheme="minorHAnsi" w:cstheme="minorHAnsi"/>
          <w:iCs/>
          <w:lang w:val="en"/>
        </w:rPr>
      </w:pPr>
    </w:p>
    <w:p w14:paraId="1351DD41" w14:textId="565484FC" w:rsidR="00103923" w:rsidRDefault="00103923" w:rsidP="00103923">
      <w:pPr>
        <w:rPr>
          <w:rFonts w:asciiTheme="minorHAnsi" w:eastAsia="Times New Roman" w:hAnsiTheme="minorHAnsi" w:cstheme="minorHAnsi"/>
          <w:iCs/>
          <w:lang w:val="en"/>
        </w:rPr>
      </w:pPr>
      <w:r w:rsidRPr="00103923">
        <w:rPr>
          <w:rFonts w:asciiTheme="minorHAnsi" w:eastAsia="Times New Roman" w:hAnsiTheme="minorHAnsi" w:cstheme="minorHAnsi"/>
          <w:iCs/>
          <w:lang w:val="en"/>
        </w:rPr>
        <w:t xml:space="preserve">Figure 7: </w:t>
      </w:r>
      <w:r>
        <w:rPr>
          <w:rFonts w:asciiTheme="minorHAnsi" w:eastAsia="Times New Roman" w:hAnsiTheme="minorHAnsi" w:cstheme="minorHAnsi"/>
          <w:iCs/>
          <w:lang w:val="en"/>
        </w:rPr>
        <w:t>Hierarchical Clustering with 7 clusters</w:t>
      </w:r>
    </w:p>
    <w:p w14:paraId="20132DE9" w14:textId="1AD4FFE4" w:rsidR="00103923" w:rsidRDefault="00103923" w:rsidP="00103923">
      <w:pPr>
        <w:rPr>
          <w:rFonts w:asciiTheme="minorHAnsi" w:eastAsia="Times New Roman" w:hAnsiTheme="minorHAnsi" w:cstheme="minorHAnsi"/>
          <w:iCs/>
          <w:lang w:val="en"/>
        </w:rPr>
      </w:pPr>
    </w:p>
    <w:p w14:paraId="786982CD" w14:textId="5DFD82D0"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t>The problem: the clusters were not converging on meaningful cluster sizes. Only the small clusters were breaking further apart, leaving one huge cluster intact without ability to understand what’s in it.</w:t>
      </w:r>
    </w:p>
    <w:p w14:paraId="26BBCD0A" w14:textId="0DB5BBFF" w:rsidR="00103923" w:rsidRDefault="00103923" w:rsidP="00103923">
      <w:pPr>
        <w:rPr>
          <w:rFonts w:asciiTheme="minorHAnsi" w:eastAsia="Times New Roman" w:hAnsiTheme="minorHAnsi" w:cstheme="minorHAnsi"/>
          <w:iCs/>
          <w:lang w:val="en"/>
        </w:rPr>
      </w:pPr>
    </w:p>
    <w:p w14:paraId="0FF9E46E" w14:textId="6F75E322"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drawing>
          <wp:inline distT="0" distB="0" distL="0" distR="0" wp14:anchorId="18976FCA" wp14:editId="6F95B995">
            <wp:extent cx="5943600" cy="1913255"/>
            <wp:effectExtent l="0" t="0" r="0" b="4445"/>
            <wp:docPr id="42" name="Picture 42" descr="A picture containing large, group, display,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luster 5.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913255"/>
                    </a:xfrm>
                    <a:prstGeom prst="rect">
                      <a:avLst/>
                    </a:prstGeom>
                  </pic:spPr>
                </pic:pic>
              </a:graphicData>
            </a:graphic>
          </wp:inline>
        </w:drawing>
      </w:r>
    </w:p>
    <w:p w14:paraId="4444C359" w14:textId="77777777" w:rsidR="00103923" w:rsidRDefault="00103923" w:rsidP="00103923">
      <w:pPr>
        <w:rPr>
          <w:rFonts w:asciiTheme="minorHAnsi" w:eastAsia="Times New Roman" w:hAnsiTheme="minorHAnsi" w:cstheme="minorHAnsi"/>
          <w:iCs/>
          <w:lang w:val="en"/>
        </w:rPr>
      </w:pPr>
    </w:p>
    <w:p w14:paraId="1733F7E1" w14:textId="5A66709F"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t xml:space="preserve">Figure 8: testing for different number of </w:t>
      </w:r>
      <w:proofErr w:type="gramStart"/>
      <w:r>
        <w:rPr>
          <w:rFonts w:asciiTheme="minorHAnsi" w:eastAsia="Times New Roman" w:hAnsiTheme="minorHAnsi" w:cstheme="minorHAnsi"/>
          <w:iCs/>
          <w:lang w:val="en"/>
        </w:rPr>
        <w:t>cluster</w:t>
      </w:r>
      <w:proofErr w:type="gramEnd"/>
      <w:r>
        <w:rPr>
          <w:rFonts w:asciiTheme="minorHAnsi" w:eastAsia="Times New Roman" w:hAnsiTheme="minorHAnsi" w:cstheme="minorHAnsi"/>
          <w:iCs/>
          <w:lang w:val="en"/>
        </w:rPr>
        <w:t>, 2-15</w:t>
      </w:r>
    </w:p>
    <w:p w14:paraId="1D020261" w14:textId="77777777" w:rsidR="00103923" w:rsidRDefault="00103923" w:rsidP="00103923">
      <w:pPr>
        <w:rPr>
          <w:rFonts w:asciiTheme="minorHAnsi" w:eastAsia="Times New Roman" w:hAnsiTheme="minorHAnsi" w:cstheme="minorHAnsi"/>
          <w:iCs/>
          <w:lang w:val="en"/>
        </w:rPr>
      </w:pPr>
    </w:p>
    <w:p w14:paraId="31F8912A" w14:textId="0FC517EF"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lastRenderedPageBreak/>
        <w:t>A better picture was obtained with K-Means clustering.</w:t>
      </w:r>
    </w:p>
    <w:p w14:paraId="03057C3C" w14:textId="047BCC43" w:rsidR="00103923" w:rsidRDefault="00103923" w:rsidP="00103923">
      <w:pPr>
        <w:rPr>
          <w:rFonts w:asciiTheme="minorHAnsi" w:eastAsia="Times New Roman" w:hAnsiTheme="minorHAnsi" w:cstheme="minorHAnsi"/>
          <w:iCs/>
          <w:lang w:val="en"/>
        </w:rPr>
      </w:pPr>
    </w:p>
    <w:p w14:paraId="71F5A7F5" w14:textId="57CA944F" w:rsidR="00103923" w:rsidRDefault="00103923" w:rsidP="00103923">
      <w:pPr>
        <w:pStyle w:val="Heading2"/>
        <w:numPr>
          <w:ilvl w:val="2"/>
          <w:numId w:val="5"/>
        </w:numPr>
        <w:spacing w:before="120"/>
      </w:pPr>
      <w:bookmarkStart w:id="30" w:name="_Toc35802138"/>
      <w:r>
        <w:t xml:space="preserve">Results of Model Experiments: </w:t>
      </w:r>
      <w:r>
        <w:t>K-Means</w:t>
      </w:r>
      <w:r>
        <w:t xml:space="preserve"> Clustering</w:t>
      </w:r>
      <w:bookmarkEnd w:id="30"/>
    </w:p>
    <w:p w14:paraId="1C57DE3E" w14:textId="77777777" w:rsidR="00103923" w:rsidRPr="00103923" w:rsidRDefault="00103923" w:rsidP="00103923">
      <w:pPr>
        <w:rPr>
          <w:rFonts w:asciiTheme="minorHAnsi" w:eastAsia="Times New Roman" w:hAnsiTheme="minorHAnsi" w:cstheme="minorHAnsi"/>
          <w:iCs/>
        </w:rPr>
      </w:pPr>
    </w:p>
    <w:p w14:paraId="0638478F" w14:textId="183960F8" w:rsidR="00103923" w:rsidRDefault="00103923" w:rsidP="00103923">
      <w:pPr>
        <w:rPr>
          <w:rFonts w:asciiTheme="minorHAnsi" w:eastAsia="Times New Roman" w:hAnsiTheme="minorHAnsi" w:cstheme="minorHAnsi"/>
          <w:iCs/>
        </w:rPr>
      </w:pPr>
      <w:r>
        <w:rPr>
          <w:rFonts w:asciiTheme="minorHAnsi" w:eastAsia="Times New Roman" w:hAnsiTheme="minorHAnsi" w:cstheme="minorHAnsi"/>
          <w:iCs/>
          <w:noProof/>
        </w:rPr>
        <w:drawing>
          <wp:inline distT="0" distB="0" distL="0" distR="0" wp14:anchorId="6C49C031" wp14:editId="6FD44068">
            <wp:extent cx="4931923" cy="2619094"/>
            <wp:effectExtent l="0" t="0" r="0"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1.png"/>
                    <pic:cNvPicPr/>
                  </pic:nvPicPr>
                  <pic:blipFill>
                    <a:blip r:embed="rId25">
                      <a:extLst>
                        <a:ext uri="{28A0092B-C50C-407E-A947-70E740481C1C}">
                          <a14:useLocalDpi xmlns:a14="http://schemas.microsoft.com/office/drawing/2010/main" val="0"/>
                        </a:ext>
                      </a:extLst>
                    </a:blip>
                    <a:stretch>
                      <a:fillRect/>
                    </a:stretch>
                  </pic:blipFill>
                  <pic:spPr>
                    <a:xfrm>
                      <a:off x="0" y="0"/>
                      <a:ext cx="4944189" cy="2625608"/>
                    </a:xfrm>
                    <a:prstGeom prst="rect">
                      <a:avLst/>
                    </a:prstGeom>
                  </pic:spPr>
                </pic:pic>
              </a:graphicData>
            </a:graphic>
          </wp:inline>
        </w:drawing>
      </w:r>
    </w:p>
    <w:p w14:paraId="718DCDD4" w14:textId="77777777" w:rsidR="00103923" w:rsidRDefault="00103923" w:rsidP="00103923">
      <w:pPr>
        <w:rPr>
          <w:rFonts w:asciiTheme="minorHAnsi" w:eastAsia="Times New Roman" w:hAnsiTheme="minorHAnsi" w:cstheme="minorHAnsi"/>
          <w:iCs/>
          <w:lang w:val="en"/>
        </w:rPr>
      </w:pPr>
    </w:p>
    <w:p w14:paraId="69AAAE82" w14:textId="1838E960" w:rsidR="00103923" w:rsidRDefault="00103923" w:rsidP="00103923">
      <w:pPr>
        <w:rPr>
          <w:rFonts w:asciiTheme="minorHAnsi" w:eastAsia="Times New Roman" w:hAnsiTheme="minorHAnsi" w:cstheme="minorHAnsi"/>
          <w:iCs/>
          <w:lang w:val="en"/>
        </w:rPr>
      </w:pPr>
      <w:r>
        <w:rPr>
          <w:rFonts w:asciiTheme="minorHAnsi" w:eastAsia="Times New Roman" w:hAnsiTheme="minorHAnsi" w:cstheme="minorHAnsi"/>
          <w:iCs/>
          <w:lang w:val="en"/>
        </w:rPr>
        <w:t xml:space="preserve">Figure 9: Using Silhouette analysis to find the best number of k for K-Means clustering. This method is specifically designed for working with </w:t>
      </w:r>
      <w:r w:rsidR="00D930B5">
        <w:rPr>
          <w:rFonts w:asciiTheme="minorHAnsi" w:eastAsia="Times New Roman" w:hAnsiTheme="minorHAnsi" w:cstheme="minorHAnsi"/>
          <w:iCs/>
          <w:lang w:val="en"/>
        </w:rPr>
        <w:t>categorical variables, so instead of looking at cluster size, it looks at the width of the distance between clusters. We want to choose the number that will maximize the distance between clusters, that how we found the best is k=4</w:t>
      </w:r>
    </w:p>
    <w:p w14:paraId="0FE765B4" w14:textId="5A5DC803" w:rsidR="00103923" w:rsidRDefault="00103923" w:rsidP="00103923">
      <w:pPr>
        <w:rPr>
          <w:rFonts w:asciiTheme="minorHAnsi" w:eastAsia="Times New Roman" w:hAnsiTheme="minorHAnsi" w:cstheme="minorHAnsi"/>
          <w:iCs/>
          <w:lang w:val="en"/>
        </w:rPr>
      </w:pPr>
    </w:p>
    <w:p w14:paraId="5ACF0783" w14:textId="3B9B1BD6"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drawing>
          <wp:inline distT="0" distB="0" distL="0" distR="0" wp14:anchorId="05A9A68A" wp14:editId="76AF3BEE">
            <wp:extent cx="3429000" cy="3111500"/>
            <wp:effectExtent l="0" t="0" r="0" b="0"/>
            <wp:docPr id="45" name="Picture 4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12.png"/>
                    <pic:cNvPicPr/>
                  </pic:nvPicPr>
                  <pic:blipFill>
                    <a:blip r:embed="rId26">
                      <a:extLst>
                        <a:ext uri="{28A0092B-C50C-407E-A947-70E740481C1C}">
                          <a14:useLocalDpi xmlns:a14="http://schemas.microsoft.com/office/drawing/2010/main" val="0"/>
                        </a:ext>
                      </a:extLst>
                    </a:blip>
                    <a:stretch>
                      <a:fillRect/>
                    </a:stretch>
                  </pic:blipFill>
                  <pic:spPr>
                    <a:xfrm>
                      <a:off x="0" y="0"/>
                      <a:ext cx="3429000" cy="3111500"/>
                    </a:xfrm>
                    <a:prstGeom prst="rect">
                      <a:avLst/>
                    </a:prstGeom>
                  </pic:spPr>
                </pic:pic>
              </a:graphicData>
            </a:graphic>
          </wp:inline>
        </w:drawing>
      </w:r>
    </w:p>
    <w:p w14:paraId="4887BCAE" w14:textId="2A5E34FE" w:rsidR="00D930B5" w:rsidRDefault="00D930B5" w:rsidP="00103923">
      <w:pPr>
        <w:rPr>
          <w:rFonts w:asciiTheme="minorHAnsi" w:eastAsia="Times New Roman" w:hAnsiTheme="minorHAnsi" w:cstheme="minorHAnsi"/>
          <w:iCs/>
          <w:lang w:val="en"/>
        </w:rPr>
      </w:pPr>
    </w:p>
    <w:p w14:paraId="7B23CA5D" w14:textId="4338F508"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lang w:val="en"/>
        </w:rPr>
        <w:t>Figure 10: visualizing the clusters.</w:t>
      </w:r>
    </w:p>
    <w:p w14:paraId="01AC885C" w14:textId="0C6B2DD8"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noProof/>
          <w:lang w:val="en"/>
        </w:rPr>
        <w:lastRenderedPageBreak/>
        <w:drawing>
          <wp:inline distT="0" distB="0" distL="0" distR="0" wp14:anchorId="06CA6375" wp14:editId="48CC555D">
            <wp:extent cx="3326860" cy="3032968"/>
            <wp:effectExtent l="0" t="0" r="635" b="2540"/>
            <wp:docPr id="46" name="Picture 4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13.png"/>
                    <pic:cNvPicPr/>
                  </pic:nvPicPr>
                  <pic:blipFill>
                    <a:blip r:embed="rId27">
                      <a:extLst>
                        <a:ext uri="{28A0092B-C50C-407E-A947-70E740481C1C}">
                          <a14:useLocalDpi xmlns:a14="http://schemas.microsoft.com/office/drawing/2010/main" val="0"/>
                        </a:ext>
                      </a:extLst>
                    </a:blip>
                    <a:stretch>
                      <a:fillRect/>
                    </a:stretch>
                  </pic:blipFill>
                  <pic:spPr>
                    <a:xfrm>
                      <a:off x="0" y="0"/>
                      <a:ext cx="3332785" cy="3038369"/>
                    </a:xfrm>
                    <a:prstGeom prst="rect">
                      <a:avLst/>
                    </a:prstGeom>
                  </pic:spPr>
                </pic:pic>
              </a:graphicData>
            </a:graphic>
          </wp:inline>
        </w:drawing>
      </w:r>
    </w:p>
    <w:p w14:paraId="054C5FEC" w14:textId="77777777" w:rsidR="00D930B5" w:rsidRDefault="00D930B5" w:rsidP="00103923">
      <w:pPr>
        <w:rPr>
          <w:rFonts w:asciiTheme="minorHAnsi" w:eastAsia="Times New Roman" w:hAnsiTheme="minorHAnsi" w:cstheme="minorHAnsi"/>
          <w:iCs/>
          <w:lang w:val="en"/>
        </w:rPr>
      </w:pPr>
      <w:r>
        <w:rPr>
          <w:rFonts w:asciiTheme="minorHAnsi" w:eastAsia="Times New Roman" w:hAnsiTheme="minorHAnsi" w:cstheme="minorHAnsi"/>
          <w:iCs/>
          <w:lang w:val="en"/>
        </w:rPr>
        <w:t>Figure 11: Principal Components Analysis to find number of PCs.</w:t>
      </w:r>
    </w:p>
    <w:p w14:paraId="7A4379C4" w14:textId="18D13270" w:rsidR="0000530B" w:rsidRPr="00103923" w:rsidRDefault="00D930B5" w:rsidP="00D930B5">
      <w:pPr>
        <w:rPr>
          <w:rFonts w:asciiTheme="minorHAnsi" w:eastAsia="Times New Roman" w:hAnsiTheme="minorHAnsi" w:cstheme="minorHAnsi"/>
          <w:iCs/>
          <w:lang w:val="en"/>
        </w:rPr>
      </w:pPr>
      <w:r>
        <w:rPr>
          <w:rFonts w:asciiTheme="minorHAnsi" w:eastAsia="Times New Roman" w:hAnsiTheme="minorHAnsi" w:cstheme="minorHAnsi"/>
          <w:iCs/>
          <w:lang w:val="en"/>
        </w:rPr>
        <w:t xml:space="preserve">We want to analyze what’s in the dimensions, because the data has too many dimensions. But how many components should we look at?  </w:t>
      </w:r>
      <w:r w:rsidR="0000530B" w:rsidRPr="00103923">
        <w:rPr>
          <w:rFonts w:asciiTheme="minorHAnsi" w:eastAsia="Times New Roman" w:hAnsiTheme="minorHAnsi" w:cstheme="minorHAnsi"/>
          <w:iCs/>
          <w:lang w:val="en"/>
        </w:rPr>
        <w:t>The 4th point starts a line trend, where the principal components add very little to the variability. According to this plot, only the first 3</w:t>
      </w:r>
      <w:r>
        <w:rPr>
          <w:rFonts w:asciiTheme="minorHAnsi" w:eastAsia="Times New Roman" w:hAnsiTheme="minorHAnsi" w:cstheme="minorHAnsi"/>
          <w:iCs/>
          <w:lang w:val="en"/>
        </w:rPr>
        <w:t xml:space="preserve">-4 </w:t>
      </w:r>
      <w:r w:rsidR="0000530B" w:rsidRPr="00103923">
        <w:rPr>
          <w:rFonts w:asciiTheme="minorHAnsi" w:eastAsia="Times New Roman" w:hAnsiTheme="minorHAnsi" w:cstheme="minorHAnsi"/>
          <w:iCs/>
          <w:lang w:val="en"/>
        </w:rPr>
        <w:t xml:space="preserve">principal components are important to explain the variability in the data. </w:t>
      </w:r>
    </w:p>
    <w:p w14:paraId="78FAD2D3" w14:textId="1505D3BC" w:rsidR="0000530B" w:rsidRDefault="0000530B" w:rsidP="0000530B"/>
    <w:p w14:paraId="1B98A02D" w14:textId="149185F2" w:rsidR="00D930B5" w:rsidRDefault="00D930B5" w:rsidP="0000530B">
      <w:r>
        <w:rPr>
          <w:noProof/>
        </w:rPr>
        <w:drawing>
          <wp:inline distT="0" distB="0" distL="0" distR="0" wp14:anchorId="2DCC5295" wp14:editId="592E0E85">
            <wp:extent cx="5194300" cy="2438400"/>
            <wp:effectExtent l="0" t="0" r="0" b="0"/>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luster 7.png"/>
                    <pic:cNvPicPr/>
                  </pic:nvPicPr>
                  <pic:blipFill>
                    <a:blip r:embed="rId28">
                      <a:extLst>
                        <a:ext uri="{28A0092B-C50C-407E-A947-70E740481C1C}">
                          <a14:useLocalDpi xmlns:a14="http://schemas.microsoft.com/office/drawing/2010/main" val="0"/>
                        </a:ext>
                      </a:extLst>
                    </a:blip>
                    <a:stretch>
                      <a:fillRect/>
                    </a:stretch>
                  </pic:blipFill>
                  <pic:spPr>
                    <a:xfrm>
                      <a:off x="0" y="0"/>
                      <a:ext cx="5194300" cy="2438400"/>
                    </a:xfrm>
                    <a:prstGeom prst="rect">
                      <a:avLst/>
                    </a:prstGeom>
                  </pic:spPr>
                </pic:pic>
              </a:graphicData>
            </a:graphic>
          </wp:inline>
        </w:drawing>
      </w:r>
    </w:p>
    <w:p w14:paraId="5A058B63" w14:textId="77777777" w:rsidR="00D930B5" w:rsidRDefault="00D930B5" w:rsidP="00D930B5"/>
    <w:p w14:paraId="508E61E9" w14:textId="4E8B88A2" w:rsidR="00D930B5" w:rsidRPr="00D930B5" w:rsidRDefault="00D930B5" w:rsidP="00D930B5">
      <w:pPr>
        <w:rPr>
          <w:rFonts w:asciiTheme="minorHAnsi" w:eastAsia="Times New Roman" w:hAnsiTheme="minorHAnsi" w:cstheme="minorHAnsi"/>
          <w:iCs/>
          <w:lang w:val="en"/>
        </w:rPr>
      </w:pPr>
      <w:r>
        <w:t xml:space="preserve">Figure 12: </w:t>
      </w:r>
      <w:r w:rsidRPr="00D930B5">
        <w:rPr>
          <w:rFonts w:asciiTheme="minorHAnsi" w:eastAsia="Times New Roman" w:hAnsiTheme="minorHAnsi" w:cstheme="minorHAnsi"/>
          <w:iCs/>
          <w:lang w:val="en"/>
        </w:rPr>
        <w:t>Variables that have great impact:</w:t>
      </w:r>
    </w:p>
    <w:p w14:paraId="6991EE31" w14:textId="014EFEA4" w:rsidR="0000530B" w:rsidRPr="00D930B5" w:rsidRDefault="0000530B" w:rsidP="0000530B">
      <w:pPr>
        <w:rPr>
          <w:lang w:val="en"/>
        </w:rPr>
      </w:pPr>
    </w:p>
    <w:p w14:paraId="4E944EE3" w14:textId="21C146C8" w:rsidR="00D930B5" w:rsidRDefault="00D930B5" w:rsidP="0000530B"/>
    <w:p w14:paraId="0EC53D20" w14:textId="3FC6BFA1" w:rsidR="00D930B5" w:rsidRDefault="00D930B5" w:rsidP="0000530B"/>
    <w:p w14:paraId="46B25682" w14:textId="42AD9CF5" w:rsidR="00D930B5" w:rsidRDefault="00D930B5" w:rsidP="0000530B"/>
    <w:p w14:paraId="196B33C7" w14:textId="40AE2BCA" w:rsidR="00D930B5" w:rsidRDefault="00D930B5" w:rsidP="0000530B"/>
    <w:p w14:paraId="74D2BDB2" w14:textId="77777777" w:rsidR="00D930B5" w:rsidRDefault="00D930B5" w:rsidP="0000530B"/>
    <w:p w14:paraId="2B561778" w14:textId="466B108A" w:rsidR="00D930B5" w:rsidRDefault="00D930B5" w:rsidP="0000530B">
      <w:pPr>
        <w:rPr>
          <w:rFonts w:asciiTheme="minorHAnsi" w:eastAsia="Times New Roman" w:hAnsiTheme="minorHAnsi" w:cstheme="minorHAnsi"/>
          <w:iCs/>
          <w:lang w:val="en"/>
        </w:rPr>
      </w:pPr>
      <w:r>
        <w:rPr>
          <w:rFonts w:asciiTheme="minorHAnsi" w:eastAsia="Times New Roman" w:hAnsiTheme="minorHAnsi" w:cstheme="minorHAnsi"/>
          <w:iCs/>
          <w:noProof/>
          <w:lang w:val="en"/>
        </w:rPr>
        <w:lastRenderedPageBreak/>
        <w:drawing>
          <wp:inline distT="0" distB="0" distL="0" distR="0" wp14:anchorId="146667A3" wp14:editId="3237242E">
            <wp:extent cx="5930900" cy="5397500"/>
            <wp:effectExtent l="0" t="0" r="0" b="0"/>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14.png"/>
                    <pic:cNvPicPr/>
                  </pic:nvPicPr>
                  <pic:blipFill>
                    <a:blip r:embed="rId29">
                      <a:extLst>
                        <a:ext uri="{28A0092B-C50C-407E-A947-70E740481C1C}">
                          <a14:useLocalDpi xmlns:a14="http://schemas.microsoft.com/office/drawing/2010/main" val="0"/>
                        </a:ext>
                      </a:extLst>
                    </a:blip>
                    <a:stretch>
                      <a:fillRect/>
                    </a:stretch>
                  </pic:blipFill>
                  <pic:spPr>
                    <a:xfrm>
                      <a:off x="0" y="0"/>
                      <a:ext cx="5930900" cy="5397500"/>
                    </a:xfrm>
                    <a:prstGeom prst="rect">
                      <a:avLst/>
                    </a:prstGeom>
                  </pic:spPr>
                </pic:pic>
              </a:graphicData>
            </a:graphic>
          </wp:inline>
        </w:drawing>
      </w:r>
    </w:p>
    <w:p w14:paraId="4242541F" w14:textId="40B4753E" w:rsidR="00D930B5" w:rsidRDefault="00D930B5" w:rsidP="0000530B">
      <w:pPr>
        <w:rPr>
          <w:rFonts w:asciiTheme="minorHAnsi" w:eastAsia="Times New Roman" w:hAnsiTheme="minorHAnsi" w:cstheme="minorHAnsi"/>
          <w:iCs/>
          <w:lang w:val="en"/>
        </w:rPr>
      </w:pPr>
      <w:r>
        <w:rPr>
          <w:rFonts w:asciiTheme="minorHAnsi" w:eastAsia="Times New Roman" w:hAnsiTheme="minorHAnsi" w:cstheme="minorHAnsi"/>
          <w:iCs/>
          <w:lang w:val="en"/>
        </w:rPr>
        <w:t>Figure 13: a loadings plot</w:t>
      </w:r>
    </w:p>
    <w:p w14:paraId="79C091FF" w14:textId="2262C593"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Variables that have great impact:</w:t>
      </w:r>
    </w:p>
    <w:p w14:paraId="6BADD0E1" w14:textId="77777777"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 xml:space="preserve">On Component 1: </w:t>
      </w:r>
      <w:proofErr w:type="spellStart"/>
      <w:r w:rsidRPr="00D930B5">
        <w:rPr>
          <w:rFonts w:asciiTheme="minorHAnsi" w:eastAsia="Times New Roman" w:hAnsiTheme="minorHAnsi" w:cstheme="minorHAnsi"/>
          <w:iCs/>
          <w:lang w:val="en"/>
        </w:rPr>
        <w:t>Number.of.Engines</w:t>
      </w:r>
      <w:proofErr w:type="spellEnd"/>
      <w:r w:rsidRPr="00D930B5">
        <w:rPr>
          <w:rFonts w:asciiTheme="minorHAnsi" w:eastAsia="Times New Roman" w:hAnsiTheme="minorHAnsi" w:cstheme="minorHAnsi"/>
          <w:iCs/>
          <w:lang w:val="en"/>
        </w:rPr>
        <w:t xml:space="preserve">, </w:t>
      </w:r>
      <w:proofErr w:type="spellStart"/>
      <w:r w:rsidRPr="00D930B5">
        <w:rPr>
          <w:rFonts w:asciiTheme="minorHAnsi" w:eastAsia="Times New Roman" w:hAnsiTheme="minorHAnsi" w:cstheme="minorHAnsi"/>
          <w:iCs/>
          <w:lang w:val="en"/>
        </w:rPr>
        <w:t>Engine.Type</w:t>
      </w:r>
      <w:proofErr w:type="spellEnd"/>
      <w:r w:rsidRPr="00D930B5">
        <w:rPr>
          <w:rFonts w:asciiTheme="minorHAnsi" w:eastAsia="Times New Roman" w:hAnsiTheme="minorHAnsi" w:cstheme="minorHAnsi"/>
          <w:iCs/>
          <w:lang w:val="en"/>
        </w:rPr>
        <w:t xml:space="preserve">, </w:t>
      </w:r>
      <w:proofErr w:type="spellStart"/>
      <w:r w:rsidRPr="00D930B5">
        <w:rPr>
          <w:rFonts w:asciiTheme="minorHAnsi" w:eastAsia="Times New Roman" w:hAnsiTheme="minorHAnsi" w:cstheme="minorHAnsi"/>
          <w:iCs/>
          <w:lang w:val="en"/>
        </w:rPr>
        <w:t>Purpose.of.Flight</w:t>
      </w:r>
      <w:proofErr w:type="spellEnd"/>
      <w:r w:rsidRPr="00D930B5">
        <w:rPr>
          <w:rFonts w:asciiTheme="minorHAnsi" w:eastAsia="Times New Roman" w:hAnsiTheme="minorHAnsi" w:cstheme="minorHAnsi"/>
          <w:iCs/>
          <w:lang w:val="en"/>
        </w:rPr>
        <w:t xml:space="preserve">, and Schedule have great impact, as well as </w:t>
      </w:r>
      <w:proofErr w:type="spellStart"/>
      <w:r w:rsidRPr="00D930B5">
        <w:rPr>
          <w:rFonts w:asciiTheme="minorHAnsi" w:eastAsia="Times New Roman" w:hAnsiTheme="minorHAnsi" w:cstheme="minorHAnsi"/>
          <w:iCs/>
          <w:lang w:val="en"/>
        </w:rPr>
        <w:t>Aircraft.Damage</w:t>
      </w:r>
      <w:proofErr w:type="spellEnd"/>
      <w:r w:rsidRPr="00D930B5">
        <w:rPr>
          <w:rFonts w:asciiTheme="minorHAnsi" w:eastAsia="Times New Roman" w:hAnsiTheme="minorHAnsi" w:cstheme="minorHAnsi"/>
          <w:iCs/>
          <w:lang w:val="en"/>
        </w:rPr>
        <w:t xml:space="preserve"> and </w:t>
      </w:r>
      <w:proofErr w:type="spellStart"/>
      <w:r w:rsidRPr="00D930B5">
        <w:rPr>
          <w:rFonts w:asciiTheme="minorHAnsi" w:eastAsia="Times New Roman" w:hAnsiTheme="minorHAnsi" w:cstheme="minorHAnsi"/>
          <w:iCs/>
          <w:lang w:val="en"/>
        </w:rPr>
        <w:t>FAR.Description</w:t>
      </w:r>
      <w:proofErr w:type="spellEnd"/>
      <w:r w:rsidRPr="00D930B5">
        <w:rPr>
          <w:rFonts w:asciiTheme="minorHAnsi" w:eastAsia="Times New Roman" w:hAnsiTheme="minorHAnsi" w:cstheme="minorHAnsi"/>
          <w:iCs/>
          <w:lang w:val="en"/>
        </w:rPr>
        <w:t xml:space="preserve">.  You can interpret this component to be reflecting attributes of the aircraft itself. </w:t>
      </w:r>
    </w:p>
    <w:p w14:paraId="063341A7" w14:textId="77777777"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 xml:space="preserve">On Component 2: </w:t>
      </w:r>
      <w:proofErr w:type="spellStart"/>
      <w:r w:rsidRPr="00D930B5">
        <w:rPr>
          <w:rFonts w:asciiTheme="minorHAnsi" w:eastAsia="Times New Roman" w:hAnsiTheme="minorHAnsi" w:cstheme="minorHAnsi"/>
          <w:iCs/>
          <w:lang w:val="en"/>
        </w:rPr>
        <w:t>Broad.Phase.of.Flight</w:t>
      </w:r>
      <w:proofErr w:type="spellEnd"/>
      <w:r w:rsidRPr="00D930B5">
        <w:rPr>
          <w:rFonts w:asciiTheme="minorHAnsi" w:eastAsia="Times New Roman" w:hAnsiTheme="minorHAnsi" w:cstheme="minorHAnsi"/>
          <w:iCs/>
          <w:lang w:val="en"/>
        </w:rPr>
        <w:t xml:space="preserve"> and </w:t>
      </w:r>
      <w:proofErr w:type="spellStart"/>
      <w:r w:rsidRPr="00D930B5">
        <w:rPr>
          <w:rFonts w:asciiTheme="minorHAnsi" w:eastAsia="Times New Roman" w:hAnsiTheme="minorHAnsi" w:cstheme="minorHAnsi"/>
          <w:iCs/>
          <w:lang w:val="en"/>
        </w:rPr>
        <w:t>Weather.Condition</w:t>
      </w:r>
      <w:proofErr w:type="spellEnd"/>
      <w:r w:rsidRPr="00D930B5">
        <w:rPr>
          <w:rFonts w:asciiTheme="minorHAnsi" w:eastAsia="Times New Roman" w:hAnsiTheme="minorHAnsi" w:cstheme="minorHAnsi"/>
          <w:iCs/>
          <w:lang w:val="en"/>
        </w:rPr>
        <w:t xml:space="preserve"> have great impact, and Month, </w:t>
      </w:r>
      <w:proofErr w:type="spellStart"/>
      <w:r w:rsidRPr="00D930B5">
        <w:rPr>
          <w:rFonts w:asciiTheme="minorHAnsi" w:eastAsia="Times New Roman" w:hAnsiTheme="minorHAnsi" w:cstheme="minorHAnsi"/>
          <w:iCs/>
          <w:lang w:val="en"/>
        </w:rPr>
        <w:t>Aircraft.Category</w:t>
      </w:r>
      <w:proofErr w:type="spellEnd"/>
      <w:r w:rsidRPr="00D930B5">
        <w:rPr>
          <w:rFonts w:asciiTheme="minorHAnsi" w:eastAsia="Times New Roman" w:hAnsiTheme="minorHAnsi" w:cstheme="minorHAnsi"/>
          <w:iCs/>
          <w:lang w:val="en"/>
        </w:rPr>
        <w:t xml:space="preserve">, </w:t>
      </w:r>
      <w:proofErr w:type="spellStart"/>
      <w:r w:rsidRPr="00D930B5">
        <w:rPr>
          <w:rFonts w:asciiTheme="minorHAnsi" w:eastAsia="Times New Roman" w:hAnsiTheme="minorHAnsi" w:cstheme="minorHAnsi"/>
          <w:iCs/>
          <w:lang w:val="en"/>
        </w:rPr>
        <w:t>Amateur.Built</w:t>
      </w:r>
      <w:proofErr w:type="spellEnd"/>
      <w:r w:rsidRPr="00D930B5">
        <w:rPr>
          <w:rFonts w:asciiTheme="minorHAnsi" w:eastAsia="Times New Roman" w:hAnsiTheme="minorHAnsi" w:cstheme="minorHAnsi"/>
          <w:iCs/>
          <w:lang w:val="en"/>
        </w:rPr>
        <w:t xml:space="preserve"> have medium impact. You can interpret this component to be more reflective of attributes of the flight. </w:t>
      </w:r>
    </w:p>
    <w:p w14:paraId="776A4528" w14:textId="77777777" w:rsidR="0000530B" w:rsidRPr="00D930B5" w:rsidRDefault="0000530B" w:rsidP="0000530B">
      <w:pPr>
        <w:rPr>
          <w:rFonts w:asciiTheme="minorHAnsi" w:eastAsia="Times New Roman" w:hAnsiTheme="minorHAnsi" w:cstheme="minorHAnsi"/>
          <w:iCs/>
          <w:lang w:val="en"/>
        </w:rPr>
      </w:pPr>
      <w:r w:rsidRPr="00D930B5">
        <w:rPr>
          <w:rFonts w:asciiTheme="minorHAnsi" w:eastAsia="Times New Roman" w:hAnsiTheme="minorHAnsi" w:cstheme="minorHAnsi"/>
          <w:iCs/>
          <w:lang w:val="en"/>
        </w:rPr>
        <w:t>Weekday has no significant impact on either.</w:t>
      </w:r>
    </w:p>
    <w:p w14:paraId="276C1DD1" w14:textId="77777777" w:rsidR="0000530B" w:rsidRDefault="0000530B" w:rsidP="0000530B"/>
    <w:p w14:paraId="6F5A678D" w14:textId="0873C1D8" w:rsidR="0000530B" w:rsidRDefault="0000530B" w:rsidP="0000530B"/>
    <w:p w14:paraId="5BE039BC" w14:textId="4413B8F7" w:rsidR="00D930B5" w:rsidRDefault="00D930B5" w:rsidP="0000530B"/>
    <w:p w14:paraId="43ABA323" w14:textId="2A9E5387" w:rsidR="00D930B5" w:rsidRDefault="00D930B5" w:rsidP="0000530B"/>
    <w:p w14:paraId="16F72568" w14:textId="77777777" w:rsidR="00D930B5" w:rsidRPr="0000530B" w:rsidRDefault="00D930B5" w:rsidP="0000530B"/>
    <w:p w14:paraId="04768B07" w14:textId="1FF84702" w:rsidR="00C75AB7" w:rsidRDefault="00C75AB7" w:rsidP="00090AD1">
      <w:pPr>
        <w:pStyle w:val="Heading2"/>
        <w:numPr>
          <w:ilvl w:val="1"/>
          <w:numId w:val="5"/>
        </w:numPr>
        <w:spacing w:before="120"/>
      </w:pPr>
      <w:bookmarkStart w:id="31" w:name="_Toc35802139"/>
      <w:r>
        <w:lastRenderedPageBreak/>
        <w:t>Results of Model Experiments</w:t>
      </w:r>
      <w:r>
        <w:t>: Association Rule Mining</w:t>
      </w:r>
      <w:bookmarkEnd w:id="31"/>
    </w:p>
    <w:p w14:paraId="12C8E98D" w14:textId="77777777" w:rsidR="00C75AB7" w:rsidRPr="00C75AB7" w:rsidRDefault="00C75AB7" w:rsidP="00C75AB7"/>
    <w:p w14:paraId="2A1429EB" w14:textId="1CAC7B06" w:rsidR="00C75AB7" w:rsidRPr="00C75AB7" w:rsidRDefault="00C75AB7" w:rsidP="00C75AB7">
      <w:r w:rsidRPr="00C75AB7">
        <w:t>Association rule mining generated rules that included a known fact “bad weather causes more fatality”.</w:t>
      </w:r>
      <w:r w:rsidRPr="00C75AB7">
        <w:rPr>
          <w:rFonts w:ascii="MS Gothic" w:eastAsia="MS Gothic" w:hAnsi="MS Gothic" w:cs="MS Gothic" w:hint="eastAsia"/>
        </w:rPr>
        <w:t> </w:t>
      </w:r>
    </w:p>
    <w:p w14:paraId="2FDB7E25" w14:textId="12830E10" w:rsidR="00C75AB7" w:rsidRDefault="00C75AB7" w:rsidP="00C75AB7"/>
    <w:p w14:paraId="48BF2D44" w14:textId="69385F0B" w:rsidR="00C75AB7" w:rsidRDefault="00C75AB7" w:rsidP="00C75AB7"/>
    <w:p w14:paraId="32A324EE" w14:textId="1B6FF5CD" w:rsidR="00C75AB7" w:rsidRDefault="00C75AB7" w:rsidP="00C75AB7">
      <w:r>
        <w:rPr>
          <w:noProof/>
        </w:rPr>
        <w:drawing>
          <wp:inline distT="0" distB="0" distL="0" distR="0" wp14:anchorId="3BB9F926" wp14:editId="68980609">
            <wp:extent cx="4761865" cy="3299155"/>
            <wp:effectExtent l="0" t="0" r="635" b="0"/>
            <wp:docPr id="23" name="Picture 2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1 at 3.57.33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8994" cy="3317951"/>
                    </a:xfrm>
                    <a:prstGeom prst="rect">
                      <a:avLst/>
                    </a:prstGeom>
                  </pic:spPr>
                </pic:pic>
              </a:graphicData>
            </a:graphic>
          </wp:inline>
        </w:drawing>
      </w:r>
    </w:p>
    <w:p w14:paraId="6BB54006" w14:textId="77777777" w:rsidR="0056727F" w:rsidRDefault="0056727F" w:rsidP="0056727F">
      <w:r w:rsidRPr="001B50EC">
        <w:rPr>
          <w:i/>
          <w:iCs/>
        </w:rPr>
        <w:t>Figure #.</w:t>
      </w:r>
      <w:r>
        <w:t xml:space="preserve"> </w:t>
      </w:r>
      <w:bookmarkStart w:id="32" w:name="_Hlk35724973"/>
      <w:r>
        <w:t>Associate Rule F</w:t>
      </w:r>
      <w:r w:rsidRPr="001B50EC">
        <w:t xml:space="preserve">irst </w:t>
      </w:r>
      <w:r>
        <w:t>I</w:t>
      </w:r>
      <w:r w:rsidRPr="001B50EC">
        <w:t>teration</w:t>
      </w:r>
      <w:bookmarkEnd w:id="32"/>
    </w:p>
    <w:p w14:paraId="31357AD0" w14:textId="23660471" w:rsidR="0056727F" w:rsidRDefault="0056727F" w:rsidP="00C75AB7"/>
    <w:p w14:paraId="1BC52A03" w14:textId="75E96916" w:rsidR="0056727F" w:rsidRDefault="0056727F" w:rsidP="00C75AB7"/>
    <w:p w14:paraId="16717372" w14:textId="3336FD43" w:rsidR="0056727F" w:rsidRDefault="0056727F" w:rsidP="00C75AB7">
      <w:r>
        <w:rPr>
          <w:noProof/>
        </w:rPr>
        <w:lastRenderedPageBreak/>
        <w:drawing>
          <wp:inline distT="0" distB="0" distL="0" distR="0" wp14:anchorId="1517E85C" wp14:editId="07069BA3">
            <wp:extent cx="4518526" cy="3667760"/>
            <wp:effectExtent l="0" t="0" r="0" b="889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8526" cy="3667760"/>
                    </a:xfrm>
                    <a:prstGeom prst="rect">
                      <a:avLst/>
                    </a:prstGeom>
                    <a:noFill/>
                  </pic:spPr>
                </pic:pic>
              </a:graphicData>
            </a:graphic>
          </wp:inline>
        </w:drawing>
      </w:r>
    </w:p>
    <w:p w14:paraId="2BC7DA92" w14:textId="0D8A2335" w:rsidR="0056727F" w:rsidRDefault="0056727F" w:rsidP="0056727F">
      <w:r w:rsidRPr="001B50EC">
        <w:rPr>
          <w:i/>
          <w:iCs/>
        </w:rPr>
        <w:t>Figure #.</w:t>
      </w:r>
      <w:r>
        <w:t xml:space="preserve"> Associate Rule </w:t>
      </w:r>
      <w:r>
        <w:t>second</w:t>
      </w:r>
      <w:r w:rsidRPr="001B50EC">
        <w:t xml:space="preserve"> </w:t>
      </w:r>
      <w:r>
        <w:t>I</w:t>
      </w:r>
      <w:r w:rsidRPr="001B50EC">
        <w:t>teration</w:t>
      </w:r>
    </w:p>
    <w:p w14:paraId="5F9EC1F0" w14:textId="77777777" w:rsidR="0056727F" w:rsidRDefault="0056727F" w:rsidP="00C75AB7"/>
    <w:p w14:paraId="25CBCEE5" w14:textId="71FBFC06" w:rsidR="00C75AB7" w:rsidRDefault="00C75AB7" w:rsidP="00C75AB7"/>
    <w:p w14:paraId="6B007633" w14:textId="77777777" w:rsidR="00E307A1" w:rsidRPr="00C75AB7" w:rsidRDefault="00E307A1" w:rsidP="00C75AB7"/>
    <w:p w14:paraId="3EACEC3C" w14:textId="2630924F" w:rsidR="001B7CA7" w:rsidRDefault="00E95297" w:rsidP="00090AD1">
      <w:pPr>
        <w:pStyle w:val="Heading2"/>
        <w:numPr>
          <w:ilvl w:val="1"/>
          <w:numId w:val="5"/>
        </w:numPr>
        <w:spacing w:before="120"/>
      </w:pPr>
      <w:bookmarkStart w:id="33" w:name="_Toc35802140"/>
      <w:r>
        <w:t>Results of Model Experiments</w:t>
      </w:r>
      <w:r w:rsidR="00C75AB7">
        <w:t>: Decision Tree</w:t>
      </w:r>
      <w:bookmarkEnd w:id="33"/>
    </w:p>
    <w:p w14:paraId="3069A93B" w14:textId="608E0FAD" w:rsidR="00C75AB7" w:rsidRDefault="00C75AB7" w:rsidP="00C75AB7"/>
    <w:p w14:paraId="6A00906A" w14:textId="77777777" w:rsidR="00E307A1" w:rsidRPr="00A83A58" w:rsidRDefault="00E307A1" w:rsidP="00E307A1">
      <w:pPr>
        <w:rPr>
          <w:rFonts w:asciiTheme="minorHAnsi" w:hAnsiTheme="minorHAnsi" w:cstheme="minorHAnsi"/>
          <w:u w:val="single"/>
        </w:rPr>
      </w:pPr>
      <w:r w:rsidRPr="00A83A58">
        <w:rPr>
          <w:rFonts w:asciiTheme="minorHAnsi" w:hAnsiTheme="minorHAnsi" w:cstheme="minorHAnsi"/>
          <w:u w:val="single"/>
        </w:rPr>
        <w:t xml:space="preserve">Associate Rule Cross Reference </w:t>
      </w:r>
    </w:p>
    <w:p w14:paraId="32B12DEA" w14:textId="77777777" w:rsidR="00E307A1" w:rsidRPr="00A83A58" w:rsidRDefault="00E307A1" w:rsidP="00E307A1">
      <w:pPr>
        <w:rPr>
          <w:rFonts w:asciiTheme="minorHAnsi" w:hAnsiTheme="minorHAnsi" w:cstheme="minorHAnsi"/>
          <w:u w:val="single"/>
        </w:rPr>
      </w:pPr>
    </w:p>
    <w:p w14:paraId="523B4A11"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 xml:space="preserve">Association Rule #1 : </w:t>
      </w:r>
    </w:p>
    <w:p w14:paraId="479542C5" w14:textId="77777777" w:rsidR="00E307A1" w:rsidRPr="00A83A58" w:rsidRDefault="00E307A1" w:rsidP="00E307A1">
      <w:pPr>
        <w:rPr>
          <w:rFonts w:asciiTheme="minorHAnsi" w:hAnsiTheme="minorHAnsi" w:cstheme="minorHAnsi"/>
        </w:rPr>
      </w:pPr>
    </w:p>
    <w:p w14:paraId="442F5C2E"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w:t>
      </w:r>
      <w:proofErr w:type="spellStart"/>
      <w:r w:rsidRPr="00A83A58">
        <w:rPr>
          <w:rFonts w:asciiTheme="minorHAnsi" w:hAnsiTheme="minorHAnsi" w:cstheme="minorHAnsi"/>
        </w:rPr>
        <w:t>Weather.condition</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Instructments</w:t>
      </w:r>
      <w:proofErr w:type="spellEnd"/>
      <w:r w:rsidRPr="00A83A58">
        <w:rPr>
          <w:rFonts w:asciiTheme="minorHAnsi" w:hAnsiTheme="minorHAnsi" w:cstheme="minorHAnsi"/>
        </w:rPr>
        <w:t xml:space="preserve">, </w:t>
      </w:r>
      <w:proofErr w:type="spellStart"/>
      <w:r w:rsidRPr="00A83A58">
        <w:rPr>
          <w:rFonts w:asciiTheme="minorHAnsi" w:hAnsiTheme="minorHAnsi" w:cstheme="minorHAnsi"/>
        </w:rPr>
        <w:t>Broad.Phase.of.Flight</w:t>
      </w:r>
      <w:proofErr w:type="spellEnd"/>
      <w:r w:rsidRPr="00A83A58">
        <w:rPr>
          <w:rFonts w:asciiTheme="minorHAnsi" w:hAnsiTheme="minorHAnsi" w:cstheme="minorHAnsi"/>
        </w:rPr>
        <w:t xml:space="preserve"> = Maneuvering} =&gt; {</w:t>
      </w:r>
      <w:proofErr w:type="spellStart"/>
      <w:r w:rsidRPr="00A83A58">
        <w:rPr>
          <w:rFonts w:asciiTheme="minorHAnsi" w:hAnsiTheme="minorHAnsi" w:cstheme="minorHAnsi"/>
        </w:rPr>
        <w:t>Injury.Severity</w:t>
      </w:r>
      <w:proofErr w:type="spellEnd"/>
      <w:r w:rsidRPr="00A83A58">
        <w:rPr>
          <w:rFonts w:asciiTheme="minorHAnsi" w:hAnsiTheme="minorHAnsi" w:cstheme="minorHAnsi"/>
        </w:rPr>
        <w:t>=Fatal}</w:t>
      </w:r>
    </w:p>
    <w:p w14:paraId="67F017AA" w14:textId="77777777" w:rsidR="00E307A1" w:rsidRPr="00A83A58" w:rsidRDefault="00E307A1" w:rsidP="00E307A1">
      <w:pPr>
        <w:rPr>
          <w:rFonts w:asciiTheme="minorHAnsi" w:hAnsiTheme="minorHAnsi" w:cstheme="minorHAnsi"/>
        </w:rPr>
      </w:pPr>
    </w:p>
    <w:p w14:paraId="00C8D57D"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Decision Tree Evaluation of Association Rule #1:</w:t>
      </w:r>
    </w:p>
    <w:p w14:paraId="33B2D223" w14:textId="77777777" w:rsidR="00E307A1" w:rsidRPr="00A83A58" w:rsidRDefault="00E307A1" w:rsidP="00E307A1">
      <w:pPr>
        <w:rPr>
          <w:rFonts w:asciiTheme="minorHAnsi" w:hAnsiTheme="minorHAnsi" w:cstheme="minorHAnsi"/>
        </w:rPr>
      </w:pPr>
    </w:p>
    <w:p w14:paraId="6E344541"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 xml:space="preserve">fit16 &lt;- </w:t>
      </w:r>
      <w:proofErr w:type="spellStart"/>
      <w:r w:rsidRPr="00A83A58">
        <w:rPr>
          <w:rFonts w:asciiTheme="minorHAnsi" w:hAnsiTheme="minorHAnsi" w:cstheme="minorHAnsi"/>
        </w:rPr>
        <w:t>rpart</w:t>
      </w:r>
      <w:proofErr w:type="spellEnd"/>
      <w:r w:rsidRPr="00A83A58">
        <w:rPr>
          <w:rFonts w:asciiTheme="minorHAnsi" w:hAnsiTheme="minorHAnsi" w:cstheme="minorHAnsi"/>
        </w:rPr>
        <w:t>(</w:t>
      </w:r>
      <w:proofErr w:type="spellStart"/>
      <w:r w:rsidRPr="00A83A58">
        <w:rPr>
          <w:rFonts w:asciiTheme="minorHAnsi" w:hAnsiTheme="minorHAnsi" w:cstheme="minorHAnsi"/>
        </w:rPr>
        <w:t>Injury.Severity</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Weather.Condition</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Broad.Phase.of.Flight</w:t>
      </w:r>
      <w:proofErr w:type="spellEnd"/>
      <w:r w:rsidRPr="00A83A58">
        <w:rPr>
          <w:rFonts w:asciiTheme="minorHAnsi" w:hAnsiTheme="minorHAnsi" w:cstheme="minorHAnsi"/>
        </w:rPr>
        <w:t>,</w:t>
      </w:r>
    </w:p>
    <w:p w14:paraId="6651D153" w14:textId="77777777" w:rsidR="00E307A1" w:rsidRPr="00A83A58" w:rsidRDefault="00E307A1" w:rsidP="00E307A1">
      <w:pPr>
        <w:ind w:firstLine="720"/>
        <w:rPr>
          <w:rFonts w:asciiTheme="minorHAnsi" w:hAnsiTheme="minorHAnsi" w:cstheme="minorHAnsi"/>
        </w:rPr>
      </w:pPr>
      <w:r w:rsidRPr="00A83A58">
        <w:rPr>
          <w:rFonts w:asciiTheme="minorHAnsi" w:hAnsiTheme="minorHAnsi" w:cstheme="minorHAnsi"/>
        </w:rPr>
        <w:t>data=</w:t>
      </w:r>
      <w:proofErr w:type="spellStart"/>
      <w:r w:rsidRPr="00A83A58">
        <w:rPr>
          <w:rFonts w:asciiTheme="minorHAnsi" w:hAnsiTheme="minorHAnsi" w:cstheme="minorHAnsi"/>
        </w:rPr>
        <w:t>Aviations_train</w:t>
      </w:r>
      <w:proofErr w:type="spellEnd"/>
      <w:r w:rsidRPr="00A83A58">
        <w:rPr>
          <w:rFonts w:asciiTheme="minorHAnsi" w:hAnsiTheme="minorHAnsi" w:cstheme="minorHAnsi"/>
        </w:rPr>
        <w:t>,</w:t>
      </w:r>
    </w:p>
    <w:p w14:paraId="6BD84560" w14:textId="77777777" w:rsidR="00E307A1" w:rsidRPr="00A83A58" w:rsidRDefault="00E307A1" w:rsidP="00E307A1">
      <w:pPr>
        <w:ind w:firstLine="720"/>
        <w:rPr>
          <w:rFonts w:asciiTheme="minorHAnsi" w:hAnsiTheme="minorHAnsi" w:cstheme="minorHAnsi"/>
        </w:rPr>
      </w:pPr>
      <w:r w:rsidRPr="00A83A58">
        <w:rPr>
          <w:rFonts w:asciiTheme="minorHAnsi" w:hAnsiTheme="minorHAnsi" w:cstheme="minorHAnsi"/>
        </w:rPr>
        <w:t xml:space="preserve">method="class", </w:t>
      </w:r>
    </w:p>
    <w:p w14:paraId="62EA671D" w14:textId="77777777" w:rsidR="00E307A1" w:rsidRPr="00A83A58" w:rsidRDefault="00E307A1" w:rsidP="00E307A1">
      <w:pPr>
        <w:ind w:firstLine="720"/>
        <w:rPr>
          <w:rFonts w:asciiTheme="minorHAnsi" w:hAnsiTheme="minorHAnsi" w:cstheme="minorHAnsi"/>
        </w:rPr>
      </w:pPr>
      <w:r w:rsidRPr="00A83A58">
        <w:rPr>
          <w:rFonts w:asciiTheme="minorHAnsi" w:hAnsiTheme="minorHAnsi" w:cstheme="minorHAnsi"/>
        </w:rPr>
        <w:t>control=</w:t>
      </w:r>
      <w:proofErr w:type="spellStart"/>
      <w:r w:rsidRPr="00A83A58">
        <w:rPr>
          <w:rFonts w:asciiTheme="minorHAnsi" w:hAnsiTheme="minorHAnsi" w:cstheme="minorHAnsi"/>
        </w:rPr>
        <w:t>rpart.control</w:t>
      </w:r>
      <w:proofErr w:type="spellEnd"/>
      <w:r w:rsidRPr="00A83A58">
        <w:rPr>
          <w:rFonts w:asciiTheme="minorHAnsi" w:hAnsiTheme="minorHAnsi" w:cstheme="minorHAnsi"/>
        </w:rPr>
        <w:t>(</w:t>
      </w:r>
      <w:proofErr w:type="spellStart"/>
      <w:r w:rsidRPr="00A83A58">
        <w:rPr>
          <w:rFonts w:asciiTheme="minorHAnsi" w:hAnsiTheme="minorHAnsi" w:cstheme="minorHAnsi"/>
        </w:rPr>
        <w:t>minsplit</w:t>
      </w:r>
      <w:proofErr w:type="spellEnd"/>
      <w:r w:rsidRPr="00A83A58">
        <w:rPr>
          <w:rFonts w:asciiTheme="minorHAnsi" w:hAnsiTheme="minorHAnsi" w:cstheme="minorHAnsi"/>
        </w:rPr>
        <w:t>=1, cp=0))</w:t>
      </w:r>
    </w:p>
    <w:p w14:paraId="5582AB76" w14:textId="77777777" w:rsidR="00E307A1" w:rsidRPr="00A83A58" w:rsidRDefault="00E307A1" w:rsidP="00E307A1">
      <w:pPr>
        <w:pStyle w:val="Heading2"/>
        <w:spacing w:before="120"/>
        <w:rPr>
          <w:rFonts w:asciiTheme="minorHAnsi" w:hAnsiTheme="minorHAnsi" w:cstheme="minorHAnsi"/>
          <w:color w:val="auto"/>
          <w:sz w:val="24"/>
          <w:szCs w:val="24"/>
        </w:rPr>
      </w:pPr>
    </w:p>
    <w:p w14:paraId="10F8A53D" w14:textId="77777777" w:rsidR="00E307A1" w:rsidRDefault="00E307A1" w:rsidP="00E307A1">
      <w:pPr>
        <w:pStyle w:val="Heading2"/>
        <w:spacing w:before="120"/>
        <w:rPr>
          <w:rFonts w:asciiTheme="minorHAnsi" w:hAnsiTheme="minorHAnsi" w:cstheme="minorHAnsi"/>
          <w:color w:val="auto"/>
          <w:sz w:val="24"/>
          <w:szCs w:val="24"/>
        </w:rPr>
      </w:pPr>
    </w:p>
    <w:p w14:paraId="2DE7C0B2" w14:textId="77777777" w:rsidR="00E307A1" w:rsidRDefault="00E307A1" w:rsidP="00E307A1">
      <w:pPr>
        <w:pStyle w:val="Heading2"/>
        <w:spacing w:before="120"/>
        <w:rPr>
          <w:rFonts w:asciiTheme="minorHAnsi" w:hAnsiTheme="minorHAnsi" w:cstheme="minorHAnsi"/>
          <w:color w:val="auto"/>
          <w:sz w:val="24"/>
          <w:szCs w:val="24"/>
        </w:rPr>
      </w:pPr>
    </w:p>
    <w:p w14:paraId="2ED83499" w14:textId="77777777" w:rsidR="00E307A1" w:rsidRPr="00773B5C" w:rsidRDefault="00E307A1" w:rsidP="00E307A1"/>
    <w:p w14:paraId="37669372" w14:textId="77777777" w:rsidR="00E307A1" w:rsidRPr="00A83A58" w:rsidRDefault="00E307A1" w:rsidP="00E307A1">
      <w:pPr>
        <w:pStyle w:val="Heading2"/>
        <w:spacing w:before="120"/>
        <w:rPr>
          <w:rFonts w:asciiTheme="minorHAnsi" w:hAnsiTheme="minorHAnsi" w:cstheme="minorHAnsi"/>
          <w:color w:val="auto"/>
          <w:sz w:val="24"/>
          <w:szCs w:val="24"/>
        </w:rPr>
      </w:pPr>
      <w:bookmarkStart w:id="34" w:name="_Toc35802141"/>
      <w:r w:rsidRPr="00A83A58">
        <w:rPr>
          <w:rFonts w:asciiTheme="minorHAnsi" w:hAnsiTheme="minorHAnsi" w:cstheme="minorHAnsi"/>
          <w:color w:val="auto"/>
          <w:sz w:val="24"/>
          <w:szCs w:val="24"/>
        </w:rPr>
        <w:t xml:space="preserve">Table </w:t>
      </w:r>
      <w:r>
        <w:rPr>
          <w:rFonts w:asciiTheme="minorHAnsi" w:hAnsiTheme="minorHAnsi" w:cstheme="minorHAnsi"/>
          <w:color w:val="auto"/>
          <w:sz w:val="24"/>
          <w:szCs w:val="24"/>
        </w:rPr>
        <w:t>8</w:t>
      </w:r>
      <w:bookmarkEnd w:id="34"/>
    </w:p>
    <w:p w14:paraId="7533494A" w14:textId="77777777" w:rsidR="00E307A1" w:rsidRDefault="00E307A1" w:rsidP="00E307A1">
      <w:pPr>
        <w:pStyle w:val="Heading2"/>
        <w:spacing w:before="120"/>
        <w:rPr>
          <w:rFonts w:asciiTheme="minorHAnsi" w:hAnsiTheme="minorHAnsi" w:cstheme="minorHAnsi"/>
          <w:i/>
          <w:iCs/>
          <w:color w:val="auto"/>
          <w:sz w:val="24"/>
          <w:szCs w:val="24"/>
        </w:rPr>
      </w:pPr>
      <w:bookmarkStart w:id="35" w:name="_Toc35802142"/>
      <w:r w:rsidRPr="00C20BA1">
        <w:rPr>
          <w:rFonts w:asciiTheme="minorHAnsi" w:hAnsiTheme="minorHAnsi" w:cstheme="minorHAnsi"/>
          <w:i/>
          <w:iCs/>
          <w:color w:val="auto"/>
          <w:sz w:val="24"/>
          <w:szCs w:val="24"/>
        </w:rPr>
        <w:t>Confusion Matrix and Statistics with Model Accuracy 80.5%</w:t>
      </w:r>
      <w:bookmarkEnd w:id="35"/>
    </w:p>
    <w:p w14:paraId="4B8F83A8" w14:textId="77777777" w:rsidR="00E307A1" w:rsidRPr="00C20BA1" w:rsidRDefault="00E307A1" w:rsidP="00E307A1"/>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530"/>
        <w:gridCol w:w="1620"/>
        <w:gridCol w:w="1620"/>
      </w:tblGrid>
      <w:tr w:rsidR="00E307A1" w:rsidRPr="00A83A58" w14:paraId="494B4164" w14:textId="77777777" w:rsidTr="00F07252">
        <w:tc>
          <w:tcPr>
            <w:tcW w:w="1705" w:type="dxa"/>
            <w:tcBorders>
              <w:bottom w:val="single" w:sz="4" w:space="0" w:color="auto"/>
            </w:tcBorders>
          </w:tcPr>
          <w:p w14:paraId="5BBAB3E6"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6" w:name="_Toc35802143"/>
            <w:r w:rsidRPr="00A83A58">
              <w:rPr>
                <w:rFonts w:asciiTheme="minorHAnsi" w:hAnsiTheme="minorHAnsi" w:cstheme="minorHAnsi"/>
                <w:color w:val="auto"/>
                <w:sz w:val="24"/>
                <w:szCs w:val="24"/>
              </w:rPr>
              <w:t>Prediction</w:t>
            </w:r>
            <w:bookmarkEnd w:id="36"/>
          </w:p>
        </w:tc>
        <w:tc>
          <w:tcPr>
            <w:tcW w:w="1530" w:type="dxa"/>
            <w:tcBorders>
              <w:bottom w:val="single" w:sz="4" w:space="0" w:color="auto"/>
            </w:tcBorders>
          </w:tcPr>
          <w:p w14:paraId="24945FA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7" w:name="_Toc35802144"/>
            <w:r w:rsidRPr="00A83A58">
              <w:rPr>
                <w:rFonts w:asciiTheme="minorHAnsi" w:hAnsiTheme="minorHAnsi" w:cstheme="minorHAnsi"/>
                <w:color w:val="auto"/>
                <w:sz w:val="24"/>
                <w:szCs w:val="24"/>
              </w:rPr>
              <w:t>Fatal</w:t>
            </w:r>
            <w:bookmarkEnd w:id="37"/>
          </w:p>
        </w:tc>
        <w:tc>
          <w:tcPr>
            <w:tcW w:w="1620" w:type="dxa"/>
            <w:tcBorders>
              <w:bottom w:val="single" w:sz="4" w:space="0" w:color="auto"/>
            </w:tcBorders>
          </w:tcPr>
          <w:p w14:paraId="6B26BFD1"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8" w:name="_Toc35802145"/>
            <w:r w:rsidRPr="00A83A58">
              <w:rPr>
                <w:rFonts w:asciiTheme="minorHAnsi" w:hAnsiTheme="minorHAnsi" w:cstheme="minorHAnsi"/>
                <w:color w:val="auto"/>
                <w:sz w:val="24"/>
                <w:szCs w:val="24"/>
              </w:rPr>
              <w:t>No-Injury</w:t>
            </w:r>
            <w:bookmarkEnd w:id="38"/>
          </w:p>
        </w:tc>
        <w:tc>
          <w:tcPr>
            <w:tcW w:w="1620" w:type="dxa"/>
            <w:tcBorders>
              <w:bottom w:val="single" w:sz="4" w:space="0" w:color="auto"/>
            </w:tcBorders>
          </w:tcPr>
          <w:p w14:paraId="4899A492"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39" w:name="_Toc35802146"/>
            <w:r w:rsidRPr="00A83A58">
              <w:rPr>
                <w:rFonts w:asciiTheme="minorHAnsi" w:hAnsiTheme="minorHAnsi" w:cstheme="minorHAnsi"/>
                <w:color w:val="auto"/>
                <w:sz w:val="24"/>
                <w:szCs w:val="24"/>
              </w:rPr>
              <w:t>Non-Fatal</w:t>
            </w:r>
            <w:bookmarkEnd w:id="39"/>
          </w:p>
        </w:tc>
      </w:tr>
      <w:tr w:rsidR="00E307A1" w:rsidRPr="00A83A58" w14:paraId="5C082C25" w14:textId="77777777" w:rsidTr="00F07252">
        <w:tc>
          <w:tcPr>
            <w:tcW w:w="1705" w:type="dxa"/>
            <w:tcBorders>
              <w:top w:val="single" w:sz="4" w:space="0" w:color="auto"/>
              <w:bottom w:val="single" w:sz="4" w:space="0" w:color="auto"/>
            </w:tcBorders>
          </w:tcPr>
          <w:p w14:paraId="671876B0"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0" w:name="_Toc35802147"/>
            <w:r w:rsidRPr="00A83A58">
              <w:rPr>
                <w:rFonts w:asciiTheme="minorHAnsi" w:hAnsiTheme="minorHAnsi" w:cstheme="minorHAnsi"/>
                <w:color w:val="auto"/>
                <w:sz w:val="24"/>
                <w:szCs w:val="24"/>
              </w:rPr>
              <w:t>Fatal</w:t>
            </w:r>
            <w:bookmarkEnd w:id="40"/>
          </w:p>
        </w:tc>
        <w:tc>
          <w:tcPr>
            <w:tcW w:w="1530" w:type="dxa"/>
            <w:tcBorders>
              <w:top w:val="single" w:sz="4" w:space="0" w:color="auto"/>
              <w:bottom w:val="single" w:sz="4" w:space="0" w:color="auto"/>
            </w:tcBorders>
          </w:tcPr>
          <w:p w14:paraId="308E2437"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1" w:name="_Toc35802148"/>
            <w:r w:rsidRPr="00A83A58">
              <w:rPr>
                <w:rFonts w:asciiTheme="minorHAnsi" w:hAnsiTheme="minorHAnsi" w:cstheme="minorHAnsi"/>
                <w:color w:val="auto"/>
                <w:sz w:val="24"/>
                <w:szCs w:val="24"/>
              </w:rPr>
              <w:t>813</w:t>
            </w:r>
            <w:bookmarkEnd w:id="41"/>
          </w:p>
        </w:tc>
        <w:tc>
          <w:tcPr>
            <w:tcW w:w="1620" w:type="dxa"/>
            <w:tcBorders>
              <w:top w:val="single" w:sz="4" w:space="0" w:color="auto"/>
              <w:bottom w:val="single" w:sz="4" w:space="0" w:color="auto"/>
            </w:tcBorders>
          </w:tcPr>
          <w:p w14:paraId="5810297F"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2" w:name="_Toc35802149"/>
            <w:r w:rsidRPr="00A83A58">
              <w:rPr>
                <w:rFonts w:asciiTheme="minorHAnsi" w:hAnsiTheme="minorHAnsi" w:cstheme="minorHAnsi"/>
                <w:color w:val="auto"/>
                <w:sz w:val="24"/>
                <w:szCs w:val="24"/>
              </w:rPr>
              <w:t>0</w:t>
            </w:r>
            <w:bookmarkEnd w:id="42"/>
          </w:p>
        </w:tc>
        <w:tc>
          <w:tcPr>
            <w:tcW w:w="1620" w:type="dxa"/>
            <w:tcBorders>
              <w:top w:val="single" w:sz="4" w:space="0" w:color="auto"/>
              <w:bottom w:val="single" w:sz="4" w:space="0" w:color="auto"/>
            </w:tcBorders>
          </w:tcPr>
          <w:p w14:paraId="7F14CCF7"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3" w:name="_Toc35802150"/>
            <w:r w:rsidRPr="00A83A58">
              <w:rPr>
                <w:rFonts w:asciiTheme="minorHAnsi" w:hAnsiTheme="minorHAnsi" w:cstheme="minorHAnsi"/>
                <w:color w:val="auto"/>
                <w:sz w:val="24"/>
                <w:szCs w:val="24"/>
              </w:rPr>
              <w:t>2649</w:t>
            </w:r>
            <w:bookmarkEnd w:id="43"/>
          </w:p>
        </w:tc>
      </w:tr>
      <w:tr w:rsidR="00E307A1" w:rsidRPr="00A83A58" w14:paraId="122551C2" w14:textId="77777777" w:rsidTr="00F07252">
        <w:tc>
          <w:tcPr>
            <w:tcW w:w="1705" w:type="dxa"/>
            <w:tcBorders>
              <w:top w:val="single" w:sz="4" w:space="0" w:color="auto"/>
              <w:bottom w:val="single" w:sz="4" w:space="0" w:color="auto"/>
            </w:tcBorders>
          </w:tcPr>
          <w:p w14:paraId="40927091"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4" w:name="_Toc35802151"/>
            <w:r w:rsidRPr="00A83A58">
              <w:rPr>
                <w:rFonts w:asciiTheme="minorHAnsi" w:hAnsiTheme="minorHAnsi" w:cstheme="minorHAnsi"/>
                <w:color w:val="auto"/>
                <w:sz w:val="24"/>
                <w:szCs w:val="24"/>
              </w:rPr>
              <w:t>No-Injury</w:t>
            </w:r>
            <w:bookmarkEnd w:id="44"/>
          </w:p>
        </w:tc>
        <w:tc>
          <w:tcPr>
            <w:tcW w:w="1530" w:type="dxa"/>
            <w:tcBorders>
              <w:top w:val="single" w:sz="4" w:space="0" w:color="auto"/>
              <w:bottom w:val="single" w:sz="4" w:space="0" w:color="auto"/>
            </w:tcBorders>
          </w:tcPr>
          <w:p w14:paraId="4CF53E72"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5" w:name="_Toc35802152"/>
            <w:r w:rsidRPr="00A83A58">
              <w:rPr>
                <w:rFonts w:asciiTheme="minorHAnsi" w:hAnsiTheme="minorHAnsi" w:cstheme="minorHAnsi"/>
                <w:color w:val="auto"/>
                <w:sz w:val="24"/>
                <w:szCs w:val="24"/>
              </w:rPr>
              <w:t>37</w:t>
            </w:r>
            <w:bookmarkEnd w:id="45"/>
          </w:p>
        </w:tc>
        <w:tc>
          <w:tcPr>
            <w:tcW w:w="1620" w:type="dxa"/>
            <w:tcBorders>
              <w:top w:val="single" w:sz="4" w:space="0" w:color="auto"/>
              <w:bottom w:val="single" w:sz="4" w:space="0" w:color="auto"/>
            </w:tcBorders>
          </w:tcPr>
          <w:p w14:paraId="77697819"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6" w:name="_Toc35802153"/>
            <w:r w:rsidRPr="00A83A58">
              <w:rPr>
                <w:rFonts w:asciiTheme="minorHAnsi" w:hAnsiTheme="minorHAnsi" w:cstheme="minorHAnsi"/>
                <w:color w:val="auto"/>
                <w:sz w:val="24"/>
                <w:szCs w:val="24"/>
              </w:rPr>
              <w:t>0</w:t>
            </w:r>
            <w:bookmarkEnd w:id="46"/>
          </w:p>
        </w:tc>
        <w:tc>
          <w:tcPr>
            <w:tcW w:w="1620" w:type="dxa"/>
            <w:tcBorders>
              <w:top w:val="single" w:sz="4" w:space="0" w:color="auto"/>
              <w:bottom w:val="single" w:sz="4" w:space="0" w:color="auto"/>
            </w:tcBorders>
          </w:tcPr>
          <w:p w14:paraId="24314B5F"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7" w:name="_Toc35802154"/>
            <w:r w:rsidRPr="00A83A58">
              <w:rPr>
                <w:rFonts w:asciiTheme="minorHAnsi" w:hAnsiTheme="minorHAnsi" w:cstheme="minorHAnsi"/>
                <w:color w:val="auto"/>
                <w:sz w:val="24"/>
                <w:szCs w:val="24"/>
              </w:rPr>
              <w:t>509</w:t>
            </w:r>
            <w:bookmarkEnd w:id="47"/>
          </w:p>
        </w:tc>
      </w:tr>
      <w:tr w:rsidR="00E307A1" w:rsidRPr="00A83A58" w14:paraId="5E9985D0" w14:textId="77777777" w:rsidTr="00F07252">
        <w:tc>
          <w:tcPr>
            <w:tcW w:w="1705" w:type="dxa"/>
            <w:tcBorders>
              <w:top w:val="single" w:sz="4" w:space="0" w:color="auto"/>
            </w:tcBorders>
          </w:tcPr>
          <w:p w14:paraId="3CBE3593"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8" w:name="_Toc35802155"/>
            <w:r w:rsidRPr="00A83A58">
              <w:rPr>
                <w:rFonts w:asciiTheme="minorHAnsi" w:hAnsiTheme="minorHAnsi" w:cstheme="minorHAnsi"/>
                <w:color w:val="auto"/>
                <w:sz w:val="24"/>
                <w:szCs w:val="24"/>
              </w:rPr>
              <w:t>Non-Fatal</w:t>
            </w:r>
            <w:bookmarkEnd w:id="48"/>
          </w:p>
        </w:tc>
        <w:tc>
          <w:tcPr>
            <w:tcW w:w="1530" w:type="dxa"/>
            <w:tcBorders>
              <w:top w:val="single" w:sz="4" w:space="0" w:color="auto"/>
            </w:tcBorders>
          </w:tcPr>
          <w:p w14:paraId="681A27C9"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49" w:name="_Toc35802156"/>
            <w:r w:rsidRPr="00A83A58">
              <w:rPr>
                <w:rFonts w:asciiTheme="minorHAnsi" w:hAnsiTheme="minorHAnsi" w:cstheme="minorHAnsi"/>
                <w:color w:val="auto"/>
                <w:sz w:val="24"/>
                <w:szCs w:val="24"/>
              </w:rPr>
              <w:t>420</w:t>
            </w:r>
            <w:bookmarkEnd w:id="49"/>
          </w:p>
        </w:tc>
        <w:tc>
          <w:tcPr>
            <w:tcW w:w="1620" w:type="dxa"/>
            <w:tcBorders>
              <w:top w:val="single" w:sz="4" w:space="0" w:color="auto"/>
            </w:tcBorders>
          </w:tcPr>
          <w:p w14:paraId="4E752CA0"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50" w:name="_Toc35802157"/>
            <w:r w:rsidRPr="00A83A58">
              <w:rPr>
                <w:rFonts w:asciiTheme="minorHAnsi" w:hAnsiTheme="minorHAnsi" w:cstheme="minorHAnsi"/>
                <w:color w:val="auto"/>
                <w:sz w:val="24"/>
                <w:szCs w:val="24"/>
              </w:rPr>
              <w:t>0</w:t>
            </w:r>
            <w:bookmarkEnd w:id="50"/>
          </w:p>
        </w:tc>
        <w:tc>
          <w:tcPr>
            <w:tcW w:w="1620" w:type="dxa"/>
            <w:tcBorders>
              <w:top w:val="single" w:sz="4" w:space="0" w:color="auto"/>
            </w:tcBorders>
          </w:tcPr>
          <w:p w14:paraId="003DD178"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51" w:name="_Toc35802158"/>
            <w:r w:rsidRPr="00A83A58">
              <w:rPr>
                <w:rFonts w:asciiTheme="minorHAnsi" w:hAnsiTheme="minorHAnsi" w:cstheme="minorHAnsi"/>
                <w:color w:val="auto"/>
                <w:sz w:val="24"/>
                <w:szCs w:val="24"/>
              </w:rPr>
              <w:t>14536</w:t>
            </w:r>
            <w:bookmarkEnd w:id="51"/>
          </w:p>
        </w:tc>
      </w:tr>
    </w:tbl>
    <w:p w14:paraId="42AF769F" w14:textId="77777777" w:rsidR="00E307A1" w:rsidRPr="00A83A58" w:rsidRDefault="00E307A1" w:rsidP="00E307A1">
      <w:pPr>
        <w:pStyle w:val="Heading2"/>
        <w:spacing w:before="120"/>
        <w:rPr>
          <w:rFonts w:asciiTheme="minorHAnsi" w:hAnsiTheme="minorHAnsi" w:cstheme="minorHAnsi"/>
          <w:color w:val="auto"/>
          <w:sz w:val="24"/>
          <w:szCs w:val="24"/>
        </w:rPr>
      </w:pPr>
    </w:p>
    <w:p w14:paraId="606695DD" w14:textId="77777777" w:rsidR="00E307A1" w:rsidRPr="00A83A58" w:rsidRDefault="00E307A1" w:rsidP="00E307A1">
      <w:pPr>
        <w:rPr>
          <w:rFonts w:asciiTheme="minorHAnsi" w:hAnsiTheme="minorHAnsi" w:cstheme="minorHAnsi"/>
        </w:rPr>
      </w:pPr>
      <w:r w:rsidRPr="00A83A58">
        <w:rPr>
          <w:rFonts w:asciiTheme="minorHAnsi" w:hAnsiTheme="minorHAnsi" w:cstheme="minorHAnsi"/>
          <w:noProof/>
        </w:rPr>
        <w:drawing>
          <wp:anchor distT="0" distB="0" distL="114300" distR="114300" simplePos="0" relativeHeight="251669504" behindDoc="0" locked="0" layoutInCell="1" allowOverlap="1" wp14:anchorId="6E395791" wp14:editId="28E13EA7">
            <wp:simplePos x="0" y="0"/>
            <wp:positionH relativeFrom="column">
              <wp:posOffset>-2540</wp:posOffset>
            </wp:positionH>
            <wp:positionV relativeFrom="paragraph">
              <wp:posOffset>372110</wp:posOffset>
            </wp:positionV>
            <wp:extent cx="5087620" cy="3809365"/>
            <wp:effectExtent l="19050" t="19050" r="17780" b="19685"/>
            <wp:wrapTopAndBottom/>
            <wp:docPr id="12" name="Picture 1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7620" cy="3809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A9032E6" w14:textId="77777777" w:rsidR="00E307A1" w:rsidRPr="00C20BA1" w:rsidRDefault="00E307A1" w:rsidP="00E307A1">
      <w:pPr>
        <w:rPr>
          <w:rFonts w:asciiTheme="minorHAnsi" w:hAnsiTheme="minorHAnsi" w:cstheme="minorHAnsi"/>
          <w:noProof/>
        </w:rPr>
      </w:pPr>
      <w:bookmarkStart w:id="52" w:name="_Hlk35689939"/>
      <w:r w:rsidRPr="00C20BA1">
        <w:rPr>
          <w:rFonts w:asciiTheme="minorHAnsi" w:hAnsiTheme="minorHAnsi" w:cstheme="minorHAnsi"/>
          <w:i/>
          <w:iCs/>
          <w:noProof/>
        </w:rPr>
        <w:t>Figure #.</w:t>
      </w:r>
      <w:r w:rsidRPr="00A83A58">
        <w:rPr>
          <w:rFonts w:asciiTheme="minorHAnsi" w:hAnsiTheme="minorHAnsi" w:cstheme="minorHAnsi"/>
          <w:noProof/>
        </w:rPr>
        <w:t xml:space="preserve"> Decision Tree based on Associate Rule #1</w:t>
      </w:r>
      <w:bookmarkEnd w:id="52"/>
    </w:p>
    <w:p w14:paraId="68FD85CE" w14:textId="77777777" w:rsidR="00E307A1" w:rsidRPr="00A83A58" w:rsidRDefault="00E307A1" w:rsidP="00E307A1">
      <w:pPr>
        <w:rPr>
          <w:rFonts w:asciiTheme="minorHAnsi" w:hAnsiTheme="minorHAnsi" w:cstheme="minorHAnsi"/>
        </w:rPr>
      </w:pPr>
    </w:p>
    <w:p w14:paraId="61033163" w14:textId="77777777" w:rsidR="00E307A1" w:rsidRPr="00A83A58" w:rsidRDefault="00E307A1" w:rsidP="00E307A1">
      <w:pPr>
        <w:pStyle w:val="Heading2"/>
        <w:spacing w:before="120"/>
        <w:rPr>
          <w:rFonts w:asciiTheme="minorHAnsi" w:hAnsiTheme="minorHAnsi" w:cstheme="minorHAnsi"/>
          <w:color w:val="auto"/>
          <w:sz w:val="24"/>
          <w:szCs w:val="24"/>
          <w:u w:val="single"/>
        </w:rPr>
      </w:pPr>
      <w:bookmarkStart w:id="53" w:name="_Toc35802159"/>
      <w:r w:rsidRPr="00A83A58">
        <w:rPr>
          <w:rFonts w:asciiTheme="minorHAnsi" w:hAnsiTheme="minorHAnsi" w:cstheme="minorHAnsi"/>
          <w:color w:val="auto"/>
          <w:sz w:val="24"/>
          <w:szCs w:val="24"/>
          <w:u w:val="single"/>
        </w:rPr>
        <w:t>Combined variables with model accuracy &gt;95%</w:t>
      </w:r>
      <w:bookmarkEnd w:id="53"/>
    </w:p>
    <w:p w14:paraId="528A7EFA" w14:textId="77777777" w:rsidR="00E307A1" w:rsidRPr="00A83A58" w:rsidRDefault="00E307A1" w:rsidP="00E307A1">
      <w:pPr>
        <w:rPr>
          <w:rFonts w:asciiTheme="minorHAnsi" w:hAnsiTheme="minorHAnsi" w:cstheme="minorHAnsi"/>
        </w:rPr>
      </w:pPr>
    </w:p>
    <w:p w14:paraId="263618C2"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Decision Tree with combined variables</w:t>
      </w:r>
    </w:p>
    <w:p w14:paraId="04609F73" w14:textId="77777777" w:rsidR="00E307A1" w:rsidRPr="00A83A58" w:rsidRDefault="00E307A1" w:rsidP="00E307A1">
      <w:pPr>
        <w:rPr>
          <w:rFonts w:asciiTheme="minorHAnsi" w:hAnsiTheme="minorHAnsi" w:cstheme="minorHAnsi"/>
        </w:rPr>
      </w:pPr>
    </w:p>
    <w:p w14:paraId="09D1B182" w14:textId="77777777" w:rsidR="00E307A1" w:rsidRPr="00A83A58" w:rsidRDefault="00E307A1" w:rsidP="00E307A1">
      <w:pPr>
        <w:rPr>
          <w:rFonts w:asciiTheme="minorHAnsi" w:hAnsiTheme="minorHAnsi" w:cstheme="minorHAnsi"/>
        </w:rPr>
      </w:pPr>
      <w:r w:rsidRPr="00A83A58">
        <w:rPr>
          <w:rFonts w:asciiTheme="minorHAnsi" w:hAnsiTheme="minorHAnsi" w:cstheme="minorHAnsi"/>
        </w:rPr>
        <w:t xml:space="preserve">fit19 &lt;- </w:t>
      </w:r>
      <w:proofErr w:type="spellStart"/>
      <w:r w:rsidRPr="00A83A58">
        <w:rPr>
          <w:rFonts w:asciiTheme="minorHAnsi" w:hAnsiTheme="minorHAnsi" w:cstheme="minorHAnsi"/>
        </w:rPr>
        <w:t>rpart</w:t>
      </w:r>
      <w:proofErr w:type="spellEnd"/>
      <w:r w:rsidRPr="00A83A58">
        <w:rPr>
          <w:rFonts w:asciiTheme="minorHAnsi" w:hAnsiTheme="minorHAnsi" w:cstheme="minorHAnsi"/>
        </w:rPr>
        <w:t>(</w:t>
      </w:r>
      <w:proofErr w:type="spellStart"/>
      <w:r w:rsidRPr="00A83A58">
        <w:rPr>
          <w:rFonts w:asciiTheme="minorHAnsi" w:hAnsiTheme="minorHAnsi" w:cstheme="minorHAnsi"/>
        </w:rPr>
        <w:t>Injury.Severity</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Total.Fatal.Injuries</w:t>
      </w:r>
      <w:proofErr w:type="spellEnd"/>
      <w:r w:rsidRPr="00A83A58">
        <w:rPr>
          <w:rFonts w:asciiTheme="minorHAnsi" w:hAnsiTheme="minorHAnsi" w:cstheme="minorHAnsi"/>
        </w:rPr>
        <w:t xml:space="preserve"> + Schedule +  </w:t>
      </w:r>
      <w:proofErr w:type="spellStart"/>
      <w:r w:rsidRPr="00A83A58">
        <w:rPr>
          <w:rFonts w:asciiTheme="minorHAnsi" w:hAnsiTheme="minorHAnsi" w:cstheme="minorHAnsi"/>
        </w:rPr>
        <w:t>Aircraft.Category</w:t>
      </w:r>
      <w:proofErr w:type="spellEnd"/>
      <w:r w:rsidRPr="00A83A58">
        <w:rPr>
          <w:rFonts w:asciiTheme="minorHAnsi" w:hAnsiTheme="minorHAnsi" w:cstheme="minorHAnsi"/>
        </w:rPr>
        <w:t xml:space="preserve"> + </w:t>
      </w:r>
      <w:proofErr w:type="spellStart"/>
      <w:r w:rsidRPr="00A83A58">
        <w:rPr>
          <w:rFonts w:asciiTheme="minorHAnsi" w:hAnsiTheme="minorHAnsi" w:cstheme="minorHAnsi"/>
        </w:rPr>
        <w:t>FAR.Description</w:t>
      </w:r>
      <w:proofErr w:type="spellEnd"/>
      <w:r w:rsidRPr="00A83A58">
        <w:rPr>
          <w:rFonts w:asciiTheme="minorHAnsi" w:hAnsiTheme="minorHAnsi" w:cstheme="minorHAnsi"/>
        </w:rPr>
        <w:t>,</w:t>
      </w:r>
    </w:p>
    <w:p w14:paraId="4C937A94" w14:textId="77777777" w:rsidR="00E307A1" w:rsidRPr="00A83A58" w:rsidRDefault="00E307A1" w:rsidP="00E307A1">
      <w:pPr>
        <w:pStyle w:val="Heading2"/>
        <w:spacing w:before="120"/>
        <w:rPr>
          <w:rFonts w:asciiTheme="minorHAnsi" w:hAnsiTheme="minorHAnsi" w:cstheme="minorHAnsi"/>
          <w:color w:val="auto"/>
          <w:sz w:val="24"/>
          <w:szCs w:val="24"/>
        </w:rPr>
      </w:pPr>
      <w:r w:rsidRPr="00A83A58">
        <w:rPr>
          <w:rFonts w:asciiTheme="minorHAnsi" w:hAnsiTheme="minorHAnsi" w:cstheme="minorHAnsi"/>
          <w:color w:val="auto"/>
          <w:sz w:val="24"/>
          <w:szCs w:val="24"/>
        </w:rPr>
        <w:t xml:space="preserve">               </w:t>
      </w:r>
      <w:bookmarkStart w:id="54" w:name="_Toc35802160"/>
      <w:r w:rsidRPr="00A83A58">
        <w:rPr>
          <w:rFonts w:asciiTheme="minorHAnsi" w:hAnsiTheme="minorHAnsi" w:cstheme="minorHAnsi"/>
          <w:color w:val="auto"/>
          <w:sz w:val="24"/>
          <w:szCs w:val="24"/>
        </w:rPr>
        <w:t>data=</w:t>
      </w:r>
      <w:proofErr w:type="spellStart"/>
      <w:r w:rsidRPr="00A83A58">
        <w:rPr>
          <w:rFonts w:asciiTheme="minorHAnsi" w:hAnsiTheme="minorHAnsi" w:cstheme="minorHAnsi"/>
          <w:color w:val="auto"/>
          <w:sz w:val="24"/>
          <w:szCs w:val="24"/>
        </w:rPr>
        <w:t>Aviations_train</w:t>
      </w:r>
      <w:proofErr w:type="spellEnd"/>
      <w:r w:rsidRPr="00A83A58">
        <w:rPr>
          <w:rFonts w:asciiTheme="minorHAnsi" w:hAnsiTheme="minorHAnsi" w:cstheme="minorHAnsi"/>
          <w:color w:val="auto"/>
          <w:sz w:val="24"/>
          <w:szCs w:val="24"/>
        </w:rPr>
        <w:t>,</w:t>
      </w:r>
      <w:bookmarkEnd w:id="54"/>
    </w:p>
    <w:p w14:paraId="50D25C00" w14:textId="77777777" w:rsidR="00E307A1" w:rsidRPr="00A83A58" w:rsidRDefault="00E307A1" w:rsidP="00E307A1">
      <w:pPr>
        <w:pStyle w:val="Heading2"/>
        <w:spacing w:before="120"/>
        <w:rPr>
          <w:rFonts w:asciiTheme="minorHAnsi" w:hAnsiTheme="minorHAnsi" w:cstheme="minorHAnsi"/>
          <w:color w:val="auto"/>
          <w:sz w:val="24"/>
          <w:szCs w:val="24"/>
        </w:rPr>
      </w:pPr>
      <w:r w:rsidRPr="00A83A58">
        <w:rPr>
          <w:rFonts w:asciiTheme="minorHAnsi" w:hAnsiTheme="minorHAnsi" w:cstheme="minorHAnsi"/>
          <w:color w:val="auto"/>
          <w:sz w:val="24"/>
          <w:szCs w:val="24"/>
        </w:rPr>
        <w:t xml:space="preserve">               </w:t>
      </w:r>
      <w:bookmarkStart w:id="55" w:name="_Toc35802161"/>
      <w:r w:rsidRPr="00A83A58">
        <w:rPr>
          <w:rFonts w:asciiTheme="minorHAnsi" w:hAnsiTheme="minorHAnsi" w:cstheme="minorHAnsi"/>
          <w:color w:val="auto"/>
          <w:sz w:val="24"/>
          <w:szCs w:val="24"/>
        </w:rPr>
        <w:t>method="class",</w:t>
      </w:r>
      <w:bookmarkEnd w:id="55"/>
      <w:r w:rsidRPr="00A83A58">
        <w:rPr>
          <w:rFonts w:asciiTheme="minorHAnsi" w:hAnsiTheme="minorHAnsi" w:cstheme="minorHAnsi"/>
          <w:color w:val="auto"/>
          <w:sz w:val="24"/>
          <w:szCs w:val="24"/>
        </w:rPr>
        <w:t xml:space="preserve"> </w:t>
      </w:r>
    </w:p>
    <w:p w14:paraId="31205CD8" w14:textId="77777777" w:rsidR="00E307A1" w:rsidRPr="00A83A58" w:rsidRDefault="00E307A1" w:rsidP="00E307A1">
      <w:pPr>
        <w:pStyle w:val="Heading2"/>
        <w:spacing w:before="120"/>
        <w:rPr>
          <w:rFonts w:asciiTheme="minorHAnsi" w:hAnsiTheme="minorHAnsi" w:cstheme="minorHAnsi"/>
          <w:color w:val="auto"/>
          <w:sz w:val="24"/>
          <w:szCs w:val="24"/>
        </w:rPr>
      </w:pPr>
      <w:r w:rsidRPr="00A83A58">
        <w:rPr>
          <w:rFonts w:asciiTheme="minorHAnsi" w:hAnsiTheme="minorHAnsi" w:cstheme="minorHAnsi"/>
          <w:color w:val="auto"/>
          <w:sz w:val="24"/>
          <w:szCs w:val="24"/>
        </w:rPr>
        <w:t xml:space="preserve">               </w:t>
      </w:r>
      <w:bookmarkStart w:id="56" w:name="_Toc35802162"/>
      <w:r w:rsidRPr="00A83A58">
        <w:rPr>
          <w:rFonts w:asciiTheme="minorHAnsi" w:hAnsiTheme="minorHAnsi" w:cstheme="minorHAnsi"/>
          <w:color w:val="auto"/>
          <w:sz w:val="24"/>
          <w:szCs w:val="24"/>
        </w:rPr>
        <w:t>control=</w:t>
      </w:r>
      <w:proofErr w:type="spellStart"/>
      <w:r w:rsidRPr="00A83A58">
        <w:rPr>
          <w:rFonts w:asciiTheme="minorHAnsi" w:hAnsiTheme="minorHAnsi" w:cstheme="minorHAnsi"/>
          <w:color w:val="auto"/>
          <w:sz w:val="24"/>
          <w:szCs w:val="24"/>
        </w:rPr>
        <w:t>rpart.control</w:t>
      </w:r>
      <w:proofErr w:type="spellEnd"/>
      <w:r w:rsidRPr="00A83A58">
        <w:rPr>
          <w:rFonts w:asciiTheme="minorHAnsi" w:hAnsiTheme="minorHAnsi" w:cstheme="minorHAnsi"/>
          <w:color w:val="auto"/>
          <w:sz w:val="24"/>
          <w:szCs w:val="24"/>
        </w:rPr>
        <w:t>(</w:t>
      </w:r>
      <w:proofErr w:type="spellStart"/>
      <w:r w:rsidRPr="00A83A58">
        <w:rPr>
          <w:rFonts w:asciiTheme="minorHAnsi" w:hAnsiTheme="minorHAnsi" w:cstheme="minorHAnsi"/>
          <w:color w:val="auto"/>
          <w:sz w:val="24"/>
          <w:szCs w:val="24"/>
        </w:rPr>
        <w:t>minsplit</w:t>
      </w:r>
      <w:proofErr w:type="spellEnd"/>
      <w:r w:rsidRPr="00A83A58">
        <w:rPr>
          <w:rFonts w:asciiTheme="minorHAnsi" w:hAnsiTheme="minorHAnsi" w:cstheme="minorHAnsi"/>
          <w:color w:val="auto"/>
          <w:sz w:val="24"/>
          <w:szCs w:val="24"/>
        </w:rPr>
        <w:t>=2, cp=0.0001))</w:t>
      </w:r>
      <w:bookmarkEnd w:id="56"/>
    </w:p>
    <w:p w14:paraId="41969313" w14:textId="77777777" w:rsidR="00E307A1" w:rsidRPr="00A83A58" w:rsidRDefault="00E307A1" w:rsidP="00E307A1">
      <w:pPr>
        <w:rPr>
          <w:rFonts w:asciiTheme="minorHAnsi" w:hAnsiTheme="minorHAnsi" w:cstheme="minorHAnsi"/>
        </w:rPr>
      </w:pPr>
    </w:p>
    <w:p w14:paraId="48951A1E" w14:textId="77777777" w:rsidR="00E307A1" w:rsidRPr="00A83A58" w:rsidRDefault="00E307A1" w:rsidP="00E307A1">
      <w:pPr>
        <w:pStyle w:val="Heading2"/>
        <w:spacing w:before="120"/>
        <w:rPr>
          <w:rFonts w:asciiTheme="minorHAnsi" w:hAnsiTheme="minorHAnsi" w:cstheme="minorHAnsi"/>
          <w:color w:val="auto"/>
          <w:sz w:val="24"/>
          <w:szCs w:val="24"/>
        </w:rPr>
      </w:pPr>
      <w:bookmarkStart w:id="57" w:name="_Toc35802163"/>
      <w:r w:rsidRPr="00A83A58">
        <w:rPr>
          <w:rFonts w:asciiTheme="minorHAnsi" w:hAnsiTheme="minorHAnsi" w:cstheme="minorHAnsi"/>
          <w:color w:val="auto"/>
          <w:sz w:val="24"/>
          <w:szCs w:val="24"/>
        </w:rPr>
        <w:t xml:space="preserve">Table </w:t>
      </w:r>
      <w:r>
        <w:rPr>
          <w:rFonts w:asciiTheme="minorHAnsi" w:hAnsiTheme="minorHAnsi" w:cstheme="minorHAnsi"/>
          <w:color w:val="auto"/>
          <w:sz w:val="24"/>
          <w:szCs w:val="24"/>
        </w:rPr>
        <w:t>9</w:t>
      </w:r>
      <w:bookmarkEnd w:id="57"/>
    </w:p>
    <w:p w14:paraId="1B17BF0D" w14:textId="77777777" w:rsidR="00E307A1" w:rsidRDefault="00E307A1" w:rsidP="00E307A1">
      <w:pPr>
        <w:pStyle w:val="Heading2"/>
        <w:spacing w:before="120"/>
        <w:rPr>
          <w:rFonts w:asciiTheme="minorHAnsi" w:hAnsiTheme="minorHAnsi" w:cstheme="minorHAnsi"/>
          <w:i/>
          <w:iCs/>
          <w:color w:val="auto"/>
          <w:sz w:val="24"/>
          <w:szCs w:val="24"/>
        </w:rPr>
      </w:pPr>
      <w:bookmarkStart w:id="58" w:name="_Toc35802164"/>
      <w:r w:rsidRPr="00C20BA1">
        <w:rPr>
          <w:rFonts w:asciiTheme="minorHAnsi" w:hAnsiTheme="minorHAnsi" w:cstheme="minorHAnsi"/>
          <w:i/>
          <w:iCs/>
          <w:color w:val="auto"/>
          <w:sz w:val="24"/>
          <w:szCs w:val="24"/>
        </w:rPr>
        <w:t>Confusion Matrix and Statistics with Model Accuracy 97.2%</w:t>
      </w:r>
      <w:bookmarkEnd w:id="58"/>
    </w:p>
    <w:p w14:paraId="79091A81" w14:textId="77777777" w:rsidR="00E307A1" w:rsidRPr="00C20BA1" w:rsidRDefault="00E307A1" w:rsidP="00E307A1"/>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530"/>
        <w:gridCol w:w="1620"/>
        <w:gridCol w:w="1620"/>
      </w:tblGrid>
      <w:tr w:rsidR="00E307A1" w:rsidRPr="00A83A58" w14:paraId="06FE06B4" w14:textId="77777777" w:rsidTr="00F07252">
        <w:tc>
          <w:tcPr>
            <w:tcW w:w="1705" w:type="dxa"/>
            <w:tcBorders>
              <w:bottom w:val="single" w:sz="4" w:space="0" w:color="auto"/>
            </w:tcBorders>
          </w:tcPr>
          <w:p w14:paraId="6D4ABD53"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59" w:name="_Toc35802165"/>
            <w:r w:rsidRPr="00A83A58">
              <w:rPr>
                <w:rFonts w:asciiTheme="minorHAnsi" w:hAnsiTheme="minorHAnsi" w:cstheme="minorHAnsi"/>
                <w:color w:val="auto"/>
                <w:sz w:val="24"/>
                <w:szCs w:val="24"/>
              </w:rPr>
              <w:t>Prediction</w:t>
            </w:r>
            <w:bookmarkEnd w:id="59"/>
          </w:p>
        </w:tc>
        <w:tc>
          <w:tcPr>
            <w:tcW w:w="1530" w:type="dxa"/>
            <w:tcBorders>
              <w:bottom w:val="single" w:sz="4" w:space="0" w:color="auto"/>
            </w:tcBorders>
          </w:tcPr>
          <w:p w14:paraId="674DF9BC"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0" w:name="_Toc35802166"/>
            <w:r w:rsidRPr="00A83A58">
              <w:rPr>
                <w:rFonts w:asciiTheme="minorHAnsi" w:hAnsiTheme="minorHAnsi" w:cstheme="minorHAnsi"/>
                <w:color w:val="auto"/>
                <w:sz w:val="24"/>
                <w:szCs w:val="24"/>
              </w:rPr>
              <w:t>Fatal</w:t>
            </w:r>
            <w:bookmarkEnd w:id="60"/>
          </w:p>
        </w:tc>
        <w:tc>
          <w:tcPr>
            <w:tcW w:w="1620" w:type="dxa"/>
            <w:tcBorders>
              <w:bottom w:val="single" w:sz="4" w:space="0" w:color="auto"/>
            </w:tcBorders>
          </w:tcPr>
          <w:p w14:paraId="35728062"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1" w:name="_Toc35802167"/>
            <w:r w:rsidRPr="00A83A58">
              <w:rPr>
                <w:rFonts w:asciiTheme="minorHAnsi" w:hAnsiTheme="minorHAnsi" w:cstheme="minorHAnsi"/>
                <w:color w:val="auto"/>
                <w:sz w:val="24"/>
                <w:szCs w:val="24"/>
              </w:rPr>
              <w:t>No-Injury</w:t>
            </w:r>
            <w:bookmarkEnd w:id="61"/>
          </w:p>
        </w:tc>
        <w:tc>
          <w:tcPr>
            <w:tcW w:w="1620" w:type="dxa"/>
            <w:tcBorders>
              <w:bottom w:val="single" w:sz="4" w:space="0" w:color="auto"/>
            </w:tcBorders>
          </w:tcPr>
          <w:p w14:paraId="04B3F656"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2" w:name="_Toc35802168"/>
            <w:r w:rsidRPr="00A83A58">
              <w:rPr>
                <w:rFonts w:asciiTheme="minorHAnsi" w:hAnsiTheme="minorHAnsi" w:cstheme="minorHAnsi"/>
                <w:color w:val="auto"/>
                <w:sz w:val="24"/>
                <w:szCs w:val="24"/>
              </w:rPr>
              <w:t>Non-Fatal</w:t>
            </w:r>
            <w:bookmarkEnd w:id="62"/>
          </w:p>
        </w:tc>
      </w:tr>
      <w:tr w:rsidR="00E307A1" w:rsidRPr="00A83A58" w14:paraId="431D5CE5" w14:textId="77777777" w:rsidTr="00F07252">
        <w:tc>
          <w:tcPr>
            <w:tcW w:w="1705" w:type="dxa"/>
            <w:tcBorders>
              <w:top w:val="single" w:sz="4" w:space="0" w:color="auto"/>
              <w:bottom w:val="single" w:sz="4" w:space="0" w:color="auto"/>
            </w:tcBorders>
          </w:tcPr>
          <w:p w14:paraId="5A53E97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3" w:name="_Toc35802169"/>
            <w:r w:rsidRPr="00A83A58">
              <w:rPr>
                <w:rFonts w:asciiTheme="minorHAnsi" w:hAnsiTheme="minorHAnsi" w:cstheme="minorHAnsi"/>
                <w:color w:val="auto"/>
                <w:sz w:val="24"/>
                <w:szCs w:val="24"/>
              </w:rPr>
              <w:t>Fatal</w:t>
            </w:r>
            <w:bookmarkEnd w:id="63"/>
          </w:p>
        </w:tc>
        <w:tc>
          <w:tcPr>
            <w:tcW w:w="1530" w:type="dxa"/>
            <w:tcBorders>
              <w:top w:val="single" w:sz="4" w:space="0" w:color="auto"/>
              <w:bottom w:val="single" w:sz="4" w:space="0" w:color="auto"/>
            </w:tcBorders>
          </w:tcPr>
          <w:p w14:paraId="6030CF1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4" w:name="_Toc35802170"/>
            <w:r w:rsidRPr="00A83A58">
              <w:rPr>
                <w:rFonts w:asciiTheme="minorHAnsi" w:hAnsiTheme="minorHAnsi" w:cstheme="minorHAnsi"/>
                <w:color w:val="auto"/>
                <w:sz w:val="24"/>
                <w:szCs w:val="24"/>
              </w:rPr>
              <w:t>3563</w:t>
            </w:r>
            <w:bookmarkEnd w:id="64"/>
          </w:p>
        </w:tc>
        <w:tc>
          <w:tcPr>
            <w:tcW w:w="1620" w:type="dxa"/>
            <w:tcBorders>
              <w:top w:val="single" w:sz="4" w:space="0" w:color="auto"/>
              <w:bottom w:val="single" w:sz="4" w:space="0" w:color="auto"/>
            </w:tcBorders>
          </w:tcPr>
          <w:p w14:paraId="4B85F3DC"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5" w:name="_Toc35802171"/>
            <w:r w:rsidRPr="00A83A58">
              <w:rPr>
                <w:rFonts w:asciiTheme="minorHAnsi" w:hAnsiTheme="minorHAnsi" w:cstheme="minorHAnsi"/>
                <w:color w:val="auto"/>
                <w:sz w:val="24"/>
                <w:szCs w:val="24"/>
              </w:rPr>
              <w:t>2</w:t>
            </w:r>
            <w:bookmarkEnd w:id="65"/>
          </w:p>
        </w:tc>
        <w:tc>
          <w:tcPr>
            <w:tcW w:w="1620" w:type="dxa"/>
            <w:tcBorders>
              <w:top w:val="single" w:sz="4" w:space="0" w:color="auto"/>
              <w:bottom w:val="single" w:sz="4" w:space="0" w:color="auto"/>
            </w:tcBorders>
          </w:tcPr>
          <w:p w14:paraId="6CE90979"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6" w:name="_Toc35802172"/>
            <w:r w:rsidRPr="00A83A58">
              <w:rPr>
                <w:rFonts w:asciiTheme="minorHAnsi" w:hAnsiTheme="minorHAnsi" w:cstheme="minorHAnsi"/>
                <w:color w:val="auto"/>
                <w:sz w:val="24"/>
                <w:szCs w:val="24"/>
              </w:rPr>
              <w:t>0</w:t>
            </w:r>
            <w:bookmarkEnd w:id="66"/>
          </w:p>
        </w:tc>
      </w:tr>
      <w:tr w:rsidR="00E307A1" w:rsidRPr="00A83A58" w14:paraId="6CBF5263" w14:textId="77777777" w:rsidTr="00F07252">
        <w:tc>
          <w:tcPr>
            <w:tcW w:w="1705" w:type="dxa"/>
            <w:tcBorders>
              <w:top w:val="single" w:sz="4" w:space="0" w:color="auto"/>
              <w:bottom w:val="single" w:sz="4" w:space="0" w:color="auto"/>
            </w:tcBorders>
          </w:tcPr>
          <w:p w14:paraId="5881936F"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7" w:name="_Toc35802173"/>
            <w:r w:rsidRPr="00A83A58">
              <w:rPr>
                <w:rFonts w:asciiTheme="minorHAnsi" w:hAnsiTheme="minorHAnsi" w:cstheme="minorHAnsi"/>
                <w:color w:val="auto"/>
                <w:sz w:val="24"/>
                <w:szCs w:val="24"/>
              </w:rPr>
              <w:t>No-Injury</w:t>
            </w:r>
            <w:bookmarkEnd w:id="67"/>
          </w:p>
        </w:tc>
        <w:tc>
          <w:tcPr>
            <w:tcW w:w="1530" w:type="dxa"/>
            <w:tcBorders>
              <w:top w:val="single" w:sz="4" w:space="0" w:color="auto"/>
              <w:bottom w:val="single" w:sz="4" w:space="0" w:color="auto"/>
            </w:tcBorders>
          </w:tcPr>
          <w:p w14:paraId="7E01E5C8"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8" w:name="_Toc35802174"/>
            <w:r w:rsidRPr="00A83A58">
              <w:rPr>
                <w:rFonts w:asciiTheme="minorHAnsi" w:hAnsiTheme="minorHAnsi" w:cstheme="minorHAnsi"/>
                <w:color w:val="auto"/>
                <w:sz w:val="24"/>
                <w:szCs w:val="24"/>
              </w:rPr>
              <w:t>3</w:t>
            </w:r>
            <w:bookmarkEnd w:id="68"/>
          </w:p>
        </w:tc>
        <w:tc>
          <w:tcPr>
            <w:tcW w:w="1620" w:type="dxa"/>
            <w:tcBorders>
              <w:top w:val="single" w:sz="4" w:space="0" w:color="auto"/>
              <w:bottom w:val="single" w:sz="4" w:space="0" w:color="auto"/>
            </w:tcBorders>
          </w:tcPr>
          <w:p w14:paraId="29D92F68"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69" w:name="_Toc35802175"/>
            <w:r w:rsidRPr="00A83A58">
              <w:rPr>
                <w:rFonts w:asciiTheme="minorHAnsi" w:hAnsiTheme="minorHAnsi" w:cstheme="minorHAnsi"/>
                <w:color w:val="auto"/>
                <w:sz w:val="24"/>
                <w:szCs w:val="24"/>
              </w:rPr>
              <w:t>218</w:t>
            </w:r>
            <w:bookmarkEnd w:id="69"/>
          </w:p>
        </w:tc>
        <w:tc>
          <w:tcPr>
            <w:tcW w:w="1620" w:type="dxa"/>
            <w:tcBorders>
              <w:top w:val="single" w:sz="4" w:space="0" w:color="auto"/>
              <w:bottom w:val="single" w:sz="4" w:space="0" w:color="auto"/>
            </w:tcBorders>
          </w:tcPr>
          <w:p w14:paraId="0BFC651A"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0" w:name="_Toc35802176"/>
            <w:r w:rsidRPr="00A83A58">
              <w:rPr>
                <w:rFonts w:asciiTheme="minorHAnsi" w:hAnsiTheme="minorHAnsi" w:cstheme="minorHAnsi"/>
                <w:color w:val="auto"/>
                <w:sz w:val="24"/>
                <w:szCs w:val="24"/>
              </w:rPr>
              <w:t>297</w:t>
            </w:r>
            <w:bookmarkEnd w:id="70"/>
          </w:p>
        </w:tc>
      </w:tr>
      <w:tr w:rsidR="00E307A1" w:rsidRPr="00A83A58" w14:paraId="2B07056B" w14:textId="77777777" w:rsidTr="00F07252">
        <w:tc>
          <w:tcPr>
            <w:tcW w:w="1705" w:type="dxa"/>
            <w:tcBorders>
              <w:top w:val="single" w:sz="4" w:space="0" w:color="auto"/>
            </w:tcBorders>
          </w:tcPr>
          <w:p w14:paraId="02C885CC"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1" w:name="_Toc35802177"/>
            <w:r w:rsidRPr="00A83A58">
              <w:rPr>
                <w:rFonts w:asciiTheme="minorHAnsi" w:hAnsiTheme="minorHAnsi" w:cstheme="minorHAnsi"/>
                <w:color w:val="auto"/>
                <w:sz w:val="24"/>
                <w:szCs w:val="24"/>
              </w:rPr>
              <w:t>Non-Fatal</w:t>
            </w:r>
            <w:bookmarkEnd w:id="71"/>
          </w:p>
        </w:tc>
        <w:tc>
          <w:tcPr>
            <w:tcW w:w="1530" w:type="dxa"/>
            <w:tcBorders>
              <w:top w:val="single" w:sz="4" w:space="0" w:color="auto"/>
            </w:tcBorders>
          </w:tcPr>
          <w:p w14:paraId="61C190E4"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2" w:name="_Toc35802178"/>
            <w:r w:rsidRPr="00A83A58">
              <w:rPr>
                <w:rFonts w:asciiTheme="minorHAnsi" w:hAnsiTheme="minorHAnsi" w:cstheme="minorHAnsi"/>
                <w:color w:val="auto"/>
                <w:sz w:val="24"/>
                <w:szCs w:val="24"/>
              </w:rPr>
              <w:t>0</w:t>
            </w:r>
            <w:bookmarkEnd w:id="72"/>
          </w:p>
        </w:tc>
        <w:tc>
          <w:tcPr>
            <w:tcW w:w="1620" w:type="dxa"/>
            <w:tcBorders>
              <w:top w:val="single" w:sz="4" w:space="0" w:color="auto"/>
            </w:tcBorders>
          </w:tcPr>
          <w:p w14:paraId="59E053FE"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3" w:name="_Toc35802179"/>
            <w:r w:rsidRPr="00A83A58">
              <w:rPr>
                <w:rFonts w:asciiTheme="minorHAnsi" w:hAnsiTheme="minorHAnsi" w:cstheme="minorHAnsi"/>
                <w:color w:val="auto"/>
                <w:sz w:val="24"/>
                <w:szCs w:val="24"/>
              </w:rPr>
              <w:t>231</w:t>
            </w:r>
            <w:bookmarkEnd w:id="73"/>
          </w:p>
        </w:tc>
        <w:tc>
          <w:tcPr>
            <w:tcW w:w="1620" w:type="dxa"/>
            <w:tcBorders>
              <w:top w:val="single" w:sz="4" w:space="0" w:color="auto"/>
            </w:tcBorders>
          </w:tcPr>
          <w:p w14:paraId="0E032DF7" w14:textId="77777777" w:rsidR="00E307A1" w:rsidRPr="00A83A58" w:rsidRDefault="00E307A1" w:rsidP="00F07252">
            <w:pPr>
              <w:pStyle w:val="Heading2"/>
              <w:spacing w:before="120"/>
              <w:jc w:val="center"/>
              <w:rPr>
                <w:rFonts w:asciiTheme="minorHAnsi" w:hAnsiTheme="minorHAnsi" w:cstheme="minorHAnsi"/>
                <w:color w:val="auto"/>
                <w:sz w:val="24"/>
                <w:szCs w:val="24"/>
              </w:rPr>
            </w:pPr>
            <w:bookmarkStart w:id="74" w:name="_Toc35802180"/>
            <w:r w:rsidRPr="00A83A58">
              <w:rPr>
                <w:rFonts w:asciiTheme="minorHAnsi" w:hAnsiTheme="minorHAnsi" w:cstheme="minorHAnsi"/>
                <w:color w:val="auto"/>
                <w:sz w:val="24"/>
                <w:szCs w:val="24"/>
              </w:rPr>
              <w:t>14650</w:t>
            </w:r>
            <w:bookmarkEnd w:id="74"/>
          </w:p>
        </w:tc>
      </w:tr>
    </w:tbl>
    <w:p w14:paraId="4767A58C" w14:textId="77777777" w:rsidR="00E307A1" w:rsidRPr="00A83A58" w:rsidRDefault="00E307A1" w:rsidP="00E307A1">
      <w:pPr>
        <w:pStyle w:val="Heading2"/>
        <w:spacing w:before="120"/>
        <w:jc w:val="center"/>
        <w:rPr>
          <w:rFonts w:asciiTheme="minorHAnsi" w:hAnsiTheme="minorHAnsi" w:cstheme="minorHAnsi"/>
          <w:color w:val="auto"/>
          <w:sz w:val="24"/>
          <w:szCs w:val="24"/>
        </w:rPr>
      </w:pPr>
    </w:p>
    <w:p w14:paraId="6E46D73B" w14:textId="77777777" w:rsidR="00E307A1" w:rsidRPr="00A83A58" w:rsidRDefault="00E307A1" w:rsidP="00E307A1">
      <w:pPr>
        <w:rPr>
          <w:rFonts w:asciiTheme="minorHAnsi" w:hAnsiTheme="minorHAnsi" w:cstheme="minorHAnsi"/>
        </w:rPr>
      </w:pPr>
    </w:p>
    <w:p w14:paraId="2EBBD770" w14:textId="77777777" w:rsidR="00E307A1" w:rsidRPr="00A83A58" w:rsidRDefault="00E307A1" w:rsidP="00E307A1">
      <w:pPr>
        <w:rPr>
          <w:rFonts w:asciiTheme="minorHAnsi" w:hAnsiTheme="minorHAnsi" w:cstheme="minorHAnsi"/>
        </w:rPr>
      </w:pPr>
      <w:r w:rsidRPr="00A83A58">
        <w:rPr>
          <w:rFonts w:asciiTheme="minorHAnsi" w:hAnsiTheme="minorHAnsi" w:cstheme="minorHAnsi"/>
          <w:noProof/>
        </w:rPr>
        <w:drawing>
          <wp:inline distT="0" distB="0" distL="0" distR="0" wp14:anchorId="642D5293" wp14:editId="39C5BD4D">
            <wp:extent cx="4413918" cy="3303676"/>
            <wp:effectExtent l="19050" t="19050" r="24765" b="11430"/>
            <wp:docPr id="9" name="Picture 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8326" cy="3321944"/>
                    </a:xfrm>
                    <a:prstGeom prst="rect">
                      <a:avLst/>
                    </a:prstGeom>
                    <a:noFill/>
                    <a:ln>
                      <a:solidFill>
                        <a:schemeClr val="tx1"/>
                      </a:solidFill>
                    </a:ln>
                  </pic:spPr>
                </pic:pic>
              </a:graphicData>
            </a:graphic>
          </wp:inline>
        </w:drawing>
      </w:r>
    </w:p>
    <w:p w14:paraId="7744B7D4" w14:textId="77777777" w:rsidR="00E307A1" w:rsidRPr="00A83A58" w:rsidRDefault="00E307A1" w:rsidP="00E307A1">
      <w:pPr>
        <w:rPr>
          <w:rFonts w:asciiTheme="minorHAnsi" w:hAnsiTheme="minorHAnsi" w:cstheme="minorHAnsi"/>
        </w:rPr>
      </w:pPr>
      <w:r w:rsidRPr="00C20BA1">
        <w:rPr>
          <w:rFonts w:asciiTheme="minorHAnsi" w:hAnsiTheme="minorHAnsi" w:cstheme="minorHAnsi"/>
          <w:i/>
          <w:iCs/>
        </w:rPr>
        <w:t>Figure #</w:t>
      </w:r>
      <w:r>
        <w:rPr>
          <w:rFonts w:asciiTheme="minorHAnsi" w:hAnsiTheme="minorHAnsi" w:cstheme="minorHAnsi"/>
          <w:i/>
          <w:iCs/>
        </w:rPr>
        <w:t>.</w:t>
      </w:r>
      <w:r w:rsidRPr="00A83A58">
        <w:rPr>
          <w:rFonts w:asciiTheme="minorHAnsi" w:hAnsiTheme="minorHAnsi" w:cstheme="minorHAnsi"/>
        </w:rPr>
        <w:t xml:space="preserve"> Decision Tree based combined variable</w:t>
      </w:r>
    </w:p>
    <w:p w14:paraId="224D3F8C" w14:textId="2B17D80C" w:rsidR="00E307A1" w:rsidRDefault="00E307A1" w:rsidP="00E307A1">
      <w:pPr>
        <w:rPr>
          <w:rFonts w:asciiTheme="minorHAnsi" w:hAnsiTheme="minorHAnsi" w:cstheme="minorHAnsi"/>
        </w:rPr>
      </w:pPr>
    </w:p>
    <w:p w14:paraId="330AA9E9" w14:textId="77777777" w:rsidR="00E307A1" w:rsidRDefault="00E307A1" w:rsidP="00E307A1">
      <w:r>
        <w:t xml:space="preserve">Decision tree with combined variables of &gt; 95% in model accuracy had the best accuracy performance.   </w:t>
      </w:r>
    </w:p>
    <w:p w14:paraId="4CC81641" w14:textId="77777777" w:rsidR="00E307A1" w:rsidRDefault="00E307A1" w:rsidP="00E307A1">
      <w:pPr>
        <w:rPr>
          <w:rFonts w:asciiTheme="minorHAnsi" w:hAnsiTheme="minorHAnsi" w:cstheme="minorHAnsi"/>
        </w:rPr>
      </w:pPr>
    </w:p>
    <w:p w14:paraId="088B9755" w14:textId="77777777" w:rsidR="00E307A1" w:rsidRDefault="00E307A1" w:rsidP="00E307A1"/>
    <w:p w14:paraId="44FC587B" w14:textId="16D5D75C" w:rsidR="00C75AB7" w:rsidRDefault="00C75AB7" w:rsidP="00C75AB7"/>
    <w:p w14:paraId="24B3B02D" w14:textId="77777777" w:rsidR="00C75AB7" w:rsidRPr="00C75AB7" w:rsidRDefault="00C75AB7" w:rsidP="00C75AB7"/>
    <w:p w14:paraId="1FAEFC0B" w14:textId="56975EA0" w:rsidR="00C75AB7" w:rsidRDefault="00C75AB7" w:rsidP="00090AD1">
      <w:pPr>
        <w:pStyle w:val="Heading2"/>
        <w:numPr>
          <w:ilvl w:val="1"/>
          <w:numId w:val="5"/>
        </w:numPr>
        <w:spacing w:before="120"/>
      </w:pPr>
      <w:bookmarkStart w:id="75" w:name="_Toc35802181"/>
      <w:r>
        <w:t xml:space="preserve">Results of Model Experiments: </w:t>
      </w:r>
      <w:r>
        <w:t>Support Vector Machine</w:t>
      </w:r>
      <w:bookmarkEnd w:id="75"/>
    </w:p>
    <w:p w14:paraId="0815FC37" w14:textId="142CE97B" w:rsidR="00E307A1" w:rsidRDefault="00E307A1" w:rsidP="00E307A1"/>
    <w:p w14:paraId="43A639E5" w14:textId="77777777" w:rsidR="007241DF" w:rsidRPr="00F10ECF" w:rsidRDefault="007241DF" w:rsidP="007241DF">
      <w:pPr>
        <w:rPr>
          <w:rFonts w:asciiTheme="minorHAnsi" w:eastAsia="Times New Roman" w:hAnsiTheme="minorHAnsi" w:cstheme="minorHAnsi"/>
          <w:b/>
          <w:bCs/>
          <w:color w:val="0070C0"/>
          <w:lang w:val="en"/>
        </w:rPr>
      </w:pPr>
      <w:r w:rsidRPr="00F10ECF">
        <w:rPr>
          <w:rFonts w:asciiTheme="minorHAnsi" w:eastAsia="Times New Roman" w:hAnsiTheme="minorHAnsi" w:cstheme="minorHAnsi"/>
          <w:b/>
          <w:bCs/>
          <w:color w:val="0070C0"/>
          <w:lang w:val="en"/>
        </w:rPr>
        <w:t>SVM Classification Plot</w:t>
      </w:r>
    </w:p>
    <w:p w14:paraId="5B07CCC6" w14:textId="77777777" w:rsidR="007241DF" w:rsidRPr="00F10ECF" w:rsidRDefault="007241DF" w:rsidP="007241DF">
      <w:pPr>
        <w:rPr>
          <w:rFonts w:asciiTheme="minorHAnsi" w:eastAsia="Times New Roman" w:hAnsiTheme="minorHAnsi" w:cstheme="minorHAnsi"/>
          <w:b/>
          <w:bCs/>
          <w:lang w:val="en"/>
        </w:rPr>
      </w:pPr>
    </w:p>
    <w:p w14:paraId="5547A5D0" w14:textId="77777777" w:rsidR="007241DF" w:rsidRPr="00F10ECF" w:rsidRDefault="007241DF" w:rsidP="007241DF">
      <w:pPr>
        <w:rPr>
          <w:rFonts w:asciiTheme="minorHAnsi" w:eastAsia="Times New Roman" w:hAnsiTheme="minorHAnsi" w:cstheme="minorHAnsi"/>
          <w:b/>
          <w:bCs/>
          <w:lang w:val="en"/>
        </w:rPr>
      </w:pPr>
    </w:p>
    <w:p w14:paraId="38B10D41" w14:textId="77777777" w:rsidR="007241DF" w:rsidRPr="00F10ECF" w:rsidRDefault="007241DF" w:rsidP="007241DF">
      <w:pPr>
        <w:jc w:val="center"/>
        <w:rPr>
          <w:rFonts w:asciiTheme="minorHAnsi" w:eastAsia="Times New Roman" w:hAnsiTheme="minorHAnsi" w:cstheme="minorHAnsi"/>
          <w:b/>
          <w:bCs/>
          <w:lang w:val="en"/>
        </w:rPr>
      </w:pPr>
      <w:r w:rsidRPr="00F10ECF">
        <w:rPr>
          <w:rFonts w:asciiTheme="minorHAnsi" w:eastAsia="Times New Roman" w:hAnsiTheme="minorHAnsi" w:cstheme="minorHAnsi"/>
          <w:b/>
          <w:bCs/>
          <w:noProof/>
          <w:lang w:val="en"/>
        </w:rPr>
        <w:drawing>
          <wp:inline distT="0" distB="0" distL="0" distR="0" wp14:anchorId="29F74113" wp14:editId="0D88409C">
            <wp:extent cx="1762125" cy="2168496"/>
            <wp:effectExtent l="0" t="0" r="0" b="3810"/>
            <wp:docPr id="16" name="Picture 15" descr="A close up of text on a white background&#10;&#10;Description automatically generated">
              <a:extLst xmlns:a="http://schemas.openxmlformats.org/drawingml/2006/main">
                <a:ext uri="{FF2B5EF4-FFF2-40B4-BE49-F238E27FC236}">
                  <a16:creationId xmlns:a16="http://schemas.microsoft.com/office/drawing/2014/main" id="{365EA2D3-9C3E-4405-814F-6BF4EA73B6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365EA2D3-9C3E-4405-814F-6BF4EA73B663}"/>
                        </a:ext>
                      </a:extLst>
                    </pic:cNvPr>
                    <pic:cNvPicPr>
                      <a:picLocks noChangeAspect="1"/>
                    </pic:cNvPicPr>
                  </pic:nvPicPr>
                  <pic:blipFill>
                    <a:blip r:embed="rId34"/>
                    <a:stretch>
                      <a:fillRect/>
                    </a:stretch>
                  </pic:blipFill>
                  <pic:spPr>
                    <a:xfrm>
                      <a:off x="0" y="0"/>
                      <a:ext cx="1788167" cy="2200544"/>
                    </a:xfrm>
                    <a:prstGeom prst="rect">
                      <a:avLst/>
                    </a:prstGeom>
                  </pic:spPr>
                </pic:pic>
              </a:graphicData>
            </a:graphic>
          </wp:inline>
        </w:drawing>
      </w:r>
    </w:p>
    <w:p w14:paraId="7B5657A4" w14:textId="77777777" w:rsidR="007241DF" w:rsidRPr="001B50EC" w:rsidRDefault="007241DF" w:rsidP="007241DF">
      <w:pPr>
        <w:rPr>
          <w:rFonts w:asciiTheme="minorHAnsi" w:eastAsia="Times New Roman" w:hAnsiTheme="minorHAnsi" w:cstheme="minorHAnsi"/>
          <w:lang w:val="en"/>
        </w:rPr>
      </w:pPr>
      <w:r w:rsidRPr="001B50EC">
        <w:rPr>
          <w:rFonts w:asciiTheme="minorHAnsi" w:eastAsia="Times New Roman" w:hAnsiTheme="minorHAnsi" w:cstheme="minorHAnsi"/>
          <w:i/>
          <w:iCs/>
          <w:lang w:val="en"/>
        </w:rPr>
        <w:t>Figure #.</w:t>
      </w:r>
      <w:r>
        <w:rPr>
          <w:rFonts w:asciiTheme="minorHAnsi" w:eastAsia="Times New Roman" w:hAnsiTheme="minorHAnsi" w:cstheme="minorHAnsi"/>
          <w:lang w:val="en"/>
        </w:rPr>
        <w:t xml:space="preserve"> SVM classification plot</w:t>
      </w:r>
    </w:p>
    <w:p w14:paraId="3A6D3766" w14:textId="77777777" w:rsidR="007241DF" w:rsidRPr="00F10ECF" w:rsidRDefault="007241DF" w:rsidP="007241DF">
      <w:pPr>
        <w:rPr>
          <w:rFonts w:asciiTheme="minorHAnsi" w:eastAsia="Times New Roman" w:hAnsiTheme="minorHAnsi" w:cstheme="minorHAnsi"/>
          <w:b/>
          <w:bCs/>
          <w:lang w:val="en"/>
        </w:rPr>
      </w:pPr>
    </w:p>
    <w:p w14:paraId="0AF3119C" w14:textId="77777777" w:rsidR="007241DF" w:rsidRPr="00F10ECF" w:rsidRDefault="007241DF" w:rsidP="007241DF">
      <w:pPr>
        <w:rPr>
          <w:rFonts w:asciiTheme="minorHAnsi" w:eastAsia="Times New Roman" w:hAnsiTheme="minorHAnsi" w:cstheme="minorHAnsi"/>
          <w:lang w:val="en"/>
        </w:rPr>
      </w:pPr>
      <w:r w:rsidRPr="00F10ECF">
        <w:rPr>
          <w:rFonts w:asciiTheme="minorHAnsi" w:eastAsia="Times New Roman" w:hAnsiTheme="minorHAnsi" w:cstheme="minorHAnsi"/>
          <w:lang w:val="en"/>
        </w:rPr>
        <w:t xml:space="preserve">From the figure above, this is a </w:t>
      </w:r>
      <w:r w:rsidRPr="00F10ECF">
        <w:rPr>
          <w:rFonts w:asciiTheme="minorHAnsi" w:eastAsia="Times New Roman" w:hAnsiTheme="minorHAnsi" w:cstheme="minorHAnsi"/>
          <w:b/>
          <w:bCs/>
          <w:lang w:val="en"/>
        </w:rPr>
        <w:t>radial model</w:t>
      </w:r>
      <w:r w:rsidRPr="00F10ECF">
        <w:rPr>
          <w:rFonts w:asciiTheme="minorHAnsi" w:eastAsia="Times New Roman" w:hAnsiTheme="minorHAnsi" w:cstheme="minorHAnsi"/>
          <w:lang w:val="en"/>
        </w:rPr>
        <w:t xml:space="preserve"> as the diagram depicts a hyperplane observation</w:t>
      </w:r>
    </w:p>
    <w:p w14:paraId="64C3B93D" w14:textId="77777777" w:rsidR="007241DF" w:rsidRPr="007241DF" w:rsidRDefault="007241DF" w:rsidP="007241DF">
      <w:pPr>
        <w:pBdr>
          <w:top w:val="nil"/>
          <w:left w:val="nil"/>
          <w:bottom w:val="nil"/>
          <w:right w:val="nil"/>
          <w:between w:val="nil"/>
        </w:pBdr>
        <w:spacing w:before="280" w:after="120"/>
        <w:rPr>
          <w:rFonts w:asciiTheme="minorHAnsi" w:eastAsia="Times New Roman" w:hAnsiTheme="minorHAnsi" w:cstheme="minorHAnsi"/>
          <w:iCs/>
          <w:lang w:val="en"/>
        </w:rPr>
      </w:pPr>
    </w:p>
    <w:p w14:paraId="6A6E64CC" w14:textId="71730640" w:rsidR="007241DF" w:rsidRPr="001B50EC" w:rsidRDefault="007241DF" w:rsidP="007241DF">
      <w:pPr>
        <w:pBdr>
          <w:top w:val="nil"/>
          <w:left w:val="nil"/>
          <w:bottom w:val="nil"/>
          <w:right w:val="nil"/>
          <w:between w:val="nil"/>
        </w:pBdr>
        <w:spacing w:before="280" w:after="120"/>
        <w:rPr>
          <w:rFonts w:asciiTheme="minorHAnsi" w:eastAsia="Times New Roman" w:hAnsiTheme="minorHAnsi" w:cstheme="minorHAnsi"/>
          <w:iCs/>
        </w:rPr>
      </w:pPr>
      <w:r w:rsidRPr="001B50EC">
        <w:rPr>
          <w:rFonts w:asciiTheme="minorHAnsi" w:eastAsia="Times New Roman" w:hAnsiTheme="minorHAnsi" w:cstheme="minorHAnsi"/>
          <w:iCs/>
        </w:rPr>
        <w:t xml:space="preserve">Table </w:t>
      </w:r>
      <w:r>
        <w:rPr>
          <w:rFonts w:asciiTheme="minorHAnsi" w:eastAsia="Times New Roman" w:hAnsiTheme="minorHAnsi" w:cstheme="minorHAnsi"/>
          <w:iCs/>
        </w:rPr>
        <w:t>9</w:t>
      </w:r>
    </w:p>
    <w:p w14:paraId="281DD9CD" w14:textId="4E78F7DA" w:rsidR="007241DF" w:rsidRPr="001B50EC" w:rsidRDefault="007241DF" w:rsidP="007241DF">
      <w:pPr>
        <w:pBdr>
          <w:top w:val="nil"/>
          <w:left w:val="nil"/>
          <w:bottom w:val="nil"/>
          <w:right w:val="nil"/>
          <w:between w:val="nil"/>
        </w:pBdr>
        <w:spacing w:before="280" w:after="120"/>
        <w:rPr>
          <w:rFonts w:asciiTheme="minorHAnsi" w:eastAsia="Times New Roman" w:hAnsiTheme="minorHAnsi" w:cstheme="minorHAnsi"/>
          <w:iCs/>
          <w:lang w:val="en"/>
        </w:rPr>
      </w:pPr>
      <w:r>
        <w:rPr>
          <w:rFonts w:asciiTheme="minorHAnsi" w:eastAsia="Times New Roman" w:hAnsiTheme="minorHAnsi" w:cstheme="minorHAnsi"/>
          <w:iCs/>
          <w:lang w:val="en"/>
        </w:rPr>
        <w:t>Fine Tuning</w:t>
      </w:r>
      <w:r>
        <w:rPr>
          <w:rFonts w:asciiTheme="minorHAnsi" w:eastAsia="Times New Roman" w:hAnsiTheme="minorHAnsi" w:cstheme="minorHAnsi"/>
          <w:iCs/>
          <w:lang w:val="en"/>
        </w:rPr>
        <w:t xml:space="preserve"> Results</w:t>
      </w:r>
    </w:p>
    <w:p w14:paraId="1C395256" w14:textId="77777777" w:rsidR="007241DF" w:rsidRPr="00C14030" w:rsidRDefault="007241DF" w:rsidP="007241DF">
      <w:pPr>
        <w:pBdr>
          <w:top w:val="nil"/>
          <w:left w:val="nil"/>
          <w:bottom w:val="nil"/>
          <w:right w:val="nil"/>
          <w:between w:val="nil"/>
        </w:pBdr>
        <w:spacing w:before="280" w:after="120"/>
        <w:jc w:val="center"/>
        <w:rPr>
          <w:rFonts w:ascii="Times New Roman" w:eastAsia="Times New Roman" w:hAnsi="Times New Roman" w:cs="Times New Roman"/>
          <w:b/>
          <w:iCs/>
          <w:color w:val="2D5193"/>
        </w:rPr>
      </w:pPr>
      <w:r w:rsidRPr="009C489C">
        <w:rPr>
          <w:noProof/>
        </w:rPr>
        <w:drawing>
          <wp:inline distT="0" distB="0" distL="0" distR="0" wp14:anchorId="67D8E94C" wp14:editId="077B0764">
            <wp:extent cx="4848225" cy="12382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8225" cy="1238250"/>
                    </a:xfrm>
                    <a:prstGeom prst="rect">
                      <a:avLst/>
                    </a:prstGeom>
                    <a:noFill/>
                    <a:ln>
                      <a:noFill/>
                    </a:ln>
                  </pic:spPr>
                </pic:pic>
              </a:graphicData>
            </a:graphic>
          </wp:inline>
        </w:drawing>
      </w:r>
    </w:p>
    <w:p w14:paraId="5E185DF2" w14:textId="77777777" w:rsidR="007241DF" w:rsidRDefault="007241DF" w:rsidP="007241DF"/>
    <w:p w14:paraId="1A05C54A" w14:textId="77777777" w:rsidR="007241DF" w:rsidRDefault="007241DF" w:rsidP="00E307A1"/>
    <w:p w14:paraId="272A9387" w14:textId="0C1551C2" w:rsidR="00E307A1" w:rsidRDefault="00E307A1" w:rsidP="00E307A1"/>
    <w:p w14:paraId="28EE3FFE" w14:textId="4FBB4F1A" w:rsidR="00C86C23" w:rsidRDefault="00C86C23" w:rsidP="00E307A1"/>
    <w:p w14:paraId="1060AB6E" w14:textId="7068192E" w:rsidR="00C86C23" w:rsidRDefault="00C86C23" w:rsidP="00E307A1">
      <w:r w:rsidRPr="0025427E">
        <w:rPr>
          <w:noProof/>
        </w:rPr>
        <w:lastRenderedPageBreak/>
        <w:drawing>
          <wp:inline distT="0" distB="0" distL="0" distR="0" wp14:anchorId="455ADCF3" wp14:editId="49DB301E">
            <wp:extent cx="2762250" cy="2359047"/>
            <wp:effectExtent l="0" t="0" r="0" b="3175"/>
            <wp:docPr id="32" name="Picture 13" descr="A close up of text on a white background&#10;&#10;Description automatically generated">
              <a:extLst xmlns:a="http://schemas.openxmlformats.org/drawingml/2006/main">
                <a:ext uri="{FF2B5EF4-FFF2-40B4-BE49-F238E27FC236}">
                  <a16:creationId xmlns:a16="http://schemas.microsoft.com/office/drawing/2014/main" id="{8FEA233D-0EB8-4EB2-B87F-A446C21804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FEA233D-0EB8-4EB2-B87F-A446C2180485}"/>
                        </a:ext>
                      </a:extLst>
                    </pic:cNvPr>
                    <pic:cNvPicPr>
                      <a:picLocks noChangeAspect="1"/>
                    </pic:cNvPicPr>
                  </pic:nvPicPr>
                  <pic:blipFill>
                    <a:blip r:embed="rId35"/>
                    <a:stretch>
                      <a:fillRect/>
                    </a:stretch>
                  </pic:blipFill>
                  <pic:spPr>
                    <a:xfrm>
                      <a:off x="0" y="0"/>
                      <a:ext cx="2821004" cy="2409224"/>
                    </a:xfrm>
                    <a:prstGeom prst="rect">
                      <a:avLst/>
                    </a:prstGeom>
                  </pic:spPr>
                </pic:pic>
              </a:graphicData>
            </a:graphic>
          </wp:inline>
        </w:drawing>
      </w:r>
      <w:r w:rsidRPr="0025427E">
        <w:rPr>
          <w:noProof/>
        </w:rPr>
        <w:drawing>
          <wp:inline distT="0" distB="0" distL="0" distR="0" wp14:anchorId="649AE3F5" wp14:editId="04C0C73B">
            <wp:extent cx="2847975" cy="838200"/>
            <wp:effectExtent l="0" t="0" r="9525" b="0"/>
            <wp:docPr id="33" name="Picture 14" descr="A screen shot of a person&#10;&#10;Description automatically generated">
              <a:extLst xmlns:a="http://schemas.openxmlformats.org/drawingml/2006/main">
                <a:ext uri="{FF2B5EF4-FFF2-40B4-BE49-F238E27FC236}">
                  <a16:creationId xmlns:a16="http://schemas.microsoft.com/office/drawing/2014/main" id="{4BFA7265-32F6-49E7-8004-A19C3654F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4BFA7265-32F6-49E7-8004-A19C3654F893}"/>
                        </a:ext>
                      </a:extLst>
                    </pic:cNvPr>
                    <pic:cNvPicPr>
                      <a:picLocks noChangeAspect="1"/>
                    </pic:cNvPicPr>
                  </pic:nvPicPr>
                  <pic:blipFill>
                    <a:blip r:embed="rId36"/>
                    <a:stretch>
                      <a:fillRect/>
                    </a:stretch>
                  </pic:blipFill>
                  <pic:spPr>
                    <a:xfrm>
                      <a:off x="0" y="0"/>
                      <a:ext cx="2847975" cy="838200"/>
                    </a:xfrm>
                    <a:prstGeom prst="rect">
                      <a:avLst/>
                    </a:prstGeom>
                  </pic:spPr>
                </pic:pic>
              </a:graphicData>
            </a:graphic>
          </wp:inline>
        </w:drawing>
      </w:r>
    </w:p>
    <w:p w14:paraId="1B1E761C" w14:textId="77777777" w:rsidR="00C86C23" w:rsidRPr="00E307A1" w:rsidRDefault="00C86C23" w:rsidP="00E307A1"/>
    <w:p w14:paraId="63396B4A" w14:textId="52199064" w:rsidR="006B404E" w:rsidRDefault="00CC6215" w:rsidP="006B404E">
      <w:r w:rsidRPr="0025427E">
        <w:rPr>
          <w:noProof/>
        </w:rPr>
        <w:object w:dxaOrig="5103" w:dyaOrig="2349" w14:anchorId="39C51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5.35pt;height:118.65pt;mso-width-percent:0;mso-height-percent:0;mso-width-percent:0;mso-height-percent:0" o:ole="">
            <v:imagedata r:id="rId37" o:title=""/>
          </v:shape>
          <o:OLEObject Type="Embed" ProgID="Excel.Sheet.12" ShapeID="_x0000_i1025" DrawAspect="Content" ObjectID="_1646415172" r:id="rId38"/>
        </w:object>
      </w:r>
    </w:p>
    <w:p w14:paraId="11E4C784" w14:textId="77777777" w:rsidR="00E307A1" w:rsidRDefault="00E307A1" w:rsidP="006B404E"/>
    <w:p w14:paraId="25A50ECE" w14:textId="5C275451" w:rsidR="006B404E" w:rsidRDefault="006B404E" w:rsidP="006B404E">
      <w:pPr>
        <w:pStyle w:val="ListParagraph"/>
        <w:numPr>
          <w:ilvl w:val="0"/>
          <w:numId w:val="12"/>
        </w:numPr>
      </w:pPr>
      <w:r w:rsidRPr="00823CE1">
        <w:t xml:space="preserve">SVM </w:t>
      </w:r>
      <w:r w:rsidR="008C42D7">
        <w:t xml:space="preserve">had </w:t>
      </w:r>
      <w:r w:rsidRPr="00823CE1">
        <w:t>best accuracy performance</w:t>
      </w:r>
      <w:r w:rsidR="008C42D7">
        <w:t xml:space="preserve"> </w:t>
      </w:r>
      <w:r w:rsidRPr="00823CE1">
        <w:t xml:space="preserve">using the Radial kernel at a </w:t>
      </w:r>
      <w:r w:rsidR="00EA1072">
        <w:t>“</w:t>
      </w:r>
      <w:r w:rsidRPr="00823CE1">
        <w:t>cost</w:t>
      </w:r>
      <w:r w:rsidR="00EA1072">
        <w:t>”</w:t>
      </w:r>
      <w:r w:rsidRPr="00823CE1">
        <w:t xml:space="preserve"> of </w:t>
      </w:r>
      <w:r w:rsidR="00EA1072">
        <w:t xml:space="preserve">1.5 </w:t>
      </w:r>
      <w:r w:rsidRPr="00823CE1">
        <w:t xml:space="preserve">and </w:t>
      </w:r>
      <w:r w:rsidR="00EA1072">
        <w:t>“</w:t>
      </w:r>
      <w:r w:rsidRPr="00823CE1">
        <w:t>sigma</w:t>
      </w:r>
      <w:r w:rsidR="00EA1072">
        <w:t>”</w:t>
      </w:r>
      <w:r w:rsidRPr="00823CE1">
        <w:t xml:space="preserve"> of</w:t>
      </w:r>
      <w:r w:rsidR="00EA1072">
        <w:t xml:space="preserve"> 0.2.</w:t>
      </w:r>
      <w:r w:rsidR="00D90BAE">
        <w:t xml:space="preserve"> </w:t>
      </w:r>
      <w:r w:rsidR="00EA1072">
        <w:t>These numbers are the tuning parameters for Support Vector Machine.</w:t>
      </w:r>
    </w:p>
    <w:p w14:paraId="6BDA8263" w14:textId="77777777" w:rsidR="001B11E0" w:rsidRDefault="001B11E0" w:rsidP="001B11E0">
      <w:pPr>
        <w:pStyle w:val="ListParagraph"/>
      </w:pPr>
    </w:p>
    <w:p w14:paraId="13ED3BA4" w14:textId="77777777" w:rsidR="001B11E0" w:rsidRDefault="001B11E0" w:rsidP="001B11E0"/>
    <w:p w14:paraId="22D96235" w14:textId="77777777" w:rsidR="00773B5C" w:rsidRDefault="00773B5C" w:rsidP="001B11E0"/>
    <w:p w14:paraId="55E1ABEF" w14:textId="333B9A47" w:rsidR="00773B5C" w:rsidRDefault="00773B5C" w:rsidP="001B11E0"/>
    <w:p w14:paraId="109A6C7D" w14:textId="3F2357D2" w:rsidR="007241DF" w:rsidRDefault="007241DF">
      <w:r>
        <w:br w:type="page"/>
      </w:r>
    </w:p>
    <w:p w14:paraId="49ECE124" w14:textId="77777777" w:rsidR="0056727F" w:rsidRDefault="0056727F" w:rsidP="001B11E0"/>
    <w:p w14:paraId="7EE225BC" w14:textId="3B71A798" w:rsidR="00773B5C" w:rsidRDefault="00773B5C" w:rsidP="00090AD1">
      <w:pPr>
        <w:pStyle w:val="Heading2"/>
        <w:numPr>
          <w:ilvl w:val="1"/>
          <w:numId w:val="5"/>
        </w:numPr>
        <w:spacing w:before="120"/>
      </w:pPr>
      <w:bookmarkStart w:id="76" w:name="_Toc35802182"/>
      <w:r w:rsidRPr="0056727F">
        <w:t>Summary of experimentation and results</w:t>
      </w:r>
      <w:bookmarkEnd w:id="76"/>
    </w:p>
    <w:p w14:paraId="123741DF" w14:textId="6CE6BEB5" w:rsidR="0056727F" w:rsidRDefault="0056727F" w:rsidP="0056727F"/>
    <w:p w14:paraId="6B2F1685" w14:textId="2748E9BC" w:rsidR="0056727F" w:rsidRPr="0056727F" w:rsidRDefault="0056727F" w:rsidP="0056727F">
      <w:r>
        <w:t>Table 10</w:t>
      </w:r>
    </w:p>
    <w:p w14:paraId="180D9694" w14:textId="77777777" w:rsidR="00773B5C" w:rsidRDefault="00773B5C" w:rsidP="001B11E0"/>
    <w:tbl>
      <w:tblPr>
        <w:tblStyle w:val="TableGrid"/>
        <w:tblW w:w="0" w:type="auto"/>
        <w:tblLook w:val="04A0" w:firstRow="1" w:lastRow="0" w:firstColumn="1" w:lastColumn="0" w:noHBand="0" w:noVBand="1"/>
      </w:tblPr>
      <w:tblGrid>
        <w:gridCol w:w="1885"/>
        <w:gridCol w:w="2340"/>
        <w:gridCol w:w="5125"/>
      </w:tblGrid>
      <w:tr w:rsidR="001B11E0" w14:paraId="573EEFA7" w14:textId="77777777" w:rsidTr="001B11E0">
        <w:tc>
          <w:tcPr>
            <w:tcW w:w="4225" w:type="dxa"/>
            <w:gridSpan w:val="2"/>
          </w:tcPr>
          <w:p w14:paraId="00C5DC09" w14:textId="4BB6E402" w:rsidR="001B11E0" w:rsidRDefault="001B11E0" w:rsidP="001B11E0">
            <w:r>
              <w:t>Machine Learning</w:t>
            </w:r>
          </w:p>
        </w:tc>
        <w:tc>
          <w:tcPr>
            <w:tcW w:w="5125" w:type="dxa"/>
          </w:tcPr>
          <w:p w14:paraId="4196F4ED" w14:textId="77777777" w:rsidR="001B11E0" w:rsidRDefault="001B11E0" w:rsidP="001B11E0"/>
        </w:tc>
      </w:tr>
      <w:tr w:rsidR="001B11E0" w14:paraId="11DB1CA0" w14:textId="77777777" w:rsidTr="001B11E0">
        <w:tc>
          <w:tcPr>
            <w:tcW w:w="1885" w:type="dxa"/>
            <w:vMerge w:val="restart"/>
          </w:tcPr>
          <w:p w14:paraId="247CD0E2" w14:textId="1E386FF9" w:rsidR="001B11E0" w:rsidRDefault="001B11E0" w:rsidP="001B11E0">
            <w:r>
              <w:t>Unsupervised</w:t>
            </w:r>
          </w:p>
        </w:tc>
        <w:tc>
          <w:tcPr>
            <w:tcW w:w="2340" w:type="dxa"/>
          </w:tcPr>
          <w:p w14:paraId="63662133" w14:textId="61A7C372" w:rsidR="001B11E0" w:rsidRDefault="001B11E0" w:rsidP="001B11E0">
            <w:r>
              <w:t>Associate rule mining</w:t>
            </w:r>
          </w:p>
        </w:tc>
        <w:tc>
          <w:tcPr>
            <w:tcW w:w="5125" w:type="dxa"/>
          </w:tcPr>
          <w:p w14:paraId="36F68546" w14:textId="77777777" w:rsidR="001B11E0" w:rsidRDefault="001B11E0" w:rsidP="001B11E0">
            <w:r>
              <w:t>Amateur Built=No</w:t>
            </w:r>
          </w:p>
          <w:p w14:paraId="7F6B0A03" w14:textId="77777777" w:rsidR="001B11E0" w:rsidRDefault="001B11E0" w:rsidP="001B11E0">
            <w:r>
              <w:t>Weather Condition=Instruments</w:t>
            </w:r>
          </w:p>
          <w:p w14:paraId="02157BBB" w14:textId="77777777" w:rsidR="001B11E0" w:rsidRDefault="001B11E0" w:rsidP="001B11E0">
            <w:r>
              <w:t>Phase of Flight=Maneuvering</w:t>
            </w:r>
          </w:p>
          <w:p w14:paraId="45C88FD0" w14:textId="40275803" w:rsidR="001B11E0" w:rsidRDefault="001B11E0" w:rsidP="001B11E0"/>
          <w:p w14:paraId="60149D15" w14:textId="1460DFCA" w:rsidR="001B11E0" w:rsidRDefault="001B11E0" w:rsidP="001B11E0">
            <w:proofErr w:type="spellStart"/>
            <w:r>
              <w:t>Weather.condition</w:t>
            </w:r>
            <w:proofErr w:type="spellEnd"/>
            <w:r>
              <w:t xml:space="preserve"> = Instruments, </w:t>
            </w:r>
            <w:proofErr w:type="spellStart"/>
            <w:r>
              <w:t>Broad.Phase.of.Flight</w:t>
            </w:r>
            <w:proofErr w:type="spellEnd"/>
            <w:r>
              <w:t xml:space="preserve"> = Maneuvering} =&gt; {</w:t>
            </w:r>
            <w:proofErr w:type="spellStart"/>
            <w:r>
              <w:t>injury.Severity</w:t>
            </w:r>
            <w:proofErr w:type="spellEnd"/>
            <w:r>
              <w:t xml:space="preserve"> = Fatal</w:t>
            </w:r>
            <w:r w:rsidR="00773B5C">
              <w:t>}</w:t>
            </w:r>
          </w:p>
        </w:tc>
      </w:tr>
      <w:tr w:rsidR="001B11E0" w14:paraId="5690CEED" w14:textId="77777777" w:rsidTr="001B11E0">
        <w:tc>
          <w:tcPr>
            <w:tcW w:w="1885" w:type="dxa"/>
            <w:vMerge/>
          </w:tcPr>
          <w:p w14:paraId="1DE5F27B" w14:textId="77777777" w:rsidR="001B11E0" w:rsidRDefault="001B11E0" w:rsidP="001B11E0"/>
        </w:tc>
        <w:tc>
          <w:tcPr>
            <w:tcW w:w="2340" w:type="dxa"/>
          </w:tcPr>
          <w:p w14:paraId="19940FAF" w14:textId="05C7432C" w:rsidR="001B11E0" w:rsidRDefault="001B11E0" w:rsidP="001B11E0">
            <w:r>
              <w:t>Clustering</w:t>
            </w:r>
          </w:p>
        </w:tc>
        <w:tc>
          <w:tcPr>
            <w:tcW w:w="5125" w:type="dxa"/>
          </w:tcPr>
          <w:p w14:paraId="602A6C7D" w14:textId="716C5C8F" w:rsidR="001B11E0" w:rsidRDefault="001B11E0" w:rsidP="001B11E0">
            <w:proofErr w:type="spellStart"/>
            <w:r>
              <w:t>FAR.Description</w:t>
            </w:r>
            <w:proofErr w:type="spellEnd"/>
            <w:r>
              <w:t>, weather, phase of flight, purpose of flight</w:t>
            </w:r>
          </w:p>
        </w:tc>
      </w:tr>
      <w:tr w:rsidR="001B11E0" w14:paraId="0B45CF83" w14:textId="77777777" w:rsidTr="001B11E0">
        <w:tc>
          <w:tcPr>
            <w:tcW w:w="1885" w:type="dxa"/>
            <w:vMerge w:val="restart"/>
          </w:tcPr>
          <w:p w14:paraId="0C5F39EF" w14:textId="120E4D4E" w:rsidR="001B11E0" w:rsidRDefault="001B11E0" w:rsidP="001B11E0">
            <w:r>
              <w:t>Supervised</w:t>
            </w:r>
          </w:p>
        </w:tc>
        <w:tc>
          <w:tcPr>
            <w:tcW w:w="2340" w:type="dxa"/>
          </w:tcPr>
          <w:p w14:paraId="3C3E4584" w14:textId="4C58EDDB" w:rsidR="001B11E0" w:rsidRDefault="001B11E0" w:rsidP="001B11E0">
            <w:r>
              <w:t>SVM</w:t>
            </w:r>
          </w:p>
        </w:tc>
        <w:tc>
          <w:tcPr>
            <w:tcW w:w="5125" w:type="dxa"/>
          </w:tcPr>
          <w:p w14:paraId="3BFD9B91" w14:textId="23EDFCC8" w:rsidR="001B11E0" w:rsidRDefault="001B11E0" w:rsidP="001B11E0">
            <w:r>
              <w:t>Model accuracy 68% (10-fold cross validation)</w:t>
            </w:r>
          </w:p>
        </w:tc>
      </w:tr>
      <w:tr w:rsidR="001B11E0" w14:paraId="1BAC89F2" w14:textId="77777777" w:rsidTr="001B11E0">
        <w:tc>
          <w:tcPr>
            <w:tcW w:w="1885" w:type="dxa"/>
            <w:vMerge/>
          </w:tcPr>
          <w:p w14:paraId="10369329" w14:textId="77777777" w:rsidR="001B11E0" w:rsidRDefault="001B11E0" w:rsidP="001B11E0"/>
        </w:tc>
        <w:tc>
          <w:tcPr>
            <w:tcW w:w="2340" w:type="dxa"/>
          </w:tcPr>
          <w:p w14:paraId="18B832B6" w14:textId="26C150CF" w:rsidR="001B11E0" w:rsidRDefault="001B11E0" w:rsidP="001B11E0">
            <w:r>
              <w:t>Decision tree</w:t>
            </w:r>
          </w:p>
        </w:tc>
        <w:tc>
          <w:tcPr>
            <w:tcW w:w="5125" w:type="dxa"/>
          </w:tcPr>
          <w:p w14:paraId="6D7E270A" w14:textId="08AC8401" w:rsidR="001B11E0" w:rsidRDefault="001B11E0" w:rsidP="001B11E0">
            <w:r>
              <w:t>Model accuracy 97% (3-fold validation)</w:t>
            </w:r>
          </w:p>
        </w:tc>
      </w:tr>
    </w:tbl>
    <w:p w14:paraId="6EF6F82F" w14:textId="77777777" w:rsidR="001B7CA7" w:rsidRDefault="001B7CA7">
      <w:pPr>
        <w:pBdr>
          <w:top w:val="nil"/>
          <w:left w:val="nil"/>
          <w:bottom w:val="nil"/>
          <w:right w:val="nil"/>
          <w:between w:val="nil"/>
        </w:pBdr>
        <w:spacing w:before="120" w:after="120"/>
        <w:rPr>
          <w:rFonts w:ascii="Times New Roman" w:eastAsia="Times New Roman" w:hAnsi="Times New Roman" w:cs="Times New Roman"/>
          <w:color w:val="2F5496"/>
          <w:sz w:val="20"/>
          <w:szCs w:val="20"/>
        </w:rPr>
      </w:pPr>
    </w:p>
    <w:p w14:paraId="12D76226" w14:textId="77777777" w:rsidR="001B7CA7" w:rsidRDefault="001B7CA7"/>
    <w:p w14:paraId="6BDD0592" w14:textId="77777777" w:rsidR="001B7CA7" w:rsidRDefault="001B7CA7"/>
    <w:p w14:paraId="192BB3F8" w14:textId="77777777" w:rsidR="001B7CA7" w:rsidRDefault="00E95297">
      <w:r>
        <w:br w:type="page"/>
      </w:r>
    </w:p>
    <w:p w14:paraId="3CA3E35F" w14:textId="7446E565" w:rsidR="001B7CA7" w:rsidRDefault="00E95297" w:rsidP="00090AD1">
      <w:pPr>
        <w:pStyle w:val="Heading1"/>
        <w:numPr>
          <w:ilvl w:val="0"/>
          <w:numId w:val="5"/>
        </w:numPr>
      </w:pPr>
      <w:bookmarkStart w:id="77" w:name="_Toc35802183"/>
      <w:r>
        <w:lastRenderedPageBreak/>
        <w:t>Conclusions</w:t>
      </w:r>
      <w:bookmarkEnd w:id="77"/>
    </w:p>
    <w:p w14:paraId="5EDB5637" w14:textId="1F876602" w:rsidR="00974125" w:rsidRDefault="00974125" w:rsidP="00974125"/>
    <w:p w14:paraId="039557E6" w14:textId="77777777" w:rsidR="00090AD1" w:rsidRDefault="00090AD1" w:rsidP="00090AD1">
      <w:pPr>
        <w:ind w:firstLine="540"/>
        <w:rPr>
          <w:color w:val="000000" w:themeColor="text1"/>
        </w:rPr>
      </w:pPr>
      <w:r w:rsidRPr="00090AD1">
        <w:rPr>
          <w:color w:val="000000" w:themeColor="text1"/>
        </w:rPr>
        <w:t>At the start of this project, there were crash incidents of 737 Max airplane or helicopter reporting. Although it has been said, statistically speaking, that flying is the safest way to travel, caution should be forewarn as observed through this project analysis. Factors such as weather conditions, mechanical failure, pilot error and other various causes can contribute to flight fatalities statistics and drastically impact the way on understanding aviation and its safety.</w:t>
      </w:r>
      <w:r w:rsidRPr="00090AD1">
        <w:rPr>
          <w:color w:val="000000" w:themeColor="text1"/>
        </w:rPr>
        <w:br/>
      </w:r>
    </w:p>
    <w:p w14:paraId="779E8099" w14:textId="77777777" w:rsidR="00090AD1" w:rsidRDefault="00090AD1" w:rsidP="00090AD1">
      <w:pPr>
        <w:ind w:firstLine="540"/>
        <w:rPr>
          <w:color w:val="000000" w:themeColor="text1"/>
        </w:rPr>
      </w:pPr>
      <w:r w:rsidRPr="00090AD1">
        <w:rPr>
          <w:color w:val="000000" w:themeColor="text1"/>
        </w:rPr>
        <w:t>The project found that combination of various factors can predict possible fatality, aircraft damage, or serious injury. Interesting various combinations found from the project were when aircraft controlled by pilots that might be impaired in adverse conditions such as weather, equipment, training, or different flight stages. Weather seemed to play a significant role in determining accident severity. When a severe weather occurred, a pilot needed to use navigation instruments as the primary references rather than visual cues such as cloudy weather under the Instrument Meteorological Conditions (IMC) criteria for safer flight operation.  However, personal aircraft such as helicopters and balloons did not have state of the art navigation instruments were relying on visual reference only. Thus, these explained one of the possible root causes to Kobe Bryant’s helicopter accident.</w:t>
      </w:r>
      <w:r w:rsidRPr="00090AD1">
        <w:rPr>
          <w:color w:val="000000" w:themeColor="text1"/>
        </w:rPr>
        <w:br/>
      </w:r>
    </w:p>
    <w:p w14:paraId="2C039DC6" w14:textId="77777777" w:rsidR="00090AD1" w:rsidRDefault="00090AD1" w:rsidP="00090AD1">
      <w:pPr>
        <w:ind w:firstLine="540"/>
        <w:rPr>
          <w:color w:val="000000" w:themeColor="text1"/>
        </w:rPr>
      </w:pPr>
      <w:r>
        <w:rPr>
          <w:color w:val="000000" w:themeColor="text1"/>
        </w:rPr>
        <w:t>A possible explanation is</w:t>
      </w:r>
      <w:r w:rsidRPr="00090AD1">
        <w:rPr>
          <w:color w:val="000000" w:themeColor="text1"/>
        </w:rPr>
        <w:t xml:space="preserve"> personal aircrafts were lacking navigation instrument and pilot support in comparison to the big commercial airliners commercial airliners were extremely concerning and dangerous under general aviation regulation.  Based on this project, these are the general recommendations for pilots:</w:t>
      </w:r>
      <w:r w:rsidRPr="00090AD1">
        <w:rPr>
          <w:color w:val="000000" w:themeColor="text1"/>
        </w:rPr>
        <w:br/>
        <w:t>1.      Improve access to real time weather reports, especially for personal aviation enthusiasts as well as pilots of smaller craft.</w:t>
      </w:r>
      <w:r w:rsidRPr="00090AD1">
        <w:rPr>
          <w:color w:val="000000" w:themeColor="text1"/>
        </w:rPr>
        <w:br/>
        <w:t>2.      Increase training to practice on landings in a variety of weather conditions.   </w:t>
      </w:r>
      <w:r w:rsidRPr="00090AD1">
        <w:rPr>
          <w:color w:val="000000" w:themeColor="text1"/>
        </w:rPr>
        <w:br/>
        <w:t>3.      Need additional hours for pilot to acquire and master skillset on flying at various weather conditions before getting a private pilot’s license.</w:t>
      </w:r>
      <w:r w:rsidRPr="00090AD1">
        <w:rPr>
          <w:color w:val="000000" w:themeColor="text1"/>
        </w:rPr>
        <w:br/>
        <w:t>             </w:t>
      </w:r>
    </w:p>
    <w:p w14:paraId="103F1541" w14:textId="76A17B49" w:rsidR="00090AD1" w:rsidRPr="00090AD1" w:rsidRDefault="00090AD1" w:rsidP="00090AD1">
      <w:pPr>
        <w:ind w:firstLine="540"/>
        <w:rPr>
          <w:color w:val="000000" w:themeColor="text1"/>
        </w:rPr>
      </w:pPr>
      <w:r w:rsidRPr="00090AD1">
        <w:rPr>
          <w:color w:val="000000" w:themeColor="text1"/>
        </w:rPr>
        <w:t>The same research methodology applied for this project can be applied to other means of transportation to better understand different parameters that affect travel across the globe and how to mitigate the potential issues beforehand. Furthermore, the Covin-19 pandemic put a halt on the globe air traffic to curb the spread of the virus , which will be an interesting single factor for increasing infection rate globally and a new variable to be included in an updated NTSB dataset for future analysis.</w:t>
      </w:r>
    </w:p>
    <w:p w14:paraId="00838EE2" w14:textId="7BF1F6C1" w:rsidR="00773B5C" w:rsidRPr="00974125" w:rsidRDefault="00773B5C" w:rsidP="000F068C">
      <w:pPr>
        <w:ind w:firstLine="540"/>
        <w:rPr>
          <w:color w:val="000000" w:themeColor="text1"/>
        </w:rPr>
      </w:pPr>
    </w:p>
    <w:p w14:paraId="765688C7" w14:textId="77777777" w:rsidR="001B7CA7" w:rsidRDefault="001B7CA7">
      <w:pPr>
        <w:spacing w:after="120"/>
        <w:ind w:right="-90" w:firstLine="360"/>
        <w:rPr>
          <w:rFonts w:ascii="Times New Roman" w:eastAsia="Times New Roman" w:hAnsi="Times New Roman" w:cs="Times New Roman"/>
        </w:rPr>
      </w:pPr>
    </w:p>
    <w:p w14:paraId="70CA2F41" w14:textId="77777777" w:rsidR="001B7CA7" w:rsidRDefault="00E95297">
      <w:pPr>
        <w:rPr>
          <w:rFonts w:ascii="Times New Roman" w:eastAsia="Times New Roman" w:hAnsi="Times New Roman" w:cs="Times New Roman"/>
        </w:rPr>
      </w:pPr>
      <w:r>
        <w:br w:type="page"/>
      </w:r>
    </w:p>
    <w:p w14:paraId="1783BF49" w14:textId="77777777" w:rsidR="001B7CA7" w:rsidRDefault="00E95297" w:rsidP="006A2223">
      <w:pPr>
        <w:pStyle w:val="Heading1"/>
        <w:numPr>
          <w:ilvl w:val="0"/>
          <w:numId w:val="8"/>
        </w:numPr>
      </w:pPr>
      <w:bookmarkStart w:id="78" w:name="_Toc35802184"/>
      <w:r>
        <w:lastRenderedPageBreak/>
        <w:t>References</w:t>
      </w:r>
      <w:bookmarkEnd w:id="78"/>
    </w:p>
    <w:p w14:paraId="344E11F0" w14:textId="77777777" w:rsidR="001B7CA7" w:rsidRDefault="00E95297" w:rsidP="006A2223">
      <w:pPr>
        <w:pStyle w:val="Heading2"/>
        <w:numPr>
          <w:ilvl w:val="1"/>
          <w:numId w:val="8"/>
        </w:numPr>
        <w:spacing w:before="120" w:after="240"/>
        <w:ind w:left="734" w:hanging="374"/>
      </w:pPr>
      <w:bookmarkStart w:id="79" w:name="_Toc35802185"/>
      <w:r>
        <w:t>Reference list</w:t>
      </w:r>
      <w:bookmarkEnd w:id="79"/>
      <w:r>
        <w:t xml:space="preserve"> </w:t>
      </w:r>
    </w:p>
    <w:p w14:paraId="182EE621" w14:textId="012328EC" w:rsidR="003329F5" w:rsidRPr="003F406E" w:rsidRDefault="003329F5" w:rsidP="003329F5">
      <w:pPr>
        <w:numPr>
          <w:ilvl w:val="0"/>
          <w:numId w:val="1"/>
        </w:numPr>
        <w:spacing w:before="280" w:after="60"/>
        <w:rPr>
          <w:rFonts w:asciiTheme="minorHAnsi" w:hAnsiTheme="minorHAnsi" w:cstheme="minorHAnsi"/>
          <w:sz w:val="22"/>
          <w:szCs w:val="22"/>
        </w:rPr>
      </w:pPr>
      <w:r w:rsidRPr="003F406E">
        <w:rPr>
          <w:rFonts w:asciiTheme="minorHAnsi" w:eastAsia="Times New Roman" w:hAnsiTheme="minorHAnsi" w:cstheme="minorHAnsi"/>
          <w:sz w:val="22"/>
          <w:szCs w:val="22"/>
        </w:rPr>
        <w:t xml:space="preserve">BBC.com website. </w:t>
      </w:r>
      <w:r w:rsidRPr="003F406E">
        <w:rPr>
          <w:rFonts w:asciiTheme="minorHAnsi" w:hAnsiTheme="minorHAnsi" w:cstheme="minorHAnsi"/>
          <w:i/>
          <w:iCs/>
          <w:sz w:val="22"/>
          <w:szCs w:val="22"/>
        </w:rPr>
        <w:t>Plane crash fatalities fell more than 50% in 2019</w:t>
      </w:r>
      <w:r w:rsidRPr="003F406E">
        <w:rPr>
          <w:rFonts w:asciiTheme="minorHAnsi" w:hAnsiTheme="minorHAnsi" w:cstheme="minorHAnsi"/>
          <w:i/>
          <w:iCs/>
          <w:sz w:val="22"/>
          <w:szCs w:val="22"/>
        </w:rPr>
        <w:t>.</w:t>
      </w:r>
      <w:r w:rsidRPr="003F406E">
        <w:rPr>
          <w:rFonts w:asciiTheme="minorHAnsi" w:hAnsiTheme="minorHAnsi" w:cstheme="minorHAnsi"/>
          <w:sz w:val="22"/>
          <w:szCs w:val="22"/>
        </w:rPr>
        <w:t xml:space="preserve"> </w:t>
      </w:r>
      <w:r w:rsidRPr="003F406E">
        <w:rPr>
          <w:rFonts w:asciiTheme="minorHAnsi" w:eastAsia="Times New Roman" w:hAnsiTheme="minorHAnsi" w:cstheme="minorHAnsi"/>
          <w:sz w:val="22"/>
          <w:szCs w:val="22"/>
        </w:rPr>
        <w:t>Updated 2 Jan 2020. [Online] Available from:</w:t>
      </w:r>
      <w:r w:rsidRPr="003F406E">
        <w:rPr>
          <w:rFonts w:asciiTheme="minorHAnsi" w:hAnsiTheme="minorHAnsi" w:cstheme="minorHAnsi"/>
        </w:rPr>
        <w:t xml:space="preserve"> </w:t>
      </w:r>
      <w:hyperlink r:id="rId39" w:history="1">
        <w:r w:rsidRPr="003F406E">
          <w:rPr>
            <w:rStyle w:val="Hyperlink"/>
            <w:rFonts w:asciiTheme="minorHAnsi" w:eastAsia="Times New Roman" w:hAnsiTheme="minorHAnsi" w:cstheme="minorHAnsi"/>
            <w:sz w:val="22"/>
            <w:szCs w:val="22"/>
          </w:rPr>
          <w:t>https://www.bbc.com/news/business-50953712</w:t>
        </w:r>
      </w:hyperlink>
      <w:r w:rsidRPr="003F406E">
        <w:rPr>
          <w:rFonts w:asciiTheme="minorHAnsi" w:eastAsia="Times New Roman" w:hAnsiTheme="minorHAnsi" w:cstheme="minorHAnsi"/>
          <w:sz w:val="22"/>
          <w:szCs w:val="22"/>
        </w:rPr>
        <w:t xml:space="preserve">  [</w:t>
      </w:r>
      <w:r w:rsidRPr="003F406E">
        <w:rPr>
          <w:rFonts w:asciiTheme="minorHAnsi" w:eastAsia="Times New Roman" w:hAnsiTheme="minorHAnsi" w:cstheme="minorHAnsi"/>
          <w:sz w:val="22"/>
          <w:szCs w:val="22"/>
        </w:rPr>
        <w:t xml:space="preserve">Accessed </w:t>
      </w:r>
      <w:r w:rsidRPr="003F406E">
        <w:rPr>
          <w:rFonts w:asciiTheme="minorHAnsi" w:eastAsia="Times New Roman" w:hAnsiTheme="minorHAnsi" w:cstheme="minorHAnsi"/>
          <w:sz w:val="22"/>
          <w:szCs w:val="22"/>
        </w:rPr>
        <w:t>2</w:t>
      </w:r>
      <w:r w:rsidRPr="003F406E">
        <w:rPr>
          <w:rFonts w:asciiTheme="minorHAnsi" w:eastAsia="Times New Roman" w:hAnsiTheme="minorHAnsi" w:cstheme="minorHAnsi"/>
          <w:sz w:val="22"/>
          <w:szCs w:val="22"/>
        </w:rPr>
        <w:t xml:space="preserve">4 Feb 2020].  </w:t>
      </w:r>
    </w:p>
    <w:p w14:paraId="19ABB221" w14:textId="77777777" w:rsidR="001B7CA7" w:rsidRPr="003F406E" w:rsidRDefault="00E95297">
      <w:pPr>
        <w:numPr>
          <w:ilvl w:val="0"/>
          <w:numId w:val="1"/>
        </w:numPr>
        <w:spacing w:after="60"/>
        <w:rPr>
          <w:rFonts w:asciiTheme="minorHAnsi" w:eastAsia="Times New Roman" w:hAnsiTheme="minorHAnsi" w:cstheme="minorHAnsi"/>
          <w:sz w:val="22"/>
          <w:szCs w:val="22"/>
        </w:rPr>
      </w:pPr>
      <w:r w:rsidRPr="003F406E">
        <w:rPr>
          <w:rFonts w:asciiTheme="minorHAnsi" w:eastAsia="Times New Roman" w:hAnsiTheme="minorHAnsi" w:cstheme="minorHAnsi"/>
          <w:sz w:val="22"/>
          <w:szCs w:val="22"/>
        </w:rPr>
        <w:t xml:space="preserve">GormAnalysis.com website. </w:t>
      </w:r>
      <w:r w:rsidRPr="003F406E">
        <w:rPr>
          <w:rFonts w:asciiTheme="minorHAnsi" w:eastAsia="Times New Roman" w:hAnsiTheme="minorHAnsi" w:cstheme="minorHAnsi"/>
          <w:i/>
          <w:sz w:val="22"/>
          <w:szCs w:val="22"/>
        </w:rPr>
        <w:t xml:space="preserve">Decision Trees in R using </w:t>
      </w:r>
      <w:proofErr w:type="spellStart"/>
      <w:r w:rsidRPr="003F406E">
        <w:rPr>
          <w:rFonts w:asciiTheme="minorHAnsi" w:eastAsia="Times New Roman" w:hAnsiTheme="minorHAnsi" w:cstheme="minorHAnsi"/>
          <w:i/>
          <w:sz w:val="22"/>
          <w:szCs w:val="22"/>
        </w:rPr>
        <w:t>Rpart</w:t>
      </w:r>
      <w:proofErr w:type="spellEnd"/>
      <w:r w:rsidRPr="003F406E">
        <w:rPr>
          <w:rFonts w:asciiTheme="minorHAnsi" w:eastAsia="Times New Roman" w:hAnsiTheme="minorHAnsi" w:cstheme="minorHAnsi"/>
          <w:sz w:val="22"/>
          <w:szCs w:val="22"/>
        </w:rPr>
        <w:t xml:space="preserve">. Updated 24 Aug 2014. [Online] Available from: </w:t>
      </w:r>
      <w:hyperlink r:id="rId40">
        <w:r w:rsidRPr="003F406E">
          <w:rPr>
            <w:rFonts w:asciiTheme="minorHAnsi" w:eastAsia="Times New Roman" w:hAnsiTheme="minorHAnsi" w:cstheme="minorHAnsi"/>
            <w:color w:val="0563C1"/>
            <w:sz w:val="22"/>
            <w:szCs w:val="22"/>
            <w:u w:val="single"/>
          </w:rPr>
          <w:t>https://www.gormanalysis.com/blog/decision-trees-in-r-using-rpart/</w:t>
        </w:r>
      </w:hyperlink>
      <w:r w:rsidRPr="003F406E">
        <w:rPr>
          <w:rFonts w:asciiTheme="minorHAnsi" w:eastAsia="Times New Roman" w:hAnsiTheme="minorHAnsi" w:cstheme="minorHAnsi"/>
          <w:sz w:val="22"/>
          <w:szCs w:val="22"/>
        </w:rPr>
        <w:t xml:space="preserve"> </w:t>
      </w:r>
      <w:r w:rsidRPr="003F406E">
        <w:rPr>
          <w:rFonts w:asciiTheme="minorHAnsi" w:hAnsiTheme="minorHAnsi" w:cstheme="minorHAnsi"/>
          <w:sz w:val="22"/>
          <w:szCs w:val="22"/>
        </w:rPr>
        <w:t>[</w:t>
      </w:r>
      <w:r w:rsidRPr="003F406E">
        <w:rPr>
          <w:rFonts w:asciiTheme="minorHAnsi" w:eastAsia="Times New Roman" w:hAnsiTheme="minorHAnsi" w:cstheme="minorHAnsi"/>
          <w:sz w:val="22"/>
          <w:szCs w:val="22"/>
        </w:rPr>
        <w:t>Accessed 10 Feb 2020].</w:t>
      </w:r>
    </w:p>
    <w:p w14:paraId="6ADD542F" w14:textId="77777777" w:rsidR="001B7CA7" w:rsidRPr="003F406E" w:rsidRDefault="00E95297">
      <w:pPr>
        <w:numPr>
          <w:ilvl w:val="0"/>
          <w:numId w:val="1"/>
        </w:numPr>
        <w:spacing w:after="60"/>
        <w:rPr>
          <w:rFonts w:asciiTheme="minorHAnsi" w:eastAsia="Times New Roman" w:hAnsiTheme="minorHAnsi" w:cstheme="minorHAnsi"/>
          <w:sz w:val="22"/>
          <w:szCs w:val="22"/>
        </w:rPr>
      </w:pPr>
      <w:r w:rsidRPr="003F406E">
        <w:rPr>
          <w:rFonts w:asciiTheme="minorHAnsi" w:eastAsia="Times New Roman" w:hAnsiTheme="minorHAnsi" w:cstheme="minorHAnsi"/>
          <w:sz w:val="22"/>
          <w:szCs w:val="22"/>
        </w:rPr>
        <w:t xml:space="preserve">University of Cincinnati Business Analytics R Programming Guide website. </w:t>
      </w:r>
      <w:r w:rsidRPr="003F406E">
        <w:rPr>
          <w:rFonts w:asciiTheme="minorHAnsi" w:eastAsia="Times New Roman" w:hAnsiTheme="minorHAnsi" w:cstheme="minorHAnsi"/>
          <w:i/>
          <w:sz w:val="22"/>
          <w:szCs w:val="22"/>
        </w:rPr>
        <w:t xml:space="preserve">Regression Decision Trees. </w:t>
      </w:r>
      <w:r w:rsidRPr="003F406E">
        <w:rPr>
          <w:rFonts w:asciiTheme="minorHAnsi" w:eastAsia="Times New Roman" w:hAnsiTheme="minorHAnsi" w:cstheme="minorHAnsi"/>
          <w:sz w:val="22"/>
          <w:szCs w:val="22"/>
        </w:rPr>
        <w:t xml:space="preserve">No Date. [Online] Available from: </w:t>
      </w:r>
      <w:hyperlink r:id="rId41">
        <w:r w:rsidRPr="003F406E">
          <w:rPr>
            <w:rFonts w:asciiTheme="minorHAnsi" w:eastAsia="Times New Roman" w:hAnsiTheme="minorHAnsi" w:cstheme="minorHAnsi"/>
            <w:i/>
            <w:color w:val="0563C1"/>
            <w:sz w:val="22"/>
            <w:szCs w:val="22"/>
            <w:u w:val="single"/>
          </w:rPr>
          <w:t>https://uc-r.github.io/regression_trees</w:t>
        </w:r>
      </w:hyperlink>
      <w:r w:rsidRPr="003F406E">
        <w:rPr>
          <w:rFonts w:asciiTheme="minorHAnsi" w:eastAsia="Times New Roman" w:hAnsiTheme="minorHAnsi" w:cstheme="minorHAnsi"/>
          <w:sz w:val="22"/>
          <w:szCs w:val="22"/>
        </w:rPr>
        <w:t xml:space="preserve"> [Accessed 14 Feb 2020].  </w:t>
      </w:r>
    </w:p>
    <w:p w14:paraId="47F371C1" w14:textId="77777777" w:rsidR="001B7CA7" w:rsidRPr="003F406E" w:rsidRDefault="001B7CA7">
      <w:pPr>
        <w:pStyle w:val="Heading2"/>
        <w:ind w:left="-720" w:right="-180"/>
        <w:rPr>
          <w:rFonts w:asciiTheme="minorHAnsi" w:hAnsiTheme="minorHAnsi" w:cstheme="minorHAnsi"/>
          <w:color w:val="0021B4"/>
        </w:rPr>
      </w:pPr>
    </w:p>
    <w:p w14:paraId="615FDB7E" w14:textId="77777777" w:rsidR="001B7CA7" w:rsidRPr="003F406E" w:rsidRDefault="00E95297" w:rsidP="006A2223">
      <w:pPr>
        <w:pStyle w:val="Heading2"/>
        <w:numPr>
          <w:ilvl w:val="1"/>
          <w:numId w:val="8"/>
        </w:numPr>
        <w:spacing w:before="120" w:after="240"/>
        <w:ind w:left="734" w:hanging="374"/>
        <w:rPr>
          <w:rFonts w:asciiTheme="minorHAnsi" w:hAnsiTheme="minorHAnsi" w:cstheme="minorHAnsi"/>
        </w:rPr>
      </w:pPr>
      <w:bookmarkStart w:id="80" w:name="_Toc35802186"/>
      <w:r w:rsidRPr="003F406E">
        <w:rPr>
          <w:rFonts w:asciiTheme="minorHAnsi" w:hAnsiTheme="minorHAnsi" w:cstheme="minorHAnsi"/>
        </w:rPr>
        <w:t>Additional Resources</w:t>
      </w:r>
      <w:bookmarkEnd w:id="80"/>
    </w:p>
    <w:p w14:paraId="35745D92" w14:textId="77777777" w:rsidR="001B7CA7" w:rsidRPr="003F406E" w:rsidRDefault="00E95297">
      <w:pPr>
        <w:numPr>
          <w:ilvl w:val="0"/>
          <w:numId w:val="6"/>
        </w:numPr>
        <w:pBdr>
          <w:top w:val="nil"/>
          <w:left w:val="nil"/>
          <w:bottom w:val="nil"/>
          <w:right w:val="nil"/>
          <w:between w:val="nil"/>
        </w:pBdr>
        <w:spacing w:before="280"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Individual aircraft accident investigation reports are available here: </w:t>
      </w:r>
      <w:hyperlink r:id="rId42">
        <w:r w:rsidRPr="003F406E">
          <w:rPr>
            <w:rFonts w:asciiTheme="minorHAnsi" w:eastAsia="Times New Roman" w:hAnsiTheme="minorHAnsi" w:cstheme="minorHAnsi"/>
            <w:color w:val="0563C1"/>
            <w:u w:val="single"/>
          </w:rPr>
          <w:t>https://ntsb.gov/investigations/AccidentReports/Pages/aviation.aspx</w:t>
        </w:r>
      </w:hyperlink>
    </w:p>
    <w:p w14:paraId="4C3679FD" w14:textId="77777777" w:rsidR="001B7CA7" w:rsidRPr="003F406E" w:rsidRDefault="00E95297">
      <w:pPr>
        <w:numPr>
          <w:ilvl w:val="0"/>
          <w:numId w:val="6"/>
        </w:numPr>
        <w:pBdr>
          <w:top w:val="nil"/>
          <w:left w:val="nil"/>
          <w:bottom w:val="nil"/>
          <w:right w:val="nil"/>
          <w:between w:val="nil"/>
        </w:pBdr>
        <w:spacing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A dataset on all investigations since 1962 (+1 from 1948) is available for download here: </w:t>
      </w:r>
      <w:hyperlink r:id="rId43">
        <w:r w:rsidRPr="003F406E">
          <w:rPr>
            <w:rFonts w:asciiTheme="minorHAnsi" w:eastAsia="Times New Roman" w:hAnsiTheme="minorHAnsi" w:cstheme="minorHAnsi"/>
            <w:color w:val="0563C1"/>
            <w:u w:val="single"/>
          </w:rPr>
          <w:t>http://app.ntsb.gov/aviationquery/Download.ashx?type=csv</w:t>
        </w:r>
      </w:hyperlink>
    </w:p>
    <w:p w14:paraId="60F2B17B" w14:textId="77777777" w:rsidR="001B7CA7" w:rsidRPr="003F406E" w:rsidRDefault="00E95297">
      <w:pPr>
        <w:numPr>
          <w:ilvl w:val="0"/>
          <w:numId w:val="6"/>
        </w:numPr>
        <w:pBdr>
          <w:top w:val="nil"/>
          <w:left w:val="nil"/>
          <w:bottom w:val="nil"/>
          <w:right w:val="nil"/>
          <w:between w:val="nil"/>
        </w:pBdr>
        <w:spacing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Safety recommendations are available here:                                       </w:t>
      </w:r>
      <w:hyperlink r:id="rId44">
        <w:r w:rsidRPr="003F406E">
          <w:rPr>
            <w:rFonts w:asciiTheme="minorHAnsi" w:eastAsia="Times New Roman" w:hAnsiTheme="minorHAnsi" w:cstheme="minorHAnsi"/>
            <w:color w:val="0563C1"/>
            <w:u w:val="single"/>
          </w:rPr>
          <w:t>https://ntsb.gov/safety/safety-recs/_layouts/ntsb.recsearch/RecTabs.aspx</w:t>
        </w:r>
      </w:hyperlink>
    </w:p>
    <w:p w14:paraId="598F9BF7" w14:textId="77777777" w:rsidR="001B7CA7" w:rsidRPr="003F406E" w:rsidRDefault="00E95297">
      <w:pPr>
        <w:numPr>
          <w:ilvl w:val="0"/>
          <w:numId w:val="6"/>
        </w:numPr>
        <w:pBdr>
          <w:top w:val="nil"/>
          <w:left w:val="nil"/>
          <w:bottom w:val="nil"/>
          <w:right w:val="nil"/>
          <w:between w:val="nil"/>
        </w:pBdr>
        <w:spacing w:after="120"/>
        <w:rPr>
          <w:rFonts w:asciiTheme="minorHAnsi" w:eastAsia="Times New Roman" w:hAnsiTheme="minorHAnsi" w:cstheme="minorHAnsi"/>
          <w:color w:val="000000"/>
        </w:rPr>
      </w:pPr>
      <w:r w:rsidRPr="003F406E">
        <w:rPr>
          <w:rFonts w:asciiTheme="minorHAnsi" w:eastAsia="Times New Roman" w:hAnsiTheme="minorHAnsi" w:cstheme="minorHAnsi"/>
          <w:color w:val="000000"/>
        </w:rPr>
        <w:t xml:space="preserve">The data dictionary was obtained here: </w:t>
      </w:r>
      <w:hyperlink r:id="rId45">
        <w:r w:rsidRPr="003F406E">
          <w:rPr>
            <w:rFonts w:asciiTheme="minorHAnsi" w:eastAsia="Times New Roman" w:hAnsiTheme="minorHAnsi" w:cstheme="minorHAnsi"/>
            <w:color w:val="0563C1"/>
            <w:u w:val="single"/>
          </w:rPr>
          <w:t>https://www.ntsb.gov/_layouts/ntsb.aviation/index.aspx</w:t>
        </w:r>
      </w:hyperlink>
    </w:p>
    <w:p w14:paraId="755F3C3A" w14:textId="77777777" w:rsidR="001B7CA7" w:rsidRPr="003F406E" w:rsidRDefault="001B7CA7">
      <w:pPr>
        <w:pBdr>
          <w:top w:val="nil"/>
          <w:left w:val="nil"/>
          <w:bottom w:val="nil"/>
          <w:right w:val="nil"/>
          <w:between w:val="nil"/>
        </w:pBdr>
        <w:spacing w:before="280" w:after="120"/>
        <w:ind w:left="360"/>
        <w:rPr>
          <w:rFonts w:asciiTheme="minorHAnsi" w:eastAsia="Times New Roman" w:hAnsiTheme="minorHAnsi" w:cstheme="minorHAnsi"/>
          <w:color w:val="000000"/>
        </w:rPr>
      </w:pPr>
    </w:p>
    <w:p w14:paraId="619673AE" w14:textId="77777777" w:rsidR="001B7CA7" w:rsidRDefault="00E95297">
      <w:pPr>
        <w:rPr>
          <w:rFonts w:ascii="Times New Roman" w:eastAsia="Times New Roman" w:hAnsi="Times New Roman" w:cs="Times New Roman"/>
          <w:sz w:val="22"/>
          <w:szCs w:val="22"/>
        </w:rPr>
      </w:pPr>
      <w:r>
        <w:br w:type="page"/>
      </w:r>
    </w:p>
    <w:p w14:paraId="63E0C8BA" w14:textId="77777777" w:rsidR="001B7CA7" w:rsidRDefault="00E95297" w:rsidP="006A2223">
      <w:pPr>
        <w:pStyle w:val="Heading1"/>
        <w:numPr>
          <w:ilvl w:val="0"/>
          <w:numId w:val="8"/>
        </w:numPr>
      </w:pPr>
      <w:bookmarkStart w:id="81" w:name="_Toc35802187"/>
      <w:r>
        <w:lastRenderedPageBreak/>
        <w:t>Appendix</w:t>
      </w:r>
      <w:bookmarkEnd w:id="81"/>
      <w:r>
        <w:t xml:space="preserve">  </w:t>
      </w:r>
    </w:p>
    <w:p w14:paraId="418184B3" w14:textId="77777777" w:rsidR="001B7CA7" w:rsidRDefault="00E95297" w:rsidP="006A2223">
      <w:pPr>
        <w:pStyle w:val="Heading2"/>
        <w:numPr>
          <w:ilvl w:val="1"/>
          <w:numId w:val="8"/>
        </w:numPr>
        <w:spacing w:before="120" w:after="240"/>
        <w:ind w:left="734" w:hanging="374"/>
      </w:pPr>
      <w:bookmarkStart w:id="82" w:name="_Toc35802188"/>
      <w:r>
        <w:t>Glossary of Terms</w:t>
      </w:r>
      <w:bookmarkEnd w:id="82"/>
    </w:p>
    <w:p w14:paraId="20CCADE8"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Event</w:t>
      </w:r>
      <w:r>
        <w:rPr>
          <w:rFonts w:ascii="Times New Roman" w:eastAsia="Times New Roman" w:hAnsi="Times New Roman" w:cs="Times New Roman"/>
          <w:color w:val="000000"/>
        </w:rPr>
        <w:t xml:space="preserve"> – an event denotes an aviation event reportable to NTSB.  A reportable event is an aviation accident or serious incident. </w:t>
      </w:r>
    </w:p>
    <w:p w14:paraId="67385FD1"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Aviation accident</w:t>
      </w:r>
      <w:r>
        <w:rPr>
          <w:rFonts w:ascii="Times New Roman" w:eastAsia="Times New Roman" w:hAnsi="Times New Roman" w:cs="Times New Roman"/>
          <w:color w:val="000000"/>
        </w:rPr>
        <w:t xml:space="preserve"> – The NTSB defines a reportable “accident” as “an occurrence associated with the operation of an aircraft that takes place between the time any person boards the aircraft with the intention of flight and all such persons have disembarked, and in which any person suffers death or serious injury, or in which the aircraft receives substantial damage.” </w:t>
      </w:r>
    </w:p>
    <w:p w14:paraId="78C0BA27"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Aviation serious incident</w:t>
      </w:r>
      <w:r>
        <w:rPr>
          <w:rFonts w:ascii="Times New Roman" w:eastAsia="Times New Roman" w:hAnsi="Times New Roman" w:cs="Times New Roman"/>
          <w:color w:val="000000"/>
        </w:rPr>
        <w:t xml:space="preserve"> – one of a specific </w:t>
      </w:r>
      <w:proofErr w:type="gramStart"/>
      <w:r>
        <w:rPr>
          <w:rFonts w:ascii="Times New Roman" w:eastAsia="Times New Roman" w:hAnsi="Times New Roman" w:cs="Times New Roman"/>
          <w:color w:val="000000"/>
        </w:rPr>
        <w:t>list</w:t>
      </w:r>
      <w:proofErr w:type="gramEnd"/>
      <w:r>
        <w:rPr>
          <w:rFonts w:ascii="Times New Roman" w:eastAsia="Times New Roman" w:hAnsi="Times New Roman" w:cs="Times New Roman"/>
          <w:color w:val="000000"/>
        </w:rPr>
        <w:t xml:space="preserve"> of events; for example: a complete loss of information from more than 50% of an aircraft’s cockpit displays. </w:t>
      </w:r>
    </w:p>
    <w:p w14:paraId="14B25338"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Aviation incident</w:t>
      </w:r>
      <w:r>
        <w:rPr>
          <w:rFonts w:ascii="Times New Roman" w:eastAsia="Times New Roman" w:hAnsi="Times New Roman" w:cs="Times New Roman"/>
          <w:color w:val="000000"/>
        </w:rPr>
        <w:t xml:space="preserve"> – any other occurrence that affects or could affect the safety of operations, or when an accident or serious incident nearly occurred (only marginally avoided). </w:t>
      </w:r>
    </w:p>
    <w:p w14:paraId="182F584C"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Aircraft damage</w:t>
      </w:r>
      <w:r>
        <w:rPr>
          <w:rFonts w:ascii="Times New Roman" w:eastAsia="Times New Roman" w:hAnsi="Times New Roman" w:cs="Times New Roman"/>
          <w:color w:val="000000"/>
        </w:rPr>
        <w:t xml:space="preserve"> – there are 3 levels of damage possible: minor, substantial, or destroyed. An occurrence in which the aircraft only received minor damage and there are no injuries, is not reportable. It is reportable if the aircraft received substantial damage, or obviously, if the aircraft is destroyed.</w:t>
      </w:r>
    </w:p>
    <w:p w14:paraId="6B5B23FD"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Substantial damage</w:t>
      </w:r>
      <w:r>
        <w:rPr>
          <w:rFonts w:ascii="Times New Roman" w:eastAsia="Times New Roman" w:hAnsi="Times New Roman" w:cs="Times New Roman"/>
          <w:color w:val="000000"/>
        </w:rPr>
        <w:t xml:space="preserve"> – “damage or failure which adversely affects the structural strength, performance, or flight characteristics of the aircraft, and which would normally require major repair or replacement of the affected component.”</w:t>
      </w:r>
    </w:p>
    <w:p w14:paraId="22808C96" w14:textId="77777777" w:rsidR="001B7CA7" w:rsidRDefault="00E95297">
      <w:pPr>
        <w:pBdr>
          <w:top w:val="nil"/>
          <w:left w:val="nil"/>
          <w:bottom w:val="nil"/>
          <w:right w:val="nil"/>
          <w:between w:val="nil"/>
        </w:pBdr>
        <w:spacing w:before="280" w:after="120"/>
        <w:ind w:firstLine="360"/>
        <w:rPr>
          <w:rFonts w:ascii="Times New Roman" w:eastAsia="Times New Roman" w:hAnsi="Times New Roman" w:cs="Times New Roman"/>
          <w:color w:val="000000"/>
        </w:rPr>
      </w:pPr>
      <w:r>
        <w:rPr>
          <w:rFonts w:ascii="Times New Roman" w:eastAsia="Times New Roman" w:hAnsi="Times New Roman" w:cs="Times New Roman"/>
          <w:b/>
          <w:color w:val="000000"/>
        </w:rPr>
        <w:t>Recommendation</w:t>
      </w:r>
      <w:r>
        <w:rPr>
          <w:rFonts w:ascii="Times New Roman" w:eastAsia="Times New Roman" w:hAnsi="Times New Roman" w:cs="Times New Roman"/>
          <w:color w:val="000000"/>
        </w:rPr>
        <w:t xml:space="preserve"> – a course of action that NTSB investigators believe can address a safety concern, resulting from an event. It is communicated as a letter to an assignee and is often issued before any investigation report; recommendations are listed in the final investigation report, once a report is published. The NTSB doesn’t have any official authority to regulate the transportation industry, so adoption of these recommendations depends on their reputation as a respected and credible body that produced timely, well considered, professional recommendations.</w:t>
      </w:r>
    </w:p>
    <w:p w14:paraId="389E0AB8" w14:textId="77777777" w:rsidR="001B7CA7" w:rsidRDefault="001B7CA7"/>
    <w:p w14:paraId="220DFF79" w14:textId="77777777" w:rsidR="001B7CA7" w:rsidRDefault="001B7CA7"/>
    <w:p w14:paraId="0E0E9B81" w14:textId="77777777" w:rsidR="001B7CA7" w:rsidRDefault="001B7CA7"/>
    <w:p w14:paraId="61704F78" w14:textId="77777777" w:rsidR="001B7CA7" w:rsidRDefault="001B7CA7"/>
    <w:p w14:paraId="2CA5A3DC" w14:textId="77777777" w:rsidR="001B7CA7" w:rsidRDefault="001B7CA7"/>
    <w:p w14:paraId="698BECA9" w14:textId="77777777" w:rsidR="001B7CA7" w:rsidRDefault="001B7CA7"/>
    <w:p w14:paraId="38030302" w14:textId="77777777" w:rsidR="001B7CA7" w:rsidRDefault="001B7CA7"/>
    <w:p w14:paraId="669747FB" w14:textId="77777777" w:rsidR="001B7CA7" w:rsidRDefault="001B7CA7"/>
    <w:p w14:paraId="54B1435F" w14:textId="77777777" w:rsidR="001B7CA7" w:rsidRDefault="001B7CA7"/>
    <w:p w14:paraId="2F726F86" w14:textId="77777777" w:rsidR="001B7CA7" w:rsidRDefault="001B7CA7"/>
    <w:p w14:paraId="542D439E" w14:textId="77777777" w:rsidR="001B7CA7" w:rsidRDefault="00E95297" w:rsidP="006A2223">
      <w:pPr>
        <w:pStyle w:val="Heading2"/>
        <w:numPr>
          <w:ilvl w:val="1"/>
          <w:numId w:val="8"/>
        </w:numPr>
        <w:spacing w:before="120" w:after="240"/>
        <w:ind w:left="734" w:hanging="374"/>
      </w:pPr>
      <w:bookmarkStart w:id="83" w:name="_Toc35802189"/>
      <w:r>
        <w:lastRenderedPageBreak/>
        <w:t>Data Dictionary</w:t>
      </w:r>
      <w:bookmarkEnd w:id="83"/>
    </w:p>
    <w:p w14:paraId="6787D95D" w14:textId="77777777" w:rsidR="001B7CA7" w:rsidRDefault="001B7CA7"/>
    <w:tbl>
      <w:tblPr>
        <w:tblStyle w:val="a1"/>
        <w:tblW w:w="9990" w:type="dxa"/>
        <w:tblInd w:w="-27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125"/>
        <w:gridCol w:w="1431"/>
        <w:gridCol w:w="6434"/>
      </w:tblGrid>
      <w:tr w:rsidR="001B7CA7" w14:paraId="3FF49A97" w14:textId="77777777">
        <w:trPr>
          <w:trHeight w:val="578"/>
        </w:trPr>
        <w:tc>
          <w:tcPr>
            <w:tcW w:w="2125" w:type="dxa"/>
            <w:tcMar>
              <w:top w:w="100" w:type="dxa"/>
              <w:left w:w="100" w:type="dxa"/>
              <w:bottom w:w="100" w:type="dxa"/>
              <w:right w:w="100" w:type="dxa"/>
            </w:tcMar>
          </w:tcPr>
          <w:p w14:paraId="61AAC43D" w14:textId="77777777" w:rsidR="001B7CA7" w:rsidRDefault="00E95297">
            <w:pPr>
              <w:rPr>
                <w:rFonts w:ascii="Times New Roman" w:eastAsia="Times New Roman" w:hAnsi="Times New Roman" w:cs="Times New Roman"/>
                <w:b/>
              </w:rPr>
            </w:pPr>
            <w:r>
              <w:rPr>
                <w:rFonts w:ascii="Times New Roman" w:eastAsia="Times New Roman" w:hAnsi="Times New Roman" w:cs="Times New Roman"/>
                <w:b/>
              </w:rPr>
              <w:t>Column Name</w:t>
            </w:r>
          </w:p>
        </w:tc>
        <w:tc>
          <w:tcPr>
            <w:tcW w:w="1431" w:type="dxa"/>
            <w:tcMar>
              <w:top w:w="100" w:type="dxa"/>
              <w:left w:w="100" w:type="dxa"/>
              <w:bottom w:w="100" w:type="dxa"/>
              <w:right w:w="100" w:type="dxa"/>
            </w:tcMar>
          </w:tcPr>
          <w:p w14:paraId="6F3730DF" w14:textId="77777777" w:rsidR="001B7CA7" w:rsidRDefault="00E95297">
            <w:pPr>
              <w:rPr>
                <w:rFonts w:ascii="Times New Roman" w:eastAsia="Times New Roman" w:hAnsi="Times New Roman" w:cs="Times New Roman"/>
                <w:b/>
              </w:rPr>
            </w:pPr>
            <w:r>
              <w:rPr>
                <w:rFonts w:ascii="Times New Roman" w:eastAsia="Times New Roman" w:hAnsi="Times New Roman" w:cs="Times New Roman"/>
                <w:b/>
              </w:rPr>
              <w:t>Short Description</w:t>
            </w:r>
          </w:p>
        </w:tc>
        <w:tc>
          <w:tcPr>
            <w:tcW w:w="6434" w:type="dxa"/>
            <w:tcMar>
              <w:top w:w="100" w:type="dxa"/>
              <w:left w:w="100" w:type="dxa"/>
              <w:bottom w:w="100" w:type="dxa"/>
              <w:right w:w="100" w:type="dxa"/>
            </w:tcMar>
          </w:tcPr>
          <w:p w14:paraId="335ADD9D" w14:textId="77777777" w:rsidR="001B7CA7" w:rsidRDefault="00E95297">
            <w:pPr>
              <w:rPr>
                <w:rFonts w:ascii="Times New Roman" w:eastAsia="Times New Roman" w:hAnsi="Times New Roman" w:cs="Times New Roman"/>
                <w:b/>
              </w:rPr>
            </w:pPr>
            <w:r>
              <w:rPr>
                <w:rFonts w:ascii="Times New Roman" w:eastAsia="Times New Roman" w:hAnsi="Times New Roman" w:cs="Times New Roman"/>
                <w:b/>
              </w:rPr>
              <w:t>Meaning</w:t>
            </w:r>
          </w:p>
        </w:tc>
      </w:tr>
      <w:tr w:rsidR="001B7CA7" w14:paraId="2B407F4D" w14:textId="77777777">
        <w:trPr>
          <w:trHeight w:val="1397"/>
        </w:trPr>
        <w:tc>
          <w:tcPr>
            <w:tcW w:w="2125" w:type="dxa"/>
            <w:tcMar>
              <w:top w:w="100" w:type="dxa"/>
              <w:left w:w="100" w:type="dxa"/>
              <w:bottom w:w="100" w:type="dxa"/>
              <w:right w:w="100" w:type="dxa"/>
            </w:tcMar>
          </w:tcPr>
          <w:p w14:paraId="25DB626E"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EventId</w:t>
            </w:r>
            <w:proofErr w:type="spellEnd"/>
          </w:p>
        </w:tc>
        <w:tc>
          <w:tcPr>
            <w:tcW w:w="1431" w:type="dxa"/>
            <w:tcMar>
              <w:top w:w="100" w:type="dxa"/>
              <w:left w:w="100" w:type="dxa"/>
              <w:bottom w:w="100" w:type="dxa"/>
              <w:right w:w="100" w:type="dxa"/>
            </w:tcMar>
          </w:tcPr>
          <w:p w14:paraId="6C5BEC0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Unique Identification for Each Event</w:t>
            </w:r>
          </w:p>
        </w:tc>
        <w:tc>
          <w:tcPr>
            <w:tcW w:w="6434" w:type="dxa"/>
            <w:tcMar>
              <w:top w:w="100" w:type="dxa"/>
              <w:left w:w="100" w:type="dxa"/>
              <w:bottom w:w="100" w:type="dxa"/>
              <w:right w:w="100" w:type="dxa"/>
            </w:tcMar>
          </w:tcPr>
          <w:p w14:paraId="1D7BA39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Each event is assigned a unique 14-character alphanumeric code in the database. This code, used in conjunction with other primary keys (if applicable), are used to reference all database records. All database queries using a relational database (e.g., MS Access) should link tables using the </w:t>
            </w:r>
            <w:proofErr w:type="spellStart"/>
            <w:r>
              <w:rPr>
                <w:rFonts w:ascii="Times New Roman" w:eastAsia="Times New Roman" w:hAnsi="Times New Roman" w:cs="Times New Roman"/>
              </w:rPr>
              <w:t>ev_id</w:t>
            </w:r>
            <w:proofErr w:type="spellEnd"/>
            <w:r>
              <w:rPr>
                <w:rFonts w:ascii="Times New Roman" w:eastAsia="Times New Roman" w:hAnsi="Times New Roman" w:cs="Times New Roman"/>
              </w:rPr>
              <w:t xml:space="preserve"> variable.</w:t>
            </w:r>
          </w:p>
        </w:tc>
      </w:tr>
      <w:tr w:rsidR="001B7CA7" w14:paraId="5B177B8A" w14:textId="77777777">
        <w:trPr>
          <w:trHeight w:val="1700"/>
        </w:trPr>
        <w:tc>
          <w:tcPr>
            <w:tcW w:w="2125" w:type="dxa"/>
            <w:tcMar>
              <w:top w:w="100" w:type="dxa"/>
              <w:left w:w="100" w:type="dxa"/>
              <w:bottom w:w="100" w:type="dxa"/>
              <w:right w:w="100" w:type="dxa"/>
            </w:tcMar>
          </w:tcPr>
          <w:p w14:paraId="64606877"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InvestigationType</w:t>
            </w:r>
            <w:proofErr w:type="spellEnd"/>
          </w:p>
        </w:tc>
        <w:tc>
          <w:tcPr>
            <w:tcW w:w="1431" w:type="dxa"/>
            <w:tcMar>
              <w:top w:w="100" w:type="dxa"/>
              <w:left w:w="100" w:type="dxa"/>
              <w:bottom w:w="100" w:type="dxa"/>
              <w:right w:w="100" w:type="dxa"/>
            </w:tcMar>
          </w:tcPr>
          <w:p w14:paraId="61947F9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Type of Event</w:t>
            </w:r>
          </w:p>
        </w:tc>
        <w:tc>
          <w:tcPr>
            <w:tcW w:w="6434" w:type="dxa"/>
            <w:tcMar>
              <w:top w:w="100" w:type="dxa"/>
              <w:left w:w="100" w:type="dxa"/>
              <w:bottom w:w="100" w:type="dxa"/>
              <w:right w:w="100" w:type="dxa"/>
            </w:tcMar>
          </w:tcPr>
          <w:p w14:paraId="18F0707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Refers to a regulatory definition of the event severity. The severity of a general aviation accident or incident is classified as the combination of the highest level of injury sustained by the personnel involved (that is, fatal, serious, minor, or none) and level of damage to the aircraft involved (that is, destroyed, substantial, minor, or none). The</w:t>
            </w:r>
          </w:p>
        </w:tc>
      </w:tr>
      <w:tr w:rsidR="001B7CA7" w14:paraId="57A8DA9C" w14:textId="77777777">
        <w:trPr>
          <w:trHeight w:val="2880"/>
        </w:trPr>
        <w:tc>
          <w:tcPr>
            <w:tcW w:w="2125" w:type="dxa"/>
            <w:tcMar>
              <w:top w:w="100" w:type="dxa"/>
              <w:left w:w="100" w:type="dxa"/>
              <w:bottom w:w="100" w:type="dxa"/>
              <w:right w:w="100" w:type="dxa"/>
            </w:tcMar>
          </w:tcPr>
          <w:p w14:paraId="2EEB5612"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AccidentNumber</w:t>
            </w:r>
            <w:proofErr w:type="spellEnd"/>
          </w:p>
        </w:tc>
        <w:tc>
          <w:tcPr>
            <w:tcW w:w="1431" w:type="dxa"/>
            <w:tcMar>
              <w:top w:w="100" w:type="dxa"/>
              <w:left w:w="100" w:type="dxa"/>
              <w:bottom w:w="100" w:type="dxa"/>
              <w:right w:w="100" w:type="dxa"/>
            </w:tcMar>
          </w:tcPr>
          <w:p w14:paraId="1551AA7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NTSB Number</w:t>
            </w:r>
          </w:p>
        </w:tc>
        <w:tc>
          <w:tcPr>
            <w:tcW w:w="6434" w:type="dxa"/>
            <w:tcMar>
              <w:top w:w="100" w:type="dxa"/>
              <w:left w:w="100" w:type="dxa"/>
              <w:bottom w:w="100" w:type="dxa"/>
              <w:right w:w="100" w:type="dxa"/>
            </w:tcMar>
          </w:tcPr>
          <w:p w14:paraId="7905340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Each accident/incident is assigned a unique case number by the NTSB. This number is used as a reference in all documents referring to the event. The first 3 characters are a letter abbreviation of the NTSB office that filed the report. The next 2 numbers represent the fiscal year in which the accident occurred. The next two letters indicate the investigation category (Major, Limited,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and mode (Aviation, Marine,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xml:space="preserve">). The next three digits indicate the chronological sequence in which the case was created within the given fiscal year. And a final letter (A, B, C, </w:t>
            </w:r>
            <w:proofErr w:type="spellStart"/>
            <w:r>
              <w:rPr>
                <w:rFonts w:ascii="Times New Roman" w:eastAsia="Times New Roman" w:hAnsi="Times New Roman" w:cs="Times New Roman"/>
              </w:rPr>
              <w:t>etc</w:t>
            </w:r>
            <w:proofErr w:type="spellEnd"/>
            <w:r>
              <w:rPr>
                <w:rFonts w:ascii="Times New Roman" w:eastAsia="Times New Roman" w:hAnsi="Times New Roman" w:cs="Times New Roman"/>
              </w:rPr>
              <w:t>) may exist if the event involved multiple aircraft</w:t>
            </w:r>
          </w:p>
        </w:tc>
      </w:tr>
      <w:tr w:rsidR="001B7CA7" w14:paraId="58682A32" w14:textId="77777777">
        <w:trPr>
          <w:trHeight w:val="520"/>
        </w:trPr>
        <w:tc>
          <w:tcPr>
            <w:tcW w:w="2125" w:type="dxa"/>
            <w:tcMar>
              <w:top w:w="100" w:type="dxa"/>
              <w:left w:w="100" w:type="dxa"/>
              <w:bottom w:w="100" w:type="dxa"/>
              <w:right w:w="100" w:type="dxa"/>
            </w:tcMar>
          </w:tcPr>
          <w:p w14:paraId="03D78132"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EventDate</w:t>
            </w:r>
            <w:proofErr w:type="spellEnd"/>
          </w:p>
        </w:tc>
        <w:tc>
          <w:tcPr>
            <w:tcW w:w="1431" w:type="dxa"/>
            <w:tcMar>
              <w:top w:w="100" w:type="dxa"/>
              <w:left w:w="100" w:type="dxa"/>
              <w:bottom w:w="100" w:type="dxa"/>
              <w:right w:w="100" w:type="dxa"/>
            </w:tcMar>
          </w:tcPr>
          <w:p w14:paraId="7D840B9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Date</w:t>
            </w:r>
          </w:p>
        </w:tc>
        <w:tc>
          <w:tcPr>
            <w:tcW w:w="6434" w:type="dxa"/>
            <w:tcMar>
              <w:top w:w="100" w:type="dxa"/>
              <w:left w:w="100" w:type="dxa"/>
              <w:bottom w:w="100" w:type="dxa"/>
              <w:right w:w="100" w:type="dxa"/>
            </w:tcMar>
          </w:tcPr>
          <w:p w14:paraId="4DBCA08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date of the event. Dates are to be entered in the format: MM/DD/YYYY</w:t>
            </w:r>
          </w:p>
        </w:tc>
      </w:tr>
      <w:tr w:rsidR="001B7CA7" w14:paraId="551FC74C" w14:textId="77777777">
        <w:trPr>
          <w:trHeight w:val="820"/>
        </w:trPr>
        <w:tc>
          <w:tcPr>
            <w:tcW w:w="2125" w:type="dxa"/>
            <w:tcMar>
              <w:top w:w="100" w:type="dxa"/>
              <w:left w:w="100" w:type="dxa"/>
              <w:bottom w:w="100" w:type="dxa"/>
              <w:right w:w="100" w:type="dxa"/>
            </w:tcMar>
          </w:tcPr>
          <w:p w14:paraId="2F27AC5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Location</w:t>
            </w:r>
          </w:p>
        </w:tc>
        <w:tc>
          <w:tcPr>
            <w:tcW w:w="1431" w:type="dxa"/>
            <w:tcMar>
              <w:top w:w="100" w:type="dxa"/>
              <w:left w:w="100" w:type="dxa"/>
              <w:bottom w:w="100" w:type="dxa"/>
              <w:right w:w="100" w:type="dxa"/>
            </w:tcMar>
          </w:tcPr>
          <w:p w14:paraId="200C2A5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Nearest City</w:t>
            </w:r>
          </w:p>
        </w:tc>
        <w:tc>
          <w:tcPr>
            <w:tcW w:w="6434" w:type="dxa"/>
            <w:tcMar>
              <w:top w:w="100" w:type="dxa"/>
              <w:left w:w="100" w:type="dxa"/>
              <w:bottom w:w="100" w:type="dxa"/>
              <w:right w:w="100" w:type="dxa"/>
            </w:tcMar>
          </w:tcPr>
          <w:p w14:paraId="0DC18BE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city or place location closest to the site of the event.</w:t>
            </w:r>
          </w:p>
        </w:tc>
      </w:tr>
      <w:tr w:rsidR="001B7CA7" w14:paraId="70369CA5" w14:textId="77777777">
        <w:trPr>
          <w:trHeight w:val="520"/>
        </w:trPr>
        <w:tc>
          <w:tcPr>
            <w:tcW w:w="2125" w:type="dxa"/>
            <w:tcMar>
              <w:top w:w="100" w:type="dxa"/>
              <w:left w:w="100" w:type="dxa"/>
              <w:bottom w:w="100" w:type="dxa"/>
              <w:right w:w="100" w:type="dxa"/>
            </w:tcMar>
          </w:tcPr>
          <w:p w14:paraId="3F2D8DE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Country</w:t>
            </w:r>
          </w:p>
        </w:tc>
        <w:tc>
          <w:tcPr>
            <w:tcW w:w="1431" w:type="dxa"/>
            <w:tcMar>
              <w:top w:w="100" w:type="dxa"/>
              <w:left w:w="100" w:type="dxa"/>
              <w:bottom w:w="100" w:type="dxa"/>
              <w:right w:w="100" w:type="dxa"/>
            </w:tcMar>
          </w:tcPr>
          <w:p w14:paraId="51AA4C02"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Country</w:t>
            </w:r>
          </w:p>
        </w:tc>
        <w:tc>
          <w:tcPr>
            <w:tcW w:w="6434" w:type="dxa"/>
            <w:tcMar>
              <w:top w:w="100" w:type="dxa"/>
              <w:left w:w="100" w:type="dxa"/>
              <w:bottom w:w="100" w:type="dxa"/>
              <w:right w:w="100" w:type="dxa"/>
            </w:tcMar>
          </w:tcPr>
          <w:p w14:paraId="0D32C83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country in which the event took place.</w:t>
            </w:r>
          </w:p>
        </w:tc>
      </w:tr>
      <w:tr w:rsidR="001B7CA7" w14:paraId="21C30B19" w14:textId="77777777">
        <w:trPr>
          <w:trHeight w:val="1700"/>
        </w:trPr>
        <w:tc>
          <w:tcPr>
            <w:tcW w:w="2125" w:type="dxa"/>
            <w:tcMar>
              <w:top w:w="100" w:type="dxa"/>
              <w:left w:w="100" w:type="dxa"/>
              <w:bottom w:w="100" w:type="dxa"/>
              <w:right w:w="100" w:type="dxa"/>
            </w:tcMar>
          </w:tcPr>
          <w:p w14:paraId="7A246385"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Latitude</w:t>
            </w:r>
          </w:p>
        </w:tc>
        <w:tc>
          <w:tcPr>
            <w:tcW w:w="1431" w:type="dxa"/>
            <w:tcMar>
              <w:top w:w="100" w:type="dxa"/>
              <w:left w:w="100" w:type="dxa"/>
              <w:bottom w:w="100" w:type="dxa"/>
              <w:right w:w="100" w:type="dxa"/>
            </w:tcMar>
          </w:tcPr>
          <w:p w14:paraId="610ACFA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Latitude</w:t>
            </w:r>
          </w:p>
        </w:tc>
        <w:tc>
          <w:tcPr>
            <w:tcW w:w="6434" w:type="dxa"/>
            <w:tcMar>
              <w:top w:w="100" w:type="dxa"/>
              <w:left w:w="100" w:type="dxa"/>
              <w:bottom w:w="100" w:type="dxa"/>
              <w:right w:w="100" w:type="dxa"/>
            </w:tcMar>
          </w:tcPr>
          <w:p w14:paraId="76CC96D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Latitude and longitude are entered for the event site in degrees and decimal degrees. If the event occurred on an airport, the published coordinates for that airport can be entered. If the event was not on an airport, position coordinates may be obtained using Global Positioning System equipment or nearest known reading.</w:t>
            </w:r>
          </w:p>
        </w:tc>
      </w:tr>
      <w:tr w:rsidR="001B7CA7" w14:paraId="25CC3872" w14:textId="77777777">
        <w:trPr>
          <w:trHeight w:val="820"/>
        </w:trPr>
        <w:tc>
          <w:tcPr>
            <w:tcW w:w="2125" w:type="dxa"/>
            <w:tcMar>
              <w:top w:w="100" w:type="dxa"/>
              <w:left w:w="100" w:type="dxa"/>
              <w:bottom w:w="100" w:type="dxa"/>
              <w:right w:w="100" w:type="dxa"/>
            </w:tcMar>
          </w:tcPr>
          <w:p w14:paraId="528D8E0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lastRenderedPageBreak/>
              <w:t>Longitude</w:t>
            </w:r>
          </w:p>
        </w:tc>
        <w:tc>
          <w:tcPr>
            <w:tcW w:w="1431" w:type="dxa"/>
            <w:tcMar>
              <w:top w:w="100" w:type="dxa"/>
              <w:left w:w="100" w:type="dxa"/>
              <w:bottom w:w="100" w:type="dxa"/>
              <w:right w:w="100" w:type="dxa"/>
            </w:tcMar>
          </w:tcPr>
          <w:p w14:paraId="1B8E9B7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Longitude</w:t>
            </w:r>
          </w:p>
        </w:tc>
        <w:tc>
          <w:tcPr>
            <w:tcW w:w="6434" w:type="dxa"/>
            <w:tcMar>
              <w:top w:w="100" w:type="dxa"/>
              <w:left w:w="100" w:type="dxa"/>
              <w:bottom w:w="100" w:type="dxa"/>
              <w:right w:w="100" w:type="dxa"/>
            </w:tcMar>
          </w:tcPr>
          <w:p w14:paraId="48EF779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 </w:t>
            </w:r>
          </w:p>
        </w:tc>
      </w:tr>
      <w:tr w:rsidR="001B7CA7" w14:paraId="5F5A4DEA" w14:textId="77777777">
        <w:trPr>
          <w:trHeight w:val="1100"/>
        </w:trPr>
        <w:tc>
          <w:tcPr>
            <w:tcW w:w="2125" w:type="dxa"/>
            <w:tcMar>
              <w:top w:w="100" w:type="dxa"/>
              <w:left w:w="100" w:type="dxa"/>
              <w:bottom w:w="100" w:type="dxa"/>
              <w:right w:w="100" w:type="dxa"/>
            </w:tcMar>
          </w:tcPr>
          <w:p w14:paraId="269E3DAA"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AirportCode</w:t>
            </w:r>
            <w:proofErr w:type="spellEnd"/>
          </w:p>
        </w:tc>
        <w:tc>
          <w:tcPr>
            <w:tcW w:w="1431" w:type="dxa"/>
            <w:tcMar>
              <w:top w:w="100" w:type="dxa"/>
              <w:left w:w="100" w:type="dxa"/>
              <w:bottom w:w="100" w:type="dxa"/>
              <w:right w:w="100" w:type="dxa"/>
            </w:tcMar>
          </w:tcPr>
          <w:p w14:paraId="1FB06AD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Nearest Airport ID</w:t>
            </w:r>
          </w:p>
        </w:tc>
        <w:tc>
          <w:tcPr>
            <w:tcW w:w="6434" w:type="dxa"/>
            <w:tcMar>
              <w:top w:w="100" w:type="dxa"/>
              <w:left w:w="100" w:type="dxa"/>
              <w:bottom w:w="100" w:type="dxa"/>
              <w:right w:w="100" w:type="dxa"/>
            </w:tcMar>
          </w:tcPr>
          <w:p w14:paraId="4DFF89E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Airport code if the event took place within 3 miles of an airport, or the involved aircraft was taking off from, or on approach to an airport.</w:t>
            </w:r>
          </w:p>
        </w:tc>
      </w:tr>
      <w:tr w:rsidR="001B7CA7" w14:paraId="5E929E94" w14:textId="77777777">
        <w:trPr>
          <w:trHeight w:val="820"/>
        </w:trPr>
        <w:tc>
          <w:tcPr>
            <w:tcW w:w="2125" w:type="dxa"/>
            <w:tcMar>
              <w:top w:w="100" w:type="dxa"/>
              <w:left w:w="100" w:type="dxa"/>
              <w:bottom w:w="100" w:type="dxa"/>
              <w:right w:w="100" w:type="dxa"/>
            </w:tcMar>
          </w:tcPr>
          <w:p w14:paraId="266BF289"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AirportName</w:t>
            </w:r>
            <w:proofErr w:type="spellEnd"/>
          </w:p>
        </w:tc>
        <w:tc>
          <w:tcPr>
            <w:tcW w:w="1431" w:type="dxa"/>
            <w:tcMar>
              <w:top w:w="100" w:type="dxa"/>
              <w:left w:w="100" w:type="dxa"/>
              <w:bottom w:w="100" w:type="dxa"/>
              <w:right w:w="100" w:type="dxa"/>
            </w:tcMar>
          </w:tcPr>
          <w:p w14:paraId="1644342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Location Airport</w:t>
            </w:r>
          </w:p>
        </w:tc>
        <w:tc>
          <w:tcPr>
            <w:tcW w:w="6434" w:type="dxa"/>
            <w:tcMar>
              <w:top w:w="100" w:type="dxa"/>
              <w:left w:w="100" w:type="dxa"/>
              <w:bottom w:w="100" w:type="dxa"/>
              <w:right w:w="100" w:type="dxa"/>
            </w:tcMar>
          </w:tcPr>
          <w:p w14:paraId="5191B9D2"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Airport name if the event took place within 3 miles of an airport, or the involved aircraft was taking off from, or on approach to, an airport.</w:t>
            </w:r>
          </w:p>
        </w:tc>
      </w:tr>
      <w:tr w:rsidR="001B7CA7" w14:paraId="719A3A22" w14:textId="77777777">
        <w:trPr>
          <w:trHeight w:val="820"/>
        </w:trPr>
        <w:tc>
          <w:tcPr>
            <w:tcW w:w="2125" w:type="dxa"/>
            <w:tcMar>
              <w:top w:w="100" w:type="dxa"/>
              <w:left w:w="100" w:type="dxa"/>
              <w:bottom w:w="100" w:type="dxa"/>
              <w:right w:w="100" w:type="dxa"/>
            </w:tcMar>
          </w:tcPr>
          <w:p w14:paraId="39DA862F"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InjurySeverity</w:t>
            </w:r>
            <w:proofErr w:type="spellEnd"/>
          </w:p>
        </w:tc>
        <w:tc>
          <w:tcPr>
            <w:tcW w:w="1431" w:type="dxa"/>
            <w:tcMar>
              <w:top w:w="100" w:type="dxa"/>
              <w:left w:w="100" w:type="dxa"/>
              <w:bottom w:w="100" w:type="dxa"/>
              <w:right w:w="100" w:type="dxa"/>
            </w:tcMar>
          </w:tcPr>
          <w:p w14:paraId="0F5A7A9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Event Highest Injury</w:t>
            </w:r>
          </w:p>
        </w:tc>
        <w:tc>
          <w:tcPr>
            <w:tcW w:w="6434" w:type="dxa"/>
            <w:tcMar>
              <w:top w:w="100" w:type="dxa"/>
              <w:left w:w="100" w:type="dxa"/>
              <w:bottom w:w="100" w:type="dxa"/>
              <w:right w:w="100" w:type="dxa"/>
            </w:tcMar>
          </w:tcPr>
          <w:p w14:paraId="1D1CB6B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Indicate the highest level of injury among all injuries sustained as a result of the event.</w:t>
            </w:r>
          </w:p>
        </w:tc>
      </w:tr>
      <w:tr w:rsidR="001B7CA7" w14:paraId="3B89F8F1" w14:textId="77777777">
        <w:trPr>
          <w:trHeight w:val="820"/>
        </w:trPr>
        <w:tc>
          <w:tcPr>
            <w:tcW w:w="2125" w:type="dxa"/>
            <w:tcMar>
              <w:top w:w="100" w:type="dxa"/>
              <w:left w:w="100" w:type="dxa"/>
              <w:bottom w:w="100" w:type="dxa"/>
              <w:right w:w="100" w:type="dxa"/>
            </w:tcMar>
          </w:tcPr>
          <w:p w14:paraId="44B51845"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AircraftDamage</w:t>
            </w:r>
            <w:proofErr w:type="spellEnd"/>
          </w:p>
        </w:tc>
        <w:tc>
          <w:tcPr>
            <w:tcW w:w="1431" w:type="dxa"/>
            <w:tcMar>
              <w:top w:w="100" w:type="dxa"/>
              <w:left w:w="100" w:type="dxa"/>
              <w:bottom w:w="100" w:type="dxa"/>
              <w:right w:w="100" w:type="dxa"/>
            </w:tcMar>
          </w:tcPr>
          <w:p w14:paraId="7270FAE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Damage</w:t>
            </w:r>
          </w:p>
        </w:tc>
        <w:tc>
          <w:tcPr>
            <w:tcW w:w="6434" w:type="dxa"/>
            <w:tcMar>
              <w:top w:w="100" w:type="dxa"/>
              <w:left w:w="100" w:type="dxa"/>
              <w:bottom w:w="100" w:type="dxa"/>
              <w:right w:w="100" w:type="dxa"/>
            </w:tcMar>
          </w:tcPr>
          <w:p w14:paraId="7355BEE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Indicate the severity of damage to the accident aircraft. For the purposes of this variable, aircraft damage categories are defined in 49 CFR 830.2.</w:t>
            </w:r>
          </w:p>
        </w:tc>
      </w:tr>
      <w:tr w:rsidR="001B7CA7" w14:paraId="6AA06AE9" w14:textId="77777777">
        <w:trPr>
          <w:trHeight w:val="1400"/>
        </w:trPr>
        <w:tc>
          <w:tcPr>
            <w:tcW w:w="2125" w:type="dxa"/>
            <w:tcMar>
              <w:top w:w="100" w:type="dxa"/>
              <w:left w:w="100" w:type="dxa"/>
              <w:bottom w:w="100" w:type="dxa"/>
              <w:right w:w="100" w:type="dxa"/>
            </w:tcMar>
          </w:tcPr>
          <w:p w14:paraId="371FF89D"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AircraftCategory</w:t>
            </w:r>
            <w:proofErr w:type="spellEnd"/>
          </w:p>
        </w:tc>
        <w:tc>
          <w:tcPr>
            <w:tcW w:w="1431" w:type="dxa"/>
            <w:tcMar>
              <w:top w:w="100" w:type="dxa"/>
              <w:left w:w="100" w:type="dxa"/>
              <w:bottom w:w="100" w:type="dxa"/>
              <w:right w:w="100" w:type="dxa"/>
            </w:tcMar>
          </w:tcPr>
          <w:p w14:paraId="6091685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Category</w:t>
            </w:r>
          </w:p>
        </w:tc>
        <w:tc>
          <w:tcPr>
            <w:tcW w:w="6434" w:type="dxa"/>
            <w:tcMar>
              <w:top w:w="100" w:type="dxa"/>
              <w:left w:w="100" w:type="dxa"/>
              <w:bottom w:w="100" w:type="dxa"/>
              <w:right w:w="100" w:type="dxa"/>
            </w:tcMar>
          </w:tcPr>
          <w:p w14:paraId="455BB7A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category of the involved aircraft. In this case, the definition of aircraft category is the same as that used with respect to the certification, ratings, privileges, and limitations of airmen. Also note that there is some overlap of category and class in the available choices.</w:t>
            </w:r>
          </w:p>
        </w:tc>
      </w:tr>
      <w:tr w:rsidR="001B7CA7" w14:paraId="57B3F3FC" w14:textId="77777777">
        <w:trPr>
          <w:trHeight w:val="1100"/>
        </w:trPr>
        <w:tc>
          <w:tcPr>
            <w:tcW w:w="2125" w:type="dxa"/>
            <w:tcMar>
              <w:top w:w="100" w:type="dxa"/>
              <w:left w:w="100" w:type="dxa"/>
              <w:bottom w:w="100" w:type="dxa"/>
              <w:right w:w="100" w:type="dxa"/>
            </w:tcMar>
          </w:tcPr>
          <w:p w14:paraId="27325B2A"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RegistrationNumber</w:t>
            </w:r>
            <w:proofErr w:type="spellEnd"/>
          </w:p>
        </w:tc>
        <w:tc>
          <w:tcPr>
            <w:tcW w:w="1431" w:type="dxa"/>
            <w:tcMar>
              <w:top w:w="100" w:type="dxa"/>
              <w:left w:w="100" w:type="dxa"/>
              <w:bottom w:w="100" w:type="dxa"/>
              <w:right w:w="100" w:type="dxa"/>
            </w:tcMar>
          </w:tcPr>
          <w:p w14:paraId="51E0310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Registration Number</w:t>
            </w:r>
          </w:p>
        </w:tc>
        <w:tc>
          <w:tcPr>
            <w:tcW w:w="6434" w:type="dxa"/>
            <w:tcMar>
              <w:top w:w="100" w:type="dxa"/>
              <w:left w:w="100" w:type="dxa"/>
              <w:bottom w:w="100" w:type="dxa"/>
              <w:right w:w="100" w:type="dxa"/>
            </w:tcMar>
          </w:tcPr>
          <w:p w14:paraId="20C59A0F"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full registration (tail) number of the involved aircraft, including the International Civil Aviation Organization (ICAO) country prefix. Note: the prefix for US registered aircraft is "N."</w:t>
            </w:r>
          </w:p>
        </w:tc>
      </w:tr>
      <w:tr w:rsidR="001B7CA7" w14:paraId="1BB6A85B" w14:textId="77777777">
        <w:trPr>
          <w:trHeight w:val="1100"/>
        </w:trPr>
        <w:tc>
          <w:tcPr>
            <w:tcW w:w="2125" w:type="dxa"/>
            <w:tcMar>
              <w:top w:w="100" w:type="dxa"/>
              <w:left w:w="100" w:type="dxa"/>
              <w:bottom w:w="100" w:type="dxa"/>
              <w:right w:w="100" w:type="dxa"/>
            </w:tcMar>
          </w:tcPr>
          <w:p w14:paraId="2DA3EFC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Make</w:t>
            </w:r>
          </w:p>
        </w:tc>
        <w:tc>
          <w:tcPr>
            <w:tcW w:w="1431" w:type="dxa"/>
            <w:tcMar>
              <w:top w:w="100" w:type="dxa"/>
              <w:left w:w="100" w:type="dxa"/>
              <w:bottom w:w="100" w:type="dxa"/>
              <w:right w:w="100" w:type="dxa"/>
            </w:tcMar>
          </w:tcPr>
          <w:p w14:paraId="053267F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Manufacturer's Full Name</w:t>
            </w:r>
          </w:p>
        </w:tc>
        <w:tc>
          <w:tcPr>
            <w:tcW w:w="6434" w:type="dxa"/>
            <w:tcMar>
              <w:top w:w="100" w:type="dxa"/>
              <w:left w:w="100" w:type="dxa"/>
              <w:bottom w:w="100" w:type="dxa"/>
              <w:right w:w="100" w:type="dxa"/>
            </w:tcMar>
          </w:tcPr>
          <w:p w14:paraId="79CBD4F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Name of the manufacturer of the involved aircraft.</w:t>
            </w:r>
          </w:p>
        </w:tc>
      </w:tr>
      <w:tr w:rsidR="001B7CA7" w14:paraId="49AB22D7" w14:textId="77777777">
        <w:trPr>
          <w:trHeight w:val="1100"/>
        </w:trPr>
        <w:tc>
          <w:tcPr>
            <w:tcW w:w="2125" w:type="dxa"/>
            <w:tcMar>
              <w:top w:w="100" w:type="dxa"/>
              <w:left w:w="100" w:type="dxa"/>
              <w:bottom w:w="100" w:type="dxa"/>
              <w:right w:w="100" w:type="dxa"/>
            </w:tcMar>
          </w:tcPr>
          <w:p w14:paraId="4965789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Model</w:t>
            </w:r>
          </w:p>
        </w:tc>
        <w:tc>
          <w:tcPr>
            <w:tcW w:w="1431" w:type="dxa"/>
            <w:tcMar>
              <w:top w:w="100" w:type="dxa"/>
              <w:left w:w="100" w:type="dxa"/>
              <w:bottom w:w="100" w:type="dxa"/>
              <w:right w:w="100" w:type="dxa"/>
            </w:tcMar>
          </w:tcPr>
          <w:p w14:paraId="54D0D26F"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Model</w:t>
            </w:r>
          </w:p>
        </w:tc>
        <w:tc>
          <w:tcPr>
            <w:tcW w:w="6434" w:type="dxa"/>
            <w:tcMar>
              <w:top w:w="100" w:type="dxa"/>
              <w:left w:w="100" w:type="dxa"/>
              <w:bottom w:w="100" w:type="dxa"/>
              <w:right w:w="100" w:type="dxa"/>
            </w:tcMar>
          </w:tcPr>
          <w:p w14:paraId="6A25DD64"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full alphanumeric aircraft model code, including any applicable series or derivative identifiers. For example, a 200 series Boeing 737 is entered as 737-200.</w:t>
            </w:r>
          </w:p>
        </w:tc>
      </w:tr>
      <w:tr w:rsidR="001B7CA7" w14:paraId="663C46E2" w14:textId="77777777">
        <w:trPr>
          <w:trHeight w:val="1100"/>
        </w:trPr>
        <w:tc>
          <w:tcPr>
            <w:tcW w:w="2125" w:type="dxa"/>
            <w:tcMar>
              <w:top w:w="100" w:type="dxa"/>
              <w:left w:w="100" w:type="dxa"/>
              <w:bottom w:w="100" w:type="dxa"/>
              <w:right w:w="100" w:type="dxa"/>
            </w:tcMar>
          </w:tcPr>
          <w:p w14:paraId="45645FF5"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AmateurBuilt</w:t>
            </w:r>
            <w:proofErr w:type="spellEnd"/>
          </w:p>
        </w:tc>
        <w:tc>
          <w:tcPr>
            <w:tcW w:w="1431" w:type="dxa"/>
            <w:tcMar>
              <w:top w:w="100" w:type="dxa"/>
              <w:left w:w="100" w:type="dxa"/>
              <w:bottom w:w="100" w:type="dxa"/>
              <w:right w:w="100" w:type="dxa"/>
            </w:tcMar>
          </w:tcPr>
          <w:p w14:paraId="36C20947"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Aircraft is a homebuilt (Y/N).</w:t>
            </w:r>
          </w:p>
        </w:tc>
        <w:tc>
          <w:tcPr>
            <w:tcW w:w="6434" w:type="dxa"/>
            <w:tcMar>
              <w:top w:w="100" w:type="dxa"/>
              <w:left w:w="100" w:type="dxa"/>
              <w:bottom w:w="100" w:type="dxa"/>
              <w:right w:w="100" w:type="dxa"/>
            </w:tcMar>
          </w:tcPr>
          <w:p w14:paraId="4CEAC96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 xml:space="preserve"> </w:t>
            </w:r>
          </w:p>
        </w:tc>
      </w:tr>
      <w:tr w:rsidR="001B7CA7" w14:paraId="59B0A2A2" w14:textId="77777777">
        <w:trPr>
          <w:trHeight w:val="820"/>
        </w:trPr>
        <w:tc>
          <w:tcPr>
            <w:tcW w:w="2125" w:type="dxa"/>
            <w:tcMar>
              <w:top w:w="100" w:type="dxa"/>
              <w:left w:w="100" w:type="dxa"/>
              <w:bottom w:w="100" w:type="dxa"/>
              <w:right w:w="100" w:type="dxa"/>
            </w:tcMar>
          </w:tcPr>
          <w:p w14:paraId="3178323B"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lastRenderedPageBreak/>
              <w:t>NumberOfEngines</w:t>
            </w:r>
            <w:proofErr w:type="spellEnd"/>
          </w:p>
        </w:tc>
        <w:tc>
          <w:tcPr>
            <w:tcW w:w="1431" w:type="dxa"/>
            <w:tcMar>
              <w:top w:w="100" w:type="dxa"/>
              <w:left w:w="100" w:type="dxa"/>
              <w:bottom w:w="100" w:type="dxa"/>
              <w:right w:w="100" w:type="dxa"/>
            </w:tcMar>
          </w:tcPr>
          <w:p w14:paraId="6B2BCB0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Number of Engines</w:t>
            </w:r>
          </w:p>
        </w:tc>
        <w:tc>
          <w:tcPr>
            <w:tcW w:w="6434" w:type="dxa"/>
            <w:tcMar>
              <w:top w:w="100" w:type="dxa"/>
              <w:left w:w="100" w:type="dxa"/>
              <w:bottom w:w="100" w:type="dxa"/>
              <w:right w:w="100" w:type="dxa"/>
            </w:tcMar>
          </w:tcPr>
          <w:p w14:paraId="0A181A2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engines on the accident aircraft.</w:t>
            </w:r>
          </w:p>
        </w:tc>
      </w:tr>
      <w:tr w:rsidR="001B7CA7" w14:paraId="2AAC47EF" w14:textId="77777777">
        <w:trPr>
          <w:trHeight w:val="520"/>
        </w:trPr>
        <w:tc>
          <w:tcPr>
            <w:tcW w:w="2125" w:type="dxa"/>
            <w:tcMar>
              <w:top w:w="100" w:type="dxa"/>
              <w:left w:w="100" w:type="dxa"/>
              <w:bottom w:w="100" w:type="dxa"/>
              <w:right w:w="100" w:type="dxa"/>
            </w:tcMar>
          </w:tcPr>
          <w:p w14:paraId="685C17D6"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EngineType</w:t>
            </w:r>
            <w:proofErr w:type="spellEnd"/>
          </w:p>
        </w:tc>
        <w:tc>
          <w:tcPr>
            <w:tcW w:w="1431" w:type="dxa"/>
            <w:tcMar>
              <w:top w:w="100" w:type="dxa"/>
              <w:left w:w="100" w:type="dxa"/>
              <w:bottom w:w="100" w:type="dxa"/>
              <w:right w:w="100" w:type="dxa"/>
            </w:tcMar>
          </w:tcPr>
          <w:p w14:paraId="300B57A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Engine Type</w:t>
            </w:r>
          </w:p>
        </w:tc>
        <w:tc>
          <w:tcPr>
            <w:tcW w:w="6434" w:type="dxa"/>
            <w:tcMar>
              <w:top w:w="100" w:type="dxa"/>
              <w:left w:w="100" w:type="dxa"/>
              <w:bottom w:w="100" w:type="dxa"/>
              <w:right w:w="100" w:type="dxa"/>
            </w:tcMar>
          </w:tcPr>
          <w:p w14:paraId="3E2EF65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Type of engine(s) on the involved aircraft.</w:t>
            </w:r>
          </w:p>
        </w:tc>
      </w:tr>
      <w:tr w:rsidR="001B7CA7" w14:paraId="0C2A2004" w14:textId="77777777">
        <w:trPr>
          <w:trHeight w:val="1100"/>
        </w:trPr>
        <w:tc>
          <w:tcPr>
            <w:tcW w:w="2125" w:type="dxa"/>
            <w:tcMar>
              <w:top w:w="100" w:type="dxa"/>
              <w:left w:w="100" w:type="dxa"/>
              <w:bottom w:w="100" w:type="dxa"/>
              <w:right w:w="100" w:type="dxa"/>
            </w:tcMar>
          </w:tcPr>
          <w:p w14:paraId="2E5072BE"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FARDescription</w:t>
            </w:r>
            <w:proofErr w:type="spellEnd"/>
          </w:p>
        </w:tc>
        <w:tc>
          <w:tcPr>
            <w:tcW w:w="1431" w:type="dxa"/>
            <w:tcMar>
              <w:top w:w="100" w:type="dxa"/>
              <w:left w:w="100" w:type="dxa"/>
              <w:bottom w:w="100" w:type="dxa"/>
              <w:right w:w="100" w:type="dxa"/>
            </w:tcMar>
          </w:tcPr>
          <w:p w14:paraId="5F4EB17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Federal Aviation Regulation</w:t>
            </w:r>
          </w:p>
        </w:tc>
        <w:tc>
          <w:tcPr>
            <w:tcW w:w="6434" w:type="dxa"/>
            <w:tcMar>
              <w:top w:w="100" w:type="dxa"/>
              <w:left w:w="100" w:type="dxa"/>
              <w:bottom w:w="100" w:type="dxa"/>
              <w:right w:w="100" w:type="dxa"/>
            </w:tcMar>
          </w:tcPr>
          <w:p w14:paraId="7B85D6B1" w14:textId="77777777" w:rsidR="005C0809" w:rsidRDefault="00E95297" w:rsidP="005C0809">
            <w:pPr>
              <w:rPr>
                <w:rFonts w:ascii="Times New Roman" w:eastAsia="Times New Roman" w:hAnsi="Times New Roman" w:cs="Times New Roman"/>
              </w:rPr>
            </w:pPr>
            <w:r>
              <w:rPr>
                <w:rFonts w:ascii="Times New Roman" w:eastAsia="Times New Roman" w:hAnsi="Times New Roman" w:cs="Times New Roman"/>
              </w:rPr>
              <w:t>The applicable regulation part (14 CFR) or authority the aircraft was operating under at the time of the accident.</w:t>
            </w:r>
          </w:p>
          <w:p w14:paraId="5C5DBF10" w14:textId="6CAA0993" w:rsidR="005C0809" w:rsidRPr="005C0809" w:rsidRDefault="005C0809" w:rsidP="005C0809">
            <w:pPr>
              <w:rPr>
                <w:rFonts w:ascii="Times New Roman" w:eastAsia="Times New Roman" w:hAnsi="Times New Roman" w:cs="Times New Roman"/>
              </w:rPr>
            </w:pPr>
            <w:r w:rsidRPr="005C0809">
              <w:rPr>
                <w:rFonts w:ascii="Times New Roman" w:eastAsia="Times New Roman" w:hAnsi="Times New Roman" w:cs="Times New Roman"/>
              </w:rPr>
              <w:t>The Federal Aviation Regulations (FARs) are rules prescribed by the Federal Aviation Administration (FAA) governing all  aviation activities in the United States. The FARs are part of Title 14 of the Code of Federal Regulations (CFR).</w:t>
            </w:r>
          </w:p>
          <w:p w14:paraId="68FB4F9D" w14:textId="09F88437" w:rsidR="005C0809" w:rsidRDefault="005C0809">
            <w:pPr>
              <w:rPr>
                <w:rFonts w:ascii="Times New Roman" w:eastAsia="Times New Roman" w:hAnsi="Times New Roman" w:cs="Times New Roman"/>
              </w:rPr>
            </w:pPr>
          </w:p>
        </w:tc>
      </w:tr>
      <w:tr w:rsidR="001B7CA7" w14:paraId="39E4F1F7" w14:textId="77777777">
        <w:trPr>
          <w:trHeight w:val="2180"/>
        </w:trPr>
        <w:tc>
          <w:tcPr>
            <w:tcW w:w="2125" w:type="dxa"/>
            <w:tcMar>
              <w:top w:w="100" w:type="dxa"/>
              <w:left w:w="100" w:type="dxa"/>
              <w:bottom w:w="100" w:type="dxa"/>
              <w:right w:w="100" w:type="dxa"/>
            </w:tcMar>
          </w:tcPr>
          <w:p w14:paraId="471AF51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Schedule</w:t>
            </w:r>
          </w:p>
        </w:tc>
        <w:tc>
          <w:tcPr>
            <w:tcW w:w="1431" w:type="dxa"/>
            <w:tcMar>
              <w:top w:w="100" w:type="dxa"/>
              <w:left w:w="100" w:type="dxa"/>
              <w:bottom w:w="100" w:type="dxa"/>
              <w:right w:w="100" w:type="dxa"/>
            </w:tcMar>
          </w:tcPr>
          <w:p w14:paraId="70398A0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Indicates whether an air carrier operation</w:t>
            </w:r>
          </w:p>
          <w:p w14:paraId="6A715FD2"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was scheduled or not</w:t>
            </w:r>
          </w:p>
        </w:tc>
        <w:tc>
          <w:tcPr>
            <w:tcW w:w="6434" w:type="dxa"/>
            <w:tcMar>
              <w:top w:w="100" w:type="dxa"/>
              <w:left w:w="100" w:type="dxa"/>
              <w:bottom w:w="100" w:type="dxa"/>
              <w:right w:w="100" w:type="dxa"/>
            </w:tcMar>
          </w:tcPr>
          <w:p w14:paraId="1A75F28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If the accident aircraft was conducting air carrier operations under 14 CFR 121, 125, 129, or 135, indicate whether it was operating as a "scheduled or commuter" air carrier or as a "non-scheduled or air taxi" carrier.</w:t>
            </w:r>
          </w:p>
        </w:tc>
      </w:tr>
      <w:tr w:rsidR="001B7CA7" w14:paraId="7EFAF3E0" w14:textId="77777777">
        <w:trPr>
          <w:trHeight w:val="1100"/>
        </w:trPr>
        <w:tc>
          <w:tcPr>
            <w:tcW w:w="2125" w:type="dxa"/>
            <w:tcMar>
              <w:top w:w="100" w:type="dxa"/>
              <w:left w:w="100" w:type="dxa"/>
              <w:bottom w:w="100" w:type="dxa"/>
              <w:right w:w="100" w:type="dxa"/>
            </w:tcMar>
          </w:tcPr>
          <w:p w14:paraId="1F2365ED"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PurposeOfFlight</w:t>
            </w:r>
            <w:proofErr w:type="spellEnd"/>
          </w:p>
        </w:tc>
        <w:tc>
          <w:tcPr>
            <w:tcW w:w="1431" w:type="dxa"/>
            <w:tcMar>
              <w:top w:w="100" w:type="dxa"/>
              <w:left w:w="100" w:type="dxa"/>
              <w:bottom w:w="100" w:type="dxa"/>
              <w:right w:w="100" w:type="dxa"/>
            </w:tcMar>
          </w:tcPr>
          <w:p w14:paraId="2C09FCBB"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Type of Flying (</w:t>
            </w:r>
            <w:proofErr w:type="spellStart"/>
            <w:r>
              <w:rPr>
                <w:rFonts w:ascii="Times New Roman" w:eastAsia="Times New Roman" w:hAnsi="Times New Roman" w:cs="Times New Roman"/>
              </w:rPr>
              <w:t>Per_Bus</w:t>
            </w:r>
            <w:proofErr w:type="spellEnd"/>
            <w:r>
              <w:rPr>
                <w:rFonts w:ascii="Times New Roman" w:eastAsia="Times New Roman" w:hAnsi="Times New Roman" w:cs="Times New Roman"/>
              </w:rPr>
              <w:t xml:space="preserve"> / Primary)</w:t>
            </w:r>
          </w:p>
        </w:tc>
        <w:tc>
          <w:tcPr>
            <w:tcW w:w="6434" w:type="dxa"/>
            <w:tcMar>
              <w:top w:w="100" w:type="dxa"/>
              <w:left w:w="100" w:type="dxa"/>
              <w:bottom w:w="100" w:type="dxa"/>
              <w:right w:w="100" w:type="dxa"/>
            </w:tcMar>
          </w:tcPr>
          <w:p w14:paraId="16315E4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If the accident aircraft was operating under 14 CFR part 91,103,133, or 137, this was the primary purpose of flight.</w:t>
            </w:r>
          </w:p>
        </w:tc>
      </w:tr>
      <w:tr w:rsidR="001B7CA7" w14:paraId="413861E9" w14:textId="77777777">
        <w:trPr>
          <w:trHeight w:val="1700"/>
        </w:trPr>
        <w:tc>
          <w:tcPr>
            <w:tcW w:w="2125" w:type="dxa"/>
            <w:tcMar>
              <w:top w:w="100" w:type="dxa"/>
              <w:left w:w="100" w:type="dxa"/>
              <w:bottom w:w="100" w:type="dxa"/>
              <w:right w:w="100" w:type="dxa"/>
            </w:tcMar>
          </w:tcPr>
          <w:p w14:paraId="7C6AE503"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AirCarrier</w:t>
            </w:r>
            <w:proofErr w:type="spellEnd"/>
          </w:p>
        </w:tc>
        <w:tc>
          <w:tcPr>
            <w:tcW w:w="1431" w:type="dxa"/>
            <w:tcMar>
              <w:top w:w="100" w:type="dxa"/>
              <w:left w:w="100" w:type="dxa"/>
              <w:bottom w:w="100" w:type="dxa"/>
              <w:right w:w="100" w:type="dxa"/>
            </w:tcMar>
          </w:tcPr>
          <w:p w14:paraId="2BE0A20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Operator Name&amp; Operator Is Doing Business As</w:t>
            </w:r>
          </w:p>
        </w:tc>
        <w:tc>
          <w:tcPr>
            <w:tcW w:w="6434" w:type="dxa"/>
            <w:tcMar>
              <w:top w:w="100" w:type="dxa"/>
              <w:left w:w="100" w:type="dxa"/>
              <w:bottom w:w="100" w:type="dxa"/>
              <w:right w:w="100" w:type="dxa"/>
            </w:tcMar>
          </w:tcPr>
          <w:p w14:paraId="63B566DF"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full name of the operator of the accident aircraft. This typically refers to an organization or group (e.g., airline or corporation) rather than the pilot; contaminated with the carrier, business, or code share name if the accident aircraft was operated by a business, air carrier, or as part of a code share agreement.</w:t>
            </w:r>
          </w:p>
        </w:tc>
      </w:tr>
      <w:tr w:rsidR="001B7CA7" w14:paraId="752EC1D7" w14:textId="77777777">
        <w:trPr>
          <w:trHeight w:val="820"/>
        </w:trPr>
        <w:tc>
          <w:tcPr>
            <w:tcW w:w="2125" w:type="dxa"/>
            <w:tcMar>
              <w:top w:w="100" w:type="dxa"/>
              <w:left w:w="100" w:type="dxa"/>
              <w:bottom w:w="100" w:type="dxa"/>
              <w:right w:w="100" w:type="dxa"/>
            </w:tcMar>
          </w:tcPr>
          <w:p w14:paraId="2B110CE0"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TotalFatalInjuries</w:t>
            </w:r>
            <w:proofErr w:type="spellEnd"/>
          </w:p>
        </w:tc>
        <w:tc>
          <w:tcPr>
            <w:tcW w:w="1431" w:type="dxa"/>
            <w:tcMar>
              <w:top w:w="100" w:type="dxa"/>
              <w:left w:w="100" w:type="dxa"/>
              <w:bottom w:w="100" w:type="dxa"/>
              <w:right w:w="100" w:type="dxa"/>
            </w:tcMar>
          </w:tcPr>
          <w:p w14:paraId="4827B010"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Injury Total Fatal</w:t>
            </w:r>
          </w:p>
        </w:tc>
        <w:tc>
          <w:tcPr>
            <w:tcW w:w="6434" w:type="dxa"/>
            <w:tcMar>
              <w:top w:w="100" w:type="dxa"/>
              <w:left w:w="100" w:type="dxa"/>
              <w:bottom w:w="100" w:type="dxa"/>
              <w:right w:w="100" w:type="dxa"/>
            </w:tcMar>
          </w:tcPr>
          <w:p w14:paraId="359A229D"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fatal injuries from an event.</w:t>
            </w:r>
          </w:p>
        </w:tc>
      </w:tr>
      <w:tr w:rsidR="001B7CA7" w14:paraId="3B5FA6C8" w14:textId="77777777">
        <w:trPr>
          <w:trHeight w:val="820"/>
        </w:trPr>
        <w:tc>
          <w:tcPr>
            <w:tcW w:w="2125" w:type="dxa"/>
            <w:tcMar>
              <w:top w:w="100" w:type="dxa"/>
              <w:left w:w="100" w:type="dxa"/>
              <w:bottom w:w="100" w:type="dxa"/>
              <w:right w:w="100" w:type="dxa"/>
            </w:tcMar>
          </w:tcPr>
          <w:p w14:paraId="1DCF4906"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TotalSeriousInjuries</w:t>
            </w:r>
            <w:proofErr w:type="spellEnd"/>
          </w:p>
        </w:tc>
        <w:tc>
          <w:tcPr>
            <w:tcW w:w="1431" w:type="dxa"/>
            <w:tcMar>
              <w:top w:w="100" w:type="dxa"/>
              <w:left w:w="100" w:type="dxa"/>
              <w:bottom w:w="100" w:type="dxa"/>
              <w:right w:w="100" w:type="dxa"/>
            </w:tcMar>
          </w:tcPr>
          <w:p w14:paraId="34311EA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Injury Total Serious</w:t>
            </w:r>
          </w:p>
        </w:tc>
        <w:tc>
          <w:tcPr>
            <w:tcW w:w="6434" w:type="dxa"/>
            <w:tcMar>
              <w:top w:w="100" w:type="dxa"/>
              <w:left w:w="100" w:type="dxa"/>
              <w:bottom w:w="100" w:type="dxa"/>
              <w:right w:w="100" w:type="dxa"/>
            </w:tcMar>
          </w:tcPr>
          <w:p w14:paraId="5B71E4B4"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serious injuries from an event.</w:t>
            </w:r>
          </w:p>
        </w:tc>
      </w:tr>
      <w:tr w:rsidR="001B7CA7" w14:paraId="7ACF86A6" w14:textId="77777777">
        <w:trPr>
          <w:trHeight w:val="820"/>
        </w:trPr>
        <w:tc>
          <w:tcPr>
            <w:tcW w:w="2125" w:type="dxa"/>
            <w:tcMar>
              <w:top w:w="100" w:type="dxa"/>
              <w:left w:w="100" w:type="dxa"/>
              <w:bottom w:w="100" w:type="dxa"/>
              <w:right w:w="100" w:type="dxa"/>
            </w:tcMar>
          </w:tcPr>
          <w:p w14:paraId="5F8E14E1"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TotalMinorInjuries</w:t>
            </w:r>
            <w:proofErr w:type="spellEnd"/>
          </w:p>
        </w:tc>
        <w:tc>
          <w:tcPr>
            <w:tcW w:w="1431" w:type="dxa"/>
            <w:tcMar>
              <w:top w:w="100" w:type="dxa"/>
              <w:left w:w="100" w:type="dxa"/>
              <w:bottom w:w="100" w:type="dxa"/>
              <w:right w:w="100" w:type="dxa"/>
            </w:tcMar>
          </w:tcPr>
          <w:p w14:paraId="68C3EDD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Injury Total Minor</w:t>
            </w:r>
          </w:p>
        </w:tc>
        <w:tc>
          <w:tcPr>
            <w:tcW w:w="6434" w:type="dxa"/>
            <w:tcMar>
              <w:top w:w="100" w:type="dxa"/>
              <w:left w:w="100" w:type="dxa"/>
              <w:bottom w:w="100" w:type="dxa"/>
              <w:right w:w="100" w:type="dxa"/>
            </w:tcMar>
          </w:tcPr>
          <w:p w14:paraId="3F88B68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minor injuries from an event.</w:t>
            </w:r>
          </w:p>
        </w:tc>
      </w:tr>
      <w:tr w:rsidR="001B7CA7" w14:paraId="30A255BE" w14:textId="77777777">
        <w:trPr>
          <w:trHeight w:val="820"/>
        </w:trPr>
        <w:tc>
          <w:tcPr>
            <w:tcW w:w="2125" w:type="dxa"/>
            <w:tcMar>
              <w:top w:w="100" w:type="dxa"/>
              <w:left w:w="100" w:type="dxa"/>
              <w:bottom w:w="100" w:type="dxa"/>
              <w:right w:w="100" w:type="dxa"/>
            </w:tcMar>
          </w:tcPr>
          <w:p w14:paraId="066D8931"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lastRenderedPageBreak/>
              <w:t>TotalUninjured</w:t>
            </w:r>
            <w:proofErr w:type="spellEnd"/>
          </w:p>
        </w:tc>
        <w:tc>
          <w:tcPr>
            <w:tcW w:w="1431" w:type="dxa"/>
            <w:tcMar>
              <w:top w:w="100" w:type="dxa"/>
              <w:left w:w="100" w:type="dxa"/>
              <w:bottom w:w="100" w:type="dxa"/>
              <w:right w:w="100" w:type="dxa"/>
            </w:tcMar>
          </w:tcPr>
          <w:p w14:paraId="3334CC15"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Non-Injury Total</w:t>
            </w:r>
          </w:p>
        </w:tc>
        <w:tc>
          <w:tcPr>
            <w:tcW w:w="6434" w:type="dxa"/>
            <w:tcMar>
              <w:top w:w="100" w:type="dxa"/>
              <w:left w:w="100" w:type="dxa"/>
              <w:bottom w:w="100" w:type="dxa"/>
              <w:right w:w="100" w:type="dxa"/>
            </w:tcMar>
          </w:tcPr>
          <w:p w14:paraId="0B860CB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total number of non-injuries from an event.</w:t>
            </w:r>
          </w:p>
        </w:tc>
      </w:tr>
      <w:tr w:rsidR="001B7CA7" w14:paraId="718E0687" w14:textId="77777777">
        <w:trPr>
          <w:trHeight w:val="820"/>
        </w:trPr>
        <w:tc>
          <w:tcPr>
            <w:tcW w:w="2125" w:type="dxa"/>
            <w:tcMar>
              <w:top w:w="100" w:type="dxa"/>
              <w:left w:w="100" w:type="dxa"/>
              <w:bottom w:w="100" w:type="dxa"/>
              <w:right w:w="100" w:type="dxa"/>
            </w:tcMar>
          </w:tcPr>
          <w:p w14:paraId="5EC039A1"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WeatherCondition</w:t>
            </w:r>
            <w:proofErr w:type="spellEnd"/>
          </w:p>
        </w:tc>
        <w:tc>
          <w:tcPr>
            <w:tcW w:w="1431" w:type="dxa"/>
            <w:tcMar>
              <w:top w:w="100" w:type="dxa"/>
              <w:left w:w="100" w:type="dxa"/>
              <w:bottom w:w="100" w:type="dxa"/>
              <w:right w:w="100" w:type="dxa"/>
            </w:tcMar>
          </w:tcPr>
          <w:p w14:paraId="0F6FCD01"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Basic weather conditions</w:t>
            </w:r>
          </w:p>
        </w:tc>
        <w:tc>
          <w:tcPr>
            <w:tcW w:w="6434" w:type="dxa"/>
            <w:tcMar>
              <w:top w:w="100" w:type="dxa"/>
              <w:left w:w="100" w:type="dxa"/>
              <w:bottom w:w="100" w:type="dxa"/>
              <w:right w:w="100" w:type="dxa"/>
            </w:tcMar>
          </w:tcPr>
          <w:p w14:paraId="4F1847F9"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basic weather conditions at the time of the event.</w:t>
            </w:r>
          </w:p>
        </w:tc>
      </w:tr>
      <w:tr w:rsidR="001B7CA7" w14:paraId="56EF847C" w14:textId="77777777">
        <w:trPr>
          <w:trHeight w:val="1100"/>
        </w:trPr>
        <w:tc>
          <w:tcPr>
            <w:tcW w:w="2125" w:type="dxa"/>
            <w:tcMar>
              <w:top w:w="100" w:type="dxa"/>
              <w:left w:w="100" w:type="dxa"/>
              <w:bottom w:w="100" w:type="dxa"/>
              <w:right w:w="100" w:type="dxa"/>
            </w:tcMar>
          </w:tcPr>
          <w:p w14:paraId="709D5889"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BroadPhaseOfFlight</w:t>
            </w:r>
            <w:proofErr w:type="spellEnd"/>
          </w:p>
        </w:tc>
        <w:tc>
          <w:tcPr>
            <w:tcW w:w="1431" w:type="dxa"/>
            <w:tcMar>
              <w:top w:w="100" w:type="dxa"/>
              <w:left w:w="100" w:type="dxa"/>
              <w:bottom w:w="100" w:type="dxa"/>
              <w:right w:w="100" w:type="dxa"/>
            </w:tcMar>
          </w:tcPr>
          <w:p w14:paraId="5F5A646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Phase of Flight</w:t>
            </w:r>
          </w:p>
        </w:tc>
        <w:tc>
          <w:tcPr>
            <w:tcW w:w="6434" w:type="dxa"/>
            <w:tcMar>
              <w:top w:w="100" w:type="dxa"/>
              <w:left w:w="100" w:type="dxa"/>
              <w:bottom w:w="100" w:type="dxa"/>
              <w:right w:w="100" w:type="dxa"/>
            </w:tcMar>
          </w:tcPr>
          <w:p w14:paraId="29CA74CC"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All occurrences include information about the phase of flight in which the occurrence took place. Phase of flight refers to the point in the aircraft operation profile in which the event occurred.</w:t>
            </w:r>
          </w:p>
        </w:tc>
      </w:tr>
      <w:tr w:rsidR="001B7CA7" w14:paraId="4692E1A1" w14:textId="77777777">
        <w:trPr>
          <w:trHeight w:val="820"/>
        </w:trPr>
        <w:tc>
          <w:tcPr>
            <w:tcW w:w="2125" w:type="dxa"/>
            <w:tcMar>
              <w:top w:w="100" w:type="dxa"/>
              <w:left w:w="100" w:type="dxa"/>
              <w:bottom w:w="100" w:type="dxa"/>
              <w:right w:w="100" w:type="dxa"/>
            </w:tcMar>
          </w:tcPr>
          <w:p w14:paraId="3DBA62BD"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ReportStatus</w:t>
            </w:r>
            <w:proofErr w:type="spellEnd"/>
          </w:p>
        </w:tc>
        <w:tc>
          <w:tcPr>
            <w:tcW w:w="1431" w:type="dxa"/>
            <w:tcMar>
              <w:top w:w="100" w:type="dxa"/>
              <w:left w:w="100" w:type="dxa"/>
              <w:bottom w:w="100" w:type="dxa"/>
              <w:right w:w="100" w:type="dxa"/>
            </w:tcMar>
          </w:tcPr>
          <w:p w14:paraId="326AB066"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Latest Report Level</w:t>
            </w:r>
          </w:p>
        </w:tc>
        <w:tc>
          <w:tcPr>
            <w:tcW w:w="6434" w:type="dxa"/>
            <w:tcMar>
              <w:top w:w="100" w:type="dxa"/>
              <w:left w:w="100" w:type="dxa"/>
              <w:bottom w:w="100" w:type="dxa"/>
              <w:right w:w="100" w:type="dxa"/>
            </w:tcMar>
          </w:tcPr>
          <w:p w14:paraId="41FDF453"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furthest level to which a report has been completed</w:t>
            </w:r>
          </w:p>
        </w:tc>
      </w:tr>
      <w:tr w:rsidR="001B7CA7" w14:paraId="251EFD2F" w14:textId="77777777">
        <w:trPr>
          <w:trHeight w:val="1400"/>
        </w:trPr>
        <w:tc>
          <w:tcPr>
            <w:tcW w:w="2125" w:type="dxa"/>
            <w:tcMar>
              <w:top w:w="100" w:type="dxa"/>
              <w:left w:w="100" w:type="dxa"/>
              <w:bottom w:w="100" w:type="dxa"/>
              <w:right w:w="100" w:type="dxa"/>
            </w:tcMar>
          </w:tcPr>
          <w:p w14:paraId="0BE6B04A" w14:textId="77777777" w:rsidR="001B7CA7" w:rsidRDefault="00E95297">
            <w:pPr>
              <w:rPr>
                <w:rFonts w:ascii="Times New Roman" w:eastAsia="Times New Roman" w:hAnsi="Times New Roman" w:cs="Times New Roman"/>
              </w:rPr>
            </w:pPr>
            <w:proofErr w:type="spellStart"/>
            <w:r>
              <w:rPr>
                <w:rFonts w:ascii="Times New Roman" w:eastAsia="Times New Roman" w:hAnsi="Times New Roman" w:cs="Times New Roman"/>
              </w:rPr>
              <w:t>PublicationDate</w:t>
            </w:r>
            <w:proofErr w:type="spellEnd"/>
          </w:p>
        </w:tc>
        <w:tc>
          <w:tcPr>
            <w:tcW w:w="1431" w:type="dxa"/>
            <w:tcMar>
              <w:top w:w="100" w:type="dxa"/>
              <w:left w:w="100" w:type="dxa"/>
              <w:bottom w:w="100" w:type="dxa"/>
              <w:right w:w="100" w:type="dxa"/>
            </w:tcMar>
          </w:tcPr>
          <w:p w14:paraId="2C05AF58"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Publication data of the Latest Report Level</w:t>
            </w:r>
          </w:p>
        </w:tc>
        <w:tc>
          <w:tcPr>
            <w:tcW w:w="6434" w:type="dxa"/>
            <w:tcMar>
              <w:top w:w="100" w:type="dxa"/>
              <w:left w:w="100" w:type="dxa"/>
              <w:bottom w:w="100" w:type="dxa"/>
              <w:right w:w="100" w:type="dxa"/>
            </w:tcMar>
          </w:tcPr>
          <w:p w14:paraId="7124A01A" w14:textId="77777777" w:rsidR="001B7CA7" w:rsidRDefault="00E95297">
            <w:pPr>
              <w:rPr>
                <w:rFonts w:ascii="Times New Roman" w:eastAsia="Times New Roman" w:hAnsi="Times New Roman" w:cs="Times New Roman"/>
              </w:rPr>
            </w:pPr>
            <w:r>
              <w:rPr>
                <w:rFonts w:ascii="Times New Roman" w:eastAsia="Times New Roman" w:hAnsi="Times New Roman" w:cs="Times New Roman"/>
              </w:rPr>
              <w:t>The date on which the previous column was published to the web.</w:t>
            </w:r>
          </w:p>
        </w:tc>
      </w:tr>
    </w:tbl>
    <w:p w14:paraId="30E3B1BE" w14:textId="77777777" w:rsidR="001B7CA7" w:rsidRDefault="001B7CA7">
      <w:pPr>
        <w:rPr>
          <w:rFonts w:ascii="Times New Roman" w:eastAsia="Times New Roman" w:hAnsi="Times New Roman" w:cs="Times New Roman"/>
        </w:rPr>
      </w:pPr>
    </w:p>
    <w:p w14:paraId="2A268C4F" w14:textId="77777777" w:rsidR="001B7CA7" w:rsidRDefault="001B7CA7">
      <w:pPr>
        <w:rPr>
          <w:rFonts w:ascii="Times New Roman" w:eastAsia="Times New Roman" w:hAnsi="Times New Roman" w:cs="Times New Roman"/>
        </w:rPr>
      </w:pPr>
    </w:p>
    <w:sectPr w:rsidR="001B7CA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TimesNewRomanPSMT">
    <w:altName w:val="Times New Roman"/>
    <w:panose1 w:val="020B0604020202020204"/>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B7F5E"/>
    <w:multiLevelType w:val="multilevel"/>
    <w:tmpl w:val="3F1C64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0A83C6E"/>
    <w:multiLevelType w:val="multilevel"/>
    <w:tmpl w:val="23783C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378089E"/>
    <w:multiLevelType w:val="hybridMultilevel"/>
    <w:tmpl w:val="EDA20D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504360"/>
    <w:multiLevelType w:val="multilevel"/>
    <w:tmpl w:val="255A4DC6"/>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5" w15:restartNumberingAfterBreak="0">
    <w:nsid w:val="1DB57066"/>
    <w:multiLevelType w:val="multilevel"/>
    <w:tmpl w:val="6DC20E8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1E3B7C48"/>
    <w:multiLevelType w:val="hybridMultilevel"/>
    <w:tmpl w:val="CDD63348"/>
    <w:lvl w:ilvl="0" w:tplc="5D2A8ACA">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FE84218"/>
    <w:multiLevelType w:val="multilevel"/>
    <w:tmpl w:val="CA280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16257AF"/>
    <w:multiLevelType w:val="multilevel"/>
    <w:tmpl w:val="9372095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2D350FB0"/>
    <w:multiLevelType w:val="multilevel"/>
    <w:tmpl w:val="2A02EFA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EF700CB"/>
    <w:multiLevelType w:val="hybridMultilevel"/>
    <w:tmpl w:val="68A6391E"/>
    <w:lvl w:ilvl="0" w:tplc="4ADA02F2">
      <w:start w:val="1"/>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0614182"/>
    <w:multiLevelType w:val="multilevel"/>
    <w:tmpl w:val="255A4DC6"/>
    <w:lvl w:ilvl="0">
      <w:start w:val="2"/>
      <w:numFmt w:val="decimal"/>
      <w:lvlText w:val="%1"/>
      <w:lvlJc w:val="left"/>
      <w:pPr>
        <w:ind w:left="540" w:hanging="540"/>
      </w:pPr>
      <w:rPr>
        <w:rFonts w:hint="default"/>
      </w:rPr>
    </w:lvl>
    <w:lvl w:ilvl="1">
      <w:start w:val="5"/>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2" w15:restartNumberingAfterBreak="0">
    <w:nsid w:val="35203BEA"/>
    <w:multiLevelType w:val="multilevel"/>
    <w:tmpl w:val="9372095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4835529F"/>
    <w:multiLevelType w:val="hybridMultilevel"/>
    <w:tmpl w:val="B38EF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9B5A34"/>
    <w:multiLevelType w:val="multilevel"/>
    <w:tmpl w:val="9A0C24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B3801DD"/>
    <w:multiLevelType w:val="hybridMultilevel"/>
    <w:tmpl w:val="44E22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7F6D3F"/>
    <w:multiLevelType w:val="hybridMultilevel"/>
    <w:tmpl w:val="F028B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D1502"/>
    <w:multiLevelType w:val="multilevel"/>
    <w:tmpl w:val="49049498"/>
    <w:lvl w:ilvl="0">
      <w:start w:val="5"/>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8" w15:restartNumberingAfterBreak="0">
    <w:nsid w:val="78384C91"/>
    <w:multiLevelType w:val="multilevel"/>
    <w:tmpl w:val="93720954"/>
    <w:lvl w:ilvl="0">
      <w:start w:val="1"/>
      <w:numFmt w:val="decimal"/>
      <w:lvlText w:val="%1."/>
      <w:lvlJc w:val="left"/>
      <w:pPr>
        <w:ind w:left="720" w:hanging="360"/>
      </w:pPr>
    </w:lvl>
    <w:lvl w:ilvl="1">
      <w:start w:val="1"/>
      <w:numFmt w:val="decimal"/>
      <w:lvlText w:val="%1.%2"/>
      <w:lvlJc w:val="left"/>
      <w:pPr>
        <w:ind w:left="740" w:hanging="38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9" w15:restartNumberingAfterBreak="0">
    <w:nsid w:val="792A1260"/>
    <w:multiLevelType w:val="hybridMultilevel"/>
    <w:tmpl w:val="464086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D2C631C"/>
    <w:multiLevelType w:val="multilevel"/>
    <w:tmpl w:val="C60A2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7"/>
  </w:num>
  <w:num w:numId="2">
    <w:abstractNumId w:val="2"/>
  </w:num>
  <w:num w:numId="3">
    <w:abstractNumId w:val="14"/>
  </w:num>
  <w:num w:numId="4">
    <w:abstractNumId w:val="1"/>
  </w:num>
  <w:num w:numId="5">
    <w:abstractNumId w:val="12"/>
  </w:num>
  <w:num w:numId="6">
    <w:abstractNumId w:val="5"/>
  </w:num>
  <w:num w:numId="7">
    <w:abstractNumId w:val="9"/>
  </w:num>
  <w:num w:numId="8">
    <w:abstractNumId w:val="17"/>
  </w:num>
  <w:num w:numId="9">
    <w:abstractNumId w:val="8"/>
  </w:num>
  <w:num w:numId="10">
    <w:abstractNumId w:val="19"/>
  </w:num>
  <w:num w:numId="11">
    <w:abstractNumId w:val="15"/>
  </w:num>
  <w:num w:numId="12">
    <w:abstractNumId w:val="13"/>
  </w:num>
  <w:num w:numId="13">
    <w:abstractNumId w:val="10"/>
  </w:num>
  <w:num w:numId="14">
    <w:abstractNumId w:val="11"/>
  </w:num>
  <w:num w:numId="15">
    <w:abstractNumId w:val="4"/>
  </w:num>
  <w:num w:numId="16">
    <w:abstractNumId w:val="20"/>
  </w:num>
  <w:num w:numId="17">
    <w:abstractNumId w:val="0"/>
  </w:num>
  <w:num w:numId="18">
    <w:abstractNumId w:val="6"/>
  </w:num>
  <w:num w:numId="19">
    <w:abstractNumId w:val="3"/>
  </w:num>
  <w:num w:numId="20">
    <w:abstractNumId w:val="16"/>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7CA7"/>
    <w:rsid w:val="0000530B"/>
    <w:rsid w:val="00010DA2"/>
    <w:rsid w:val="00026D2C"/>
    <w:rsid w:val="0004028F"/>
    <w:rsid w:val="00090AD1"/>
    <w:rsid w:val="000A1170"/>
    <w:rsid w:val="000B2D9C"/>
    <w:rsid w:val="000B6AFB"/>
    <w:rsid w:val="000C5B22"/>
    <w:rsid w:val="000D03BB"/>
    <w:rsid w:val="000F068C"/>
    <w:rsid w:val="000F59F5"/>
    <w:rsid w:val="00103923"/>
    <w:rsid w:val="00104426"/>
    <w:rsid w:val="00116632"/>
    <w:rsid w:val="00197FBC"/>
    <w:rsid w:val="001A59F9"/>
    <w:rsid w:val="001B11E0"/>
    <w:rsid w:val="001B50EC"/>
    <w:rsid w:val="001B7CA7"/>
    <w:rsid w:val="001C007E"/>
    <w:rsid w:val="001D4159"/>
    <w:rsid w:val="001F514F"/>
    <w:rsid w:val="00201ED3"/>
    <w:rsid w:val="00217E78"/>
    <w:rsid w:val="00232C18"/>
    <w:rsid w:val="00240B85"/>
    <w:rsid w:val="00247F88"/>
    <w:rsid w:val="002621AD"/>
    <w:rsid w:val="002957C5"/>
    <w:rsid w:val="002C5607"/>
    <w:rsid w:val="002E2988"/>
    <w:rsid w:val="00301377"/>
    <w:rsid w:val="00311038"/>
    <w:rsid w:val="0031299C"/>
    <w:rsid w:val="003329F5"/>
    <w:rsid w:val="00344CFC"/>
    <w:rsid w:val="003625F9"/>
    <w:rsid w:val="00364984"/>
    <w:rsid w:val="0036732F"/>
    <w:rsid w:val="00381A75"/>
    <w:rsid w:val="003A0BD1"/>
    <w:rsid w:val="003B6F44"/>
    <w:rsid w:val="003C227E"/>
    <w:rsid w:val="003E51D4"/>
    <w:rsid w:val="003F406E"/>
    <w:rsid w:val="00410849"/>
    <w:rsid w:val="004641AB"/>
    <w:rsid w:val="00465360"/>
    <w:rsid w:val="00494511"/>
    <w:rsid w:val="004C4226"/>
    <w:rsid w:val="004E2805"/>
    <w:rsid w:val="004E7252"/>
    <w:rsid w:val="005029B9"/>
    <w:rsid w:val="005124BE"/>
    <w:rsid w:val="005169FA"/>
    <w:rsid w:val="005172DD"/>
    <w:rsid w:val="00524FE5"/>
    <w:rsid w:val="00533DFD"/>
    <w:rsid w:val="005448B9"/>
    <w:rsid w:val="005516EF"/>
    <w:rsid w:val="005522F5"/>
    <w:rsid w:val="00556B63"/>
    <w:rsid w:val="0056321B"/>
    <w:rsid w:val="00563366"/>
    <w:rsid w:val="0056727F"/>
    <w:rsid w:val="00583B05"/>
    <w:rsid w:val="005C0809"/>
    <w:rsid w:val="005C6EA6"/>
    <w:rsid w:val="005D3513"/>
    <w:rsid w:val="005F7D3D"/>
    <w:rsid w:val="006013BF"/>
    <w:rsid w:val="00626B22"/>
    <w:rsid w:val="00652980"/>
    <w:rsid w:val="006A2223"/>
    <w:rsid w:val="006A65EB"/>
    <w:rsid w:val="006B3E0F"/>
    <w:rsid w:val="006B404E"/>
    <w:rsid w:val="006C576D"/>
    <w:rsid w:val="006D07CE"/>
    <w:rsid w:val="00707CE5"/>
    <w:rsid w:val="007241DF"/>
    <w:rsid w:val="007270F1"/>
    <w:rsid w:val="00762756"/>
    <w:rsid w:val="00773B5C"/>
    <w:rsid w:val="00776820"/>
    <w:rsid w:val="007848BC"/>
    <w:rsid w:val="00790941"/>
    <w:rsid w:val="00792989"/>
    <w:rsid w:val="00793402"/>
    <w:rsid w:val="007C2BA7"/>
    <w:rsid w:val="007C6095"/>
    <w:rsid w:val="007C7545"/>
    <w:rsid w:val="007D6A2A"/>
    <w:rsid w:val="007E48C4"/>
    <w:rsid w:val="00804766"/>
    <w:rsid w:val="00822E34"/>
    <w:rsid w:val="00823CE1"/>
    <w:rsid w:val="0082605E"/>
    <w:rsid w:val="00863D7D"/>
    <w:rsid w:val="008714D6"/>
    <w:rsid w:val="008B405E"/>
    <w:rsid w:val="008C42D7"/>
    <w:rsid w:val="008E2806"/>
    <w:rsid w:val="0092019E"/>
    <w:rsid w:val="00924333"/>
    <w:rsid w:val="00930775"/>
    <w:rsid w:val="00931B17"/>
    <w:rsid w:val="009326EE"/>
    <w:rsid w:val="00941793"/>
    <w:rsid w:val="00974125"/>
    <w:rsid w:val="0098067B"/>
    <w:rsid w:val="00986F52"/>
    <w:rsid w:val="009A4DBB"/>
    <w:rsid w:val="009A6BCC"/>
    <w:rsid w:val="009B5F28"/>
    <w:rsid w:val="009F0E09"/>
    <w:rsid w:val="00A033BD"/>
    <w:rsid w:val="00A276BC"/>
    <w:rsid w:val="00A30824"/>
    <w:rsid w:val="00A3680E"/>
    <w:rsid w:val="00A36E7D"/>
    <w:rsid w:val="00A61A79"/>
    <w:rsid w:val="00A70CC3"/>
    <w:rsid w:val="00A83A58"/>
    <w:rsid w:val="00A910E3"/>
    <w:rsid w:val="00AC05B1"/>
    <w:rsid w:val="00AD400E"/>
    <w:rsid w:val="00B00CB2"/>
    <w:rsid w:val="00B0573B"/>
    <w:rsid w:val="00B0707D"/>
    <w:rsid w:val="00B3704C"/>
    <w:rsid w:val="00B50365"/>
    <w:rsid w:val="00B63A4E"/>
    <w:rsid w:val="00B65228"/>
    <w:rsid w:val="00BA1AB8"/>
    <w:rsid w:val="00BB364E"/>
    <w:rsid w:val="00BC2728"/>
    <w:rsid w:val="00BD0E41"/>
    <w:rsid w:val="00BD3FBC"/>
    <w:rsid w:val="00BE05F3"/>
    <w:rsid w:val="00C05F26"/>
    <w:rsid w:val="00C14030"/>
    <w:rsid w:val="00C20BA1"/>
    <w:rsid w:val="00C56FAC"/>
    <w:rsid w:val="00C70C07"/>
    <w:rsid w:val="00C75AB7"/>
    <w:rsid w:val="00C86C23"/>
    <w:rsid w:val="00CB2340"/>
    <w:rsid w:val="00CC6215"/>
    <w:rsid w:val="00CD129B"/>
    <w:rsid w:val="00CD6E57"/>
    <w:rsid w:val="00CE2400"/>
    <w:rsid w:val="00D01278"/>
    <w:rsid w:val="00D02AE1"/>
    <w:rsid w:val="00D05994"/>
    <w:rsid w:val="00D41ACD"/>
    <w:rsid w:val="00D44C58"/>
    <w:rsid w:val="00D87CCA"/>
    <w:rsid w:val="00D90BAE"/>
    <w:rsid w:val="00D930B5"/>
    <w:rsid w:val="00DA556F"/>
    <w:rsid w:val="00DB4B7D"/>
    <w:rsid w:val="00DC4EF0"/>
    <w:rsid w:val="00E242BA"/>
    <w:rsid w:val="00E307A1"/>
    <w:rsid w:val="00E5632C"/>
    <w:rsid w:val="00E609C1"/>
    <w:rsid w:val="00E72903"/>
    <w:rsid w:val="00E752B6"/>
    <w:rsid w:val="00E85CF0"/>
    <w:rsid w:val="00E95297"/>
    <w:rsid w:val="00EA1072"/>
    <w:rsid w:val="00EC2314"/>
    <w:rsid w:val="00EC54F1"/>
    <w:rsid w:val="00EE4B63"/>
    <w:rsid w:val="00F04007"/>
    <w:rsid w:val="00F10ECF"/>
    <w:rsid w:val="00F326AA"/>
    <w:rsid w:val="00F3568B"/>
    <w:rsid w:val="00F36E52"/>
    <w:rsid w:val="00F55DBD"/>
    <w:rsid w:val="00F64DB9"/>
    <w:rsid w:val="00F66859"/>
    <w:rsid w:val="00F70B03"/>
    <w:rsid w:val="00F72011"/>
    <w:rsid w:val="00F7590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17047"/>
  <w15:docId w15:val="{4353A499-DA5F-9B47-9C4C-97EE157C5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9F9"/>
    <w:rPr>
      <w:rFonts w:cs="Arial"/>
    </w:rPr>
  </w:style>
  <w:style w:type="paragraph" w:styleId="Heading1">
    <w:name w:val="heading 1"/>
    <w:basedOn w:val="Normal"/>
    <w:next w:val="Normal"/>
    <w:link w:val="Heading1Char"/>
    <w:uiPriority w:val="9"/>
    <w:qFormat/>
    <w:rsid w:val="00F02D00"/>
    <w:pPr>
      <w:keepNext/>
      <w:keepLines/>
      <w:spacing w:before="240"/>
      <w:outlineLvl w:val="0"/>
    </w:pPr>
    <w:rPr>
      <w:rFonts w:ascii="Calibri Light" w:eastAsia="Times New Roman" w:hAnsi="Calibri Light" w:cs="Times New Roman"/>
      <w:color w:val="2F5496"/>
      <w:sz w:val="32"/>
      <w:szCs w:val="32"/>
    </w:rPr>
  </w:style>
  <w:style w:type="paragraph" w:styleId="Heading2">
    <w:name w:val="heading 2"/>
    <w:basedOn w:val="Normal"/>
    <w:next w:val="Normal"/>
    <w:link w:val="Heading2Char"/>
    <w:uiPriority w:val="9"/>
    <w:unhideWhenUsed/>
    <w:qFormat/>
    <w:rsid w:val="00037D2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074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D2E0F"/>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02D00"/>
    <w:rPr>
      <w:rFonts w:ascii="Calibri Light" w:eastAsia="Times New Roman" w:hAnsi="Calibri Light" w:cs="Times New Roman"/>
      <w:color w:val="2F5496"/>
      <w:sz w:val="32"/>
      <w:szCs w:val="32"/>
    </w:rPr>
  </w:style>
  <w:style w:type="character" w:styleId="Hyperlink">
    <w:name w:val="Hyperlink"/>
    <w:basedOn w:val="DefaultParagraphFont"/>
    <w:uiPriority w:val="99"/>
    <w:unhideWhenUsed/>
    <w:rsid w:val="00F02D00"/>
    <w:rPr>
      <w:color w:val="0563C1" w:themeColor="hyperlink"/>
      <w:u w:val="single"/>
    </w:rPr>
  </w:style>
  <w:style w:type="paragraph" w:styleId="Caption">
    <w:name w:val="caption"/>
    <w:basedOn w:val="Normal"/>
    <w:next w:val="Normal"/>
    <w:uiPriority w:val="35"/>
    <w:unhideWhenUsed/>
    <w:qFormat/>
    <w:rsid w:val="00F02D00"/>
    <w:pPr>
      <w:spacing w:after="200"/>
    </w:pPr>
    <w:rPr>
      <w:i/>
      <w:iCs/>
      <w:color w:val="44546A" w:themeColor="text2"/>
      <w:sz w:val="18"/>
      <w:szCs w:val="18"/>
    </w:rPr>
  </w:style>
  <w:style w:type="paragraph" w:styleId="ListParagraph">
    <w:name w:val="List Paragraph"/>
    <w:basedOn w:val="Normal"/>
    <w:uiPriority w:val="34"/>
    <w:qFormat/>
    <w:rsid w:val="00F02D00"/>
    <w:pPr>
      <w:ind w:left="720"/>
      <w:contextualSpacing/>
    </w:pPr>
  </w:style>
  <w:style w:type="paragraph" w:styleId="NormalWeb">
    <w:name w:val="Normal (Web)"/>
    <w:basedOn w:val="Normal"/>
    <w:uiPriority w:val="99"/>
    <w:unhideWhenUsed/>
    <w:rsid w:val="00F02D0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F02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1861"/>
    <w:pPr>
      <w:tabs>
        <w:tab w:val="center" w:pos="4680"/>
        <w:tab w:val="right" w:pos="9360"/>
      </w:tabs>
    </w:pPr>
  </w:style>
  <w:style w:type="character" w:customStyle="1" w:styleId="HeaderChar">
    <w:name w:val="Header Char"/>
    <w:basedOn w:val="DefaultParagraphFont"/>
    <w:link w:val="Header"/>
    <w:uiPriority w:val="99"/>
    <w:rsid w:val="003D1861"/>
    <w:rPr>
      <w:rFonts w:ascii="Calibri" w:eastAsia="Calibri" w:hAnsi="Calibri" w:cs="Arial"/>
    </w:rPr>
  </w:style>
  <w:style w:type="paragraph" w:styleId="Footer">
    <w:name w:val="footer"/>
    <w:basedOn w:val="Normal"/>
    <w:link w:val="FooterChar"/>
    <w:uiPriority w:val="99"/>
    <w:unhideWhenUsed/>
    <w:rsid w:val="003D1861"/>
    <w:pPr>
      <w:tabs>
        <w:tab w:val="center" w:pos="4680"/>
        <w:tab w:val="right" w:pos="9360"/>
      </w:tabs>
    </w:pPr>
  </w:style>
  <w:style w:type="character" w:customStyle="1" w:styleId="FooterChar">
    <w:name w:val="Footer Char"/>
    <w:basedOn w:val="DefaultParagraphFont"/>
    <w:link w:val="Footer"/>
    <w:uiPriority w:val="99"/>
    <w:rsid w:val="003D1861"/>
    <w:rPr>
      <w:rFonts w:ascii="Calibri" w:eastAsia="Calibri" w:hAnsi="Calibri" w:cs="Arial"/>
    </w:rPr>
  </w:style>
  <w:style w:type="character" w:customStyle="1" w:styleId="Heading4Char">
    <w:name w:val="Heading 4 Char"/>
    <w:basedOn w:val="DefaultParagraphFont"/>
    <w:link w:val="Heading4"/>
    <w:uiPriority w:val="9"/>
    <w:semiHidden/>
    <w:rsid w:val="00CD2E0F"/>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D2E0F"/>
    <w:rPr>
      <w:color w:val="605E5C"/>
      <w:shd w:val="clear" w:color="auto" w:fill="E1DFDD"/>
    </w:rPr>
  </w:style>
  <w:style w:type="character" w:customStyle="1" w:styleId="Heading3Char">
    <w:name w:val="Heading 3 Char"/>
    <w:basedOn w:val="DefaultParagraphFont"/>
    <w:link w:val="Heading3"/>
    <w:uiPriority w:val="9"/>
    <w:rsid w:val="007D0745"/>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CF2F49"/>
    <w:rPr>
      <w:color w:val="954F72" w:themeColor="followedHyperlink"/>
      <w:u w:val="single"/>
    </w:rPr>
  </w:style>
  <w:style w:type="paragraph" w:styleId="TOC1">
    <w:name w:val="toc 1"/>
    <w:basedOn w:val="Normal"/>
    <w:next w:val="Normal"/>
    <w:autoRedefine/>
    <w:uiPriority w:val="39"/>
    <w:unhideWhenUsed/>
    <w:rsid w:val="00605C79"/>
    <w:pPr>
      <w:tabs>
        <w:tab w:val="left" w:pos="480"/>
        <w:tab w:val="right" w:leader="dot" w:pos="935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13408"/>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13408"/>
    <w:pPr>
      <w:ind w:left="480"/>
    </w:pPr>
    <w:rPr>
      <w:rFonts w:asciiTheme="minorHAnsi" w:hAnsiTheme="minorHAnsi" w:cstheme="minorHAnsi"/>
      <w:i/>
      <w:iCs/>
      <w:sz w:val="20"/>
      <w:szCs w:val="20"/>
    </w:rPr>
  </w:style>
  <w:style w:type="paragraph" w:styleId="TOC4">
    <w:name w:val="toc 4"/>
    <w:basedOn w:val="Normal"/>
    <w:next w:val="Normal"/>
    <w:autoRedefine/>
    <w:uiPriority w:val="39"/>
    <w:unhideWhenUsed/>
    <w:rsid w:val="00813408"/>
    <w:pPr>
      <w:ind w:left="720"/>
    </w:pPr>
    <w:rPr>
      <w:rFonts w:asciiTheme="minorHAnsi" w:hAnsiTheme="minorHAnsi" w:cstheme="minorHAnsi"/>
      <w:sz w:val="18"/>
      <w:szCs w:val="18"/>
    </w:rPr>
  </w:style>
  <w:style w:type="paragraph" w:styleId="TOC5">
    <w:name w:val="toc 5"/>
    <w:basedOn w:val="Normal"/>
    <w:next w:val="Normal"/>
    <w:autoRedefine/>
    <w:uiPriority w:val="39"/>
    <w:unhideWhenUsed/>
    <w:rsid w:val="00813408"/>
    <w:pPr>
      <w:ind w:left="960"/>
    </w:pPr>
    <w:rPr>
      <w:rFonts w:asciiTheme="minorHAnsi" w:hAnsiTheme="minorHAnsi" w:cstheme="minorHAnsi"/>
      <w:sz w:val="18"/>
      <w:szCs w:val="18"/>
    </w:rPr>
  </w:style>
  <w:style w:type="paragraph" w:styleId="TOC6">
    <w:name w:val="toc 6"/>
    <w:basedOn w:val="Normal"/>
    <w:next w:val="Normal"/>
    <w:autoRedefine/>
    <w:uiPriority w:val="39"/>
    <w:unhideWhenUsed/>
    <w:rsid w:val="00813408"/>
    <w:pPr>
      <w:ind w:left="1200"/>
    </w:pPr>
    <w:rPr>
      <w:rFonts w:asciiTheme="minorHAnsi" w:hAnsiTheme="minorHAnsi" w:cstheme="minorHAnsi"/>
      <w:sz w:val="18"/>
      <w:szCs w:val="18"/>
    </w:rPr>
  </w:style>
  <w:style w:type="paragraph" w:styleId="TOC7">
    <w:name w:val="toc 7"/>
    <w:basedOn w:val="Normal"/>
    <w:next w:val="Normal"/>
    <w:autoRedefine/>
    <w:uiPriority w:val="39"/>
    <w:unhideWhenUsed/>
    <w:rsid w:val="00813408"/>
    <w:pPr>
      <w:ind w:left="1440"/>
    </w:pPr>
    <w:rPr>
      <w:rFonts w:asciiTheme="minorHAnsi" w:hAnsiTheme="minorHAnsi" w:cstheme="minorHAnsi"/>
      <w:sz w:val="18"/>
      <w:szCs w:val="18"/>
    </w:rPr>
  </w:style>
  <w:style w:type="paragraph" w:styleId="TOC8">
    <w:name w:val="toc 8"/>
    <w:basedOn w:val="Normal"/>
    <w:next w:val="Normal"/>
    <w:autoRedefine/>
    <w:uiPriority w:val="39"/>
    <w:unhideWhenUsed/>
    <w:rsid w:val="00813408"/>
    <w:pPr>
      <w:ind w:left="1680"/>
    </w:pPr>
    <w:rPr>
      <w:rFonts w:asciiTheme="minorHAnsi" w:hAnsiTheme="minorHAnsi" w:cstheme="minorHAnsi"/>
      <w:sz w:val="18"/>
      <w:szCs w:val="18"/>
    </w:rPr>
  </w:style>
  <w:style w:type="paragraph" w:styleId="TOC9">
    <w:name w:val="toc 9"/>
    <w:basedOn w:val="Normal"/>
    <w:next w:val="Normal"/>
    <w:autoRedefine/>
    <w:uiPriority w:val="39"/>
    <w:unhideWhenUsed/>
    <w:rsid w:val="00813408"/>
    <w:pPr>
      <w:ind w:left="1920"/>
    </w:pPr>
    <w:rPr>
      <w:rFonts w:asciiTheme="minorHAnsi" w:hAnsiTheme="minorHAnsi" w:cstheme="minorHAnsi"/>
      <w:sz w:val="18"/>
      <w:szCs w:val="18"/>
    </w:rPr>
  </w:style>
  <w:style w:type="paragraph" w:styleId="TOCHeading">
    <w:name w:val="TOC Heading"/>
    <w:basedOn w:val="Heading1"/>
    <w:next w:val="Normal"/>
    <w:uiPriority w:val="39"/>
    <w:semiHidden/>
    <w:unhideWhenUsed/>
    <w:qFormat/>
    <w:rsid w:val="00813408"/>
    <w:pPr>
      <w:outlineLvl w:val="9"/>
    </w:pPr>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037D29"/>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styleId="GridTable4-Accent1">
    <w:name w:val="Grid Table 4 Accent 1"/>
    <w:basedOn w:val="TableNormal"/>
    <w:uiPriority w:val="49"/>
    <w:rsid w:val="009A6BCC"/>
    <w:rPr>
      <w:rFonts w:asciiTheme="minorHAnsi" w:eastAsiaTheme="minorHAnsi" w:hAnsiTheme="minorHAnsi" w:cstheme="minorBidi"/>
      <w:lang w:bidi="ar-SA"/>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6358822">
      <w:bodyDiv w:val="1"/>
      <w:marLeft w:val="0"/>
      <w:marRight w:val="0"/>
      <w:marTop w:val="0"/>
      <w:marBottom w:val="0"/>
      <w:divBdr>
        <w:top w:val="none" w:sz="0" w:space="0" w:color="auto"/>
        <w:left w:val="none" w:sz="0" w:space="0" w:color="auto"/>
        <w:bottom w:val="none" w:sz="0" w:space="0" w:color="auto"/>
        <w:right w:val="none" w:sz="0" w:space="0" w:color="auto"/>
      </w:divBdr>
    </w:div>
    <w:div w:id="1165826821">
      <w:bodyDiv w:val="1"/>
      <w:marLeft w:val="0"/>
      <w:marRight w:val="0"/>
      <w:marTop w:val="0"/>
      <w:marBottom w:val="0"/>
      <w:divBdr>
        <w:top w:val="none" w:sz="0" w:space="0" w:color="auto"/>
        <w:left w:val="none" w:sz="0" w:space="0" w:color="auto"/>
        <w:bottom w:val="none" w:sz="0" w:space="0" w:color="auto"/>
        <w:right w:val="none" w:sz="0" w:space="0" w:color="auto"/>
      </w:divBdr>
    </w:div>
    <w:div w:id="1433428118">
      <w:bodyDiv w:val="1"/>
      <w:marLeft w:val="0"/>
      <w:marRight w:val="0"/>
      <w:marTop w:val="0"/>
      <w:marBottom w:val="0"/>
      <w:divBdr>
        <w:top w:val="none" w:sz="0" w:space="0" w:color="auto"/>
        <w:left w:val="none" w:sz="0" w:space="0" w:color="auto"/>
        <w:bottom w:val="none" w:sz="0" w:space="0" w:color="auto"/>
        <w:right w:val="none" w:sz="0" w:space="0" w:color="auto"/>
      </w:divBdr>
    </w:div>
    <w:div w:id="1615475958">
      <w:bodyDiv w:val="1"/>
      <w:marLeft w:val="0"/>
      <w:marRight w:val="0"/>
      <w:marTop w:val="0"/>
      <w:marBottom w:val="0"/>
      <w:divBdr>
        <w:top w:val="none" w:sz="0" w:space="0" w:color="auto"/>
        <w:left w:val="none" w:sz="0" w:space="0" w:color="auto"/>
        <w:bottom w:val="none" w:sz="0" w:space="0" w:color="auto"/>
        <w:right w:val="none" w:sz="0" w:space="0" w:color="auto"/>
      </w:divBdr>
    </w:div>
    <w:div w:id="16853257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hyperlink" Target="https://www.bbc.com/news/business-50953712"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ntsb.gov/investigations/AccidentReports/Pages/aviation.aspx"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emf"/><Relationship Id="rId40" Type="http://schemas.openxmlformats.org/officeDocument/2006/relationships/hyperlink" Target="https://www.gormanalysis.com/blog/decision-trees-in-r-using-rpart/" TargetMode="External"/><Relationship Id="rId45" Type="http://schemas.openxmlformats.org/officeDocument/2006/relationships/hyperlink" Target="https://www.ntsb.gov/_layouts/ntsb.aviation/index.aspx" TargetMode="Externa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ntsb.gov" TargetMode="External"/><Relationship Id="rId19" Type="http://schemas.openxmlformats.org/officeDocument/2006/relationships/image" Target="media/image10.emf"/><Relationship Id="rId31" Type="http://schemas.openxmlformats.org/officeDocument/2006/relationships/image" Target="media/image22.png"/><Relationship Id="rId44" Type="http://schemas.openxmlformats.org/officeDocument/2006/relationships/hyperlink" Target="https://ntsb.gov/safety/safety-recs/_layouts/ntsb.recsearch/RecTabs.aspx" TargetMode="External"/><Relationship Id="rId4" Type="http://schemas.openxmlformats.org/officeDocument/2006/relationships/customXml" Target="../customXml/item4.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app.ntsb.gov/aviationquery/Download.ashx?type=csv"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package" Target="embeddings/Microsoft_Excel_Worksheet.xlsx"/><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uc-r.github.io/regression_tre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hwxRstFa/B0I8WPnLpJRN5R7PErg==">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</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28D59C08DCEC824790F392844DF47AD0" ma:contentTypeVersion="13" ma:contentTypeDescription="Create a new document." ma:contentTypeScope="" ma:versionID="04f993e7f4e6b82e13a99f28bf140af8">
  <xsd:schema xmlns:xsd="http://www.w3.org/2001/XMLSchema" xmlns:xs="http://www.w3.org/2001/XMLSchema" xmlns:p="http://schemas.microsoft.com/office/2006/metadata/properties" xmlns:ns3="4f9b7749-fe4c-460e-a22c-09982a6ed1d6" xmlns:ns4="7d6ecb37-d9e8-477e-afda-472425854136" targetNamespace="http://schemas.microsoft.com/office/2006/metadata/properties" ma:root="true" ma:fieldsID="44af3ccd01e4ccd8c7016c91bd487c37" ns3:_="" ns4:_="">
    <xsd:import namespace="4f9b7749-fe4c-460e-a22c-09982a6ed1d6"/>
    <xsd:import namespace="7d6ecb37-d9e8-477e-afda-472425854136"/>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EventHashCode" minOccurs="0"/>
                <xsd:element ref="ns3:MediaServiceGenerationTim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b7749-fe4c-460e-a22c-09982a6ed1d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description="" ma:hidden="true" ma:internalName="MediaServiceDateTaken" ma:readOnly="true">
      <xsd:simpleType>
        <xsd:restriction base="dms:Text"/>
      </xsd:simpleType>
    </xsd:element>
    <xsd:element name="MediaServiceAutoTags" ma:index="11" nillable="true" ma:displayName="MediaServiceAutoTags" ma:description=""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d6ecb37-d9e8-477e-afda-472425854136"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DCDD73F-53AF-420F-B96F-A5229187E310}">
  <ds:schemaRefs>
    <ds:schemaRef ds:uri="http://schemas.microsoft.com/sharepoint/v3/contenttype/forms"/>
  </ds:schemaRefs>
</ds:datastoreItem>
</file>

<file path=customXml/itemProps2.xml><?xml version="1.0" encoding="utf-8"?>
<ds:datastoreItem xmlns:ds="http://schemas.openxmlformats.org/officeDocument/2006/customXml" ds:itemID="{FC9E337B-BF75-42AD-B8F3-A8A3E4D934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1189BCD9-9ECA-421B-A391-ECC2584612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b7749-fe4c-460e-a22c-09982a6ed1d6"/>
    <ds:schemaRef ds:uri="7d6ecb37-d9e8-477e-afda-4724258541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33</Pages>
  <Words>6215</Words>
  <Characters>35428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Editt Gonen-Friedman</dc:creator>
  <cp:lastModifiedBy>Editt Gonen-Friedman</cp:lastModifiedBy>
  <cp:revision>11</cp:revision>
  <dcterms:created xsi:type="dcterms:W3CDTF">2020-03-22T21:59:00Z</dcterms:created>
  <dcterms:modified xsi:type="dcterms:W3CDTF">2020-03-23T03:46:00Z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0x01010028D59C08DCEC824790F392844DF47AD0</vt:lpwstr>
  </property>
</Properties>
</file>