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69964D" w14:textId="11B42294" w:rsidR="00D14783" w:rsidRDefault="00D14783" w:rsidP="00F138B5">
      <w:pPr>
        <w:spacing w:before="111"/>
        <w:ind w:left="1033" w:right="2230"/>
        <w:jc w:val="center"/>
        <w:rPr>
          <w:rFonts w:ascii="Arial" w:hAnsi="Arial"/>
          <w:b/>
          <w:sz w:val="49"/>
        </w:rPr>
      </w:pPr>
      <w:bookmarkStart w:id="0" w:name="_Hlk170088886"/>
      <w:bookmarkEnd w:id="0"/>
      <w:r>
        <w:rPr>
          <w:noProof/>
          <w:lang w:eastAsia="fr-FR"/>
        </w:rPr>
        <w:drawing>
          <wp:inline distT="0" distB="0" distL="0" distR="0" wp14:anchorId="249BDCF5" wp14:editId="36346868">
            <wp:extent cx="4000500" cy="849337"/>
            <wp:effectExtent l="0" t="0" r="0" b="8255"/>
            <wp:docPr id="1578304018" name="Image 1" descr="DataScientest - Step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Scientest - StepEx"/>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t="38769" b="40000"/>
                    <a:stretch/>
                  </pic:blipFill>
                  <pic:spPr bwMode="auto">
                    <a:xfrm>
                      <a:off x="0" y="0"/>
                      <a:ext cx="4038130" cy="857326"/>
                    </a:xfrm>
                    <a:prstGeom prst="rect">
                      <a:avLst/>
                    </a:prstGeom>
                    <a:noFill/>
                    <a:ln>
                      <a:noFill/>
                    </a:ln>
                    <a:extLst>
                      <a:ext uri="{53640926-AAD7-44D8-BBD7-CCE9431645EC}">
                        <a14:shadowObscured xmlns:a14="http://schemas.microsoft.com/office/drawing/2010/main"/>
                      </a:ext>
                    </a:extLst>
                  </pic:spPr>
                </pic:pic>
              </a:graphicData>
            </a:graphic>
          </wp:inline>
        </w:drawing>
      </w:r>
    </w:p>
    <w:p w14:paraId="02CF2C37" w14:textId="77777777" w:rsidR="00D14783" w:rsidRDefault="00D14783" w:rsidP="00F138B5">
      <w:pPr>
        <w:spacing w:before="111"/>
        <w:ind w:left="1033" w:right="2230"/>
        <w:jc w:val="center"/>
        <w:rPr>
          <w:rFonts w:ascii="Arial" w:hAnsi="Arial"/>
          <w:b/>
          <w:sz w:val="49"/>
        </w:rPr>
      </w:pPr>
    </w:p>
    <w:p w14:paraId="092F987C" w14:textId="77777777" w:rsidR="00D14783" w:rsidRDefault="00D14783" w:rsidP="00F138B5">
      <w:pPr>
        <w:spacing w:before="111"/>
        <w:ind w:left="1033" w:right="2230"/>
        <w:jc w:val="center"/>
        <w:rPr>
          <w:rFonts w:ascii="Arial" w:hAnsi="Arial"/>
          <w:b/>
          <w:sz w:val="49"/>
        </w:rPr>
      </w:pPr>
    </w:p>
    <w:p w14:paraId="30687AD8" w14:textId="77777777" w:rsidR="00D14783" w:rsidRDefault="00D14783" w:rsidP="00F138B5">
      <w:pPr>
        <w:spacing w:before="111"/>
        <w:ind w:left="1033" w:right="2230"/>
        <w:jc w:val="center"/>
        <w:rPr>
          <w:rFonts w:ascii="Arial" w:hAnsi="Arial"/>
          <w:b/>
          <w:sz w:val="49"/>
        </w:rPr>
      </w:pPr>
    </w:p>
    <w:p w14:paraId="3C63487D" w14:textId="60DFEA62" w:rsidR="00F138B5" w:rsidRPr="00EF15CB" w:rsidRDefault="00F138B5" w:rsidP="00D14783">
      <w:pPr>
        <w:spacing w:before="111"/>
        <w:ind w:right="3"/>
        <w:jc w:val="center"/>
        <w:rPr>
          <w:rFonts w:ascii="Arial" w:hAnsi="Arial"/>
          <w:b/>
          <w:sz w:val="49"/>
        </w:rPr>
      </w:pPr>
      <w:r w:rsidRPr="00EF15CB">
        <w:rPr>
          <w:rFonts w:ascii="Arial" w:hAnsi="Arial"/>
          <w:b/>
          <w:sz w:val="49"/>
        </w:rPr>
        <w:t>Projet</w:t>
      </w:r>
      <w:r w:rsidRPr="00EF15CB">
        <w:rPr>
          <w:rFonts w:ascii="Arial" w:hAnsi="Arial"/>
          <w:b/>
          <w:spacing w:val="12"/>
          <w:sz w:val="49"/>
        </w:rPr>
        <w:t xml:space="preserve"> </w:t>
      </w:r>
      <w:r w:rsidRPr="00EF15CB">
        <w:rPr>
          <w:rFonts w:ascii="Arial" w:hAnsi="Arial"/>
          <w:b/>
          <w:sz w:val="49"/>
        </w:rPr>
        <w:t>tutoré</w:t>
      </w:r>
      <w:r w:rsidRPr="00EF15CB">
        <w:rPr>
          <w:rFonts w:ascii="Arial" w:hAnsi="Arial"/>
          <w:b/>
          <w:spacing w:val="12"/>
          <w:sz w:val="49"/>
        </w:rPr>
        <w:t xml:space="preserve"> </w:t>
      </w:r>
      <w:r w:rsidRPr="00EF15CB">
        <w:rPr>
          <w:rFonts w:ascii="Arial" w:hAnsi="Arial"/>
          <w:b/>
          <w:sz w:val="49"/>
        </w:rPr>
        <w:t>:</w:t>
      </w:r>
      <w:r w:rsidRPr="00EF15CB">
        <w:rPr>
          <w:rFonts w:ascii="Arial" w:hAnsi="Arial"/>
          <w:b/>
          <w:spacing w:val="12"/>
          <w:sz w:val="49"/>
        </w:rPr>
        <w:t xml:space="preserve"> </w:t>
      </w:r>
      <w:r w:rsidRPr="00EF15CB">
        <w:rPr>
          <w:rFonts w:ascii="Arial" w:hAnsi="Arial"/>
          <w:b/>
          <w:sz w:val="49"/>
        </w:rPr>
        <w:t>Data</w:t>
      </w:r>
      <w:r w:rsidRPr="00EF15CB">
        <w:rPr>
          <w:rFonts w:ascii="Arial" w:hAnsi="Arial"/>
          <w:b/>
          <w:spacing w:val="12"/>
          <w:sz w:val="49"/>
        </w:rPr>
        <w:t xml:space="preserve"> </w:t>
      </w:r>
      <w:r w:rsidRPr="00EF15CB">
        <w:rPr>
          <w:rFonts w:ascii="Arial" w:hAnsi="Arial"/>
          <w:b/>
          <w:sz w:val="49"/>
        </w:rPr>
        <w:t>Science</w:t>
      </w:r>
    </w:p>
    <w:p w14:paraId="47E0A978" w14:textId="16659E99" w:rsidR="00F138B5" w:rsidRDefault="004226FC" w:rsidP="00D14783">
      <w:pPr>
        <w:spacing w:before="232" w:line="266" w:lineRule="auto"/>
        <w:ind w:right="3"/>
        <w:jc w:val="center"/>
        <w:rPr>
          <w:rFonts w:ascii="Arial" w:hAnsi="Arial"/>
          <w:b/>
          <w:sz w:val="32"/>
          <w:szCs w:val="32"/>
        </w:rPr>
      </w:pPr>
      <w:r>
        <w:rPr>
          <w:rFonts w:ascii="Arial" w:hAnsi="Arial"/>
          <w:b/>
          <w:sz w:val="28"/>
        </w:rPr>
        <w:t>“</w:t>
      </w:r>
      <w:r w:rsidR="00D47FEF">
        <w:rPr>
          <w:rFonts w:ascii="Arial" w:hAnsi="Arial"/>
          <w:b/>
          <w:sz w:val="32"/>
          <w:szCs w:val="32"/>
        </w:rPr>
        <w:t xml:space="preserve"> </w:t>
      </w:r>
      <w:r w:rsidR="00F138B5" w:rsidRPr="003B3255">
        <w:rPr>
          <w:rFonts w:ascii="Montserrat" w:hAnsi="Montserrat"/>
          <w:b/>
          <w:bCs/>
          <w:color w:val="000000"/>
          <w:sz w:val="32"/>
          <w:szCs w:val="32"/>
        </w:rPr>
        <w:t>Analyse des tirs de joueurs NBA</w:t>
      </w:r>
      <w:r w:rsidR="00D47FEF">
        <w:rPr>
          <w:rFonts w:ascii="Montserrat" w:hAnsi="Montserrat"/>
          <w:b/>
          <w:bCs/>
          <w:color w:val="000000"/>
          <w:sz w:val="32"/>
          <w:szCs w:val="32"/>
        </w:rPr>
        <w:t xml:space="preserve"> </w:t>
      </w:r>
      <w:r w:rsidR="00F138B5" w:rsidRPr="003B3255">
        <w:rPr>
          <w:rFonts w:ascii="Arial" w:hAnsi="Arial"/>
          <w:b/>
          <w:sz w:val="32"/>
          <w:szCs w:val="32"/>
        </w:rPr>
        <w:t>”</w:t>
      </w:r>
    </w:p>
    <w:p w14:paraId="5BB8E6DE" w14:textId="77777777" w:rsidR="00D14783" w:rsidRDefault="00D14783" w:rsidP="00D14783">
      <w:pPr>
        <w:spacing w:before="232" w:line="266" w:lineRule="auto"/>
        <w:ind w:right="3"/>
        <w:jc w:val="center"/>
        <w:rPr>
          <w:rFonts w:ascii="Arial" w:hAnsi="Arial"/>
          <w:b/>
          <w:sz w:val="32"/>
          <w:szCs w:val="32"/>
        </w:rPr>
      </w:pPr>
    </w:p>
    <w:p w14:paraId="10D23411" w14:textId="77777777" w:rsidR="00F138B5" w:rsidRDefault="00F138B5" w:rsidP="00D14783">
      <w:pPr>
        <w:ind w:right="3"/>
        <w:jc w:val="center"/>
        <w:rPr>
          <w:b/>
          <w:bCs/>
          <w:sz w:val="34"/>
        </w:rPr>
      </w:pPr>
    </w:p>
    <w:p w14:paraId="66783851" w14:textId="4D25A497" w:rsidR="00F138B5" w:rsidRDefault="00F138B5" w:rsidP="00D14783">
      <w:pPr>
        <w:ind w:right="3"/>
        <w:jc w:val="center"/>
        <w:rPr>
          <w:spacing w:val="1"/>
          <w:sz w:val="34"/>
        </w:rPr>
      </w:pPr>
      <w:r w:rsidRPr="00090FD0">
        <w:rPr>
          <w:b/>
          <w:bCs/>
          <w:sz w:val="34"/>
        </w:rPr>
        <w:t>Réalisé par</w:t>
      </w:r>
      <w:r w:rsidRPr="00090FD0">
        <w:rPr>
          <w:b/>
          <w:bCs/>
          <w:spacing w:val="1"/>
          <w:sz w:val="34"/>
        </w:rPr>
        <w:t xml:space="preserve"> </w:t>
      </w:r>
      <w:r w:rsidRPr="00090FD0">
        <w:rPr>
          <w:b/>
          <w:bCs/>
          <w:sz w:val="34"/>
        </w:rPr>
        <w:t>:</w:t>
      </w:r>
    </w:p>
    <w:p w14:paraId="2D157689" w14:textId="77777777" w:rsidR="00F138B5" w:rsidRPr="000942C9" w:rsidRDefault="00F138B5" w:rsidP="00D14783">
      <w:pPr>
        <w:pStyle w:val="Paragraphedeliste"/>
        <w:numPr>
          <w:ilvl w:val="0"/>
          <w:numId w:val="1"/>
        </w:numPr>
        <w:spacing w:before="13"/>
        <w:ind w:left="2694" w:right="3" w:hanging="174"/>
        <w:contextualSpacing w:val="0"/>
        <w:rPr>
          <w:spacing w:val="1"/>
          <w:sz w:val="34"/>
        </w:rPr>
      </w:pPr>
      <w:r w:rsidRPr="000942C9">
        <w:rPr>
          <w:spacing w:val="1"/>
          <w:sz w:val="34"/>
        </w:rPr>
        <w:t>Najat BOUTABRATINE</w:t>
      </w:r>
    </w:p>
    <w:p w14:paraId="2B7129F5" w14:textId="38280D1F" w:rsidR="00F138B5" w:rsidRPr="00BA36DA" w:rsidRDefault="00F138B5" w:rsidP="00D14783">
      <w:pPr>
        <w:pStyle w:val="Paragraphedeliste"/>
        <w:numPr>
          <w:ilvl w:val="0"/>
          <w:numId w:val="1"/>
        </w:numPr>
        <w:spacing w:before="13"/>
        <w:ind w:left="2694" w:right="3" w:hanging="174"/>
        <w:contextualSpacing w:val="0"/>
        <w:rPr>
          <w:sz w:val="34"/>
        </w:rPr>
      </w:pPr>
      <w:r w:rsidRPr="00BA36DA">
        <w:rPr>
          <w:spacing w:val="1"/>
          <w:sz w:val="34"/>
        </w:rPr>
        <w:t>Sarah BOUKRIS</w:t>
      </w:r>
    </w:p>
    <w:p w14:paraId="2F635AB8" w14:textId="77777777" w:rsidR="00F138B5" w:rsidRPr="00BA36DA" w:rsidRDefault="00F138B5" w:rsidP="00D14783">
      <w:pPr>
        <w:pStyle w:val="Paragraphedeliste"/>
        <w:numPr>
          <w:ilvl w:val="0"/>
          <w:numId w:val="1"/>
        </w:numPr>
        <w:spacing w:before="13"/>
        <w:ind w:left="2694" w:right="3" w:hanging="174"/>
        <w:contextualSpacing w:val="0"/>
        <w:rPr>
          <w:spacing w:val="1"/>
          <w:sz w:val="34"/>
        </w:rPr>
      </w:pPr>
      <w:r w:rsidRPr="00BA36DA">
        <w:rPr>
          <w:spacing w:val="1"/>
          <w:sz w:val="34"/>
        </w:rPr>
        <w:t>Philippe WEISSBECK</w:t>
      </w:r>
    </w:p>
    <w:p w14:paraId="119C1FF6" w14:textId="77777777" w:rsidR="00F138B5" w:rsidRDefault="00F138B5" w:rsidP="00D14783">
      <w:pPr>
        <w:spacing w:before="47"/>
        <w:ind w:right="3"/>
        <w:jc w:val="center"/>
        <w:rPr>
          <w:sz w:val="34"/>
        </w:rPr>
      </w:pPr>
    </w:p>
    <w:p w14:paraId="0E4DDF6C" w14:textId="738C370D" w:rsidR="00F138B5" w:rsidRDefault="00F138B5" w:rsidP="00D14783">
      <w:pPr>
        <w:ind w:right="3"/>
        <w:jc w:val="center"/>
        <w:rPr>
          <w:spacing w:val="11"/>
          <w:sz w:val="34"/>
        </w:rPr>
      </w:pPr>
      <w:r w:rsidRPr="00090FD0">
        <w:rPr>
          <w:b/>
          <w:bCs/>
          <w:sz w:val="34"/>
        </w:rPr>
        <w:t>Encadré par :</w:t>
      </w:r>
    </w:p>
    <w:p w14:paraId="5C80E077" w14:textId="02BF4F94" w:rsidR="00F138B5" w:rsidRPr="00BA36DA" w:rsidRDefault="00F138B5" w:rsidP="00D14783">
      <w:pPr>
        <w:pStyle w:val="Paragraphedeliste"/>
        <w:numPr>
          <w:ilvl w:val="0"/>
          <w:numId w:val="1"/>
        </w:numPr>
        <w:spacing w:before="13"/>
        <w:ind w:left="2694" w:right="3" w:hanging="174"/>
        <w:contextualSpacing w:val="0"/>
        <w:rPr>
          <w:spacing w:val="1"/>
          <w:sz w:val="34"/>
        </w:rPr>
      </w:pPr>
      <w:r>
        <w:rPr>
          <w:spacing w:val="1"/>
          <w:sz w:val="34"/>
        </w:rPr>
        <w:t>Kalomé</w:t>
      </w:r>
      <w:r w:rsidR="00C34AEE">
        <w:rPr>
          <w:spacing w:val="1"/>
          <w:sz w:val="34"/>
        </w:rPr>
        <w:t xml:space="preserve"> </w:t>
      </w:r>
      <w:hyperlink r:id="rId10" w:tgtFrame="_blank" w:history="1">
        <w:r w:rsidR="00C34AEE" w:rsidRPr="00C34AEE">
          <w:rPr>
            <w:spacing w:val="1"/>
            <w:sz w:val="34"/>
          </w:rPr>
          <w:t>BOTOWAMUNGU</w:t>
        </w:r>
      </w:hyperlink>
    </w:p>
    <w:p w14:paraId="573011D7" w14:textId="77777777" w:rsidR="00F138B5" w:rsidRPr="00D14783" w:rsidRDefault="00F138B5" w:rsidP="00D14783">
      <w:pPr>
        <w:pStyle w:val="Paragraphedeliste"/>
        <w:spacing w:before="13"/>
        <w:ind w:left="2694" w:right="3"/>
        <w:contextualSpacing w:val="0"/>
        <w:rPr>
          <w:spacing w:val="1"/>
          <w:sz w:val="34"/>
        </w:rPr>
      </w:pPr>
    </w:p>
    <w:p w14:paraId="7F095814" w14:textId="77777777" w:rsidR="00D14783" w:rsidRDefault="00D14783" w:rsidP="00D14783">
      <w:pPr>
        <w:ind w:right="3"/>
        <w:jc w:val="center"/>
        <w:rPr>
          <w:b/>
          <w:bCs/>
          <w:sz w:val="34"/>
        </w:rPr>
      </w:pPr>
    </w:p>
    <w:p w14:paraId="18F48C5A" w14:textId="77777777" w:rsidR="00D14783" w:rsidRDefault="00F138B5" w:rsidP="00D14783">
      <w:pPr>
        <w:ind w:right="3"/>
        <w:jc w:val="center"/>
        <w:rPr>
          <w:b/>
          <w:bCs/>
          <w:sz w:val="34"/>
        </w:rPr>
      </w:pPr>
      <w:r w:rsidRPr="00090FD0">
        <w:rPr>
          <w:b/>
          <w:bCs/>
          <w:sz w:val="34"/>
        </w:rPr>
        <w:t>Institut :</w:t>
      </w:r>
    </w:p>
    <w:p w14:paraId="6B004144" w14:textId="77777777" w:rsidR="00D14783" w:rsidRDefault="00F138B5" w:rsidP="00D14783">
      <w:pPr>
        <w:ind w:right="3"/>
        <w:jc w:val="center"/>
        <w:rPr>
          <w:b/>
          <w:bCs/>
          <w:sz w:val="34"/>
        </w:rPr>
      </w:pPr>
      <w:r w:rsidRPr="007209CF">
        <w:rPr>
          <w:b/>
          <w:bCs/>
          <w:sz w:val="34"/>
        </w:rPr>
        <w:t>DATASCIENTEST</w:t>
      </w:r>
    </w:p>
    <w:p w14:paraId="351FFB0C" w14:textId="69E400D1" w:rsidR="00F138B5" w:rsidRDefault="00F138B5" w:rsidP="00D14783">
      <w:pPr>
        <w:ind w:right="3"/>
        <w:jc w:val="center"/>
        <w:rPr>
          <w:sz w:val="34"/>
        </w:rPr>
      </w:pPr>
      <w:r>
        <w:rPr>
          <w:sz w:val="34"/>
        </w:rPr>
        <w:t>Formation continue – Promotion FEV24</w:t>
      </w:r>
    </w:p>
    <w:p w14:paraId="36EA426D" w14:textId="77777777" w:rsidR="00D14783" w:rsidRDefault="00D14783" w:rsidP="00D14783">
      <w:pPr>
        <w:ind w:right="3"/>
        <w:jc w:val="center"/>
        <w:rPr>
          <w:sz w:val="34"/>
        </w:rPr>
      </w:pPr>
    </w:p>
    <w:p w14:paraId="547F188F" w14:textId="77777777" w:rsidR="00581258" w:rsidRDefault="00F138B5" w:rsidP="00D14783">
      <w:pPr>
        <w:pStyle w:val="Corpsdetexte"/>
        <w:ind w:right="144"/>
        <w:jc w:val="center"/>
      </w:pPr>
      <w:r>
        <w:rPr>
          <w:noProof/>
          <w:lang w:eastAsia="fr-FR"/>
        </w:rPr>
        <w:drawing>
          <wp:inline distT="0" distB="0" distL="0" distR="0" wp14:anchorId="7C4B990B" wp14:editId="1573324C">
            <wp:extent cx="1440000" cy="1355294"/>
            <wp:effectExtent l="0" t="0" r="8255" b="0"/>
            <wp:docPr id="714567070" name="Image 1" descr="Avis et témoignages d'étudiants et diplômés - DataScie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is et témoignages d'étudiants et diplômés - DataSciente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355294"/>
                    </a:xfrm>
                    <a:prstGeom prst="rect">
                      <a:avLst/>
                    </a:prstGeom>
                    <a:noFill/>
                    <a:ln>
                      <a:noFill/>
                    </a:ln>
                  </pic:spPr>
                </pic:pic>
              </a:graphicData>
            </a:graphic>
          </wp:inline>
        </w:drawing>
      </w:r>
      <w:r>
        <w:rPr>
          <w:noProof/>
          <w:lang w:eastAsia="fr-FR"/>
        </w:rPr>
        <w:drawing>
          <wp:inline distT="0" distB="0" distL="0" distR="0" wp14:anchorId="2A04A928" wp14:editId="43324521">
            <wp:extent cx="1440000" cy="1355294"/>
            <wp:effectExtent l="0" t="0" r="8255" b="0"/>
            <wp:docPr id="108184446" name="Image 3" descr="Avis et témoignages d'étudiants et diplômés - DataScie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is et témoignages d'étudiants et diplômés - DataSciente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355294"/>
                    </a:xfrm>
                    <a:prstGeom prst="rect">
                      <a:avLst/>
                    </a:prstGeom>
                    <a:noFill/>
                    <a:ln>
                      <a:noFill/>
                    </a:ln>
                  </pic:spPr>
                </pic:pic>
              </a:graphicData>
            </a:graphic>
          </wp:inline>
        </w:drawing>
      </w:r>
      <w:r>
        <w:rPr>
          <w:noProof/>
          <w:lang w:eastAsia="fr-FR"/>
        </w:rPr>
        <w:drawing>
          <wp:inline distT="0" distB="0" distL="0" distR="0" wp14:anchorId="3EF61F46" wp14:editId="649DEDA7">
            <wp:extent cx="1440000" cy="1355293"/>
            <wp:effectExtent l="0" t="0" r="8255" b="0"/>
            <wp:docPr id="450152318" name="Image 3" descr="Avis et témoignages d'étudiants et diplômés - DataScie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is et témoignages d'étudiants et diplômés - DataSciente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355293"/>
                    </a:xfrm>
                    <a:prstGeom prst="rect">
                      <a:avLst/>
                    </a:prstGeom>
                    <a:noFill/>
                    <a:ln>
                      <a:noFill/>
                    </a:ln>
                  </pic:spPr>
                </pic:pic>
              </a:graphicData>
            </a:graphic>
          </wp:inline>
        </w:drawing>
      </w:r>
    </w:p>
    <w:p w14:paraId="1724F64A" w14:textId="64034AD6" w:rsidR="00581258" w:rsidRDefault="00581258" w:rsidP="00FC3A4E"/>
    <w:p w14:paraId="0009419D" w14:textId="77777777" w:rsidR="00F138B5" w:rsidRDefault="00F138B5" w:rsidP="00FC3A4E">
      <w:pPr>
        <w:pStyle w:val="Corpsdetexte"/>
        <w:ind w:right="1103"/>
      </w:pPr>
    </w:p>
    <w:p w14:paraId="33268E44" w14:textId="77777777" w:rsidR="00F138B5" w:rsidRDefault="00F138B5" w:rsidP="00FC3A4E">
      <w:pPr>
        <w:pStyle w:val="Corpsdetexte"/>
        <w:ind w:right="1103"/>
      </w:pPr>
    </w:p>
    <w:p w14:paraId="6D5AE2DC" w14:textId="77777777" w:rsidR="00FC3A4E" w:rsidRDefault="00FC3A4E" w:rsidP="00FC3A4E">
      <w:pPr>
        <w:pStyle w:val="En-ttedetabledesmatires"/>
        <w:jc w:val="center"/>
        <w:rPr>
          <w:b/>
          <w:bCs/>
          <w:sz w:val="44"/>
          <w:szCs w:val="44"/>
        </w:rPr>
      </w:pPr>
      <w:r w:rsidRPr="00FC3A4E">
        <w:rPr>
          <w:b/>
          <w:bCs/>
          <w:sz w:val="44"/>
          <w:szCs w:val="44"/>
        </w:rPr>
        <w:t>Table des matières</w:t>
      </w:r>
    </w:p>
    <w:p w14:paraId="6C57B15C" w14:textId="77777777" w:rsidR="00F138B5" w:rsidRDefault="00F138B5" w:rsidP="00F138B5">
      <w:pPr>
        <w:pStyle w:val="Corpsdetexte"/>
        <w:ind w:right="1103"/>
      </w:pPr>
    </w:p>
    <w:p w14:paraId="7B3C1187" w14:textId="77777777" w:rsidR="00F138B5" w:rsidRDefault="00F138B5" w:rsidP="00F138B5">
      <w:pPr>
        <w:pStyle w:val="Corpsdetexte"/>
        <w:ind w:right="1103"/>
      </w:pPr>
    </w:p>
    <w:p w14:paraId="5E2E0FA8" w14:textId="0407C9E4" w:rsidR="00944FC7" w:rsidRPr="00944FC7" w:rsidRDefault="00FC3A4E" w:rsidP="00944FC7">
      <w:pPr>
        <w:pStyle w:val="TM1"/>
        <w:tabs>
          <w:tab w:val="right" w:leader="dot" w:pos="8498"/>
        </w:tabs>
        <w:spacing w:before="0" w:line="360" w:lineRule="auto"/>
        <w:rPr>
          <w:rFonts w:asciiTheme="majorBidi" w:eastAsiaTheme="minorEastAsia" w:hAnsiTheme="majorBidi" w:cstheme="majorBidi"/>
          <w:b w:val="0"/>
          <w:bCs w:val="0"/>
          <w:noProof/>
          <w:kern w:val="2"/>
          <w:sz w:val="22"/>
          <w:szCs w:val="22"/>
          <w:lang w:eastAsia="fr-FR"/>
          <w14:ligatures w14:val="standardContextual"/>
        </w:rPr>
      </w:pPr>
      <w:r w:rsidRPr="00944FC7">
        <w:rPr>
          <w:rFonts w:asciiTheme="majorBidi" w:hAnsiTheme="majorBidi" w:cstheme="majorBidi"/>
        </w:rPr>
        <w:fldChar w:fldCharType="begin"/>
      </w:r>
      <w:r w:rsidRPr="00944FC7">
        <w:rPr>
          <w:rFonts w:asciiTheme="majorBidi" w:hAnsiTheme="majorBidi" w:cstheme="majorBidi"/>
        </w:rPr>
        <w:instrText xml:space="preserve"> TOC \t "1 chiffre;1;2 chiffre;2;3 chiffres;3" </w:instrText>
      </w:r>
      <w:r w:rsidRPr="00944FC7">
        <w:rPr>
          <w:rFonts w:asciiTheme="majorBidi" w:hAnsiTheme="majorBidi" w:cstheme="majorBidi"/>
        </w:rPr>
        <w:fldChar w:fldCharType="separate"/>
      </w:r>
      <w:r w:rsidR="00944FC7" w:rsidRPr="00944FC7">
        <w:rPr>
          <w:rFonts w:asciiTheme="majorBidi" w:hAnsiTheme="majorBidi" w:cstheme="majorBidi"/>
          <w:noProof/>
        </w:rPr>
        <w:t>1. Présentation du sujet</w:t>
      </w:r>
      <w:r w:rsidR="00944FC7" w:rsidRPr="00944FC7">
        <w:rPr>
          <w:rFonts w:asciiTheme="majorBidi" w:hAnsiTheme="majorBidi" w:cstheme="majorBidi"/>
          <w:noProof/>
        </w:rPr>
        <w:tab/>
      </w:r>
      <w:r w:rsidR="00944FC7" w:rsidRPr="00944FC7">
        <w:rPr>
          <w:rFonts w:asciiTheme="majorBidi" w:hAnsiTheme="majorBidi" w:cstheme="majorBidi"/>
          <w:noProof/>
        </w:rPr>
        <w:fldChar w:fldCharType="begin"/>
      </w:r>
      <w:r w:rsidR="00944FC7" w:rsidRPr="00944FC7">
        <w:rPr>
          <w:rFonts w:asciiTheme="majorBidi" w:hAnsiTheme="majorBidi" w:cstheme="majorBidi"/>
          <w:noProof/>
        </w:rPr>
        <w:instrText xml:space="preserve"> PAGEREF _Toc181890509 \h </w:instrText>
      </w:r>
      <w:r w:rsidR="00944FC7" w:rsidRPr="00944FC7">
        <w:rPr>
          <w:rFonts w:asciiTheme="majorBidi" w:hAnsiTheme="majorBidi" w:cstheme="majorBidi"/>
          <w:noProof/>
        </w:rPr>
      </w:r>
      <w:r w:rsidR="00944FC7" w:rsidRPr="00944FC7">
        <w:rPr>
          <w:rFonts w:asciiTheme="majorBidi" w:hAnsiTheme="majorBidi" w:cstheme="majorBidi"/>
          <w:noProof/>
        </w:rPr>
        <w:fldChar w:fldCharType="separate"/>
      </w:r>
      <w:r w:rsidR="00033F43">
        <w:rPr>
          <w:rFonts w:asciiTheme="majorBidi" w:hAnsiTheme="majorBidi" w:cstheme="majorBidi"/>
          <w:noProof/>
        </w:rPr>
        <w:t>1</w:t>
      </w:r>
      <w:r w:rsidR="00944FC7" w:rsidRPr="00944FC7">
        <w:rPr>
          <w:rFonts w:asciiTheme="majorBidi" w:hAnsiTheme="majorBidi" w:cstheme="majorBidi"/>
          <w:noProof/>
        </w:rPr>
        <w:fldChar w:fldCharType="end"/>
      </w:r>
    </w:p>
    <w:p w14:paraId="281B9871" w14:textId="5027BDEC" w:rsidR="00944FC7" w:rsidRPr="00944FC7" w:rsidRDefault="00944FC7" w:rsidP="00944FC7">
      <w:pPr>
        <w:pStyle w:val="TM2"/>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1.2. NBA</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_Toc181890510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1</w:t>
      </w:r>
      <w:r w:rsidRPr="00944FC7">
        <w:rPr>
          <w:rFonts w:asciiTheme="majorBidi" w:hAnsiTheme="majorBidi" w:cstheme="majorBidi"/>
          <w:noProof/>
        </w:rPr>
        <w:fldChar w:fldCharType="end"/>
      </w:r>
    </w:p>
    <w:p w14:paraId="45B3FCEB" w14:textId="6CF4B46B" w:rsidR="00944FC7" w:rsidRPr="00944FC7" w:rsidRDefault="00944FC7" w:rsidP="00944FC7">
      <w:pPr>
        <w:pStyle w:val="TM2"/>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1.3. Sujet choisi</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_Toc181890511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2</w:t>
      </w:r>
      <w:r w:rsidRPr="00944FC7">
        <w:rPr>
          <w:rFonts w:asciiTheme="majorBidi" w:hAnsiTheme="majorBidi" w:cstheme="majorBidi"/>
          <w:noProof/>
        </w:rPr>
        <w:fldChar w:fldCharType="end"/>
      </w:r>
    </w:p>
    <w:p w14:paraId="24FAA35B" w14:textId="3FE9BDD9" w:rsidR="00944FC7" w:rsidRPr="00944FC7" w:rsidRDefault="00944FC7" w:rsidP="00944FC7">
      <w:pPr>
        <w:pStyle w:val="TM2"/>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1.4. Contraintes</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_Toc181890512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2</w:t>
      </w:r>
      <w:r w:rsidRPr="00944FC7">
        <w:rPr>
          <w:rFonts w:asciiTheme="majorBidi" w:hAnsiTheme="majorBidi" w:cstheme="majorBidi"/>
          <w:noProof/>
        </w:rPr>
        <w:fldChar w:fldCharType="end"/>
      </w:r>
    </w:p>
    <w:p w14:paraId="3E59A7AF" w14:textId="75D2BA9E" w:rsidR="00944FC7" w:rsidRPr="00944FC7" w:rsidRDefault="00944FC7" w:rsidP="00944FC7">
      <w:pPr>
        <w:pStyle w:val="TM2"/>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1.5. Méthodologie</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_Toc181890513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4</w:t>
      </w:r>
      <w:r w:rsidRPr="00944FC7">
        <w:rPr>
          <w:rFonts w:asciiTheme="majorBidi" w:hAnsiTheme="majorBidi" w:cstheme="majorBidi"/>
          <w:noProof/>
        </w:rPr>
        <w:fldChar w:fldCharType="end"/>
      </w:r>
    </w:p>
    <w:p w14:paraId="1082C54F" w14:textId="43471B93" w:rsidR="00944FC7" w:rsidRPr="00944FC7" w:rsidRDefault="00944FC7" w:rsidP="00944FC7">
      <w:pPr>
        <w:pStyle w:val="TM1"/>
        <w:tabs>
          <w:tab w:val="right" w:leader="dot" w:pos="8498"/>
        </w:tabs>
        <w:spacing w:before="0" w:line="360" w:lineRule="auto"/>
        <w:rPr>
          <w:rFonts w:asciiTheme="majorBidi" w:eastAsiaTheme="minorEastAsia" w:hAnsiTheme="majorBidi" w:cstheme="majorBidi"/>
          <w:b w:val="0"/>
          <w:bCs w:val="0"/>
          <w:noProof/>
          <w:kern w:val="2"/>
          <w:sz w:val="22"/>
          <w:szCs w:val="22"/>
          <w:lang w:eastAsia="fr-FR"/>
          <w14:ligatures w14:val="standardContextual"/>
        </w:rPr>
      </w:pPr>
      <w:r w:rsidRPr="00944FC7">
        <w:rPr>
          <w:rFonts w:asciiTheme="majorBidi" w:hAnsiTheme="majorBidi" w:cstheme="majorBidi"/>
          <w:noProof/>
        </w:rPr>
        <w:t>2. Travail réalisé</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_Toc181890514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6</w:t>
      </w:r>
      <w:r w:rsidRPr="00944FC7">
        <w:rPr>
          <w:rFonts w:asciiTheme="majorBidi" w:hAnsiTheme="majorBidi" w:cstheme="majorBidi"/>
          <w:noProof/>
        </w:rPr>
        <w:fldChar w:fldCharType="end"/>
      </w:r>
    </w:p>
    <w:p w14:paraId="03D82E49" w14:textId="1A1375E6" w:rsidR="00944FC7" w:rsidRPr="00944FC7" w:rsidRDefault="00944FC7" w:rsidP="00944FC7">
      <w:pPr>
        <w:pStyle w:val="TM2"/>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2.1. Environnement</w:t>
      </w:r>
      <w:r w:rsidRPr="00944FC7">
        <w:rPr>
          <w:rFonts w:asciiTheme="majorBidi" w:hAnsiTheme="majorBidi" w:cstheme="majorBidi"/>
          <w:noProof/>
          <w:spacing w:val="5"/>
        </w:rPr>
        <w:t xml:space="preserve"> </w:t>
      </w:r>
      <w:r w:rsidRPr="00944FC7">
        <w:rPr>
          <w:rFonts w:asciiTheme="majorBidi" w:hAnsiTheme="majorBidi" w:cstheme="majorBidi"/>
          <w:noProof/>
        </w:rPr>
        <w:t>de</w:t>
      </w:r>
      <w:r w:rsidRPr="00944FC7">
        <w:rPr>
          <w:rFonts w:asciiTheme="majorBidi" w:hAnsiTheme="majorBidi" w:cstheme="majorBidi"/>
          <w:noProof/>
          <w:spacing w:val="6"/>
        </w:rPr>
        <w:t xml:space="preserve"> </w:t>
      </w:r>
      <w:r w:rsidRPr="00944FC7">
        <w:rPr>
          <w:rFonts w:asciiTheme="majorBidi" w:hAnsiTheme="majorBidi" w:cstheme="majorBidi"/>
          <w:noProof/>
        </w:rPr>
        <w:t>travail</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_Toc181890515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6</w:t>
      </w:r>
      <w:r w:rsidRPr="00944FC7">
        <w:rPr>
          <w:rFonts w:asciiTheme="majorBidi" w:hAnsiTheme="majorBidi" w:cstheme="majorBidi"/>
          <w:noProof/>
        </w:rPr>
        <w:fldChar w:fldCharType="end"/>
      </w:r>
    </w:p>
    <w:p w14:paraId="17745E0B" w14:textId="1D7C9D9B" w:rsidR="00944FC7" w:rsidRPr="00944FC7" w:rsidRDefault="00944FC7" w:rsidP="00944FC7">
      <w:pPr>
        <w:pStyle w:val="TM2"/>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2.2. Les</w:t>
      </w:r>
      <w:r w:rsidRPr="00944FC7">
        <w:rPr>
          <w:rFonts w:asciiTheme="majorBidi" w:hAnsiTheme="majorBidi" w:cstheme="majorBidi"/>
          <w:noProof/>
          <w:spacing w:val="12"/>
        </w:rPr>
        <w:t xml:space="preserve"> </w:t>
      </w:r>
      <w:r w:rsidRPr="00944FC7">
        <w:rPr>
          <w:rFonts w:asciiTheme="majorBidi" w:hAnsiTheme="majorBidi" w:cstheme="majorBidi"/>
          <w:noProof/>
        </w:rPr>
        <w:t>données</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_Toc181890516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6</w:t>
      </w:r>
      <w:r w:rsidRPr="00944FC7">
        <w:rPr>
          <w:rFonts w:asciiTheme="majorBidi" w:hAnsiTheme="majorBidi" w:cstheme="majorBidi"/>
          <w:noProof/>
        </w:rPr>
        <w:fldChar w:fldCharType="end"/>
      </w:r>
    </w:p>
    <w:p w14:paraId="66489653" w14:textId="1922EC4B" w:rsidR="00944FC7" w:rsidRPr="00944FC7" w:rsidRDefault="00944FC7" w:rsidP="00944FC7">
      <w:pPr>
        <w:pStyle w:val="TM3"/>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2.2.2. La structure</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_Toc181890517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6</w:t>
      </w:r>
      <w:r w:rsidRPr="00944FC7">
        <w:rPr>
          <w:rFonts w:asciiTheme="majorBidi" w:hAnsiTheme="majorBidi" w:cstheme="majorBidi"/>
          <w:noProof/>
        </w:rPr>
        <w:fldChar w:fldCharType="end"/>
      </w:r>
    </w:p>
    <w:p w14:paraId="09BBCF30" w14:textId="1B836B77" w:rsidR="00944FC7" w:rsidRPr="00944FC7" w:rsidRDefault="00944FC7" w:rsidP="00944FC7">
      <w:pPr>
        <w:pStyle w:val="TM3"/>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2.2.3 Analyse</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_Toc181890518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21</w:t>
      </w:r>
      <w:r w:rsidRPr="00944FC7">
        <w:rPr>
          <w:rFonts w:asciiTheme="majorBidi" w:hAnsiTheme="majorBidi" w:cstheme="majorBidi"/>
          <w:noProof/>
        </w:rPr>
        <w:fldChar w:fldCharType="end"/>
      </w:r>
    </w:p>
    <w:p w14:paraId="05082089" w14:textId="73DF4DF0" w:rsidR="00944FC7" w:rsidRPr="00944FC7" w:rsidRDefault="00944FC7" w:rsidP="00944FC7">
      <w:pPr>
        <w:pStyle w:val="TM3"/>
        <w:tabs>
          <w:tab w:val="right" w:leader="dot" w:pos="8498"/>
        </w:tabs>
        <w:spacing w:before="0" w:line="360" w:lineRule="auto"/>
        <w:rPr>
          <w:rFonts w:asciiTheme="majorBidi" w:eastAsiaTheme="minorEastAsia" w:hAnsiTheme="majorBidi" w:cstheme="majorBidi"/>
          <w:noProof/>
          <w:kern w:val="2"/>
          <w:sz w:val="22"/>
          <w:szCs w:val="22"/>
          <w:lang w:val="en-CA" w:eastAsia="fr-FR"/>
          <w14:ligatures w14:val="standardContextual"/>
        </w:rPr>
      </w:pPr>
      <w:r w:rsidRPr="00944FC7">
        <w:rPr>
          <w:rFonts w:asciiTheme="majorBidi" w:hAnsiTheme="majorBidi" w:cstheme="majorBidi"/>
          <w:noProof/>
          <w:lang w:val="en-CA"/>
        </w:rPr>
        <w:t>2.2.4 Les erreurs</w:t>
      </w:r>
      <w:r w:rsidRPr="00944FC7">
        <w:rPr>
          <w:rFonts w:asciiTheme="majorBidi" w:hAnsiTheme="majorBidi" w:cstheme="majorBidi"/>
          <w:noProof/>
          <w:lang w:val="en-CA"/>
        </w:rPr>
        <w:tab/>
      </w:r>
      <w:r w:rsidRPr="00944FC7">
        <w:rPr>
          <w:rFonts w:asciiTheme="majorBidi" w:hAnsiTheme="majorBidi" w:cstheme="majorBidi"/>
          <w:noProof/>
        </w:rPr>
        <w:fldChar w:fldCharType="begin"/>
      </w:r>
      <w:r w:rsidRPr="00944FC7">
        <w:rPr>
          <w:rFonts w:asciiTheme="majorBidi" w:hAnsiTheme="majorBidi" w:cstheme="majorBidi"/>
          <w:noProof/>
          <w:lang w:val="en-CA"/>
        </w:rPr>
        <w:instrText xml:space="preserve"> PAGEREF _Toc181890519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lang w:val="en-CA"/>
        </w:rPr>
        <w:t>26</w:t>
      </w:r>
      <w:r w:rsidRPr="00944FC7">
        <w:rPr>
          <w:rFonts w:asciiTheme="majorBidi" w:hAnsiTheme="majorBidi" w:cstheme="majorBidi"/>
          <w:noProof/>
        </w:rPr>
        <w:fldChar w:fldCharType="end"/>
      </w:r>
    </w:p>
    <w:p w14:paraId="23D4CECF" w14:textId="097CC0EC" w:rsidR="00944FC7" w:rsidRPr="00944FC7" w:rsidRDefault="00944FC7" w:rsidP="00944FC7">
      <w:pPr>
        <w:pStyle w:val="TM2"/>
        <w:tabs>
          <w:tab w:val="right" w:leader="dot" w:pos="8498"/>
        </w:tabs>
        <w:spacing w:before="0" w:line="360" w:lineRule="auto"/>
        <w:rPr>
          <w:rFonts w:asciiTheme="majorBidi" w:eastAsiaTheme="minorEastAsia" w:hAnsiTheme="majorBidi" w:cstheme="majorBidi"/>
          <w:noProof/>
          <w:kern w:val="2"/>
          <w:sz w:val="22"/>
          <w:szCs w:val="22"/>
          <w:lang w:val="en-CA" w:eastAsia="fr-FR"/>
          <w14:ligatures w14:val="standardContextual"/>
        </w:rPr>
      </w:pPr>
      <w:r w:rsidRPr="00944FC7">
        <w:rPr>
          <w:rFonts w:asciiTheme="majorBidi" w:hAnsiTheme="majorBidi" w:cstheme="majorBidi"/>
          <w:noProof/>
          <w:lang w:val="en-CA"/>
        </w:rPr>
        <w:t>2.3. Pre-processing &amp; feature engineering</w:t>
      </w:r>
      <w:r w:rsidRPr="00944FC7">
        <w:rPr>
          <w:rFonts w:asciiTheme="majorBidi" w:hAnsiTheme="majorBidi" w:cstheme="majorBidi"/>
          <w:noProof/>
          <w:lang w:val="en-CA"/>
        </w:rPr>
        <w:tab/>
      </w:r>
      <w:r w:rsidRPr="00944FC7">
        <w:rPr>
          <w:rFonts w:asciiTheme="majorBidi" w:hAnsiTheme="majorBidi" w:cstheme="majorBidi"/>
          <w:noProof/>
        </w:rPr>
        <w:fldChar w:fldCharType="begin"/>
      </w:r>
      <w:r w:rsidRPr="00944FC7">
        <w:rPr>
          <w:rFonts w:asciiTheme="majorBidi" w:hAnsiTheme="majorBidi" w:cstheme="majorBidi"/>
          <w:noProof/>
          <w:lang w:val="en-CA"/>
        </w:rPr>
        <w:instrText xml:space="preserve"> PAGEREF _Toc181890520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lang w:val="en-CA"/>
        </w:rPr>
        <w:t>26</w:t>
      </w:r>
      <w:r w:rsidRPr="00944FC7">
        <w:rPr>
          <w:rFonts w:asciiTheme="majorBidi" w:hAnsiTheme="majorBidi" w:cstheme="majorBidi"/>
          <w:noProof/>
        </w:rPr>
        <w:fldChar w:fldCharType="end"/>
      </w:r>
    </w:p>
    <w:p w14:paraId="360EA707" w14:textId="6DD492FB" w:rsidR="00944FC7" w:rsidRPr="00944FC7" w:rsidRDefault="00944FC7" w:rsidP="00944FC7">
      <w:pPr>
        <w:pStyle w:val="TM3"/>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2.3.1. Problèmes</w:t>
      </w:r>
      <w:r w:rsidRPr="00944FC7">
        <w:rPr>
          <w:rFonts w:asciiTheme="majorBidi" w:hAnsiTheme="majorBidi" w:cstheme="majorBidi"/>
          <w:noProof/>
          <w:spacing w:val="29"/>
        </w:rPr>
        <w:t xml:space="preserve"> </w:t>
      </w:r>
      <w:r w:rsidRPr="00944FC7">
        <w:rPr>
          <w:rFonts w:asciiTheme="majorBidi" w:hAnsiTheme="majorBidi" w:cstheme="majorBidi"/>
          <w:noProof/>
        </w:rPr>
        <w:t>rencontrés</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_Toc181890521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27</w:t>
      </w:r>
      <w:r w:rsidRPr="00944FC7">
        <w:rPr>
          <w:rFonts w:asciiTheme="majorBidi" w:hAnsiTheme="majorBidi" w:cstheme="majorBidi"/>
          <w:noProof/>
        </w:rPr>
        <w:fldChar w:fldCharType="end"/>
      </w:r>
    </w:p>
    <w:p w14:paraId="6B2A8A7C" w14:textId="178C092A" w:rsidR="00944FC7" w:rsidRPr="00944FC7" w:rsidRDefault="00944FC7" w:rsidP="00944FC7">
      <w:pPr>
        <w:pStyle w:val="TM3"/>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2.3.2. Nettoyage</w:t>
      </w:r>
      <w:r w:rsidRPr="00944FC7">
        <w:rPr>
          <w:rFonts w:asciiTheme="majorBidi" w:hAnsiTheme="majorBidi" w:cstheme="majorBidi"/>
          <w:noProof/>
          <w:spacing w:val="19"/>
        </w:rPr>
        <w:t xml:space="preserve"> </w:t>
      </w:r>
      <w:r w:rsidRPr="00944FC7">
        <w:rPr>
          <w:rFonts w:asciiTheme="majorBidi" w:hAnsiTheme="majorBidi" w:cstheme="majorBidi"/>
          <w:noProof/>
        </w:rPr>
        <w:t>des</w:t>
      </w:r>
      <w:r w:rsidRPr="00944FC7">
        <w:rPr>
          <w:rFonts w:asciiTheme="majorBidi" w:hAnsiTheme="majorBidi" w:cstheme="majorBidi"/>
          <w:noProof/>
          <w:spacing w:val="19"/>
        </w:rPr>
        <w:t xml:space="preserve"> </w:t>
      </w:r>
      <w:r w:rsidRPr="00944FC7">
        <w:rPr>
          <w:rFonts w:asciiTheme="majorBidi" w:hAnsiTheme="majorBidi" w:cstheme="majorBidi"/>
          <w:noProof/>
        </w:rPr>
        <w:t>données</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_Toc181890522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27</w:t>
      </w:r>
      <w:r w:rsidRPr="00944FC7">
        <w:rPr>
          <w:rFonts w:asciiTheme="majorBidi" w:hAnsiTheme="majorBidi" w:cstheme="majorBidi"/>
          <w:noProof/>
        </w:rPr>
        <w:fldChar w:fldCharType="end"/>
      </w:r>
    </w:p>
    <w:p w14:paraId="5A0FBA2C" w14:textId="58FC793C" w:rsidR="00944FC7" w:rsidRPr="00944FC7" w:rsidRDefault="00944FC7" w:rsidP="00944FC7">
      <w:pPr>
        <w:pStyle w:val="TM3"/>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2.3.3. Choix des joueurs</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_Toc181890523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27</w:t>
      </w:r>
      <w:r w:rsidRPr="00944FC7">
        <w:rPr>
          <w:rFonts w:asciiTheme="majorBidi" w:hAnsiTheme="majorBidi" w:cstheme="majorBidi"/>
          <w:noProof/>
        </w:rPr>
        <w:fldChar w:fldCharType="end"/>
      </w:r>
    </w:p>
    <w:p w14:paraId="2865FF08" w14:textId="3DA1F774" w:rsidR="00944FC7" w:rsidRPr="00944FC7" w:rsidRDefault="00944FC7" w:rsidP="00944FC7">
      <w:pPr>
        <w:pStyle w:val="TM3"/>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2.3.4. Prétraitement et constitution des Données</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_Toc181890524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34</w:t>
      </w:r>
      <w:r w:rsidRPr="00944FC7">
        <w:rPr>
          <w:rFonts w:asciiTheme="majorBidi" w:hAnsiTheme="majorBidi" w:cstheme="majorBidi"/>
          <w:noProof/>
        </w:rPr>
        <w:fldChar w:fldCharType="end"/>
      </w:r>
    </w:p>
    <w:p w14:paraId="6BF58F99" w14:textId="2FE66A58" w:rsidR="00944FC7" w:rsidRPr="00944FC7" w:rsidRDefault="00944FC7" w:rsidP="00944FC7">
      <w:pPr>
        <w:pStyle w:val="TM1"/>
        <w:tabs>
          <w:tab w:val="right" w:leader="dot" w:pos="8498"/>
        </w:tabs>
        <w:spacing w:before="0" w:line="360" w:lineRule="auto"/>
        <w:rPr>
          <w:rFonts w:asciiTheme="majorBidi" w:eastAsiaTheme="minorEastAsia" w:hAnsiTheme="majorBidi" w:cstheme="majorBidi"/>
          <w:b w:val="0"/>
          <w:bCs w:val="0"/>
          <w:noProof/>
          <w:kern w:val="2"/>
          <w:sz w:val="22"/>
          <w:szCs w:val="22"/>
          <w:lang w:eastAsia="fr-FR"/>
          <w14:ligatures w14:val="standardContextual"/>
        </w:rPr>
      </w:pPr>
      <w:r w:rsidRPr="00944FC7">
        <w:rPr>
          <w:rFonts w:asciiTheme="majorBidi" w:hAnsiTheme="majorBidi" w:cstheme="majorBidi"/>
          <w:noProof/>
        </w:rPr>
        <w:t>3. Modélisation</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_Toc181890525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35</w:t>
      </w:r>
      <w:r w:rsidRPr="00944FC7">
        <w:rPr>
          <w:rFonts w:asciiTheme="majorBidi" w:hAnsiTheme="majorBidi" w:cstheme="majorBidi"/>
          <w:noProof/>
        </w:rPr>
        <w:fldChar w:fldCharType="end"/>
      </w:r>
    </w:p>
    <w:p w14:paraId="4692DB8A" w14:textId="1C25B846" w:rsidR="00944FC7" w:rsidRPr="00944FC7" w:rsidRDefault="00944FC7" w:rsidP="00944FC7">
      <w:pPr>
        <w:pStyle w:val="TM2"/>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3.1. Adaptation Daframe</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_Toc181890526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35</w:t>
      </w:r>
      <w:r w:rsidRPr="00944FC7">
        <w:rPr>
          <w:rFonts w:asciiTheme="majorBidi" w:hAnsiTheme="majorBidi" w:cstheme="majorBidi"/>
          <w:noProof/>
        </w:rPr>
        <w:fldChar w:fldCharType="end"/>
      </w:r>
    </w:p>
    <w:p w14:paraId="0AFD19D3" w14:textId="216D58B6" w:rsidR="00944FC7" w:rsidRPr="00944FC7" w:rsidRDefault="00944FC7" w:rsidP="00944FC7">
      <w:pPr>
        <w:pStyle w:val="TM2"/>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3.2. Rapport de modélisation</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_Toc181890527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35</w:t>
      </w:r>
      <w:r w:rsidRPr="00944FC7">
        <w:rPr>
          <w:rFonts w:asciiTheme="majorBidi" w:hAnsiTheme="majorBidi" w:cstheme="majorBidi"/>
          <w:noProof/>
        </w:rPr>
        <w:fldChar w:fldCharType="end"/>
      </w:r>
    </w:p>
    <w:p w14:paraId="2AD45B37" w14:textId="08C1A246" w:rsidR="00944FC7" w:rsidRPr="00944FC7" w:rsidRDefault="00944FC7" w:rsidP="00944FC7">
      <w:pPr>
        <w:pStyle w:val="TM3"/>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3.2.1. Modèle LightGBM</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_Toc181890528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37</w:t>
      </w:r>
      <w:r w:rsidRPr="00944FC7">
        <w:rPr>
          <w:rFonts w:asciiTheme="majorBidi" w:hAnsiTheme="majorBidi" w:cstheme="majorBidi"/>
          <w:noProof/>
        </w:rPr>
        <w:fldChar w:fldCharType="end"/>
      </w:r>
    </w:p>
    <w:p w14:paraId="2FBC2339" w14:textId="164738FE" w:rsidR="00944FC7" w:rsidRPr="00944FC7" w:rsidRDefault="00944FC7" w:rsidP="00944FC7">
      <w:pPr>
        <w:pStyle w:val="TM3"/>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3.2.2. XGBOOST</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_Toc181890529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42</w:t>
      </w:r>
      <w:r w:rsidRPr="00944FC7">
        <w:rPr>
          <w:rFonts w:asciiTheme="majorBidi" w:hAnsiTheme="majorBidi" w:cstheme="majorBidi"/>
          <w:noProof/>
        </w:rPr>
        <w:fldChar w:fldCharType="end"/>
      </w:r>
    </w:p>
    <w:p w14:paraId="5FA01E2B" w14:textId="5EEF3082" w:rsidR="00944FC7" w:rsidRPr="00944FC7" w:rsidRDefault="00944FC7" w:rsidP="00944FC7">
      <w:pPr>
        <w:pStyle w:val="TM3"/>
        <w:tabs>
          <w:tab w:val="right" w:leader="dot" w:pos="8498"/>
        </w:tabs>
        <w:spacing w:before="0" w:line="360" w:lineRule="auto"/>
        <w:rPr>
          <w:rFonts w:asciiTheme="majorBidi" w:eastAsiaTheme="minorEastAsia" w:hAnsiTheme="majorBidi" w:cstheme="majorBidi"/>
          <w:noProof/>
          <w:kern w:val="2"/>
          <w:sz w:val="22"/>
          <w:szCs w:val="22"/>
          <w:lang w:eastAsia="fr-FR"/>
          <w14:ligatures w14:val="standardContextual"/>
        </w:rPr>
      </w:pPr>
      <w:r w:rsidRPr="00944FC7">
        <w:rPr>
          <w:rFonts w:asciiTheme="majorBidi" w:hAnsiTheme="majorBidi" w:cstheme="majorBidi"/>
          <w:noProof/>
        </w:rPr>
        <w:t>3.2.3. Réseaux de neurones</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_Toc181890530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46</w:t>
      </w:r>
      <w:r w:rsidRPr="00944FC7">
        <w:rPr>
          <w:rFonts w:asciiTheme="majorBidi" w:hAnsiTheme="majorBidi" w:cstheme="majorBidi"/>
          <w:noProof/>
        </w:rPr>
        <w:fldChar w:fldCharType="end"/>
      </w:r>
    </w:p>
    <w:p w14:paraId="1CB23702" w14:textId="34C55689" w:rsidR="00944FC7" w:rsidRPr="00944FC7" w:rsidRDefault="00944FC7" w:rsidP="00944FC7">
      <w:pPr>
        <w:pStyle w:val="TM1"/>
        <w:tabs>
          <w:tab w:val="right" w:leader="dot" w:pos="8498"/>
        </w:tabs>
        <w:spacing w:before="0" w:line="360" w:lineRule="auto"/>
        <w:rPr>
          <w:rFonts w:asciiTheme="majorBidi" w:eastAsiaTheme="minorEastAsia" w:hAnsiTheme="majorBidi" w:cstheme="majorBidi"/>
          <w:b w:val="0"/>
          <w:bCs w:val="0"/>
          <w:noProof/>
          <w:kern w:val="2"/>
          <w:sz w:val="22"/>
          <w:szCs w:val="22"/>
          <w:lang w:eastAsia="fr-FR"/>
          <w14:ligatures w14:val="standardContextual"/>
        </w:rPr>
      </w:pPr>
      <w:r w:rsidRPr="00944FC7">
        <w:rPr>
          <w:rFonts w:asciiTheme="majorBidi" w:hAnsiTheme="majorBidi" w:cstheme="majorBidi"/>
          <w:noProof/>
        </w:rPr>
        <w:t xml:space="preserve">4. </w:t>
      </w:r>
      <w:r w:rsidR="00EA11B9" w:rsidRPr="00EA11B9">
        <w:rPr>
          <w:rFonts w:asciiTheme="majorBidi" w:hAnsiTheme="majorBidi" w:cstheme="majorBidi"/>
          <w:noProof/>
        </w:rPr>
        <w:t>Perspectives d’Amélioration</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_Toc181890531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51</w:t>
      </w:r>
      <w:r w:rsidRPr="00944FC7">
        <w:rPr>
          <w:rFonts w:asciiTheme="majorBidi" w:hAnsiTheme="majorBidi" w:cstheme="majorBidi"/>
          <w:noProof/>
        </w:rPr>
        <w:fldChar w:fldCharType="end"/>
      </w:r>
    </w:p>
    <w:p w14:paraId="7BF503F7" w14:textId="32E8430E" w:rsidR="00944FC7" w:rsidRPr="00944FC7" w:rsidRDefault="00944FC7" w:rsidP="00944FC7">
      <w:pPr>
        <w:pStyle w:val="TM1"/>
        <w:tabs>
          <w:tab w:val="right" w:leader="dot" w:pos="8498"/>
        </w:tabs>
        <w:spacing w:before="0" w:line="360" w:lineRule="auto"/>
        <w:rPr>
          <w:rFonts w:asciiTheme="majorBidi" w:eastAsiaTheme="minorEastAsia" w:hAnsiTheme="majorBidi" w:cstheme="majorBidi"/>
          <w:b w:val="0"/>
          <w:bCs w:val="0"/>
          <w:noProof/>
          <w:kern w:val="2"/>
          <w:sz w:val="22"/>
          <w:szCs w:val="22"/>
          <w:lang w:eastAsia="fr-FR"/>
          <w14:ligatures w14:val="standardContextual"/>
        </w:rPr>
      </w:pPr>
      <w:r w:rsidRPr="00944FC7">
        <w:rPr>
          <w:rFonts w:asciiTheme="majorBidi" w:hAnsiTheme="majorBidi" w:cstheme="majorBidi"/>
          <w:noProof/>
        </w:rPr>
        <w:t>5. Problèmes rencontrés</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_Toc181890532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52</w:t>
      </w:r>
      <w:r w:rsidRPr="00944FC7">
        <w:rPr>
          <w:rFonts w:asciiTheme="majorBidi" w:hAnsiTheme="majorBidi" w:cstheme="majorBidi"/>
          <w:noProof/>
        </w:rPr>
        <w:fldChar w:fldCharType="end"/>
      </w:r>
    </w:p>
    <w:p w14:paraId="01A61C6F" w14:textId="12C60428" w:rsidR="00944FC7" w:rsidRPr="00944FC7" w:rsidRDefault="00944FC7" w:rsidP="00944FC7">
      <w:pPr>
        <w:pStyle w:val="TM1"/>
        <w:tabs>
          <w:tab w:val="right" w:leader="dot" w:pos="8498"/>
        </w:tabs>
        <w:spacing w:before="0" w:line="360" w:lineRule="auto"/>
        <w:rPr>
          <w:rFonts w:asciiTheme="majorBidi" w:eastAsiaTheme="minorEastAsia" w:hAnsiTheme="majorBidi" w:cstheme="majorBidi"/>
          <w:b w:val="0"/>
          <w:bCs w:val="0"/>
          <w:noProof/>
          <w:kern w:val="2"/>
          <w:sz w:val="22"/>
          <w:szCs w:val="22"/>
          <w:lang w:eastAsia="fr-FR"/>
          <w14:ligatures w14:val="standardContextual"/>
        </w:rPr>
      </w:pPr>
      <w:r w:rsidRPr="00944FC7">
        <w:rPr>
          <w:rFonts w:asciiTheme="majorBidi" w:hAnsiTheme="majorBidi" w:cstheme="majorBidi"/>
          <w:noProof/>
        </w:rPr>
        <w:t>6. Bibliographie</w:t>
      </w:r>
      <w:r w:rsidRPr="00944FC7">
        <w:rPr>
          <w:rFonts w:asciiTheme="majorBidi" w:hAnsiTheme="majorBidi" w:cstheme="majorBidi"/>
          <w:noProof/>
        </w:rPr>
        <w:tab/>
      </w:r>
      <w:r w:rsidRPr="00944FC7">
        <w:rPr>
          <w:rFonts w:asciiTheme="majorBidi" w:hAnsiTheme="majorBidi" w:cstheme="majorBidi"/>
          <w:noProof/>
        </w:rPr>
        <w:fldChar w:fldCharType="begin"/>
      </w:r>
      <w:r w:rsidRPr="00944FC7">
        <w:rPr>
          <w:rFonts w:asciiTheme="majorBidi" w:hAnsiTheme="majorBidi" w:cstheme="majorBidi"/>
          <w:noProof/>
        </w:rPr>
        <w:instrText xml:space="preserve"> PAGEREF _Toc181890533 \h </w:instrText>
      </w:r>
      <w:r w:rsidRPr="00944FC7">
        <w:rPr>
          <w:rFonts w:asciiTheme="majorBidi" w:hAnsiTheme="majorBidi" w:cstheme="majorBidi"/>
          <w:noProof/>
        </w:rPr>
      </w:r>
      <w:r w:rsidRPr="00944FC7">
        <w:rPr>
          <w:rFonts w:asciiTheme="majorBidi" w:hAnsiTheme="majorBidi" w:cstheme="majorBidi"/>
          <w:noProof/>
        </w:rPr>
        <w:fldChar w:fldCharType="separate"/>
      </w:r>
      <w:r w:rsidR="00033F43">
        <w:rPr>
          <w:rFonts w:asciiTheme="majorBidi" w:hAnsiTheme="majorBidi" w:cstheme="majorBidi"/>
          <w:noProof/>
        </w:rPr>
        <w:t>55</w:t>
      </w:r>
      <w:r w:rsidRPr="00944FC7">
        <w:rPr>
          <w:rFonts w:asciiTheme="majorBidi" w:hAnsiTheme="majorBidi" w:cstheme="majorBidi"/>
          <w:noProof/>
        </w:rPr>
        <w:fldChar w:fldCharType="end"/>
      </w:r>
    </w:p>
    <w:p w14:paraId="5D2F70F5" w14:textId="5C9D91FC" w:rsidR="00FC3A4E" w:rsidRPr="00944FC7" w:rsidRDefault="00FC3A4E" w:rsidP="00944FC7">
      <w:pPr>
        <w:pStyle w:val="Corpsdetexte"/>
        <w:spacing w:line="360" w:lineRule="auto"/>
        <w:ind w:right="1103"/>
        <w:rPr>
          <w:rFonts w:asciiTheme="majorBidi" w:hAnsiTheme="majorBidi" w:cstheme="majorBidi"/>
        </w:rPr>
      </w:pPr>
      <w:r w:rsidRPr="00944FC7">
        <w:rPr>
          <w:rFonts w:asciiTheme="majorBidi" w:hAnsiTheme="majorBidi" w:cstheme="majorBidi"/>
        </w:rPr>
        <w:fldChar w:fldCharType="end"/>
      </w:r>
    </w:p>
    <w:p w14:paraId="161095B0" w14:textId="77777777" w:rsidR="00944FC7" w:rsidRDefault="00944FC7" w:rsidP="00944FC7">
      <w:pPr>
        <w:pStyle w:val="Corpsdetexte"/>
        <w:spacing w:line="360" w:lineRule="auto"/>
        <w:ind w:right="1103"/>
        <w:rPr>
          <w:rFonts w:asciiTheme="majorBidi" w:hAnsiTheme="majorBidi" w:cstheme="majorBidi"/>
        </w:rPr>
        <w:sectPr w:rsidR="00944FC7" w:rsidSect="00D14783">
          <w:footerReference w:type="default" r:id="rId12"/>
          <w:pgSz w:w="11910" w:h="16840" w:code="9"/>
          <w:pgMar w:top="1701" w:right="1701" w:bottom="1701" w:left="1701" w:header="851" w:footer="851" w:gutter="0"/>
          <w:pgNumType w:start="1"/>
          <w:cols w:space="720"/>
        </w:sectPr>
      </w:pPr>
    </w:p>
    <w:p w14:paraId="1C48D8EC" w14:textId="77777777" w:rsidR="00FC3A4E" w:rsidRPr="00944FC7" w:rsidRDefault="00FC3A4E" w:rsidP="00944FC7">
      <w:pPr>
        <w:pStyle w:val="Corpsdetexte"/>
        <w:spacing w:line="360" w:lineRule="auto"/>
        <w:ind w:right="1103"/>
        <w:rPr>
          <w:rFonts w:asciiTheme="majorBidi" w:hAnsiTheme="majorBidi" w:cstheme="majorBidi"/>
        </w:rPr>
      </w:pPr>
    </w:p>
    <w:p w14:paraId="436A140A" w14:textId="77777777" w:rsidR="00FC3A4E" w:rsidRDefault="00FC3A4E" w:rsidP="00F138B5">
      <w:pPr>
        <w:pStyle w:val="Corpsdetexte"/>
        <w:ind w:right="1103"/>
      </w:pPr>
    </w:p>
    <w:p w14:paraId="38B07E20" w14:textId="77777777" w:rsidR="00FC3A4E" w:rsidRDefault="00FC3A4E" w:rsidP="00F138B5">
      <w:pPr>
        <w:pStyle w:val="Corpsdetexte"/>
        <w:ind w:right="1103"/>
      </w:pPr>
    </w:p>
    <w:p w14:paraId="099D0A57" w14:textId="77777777" w:rsidR="00944FC7" w:rsidRDefault="00944FC7" w:rsidP="00F138B5">
      <w:pPr>
        <w:pStyle w:val="Corpsdetexte"/>
        <w:ind w:right="1103"/>
        <w:sectPr w:rsidR="00944FC7" w:rsidSect="00944FC7">
          <w:footerReference w:type="default" r:id="rId13"/>
          <w:type w:val="continuous"/>
          <w:pgSz w:w="11910" w:h="16840" w:code="9"/>
          <w:pgMar w:top="1701" w:right="1701" w:bottom="1701" w:left="1701" w:header="851" w:footer="851" w:gutter="0"/>
          <w:pgNumType w:start="0"/>
          <w:cols w:space="720"/>
        </w:sectPr>
      </w:pPr>
    </w:p>
    <w:p w14:paraId="5F87B272" w14:textId="77777777" w:rsidR="00FC3A4E" w:rsidRDefault="00FC3A4E" w:rsidP="00F138B5">
      <w:pPr>
        <w:pStyle w:val="Corpsdetexte"/>
        <w:ind w:right="1103"/>
      </w:pPr>
    </w:p>
    <w:p w14:paraId="5E5965E2" w14:textId="77777777" w:rsidR="00D14783" w:rsidRDefault="00D14783" w:rsidP="00D14783">
      <w:pPr>
        <w:pStyle w:val="1chiffre"/>
        <w:ind w:right="-143"/>
      </w:pPr>
      <w:bookmarkStart w:id="1" w:name="_Toc170486233"/>
      <w:bookmarkStart w:id="2" w:name="_Toc181890509"/>
      <w:r w:rsidRPr="00D14783">
        <w:t xml:space="preserve">1. </w:t>
      </w:r>
      <w:r w:rsidR="00F138B5" w:rsidRPr="00D14783">
        <w:t>Présentation du sujet</w:t>
      </w:r>
      <w:bookmarkStart w:id="3" w:name="_Toc170486234"/>
      <w:bookmarkEnd w:id="1"/>
      <w:bookmarkEnd w:id="2"/>
    </w:p>
    <w:p w14:paraId="0E20E179" w14:textId="1E611083" w:rsidR="00F138B5" w:rsidRPr="00D14783" w:rsidRDefault="00D14783" w:rsidP="00D14783">
      <w:pPr>
        <w:pStyle w:val="Titre1"/>
        <w:spacing w:before="0" w:after="0" w:line="360" w:lineRule="auto"/>
        <w:ind w:left="1078" w:right="-143" w:hanging="511"/>
        <w:jc w:val="both"/>
        <w:rPr>
          <w:rFonts w:ascii="Times New Roman" w:hAnsi="Times New Roman" w:cs="Times New Roman"/>
          <w:b/>
          <w:bCs/>
          <w:sz w:val="26"/>
          <w:szCs w:val="26"/>
        </w:rPr>
      </w:pPr>
      <w:r w:rsidRPr="00D14783">
        <w:rPr>
          <w:rFonts w:ascii="Times New Roman" w:hAnsi="Times New Roman" w:cs="Times New Roman"/>
          <w:b/>
          <w:bCs/>
          <w:sz w:val="26"/>
          <w:szCs w:val="26"/>
        </w:rPr>
        <w:t xml:space="preserve">1.1. </w:t>
      </w:r>
      <w:r w:rsidR="00F138B5" w:rsidRPr="00D14783">
        <w:rPr>
          <w:rFonts w:ascii="Times New Roman" w:hAnsi="Times New Roman" w:cs="Times New Roman"/>
          <w:b/>
          <w:bCs/>
          <w:sz w:val="26"/>
          <w:szCs w:val="26"/>
        </w:rPr>
        <w:t>Data Science</w:t>
      </w:r>
      <w:bookmarkEnd w:id="3"/>
    </w:p>
    <w:p w14:paraId="1E769296" w14:textId="77777777" w:rsidR="00F138B5" w:rsidRPr="00D14783" w:rsidRDefault="00F138B5" w:rsidP="00D14783">
      <w:pPr>
        <w:pStyle w:val="Corpsdetexte"/>
        <w:spacing w:line="360" w:lineRule="auto"/>
        <w:ind w:left="105" w:right="-143" w:firstLine="234"/>
      </w:pPr>
      <w:r w:rsidRPr="00D14783">
        <w:t xml:space="preserve">Ce projet supervisé s'inscrit dans le domaine vaste et en constante évolution de la science des données. Cette discipline contemporaine utilise une combinaison d'outils mathématiques, statistiques et informatiques pour traiter et analyser de manière efficace la quantité massive d'informations générées dans notre société moderne. Plus précisément, nous avons exploré des problématiques liées à l'analyse de données, à l'apprentissage automatique et à la prédiction. Pour cela, nous avons employé une variété d'outils technologiques avancés. </w:t>
      </w:r>
    </w:p>
    <w:p w14:paraId="45E23DBD" w14:textId="77777777" w:rsidR="00F138B5" w:rsidRPr="00D14783" w:rsidRDefault="00F138B5" w:rsidP="00D14783">
      <w:pPr>
        <w:pStyle w:val="Corpsdetexte"/>
        <w:spacing w:line="360" w:lineRule="auto"/>
        <w:ind w:left="105" w:right="-143" w:firstLine="234"/>
      </w:pPr>
      <w:r w:rsidRPr="00D14783">
        <w:t>Ce rapport détaillera les défis spécifiques que nous avons rencontrés et les méthodes que nous avons utilisées pour les surmonter. Nous décrirons également les étapes de notre processus, depuis la collecte et la préparation des données jusqu'à l'implémentation et l'évaluation des modèles prédictifs. L'objectif est de fournir une compréhension claire de notre approche méthodologique et des résultats obtenus, tout en mettant en évidence l'importance de la science des données dans le traitement des informations complexes.</w:t>
      </w:r>
    </w:p>
    <w:p w14:paraId="13674CCF" w14:textId="77777777" w:rsidR="00F138B5" w:rsidRPr="00D14783" w:rsidRDefault="00F138B5" w:rsidP="00D14783">
      <w:pPr>
        <w:pStyle w:val="Corpsdetexte"/>
        <w:spacing w:line="360" w:lineRule="auto"/>
        <w:ind w:left="105" w:right="-143" w:firstLine="234"/>
      </w:pPr>
    </w:p>
    <w:p w14:paraId="7CFA702C" w14:textId="5D6CC7E8" w:rsidR="00F138B5" w:rsidRPr="00D14783" w:rsidRDefault="00D14783" w:rsidP="00D14783">
      <w:pPr>
        <w:pStyle w:val="2chiffre"/>
        <w:ind w:right="-143"/>
      </w:pPr>
      <w:bookmarkStart w:id="4" w:name="_Toc170486235"/>
      <w:bookmarkStart w:id="5" w:name="_Toc181890510"/>
      <w:r>
        <w:t xml:space="preserve">1.2. </w:t>
      </w:r>
      <w:r w:rsidR="00F138B5" w:rsidRPr="00D14783">
        <w:t>NBA</w:t>
      </w:r>
      <w:bookmarkEnd w:id="4"/>
      <w:bookmarkEnd w:id="5"/>
    </w:p>
    <w:p w14:paraId="2EAE330F" w14:textId="77777777" w:rsidR="00F138B5" w:rsidRPr="00D14783" w:rsidRDefault="00F138B5" w:rsidP="00D14783">
      <w:pPr>
        <w:pStyle w:val="Corpsdetexte"/>
        <w:spacing w:line="360" w:lineRule="auto"/>
        <w:ind w:left="105" w:right="-143" w:firstLine="234"/>
      </w:pPr>
      <w:r w:rsidRPr="00D14783">
        <w:t>La NBA (National Basketball Association) est la principale ligue de basketball professionnel aux États-Unis et la plus prestigieuse au monde. Fondée en 1946, la NBA a évolué pour devenir une organisation internationale avec aujourd’hui des joueurs internationaux et plus de 20 millions de</w:t>
      </w:r>
      <w:r w:rsidR="00B05202" w:rsidRPr="00D14783">
        <w:t xml:space="preserve"> </w:t>
      </w:r>
      <w:r w:rsidRPr="00D14783">
        <w:t xml:space="preserve">fans venus de tous les continents. </w:t>
      </w:r>
    </w:p>
    <w:p w14:paraId="6BE98FA7" w14:textId="77777777" w:rsidR="00F138B5" w:rsidRPr="00D14783" w:rsidRDefault="00F138B5" w:rsidP="00D14783">
      <w:pPr>
        <w:pStyle w:val="Corpsdetexte"/>
        <w:spacing w:line="360" w:lineRule="auto"/>
        <w:ind w:left="105" w:right="-143" w:firstLine="234"/>
      </w:pPr>
      <w:r w:rsidRPr="00D14783">
        <w:t xml:space="preserve">La ligue est composée de 30 équipes réparties en deux conférences, l'Est et l'Ouest, chacune subdivisée en trois divisions. Au fil des décennies, la NBA a été le théâtre de performances incroyables et de joueurs légendaires comme Michael Jordan, Magic Johnson, Larry Bird, Kobe Bryant et plus récemment LeBron James et Stephen Curry. Ces athlètes ont non seulement marqué l'histoire du sport par leurs compétences extraordinaires, mais ont également eu un impact culturel significatif. </w:t>
      </w:r>
    </w:p>
    <w:p w14:paraId="7A38E543" w14:textId="77777777" w:rsidR="00F138B5" w:rsidRDefault="00F138B5" w:rsidP="00D14783">
      <w:pPr>
        <w:pStyle w:val="Corpsdetexte"/>
        <w:spacing w:line="360" w:lineRule="auto"/>
        <w:ind w:left="105" w:right="-143" w:firstLine="234"/>
      </w:pPr>
      <w:r w:rsidRPr="00D14783">
        <w:t xml:space="preserve">La NBA est également connue pour son engagement envers des causes sociales et communautaires, utilisant sa plateforme pour promouvoir l'égalité, l'inclusion et diverses initiatives philanthropiques. </w:t>
      </w:r>
    </w:p>
    <w:p w14:paraId="3A071570" w14:textId="77777777" w:rsidR="004D74AD" w:rsidRDefault="004D74AD" w:rsidP="00D14783">
      <w:pPr>
        <w:pStyle w:val="Corpsdetexte"/>
        <w:spacing w:line="360" w:lineRule="auto"/>
        <w:ind w:left="105" w:right="-143" w:firstLine="234"/>
      </w:pPr>
    </w:p>
    <w:p w14:paraId="5140755C" w14:textId="77777777" w:rsidR="004D74AD" w:rsidRPr="00D14783" w:rsidRDefault="004D74AD" w:rsidP="00D14783">
      <w:pPr>
        <w:pStyle w:val="Corpsdetexte"/>
        <w:spacing w:line="360" w:lineRule="auto"/>
        <w:ind w:left="105" w:right="-143" w:firstLine="234"/>
      </w:pPr>
    </w:p>
    <w:p w14:paraId="73C0353F" w14:textId="77777777" w:rsidR="00F138B5" w:rsidRPr="00D14783" w:rsidRDefault="00F138B5" w:rsidP="00D14783">
      <w:pPr>
        <w:pStyle w:val="Corpsdetexte"/>
        <w:spacing w:line="360" w:lineRule="auto"/>
        <w:ind w:left="105" w:right="-143" w:firstLine="234"/>
        <w:sectPr w:rsidR="00F138B5" w:rsidRPr="00D14783" w:rsidSect="00944FC7">
          <w:footerReference w:type="default" r:id="rId14"/>
          <w:type w:val="continuous"/>
          <w:pgSz w:w="11910" w:h="16840" w:code="9"/>
          <w:pgMar w:top="1701" w:right="1701" w:bottom="1701" w:left="1701" w:header="851" w:footer="851" w:gutter="0"/>
          <w:pgNumType w:start="0"/>
          <w:cols w:space="720"/>
        </w:sectPr>
      </w:pPr>
      <w:r w:rsidRPr="00D14783">
        <w:t xml:space="preserve">Chaque année, la saison régulière est suivie des playoffs, culminant avec les finales NBA, un événement très attendu où les meilleures équipes s'affrontent pour le titre de champion. Grâce à sa popularité croissante et à sa portée mondiale, la NBA continue d'inspirer et de captiver les amateurs de basketball partout dans le monde. En 2022 la NBA a généré plus de 10 milliards de revenus, faisant du basket et de cette </w:t>
      </w:r>
      <w:r w:rsidR="00F64114" w:rsidRPr="00D14783">
        <w:t xml:space="preserve">ligue </w:t>
      </w:r>
      <w:r w:rsidR="00134993" w:rsidRPr="00D14783">
        <w:t xml:space="preserve"> un sport et des </w:t>
      </w:r>
      <w:r w:rsidR="003961BC" w:rsidRPr="00D14783">
        <w:t>évènements</w:t>
      </w:r>
      <w:r w:rsidR="00134993" w:rsidRPr="00D14783">
        <w:t xml:space="preserve"> qu’on ne « </w:t>
      </w:r>
      <w:r w:rsidR="003961BC" w:rsidRPr="00D14783">
        <w:t>lâche</w:t>
      </w:r>
      <w:r w:rsidR="00134993" w:rsidRPr="00D14783">
        <w:t xml:space="preserve"> pas »</w:t>
      </w:r>
    </w:p>
    <w:p w14:paraId="2FC7A01C" w14:textId="2825FF3A" w:rsidR="00F138B5" w:rsidRPr="00D14783" w:rsidRDefault="00D14783" w:rsidP="00D14783">
      <w:pPr>
        <w:pStyle w:val="2chiffre"/>
      </w:pPr>
      <w:bookmarkStart w:id="6" w:name="_Toc170486236"/>
      <w:bookmarkStart w:id="7" w:name="_Toc181890511"/>
      <w:r>
        <w:lastRenderedPageBreak/>
        <w:t xml:space="preserve">1.3. </w:t>
      </w:r>
      <w:r w:rsidR="00F138B5" w:rsidRPr="00D14783">
        <w:t>Sujet choisi</w:t>
      </w:r>
      <w:bookmarkEnd w:id="6"/>
      <w:bookmarkEnd w:id="7"/>
    </w:p>
    <w:p w14:paraId="3842F60B" w14:textId="77777777" w:rsidR="00F138B5" w:rsidRPr="00D14783" w:rsidRDefault="00F138B5" w:rsidP="00D14783">
      <w:pPr>
        <w:pStyle w:val="Corpsdetexte"/>
        <w:spacing w:line="360" w:lineRule="auto"/>
        <w:ind w:left="105" w:right="-143" w:firstLine="615"/>
      </w:pPr>
      <w:r w:rsidRPr="00D14783">
        <w:t>Les sports américains sont très friands de statistiques, et la NBA (National Basketball Association) ne fait pas exception à la règle. </w:t>
      </w:r>
    </w:p>
    <w:p w14:paraId="7BE5E746" w14:textId="77777777" w:rsidR="00F138B5" w:rsidRPr="00D14783" w:rsidRDefault="00F138B5" w:rsidP="00D14783">
      <w:pPr>
        <w:pStyle w:val="Corpsdetexte"/>
        <w:spacing w:line="360" w:lineRule="auto"/>
        <w:ind w:left="105" w:right="-143"/>
      </w:pPr>
      <w:r w:rsidRPr="00D14783">
        <w:t>Le développement constant des nouvelles technologies et des outils numériques, permet désormais de suivre en temps réel les déplacements de tous les joueurs sur un terrain de basket. Les données recueillies sont ainsi très nombreuses et riches.</w:t>
      </w:r>
    </w:p>
    <w:p w14:paraId="3DE65C1F" w14:textId="77777777" w:rsidR="00F138B5" w:rsidRPr="00D14783" w:rsidRDefault="00F138B5" w:rsidP="00D14783">
      <w:pPr>
        <w:pStyle w:val="Corpsdetexte"/>
        <w:spacing w:line="360" w:lineRule="auto"/>
        <w:ind w:right="-143" w:firstLine="105"/>
      </w:pPr>
      <w:r w:rsidRPr="00D14783">
        <w:t>Le but de ce projet est de : </w:t>
      </w:r>
    </w:p>
    <w:p w14:paraId="4968D61F" w14:textId="77777777" w:rsidR="00F138B5" w:rsidRPr="00D14783" w:rsidRDefault="00F138B5" w:rsidP="00D14783">
      <w:pPr>
        <w:pStyle w:val="Corpsdetexte"/>
        <w:spacing w:line="360" w:lineRule="auto"/>
        <w:ind w:left="105" w:right="-143"/>
      </w:pPr>
      <w:r w:rsidRPr="00D14783">
        <w:t>Comparer les tirs (fréquence et efficacité au tir par situation de jeu et par localisation sur le terrain) de 20 des meilleurs joueurs de NBA du 21ème siècle (selon ESPN).</w:t>
      </w:r>
    </w:p>
    <w:p w14:paraId="3C2984E7" w14:textId="77777777" w:rsidR="00F138B5" w:rsidRPr="00D14783" w:rsidRDefault="00F138B5" w:rsidP="00D14783">
      <w:pPr>
        <w:pStyle w:val="Corpsdetexte"/>
        <w:spacing w:line="360" w:lineRule="auto"/>
        <w:ind w:left="105" w:right="-143" w:firstLine="615"/>
      </w:pPr>
      <w:r w:rsidRPr="00D14783">
        <w:t>Pour chacun de ces 20 joueurs encore actifs aujourd’hui (de LeBron James à Giannis Antetokounmpo), estimer à l’aide</w:t>
      </w:r>
      <w:r w:rsidR="00B05202" w:rsidRPr="00D14783">
        <w:t xml:space="preserve"> d’un modèle la probabilité qu’à</w:t>
      </w:r>
      <w:r w:rsidRPr="00D14783">
        <w:t xml:space="preserve"> leur tir de rentrer dans le panier, en fonction de différentes métriques.</w:t>
      </w:r>
    </w:p>
    <w:p w14:paraId="1FDC6A56" w14:textId="77777777" w:rsidR="00F138B5" w:rsidRPr="00D14783" w:rsidRDefault="00F138B5" w:rsidP="00D14783">
      <w:pPr>
        <w:pStyle w:val="Corpsdetexte"/>
        <w:spacing w:line="360" w:lineRule="auto"/>
        <w:ind w:left="105" w:right="-143"/>
      </w:pPr>
      <w:r w:rsidRPr="00D14783">
        <w:t>La difficulté de ce projet réside dans l’élaboration d’un modèle fiable, ainsi que dans le fait que de nombreux paramètres, parfois difficilement quantifiables ou difficiles à trouver, peuvent avoir une influence importante sur l’issue d’un tir : la pression défensive exercée sur le tireur, la force du contact avec un défenseur, l’orientation des appuis du tireur face au panier, la bonne tenue du ballon en main, la qualité de la dernière passe avant le tir, l’état physique du joueur à ce moment, etc.</w:t>
      </w:r>
    </w:p>
    <w:p w14:paraId="65E8259B" w14:textId="77777777" w:rsidR="00B05202" w:rsidRPr="00D14783" w:rsidRDefault="00B05202" w:rsidP="00D14783">
      <w:pPr>
        <w:pStyle w:val="Corpsdetexte"/>
        <w:spacing w:line="360" w:lineRule="auto"/>
        <w:ind w:left="105" w:right="-143"/>
      </w:pPr>
    </w:p>
    <w:p w14:paraId="15F78646" w14:textId="77777777" w:rsidR="00B05202" w:rsidRPr="00D14783" w:rsidRDefault="00B05202" w:rsidP="00D14783">
      <w:pPr>
        <w:pStyle w:val="Corpsdetexte"/>
        <w:spacing w:line="360" w:lineRule="auto"/>
        <w:ind w:left="105" w:right="-143"/>
      </w:pPr>
    </w:p>
    <w:p w14:paraId="53E6F289" w14:textId="3E5DBE52" w:rsidR="00F138B5" w:rsidRPr="00D14783" w:rsidRDefault="00D14783" w:rsidP="00145F34">
      <w:pPr>
        <w:pStyle w:val="2chiffre"/>
      </w:pPr>
      <w:bookmarkStart w:id="8" w:name="_Toc170486237"/>
      <w:bookmarkStart w:id="9" w:name="_Toc181890512"/>
      <w:r>
        <w:t xml:space="preserve">1.4. </w:t>
      </w:r>
      <w:r w:rsidR="00F138B5" w:rsidRPr="00D14783">
        <w:t>Contraintes</w:t>
      </w:r>
      <w:bookmarkEnd w:id="8"/>
      <w:bookmarkEnd w:id="9"/>
    </w:p>
    <w:p w14:paraId="5DF35A11" w14:textId="77777777" w:rsidR="00F138B5" w:rsidRPr="00D14783" w:rsidRDefault="00F138B5" w:rsidP="00D14783">
      <w:pPr>
        <w:pStyle w:val="Corpsdetexte"/>
        <w:spacing w:line="360" w:lineRule="auto"/>
        <w:ind w:left="105" w:right="-143"/>
      </w:pPr>
      <w:r w:rsidRPr="00D14783">
        <w:t>Le projet de comparer les tirs de 20 des meilleurs joueurs de la NBA du 21ème siècle et d'estimer la probabilité de réussite de leurs tirs présente</w:t>
      </w:r>
      <w:r w:rsidR="00F64114" w:rsidRPr="00D14783">
        <w:t>nt</w:t>
      </w:r>
      <w:r w:rsidRPr="00D14783">
        <w:t xml:space="preserve"> plusieurs contraintes et défis à prendre en compte :</w:t>
      </w:r>
    </w:p>
    <w:p w14:paraId="5BD33862" w14:textId="77777777" w:rsidR="00F138B5" w:rsidRPr="00D14783" w:rsidRDefault="00F138B5" w:rsidP="00D14783">
      <w:pPr>
        <w:pStyle w:val="Corpsdetexte"/>
        <w:spacing w:line="360" w:lineRule="auto"/>
        <w:ind w:left="105" w:right="-143"/>
      </w:pPr>
    </w:p>
    <w:p w14:paraId="5126EB41" w14:textId="77777777" w:rsidR="00F138B5" w:rsidRPr="00D14783" w:rsidRDefault="00F138B5" w:rsidP="00D14783">
      <w:pPr>
        <w:pStyle w:val="Corpsdetexte"/>
        <w:numPr>
          <w:ilvl w:val="0"/>
          <w:numId w:val="39"/>
        </w:numPr>
        <w:spacing w:line="360" w:lineRule="auto"/>
        <w:ind w:left="426" w:right="-143"/>
        <w:rPr>
          <w:rFonts w:eastAsiaTheme="majorEastAsia"/>
          <w:b/>
          <w:bCs/>
          <w:color w:val="0F4761" w:themeColor="accent1" w:themeShade="BF"/>
        </w:rPr>
      </w:pPr>
      <w:bookmarkStart w:id="10" w:name="_Toc169822534"/>
      <w:r w:rsidRPr="00D14783">
        <w:rPr>
          <w:rFonts w:eastAsiaTheme="majorEastAsia"/>
          <w:b/>
          <w:bCs/>
          <w:color w:val="0F4761" w:themeColor="accent1" w:themeShade="BF"/>
        </w:rPr>
        <w:t>Contraintes de Données</w:t>
      </w:r>
      <w:bookmarkEnd w:id="10"/>
    </w:p>
    <w:p w14:paraId="5D1C0CC8" w14:textId="77777777" w:rsidR="00F138B5" w:rsidRPr="00D14783" w:rsidRDefault="00F138B5" w:rsidP="00D14783">
      <w:pPr>
        <w:pStyle w:val="NormalWeb"/>
        <w:numPr>
          <w:ilvl w:val="0"/>
          <w:numId w:val="3"/>
        </w:numPr>
        <w:spacing w:before="0" w:beforeAutospacing="0" w:after="0" w:afterAutospacing="0" w:line="360" w:lineRule="auto"/>
        <w:ind w:right="-143"/>
        <w:jc w:val="both"/>
      </w:pPr>
      <w:r w:rsidRPr="00D14783">
        <w:rPr>
          <w:rStyle w:val="lev"/>
          <w:rFonts w:eastAsiaTheme="majorEastAsia"/>
        </w:rPr>
        <w:t>Qualité et Complétude des Données</w:t>
      </w:r>
      <w:r w:rsidRPr="00D14783">
        <w:t xml:space="preserve"> :</w:t>
      </w:r>
    </w:p>
    <w:p w14:paraId="18232B47" w14:textId="77777777" w:rsidR="00F138B5" w:rsidRPr="00D14783" w:rsidRDefault="00F138B5" w:rsidP="00D14783">
      <w:pPr>
        <w:widowControl/>
        <w:numPr>
          <w:ilvl w:val="1"/>
          <w:numId w:val="3"/>
        </w:numPr>
        <w:autoSpaceDE/>
        <w:autoSpaceDN/>
        <w:spacing w:line="360" w:lineRule="auto"/>
        <w:ind w:right="-143"/>
        <w:jc w:val="both"/>
        <w:rPr>
          <w:sz w:val="24"/>
          <w:szCs w:val="24"/>
        </w:rPr>
      </w:pPr>
      <w:r w:rsidRPr="00D14783">
        <w:rPr>
          <w:rStyle w:val="lev"/>
          <w:rFonts w:eastAsiaTheme="majorEastAsia"/>
          <w:sz w:val="24"/>
          <w:szCs w:val="24"/>
        </w:rPr>
        <w:t>Exactitude des Données</w:t>
      </w:r>
      <w:r w:rsidRPr="00D14783">
        <w:rPr>
          <w:sz w:val="24"/>
          <w:szCs w:val="24"/>
        </w:rPr>
        <w:t xml:space="preserve"> : Les données collectées doivent être précises et complètes. Les erreurs ou les données manquantes peuvent affecter la fiabilité du modèle.</w:t>
      </w:r>
    </w:p>
    <w:p w14:paraId="183FF55F" w14:textId="77777777" w:rsidR="00F138B5" w:rsidRPr="00D14783" w:rsidRDefault="00F138B5" w:rsidP="00D14783">
      <w:pPr>
        <w:widowControl/>
        <w:numPr>
          <w:ilvl w:val="1"/>
          <w:numId w:val="3"/>
        </w:numPr>
        <w:autoSpaceDE/>
        <w:autoSpaceDN/>
        <w:spacing w:line="360" w:lineRule="auto"/>
        <w:ind w:right="-143"/>
        <w:jc w:val="both"/>
        <w:rPr>
          <w:sz w:val="24"/>
          <w:szCs w:val="24"/>
        </w:rPr>
      </w:pPr>
      <w:r w:rsidRPr="00D14783">
        <w:rPr>
          <w:rStyle w:val="lev"/>
          <w:rFonts w:eastAsiaTheme="majorEastAsia"/>
          <w:sz w:val="24"/>
          <w:szCs w:val="24"/>
        </w:rPr>
        <w:lastRenderedPageBreak/>
        <w:t>Granularité des Données</w:t>
      </w:r>
      <w:r w:rsidRPr="00D14783">
        <w:rPr>
          <w:sz w:val="24"/>
          <w:szCs w:val="24"/>
        </w:rPr>
        <w:t xml:space="preserve"> : Les données doivent être suffisamment détaillées pour capturer toutes les métriques pertinentes (position exacte sur le terrain, défenseur le plus proche, etc.).</w:t>
      </w:r>
    </w:p>
    <w:p w14:paraId="68B5084A" w14:textId="77777777" w:rsidR="00F138B5" w:rsidRPr="00D14783" w:rsidRDefault="00F138B5" w:rsidP="00D14783">
      <w:pPr>
        <w:pStyle w:val="NormalWeb"/>
        <w:numPr>
          <w:ilvl w:val="0"/>
          <w:numId w:val="3"/>
        </w:numPr>
        <w:spacing w:before="0" w:beforeAutospacing="0" w:after="0" w:afterAutospacing="0" w:line="360" w:lineRule="auto"/>
        <w:ind w:right="-143"/>
        <w:jc w:val="both"/>
      </w:pPr>
      <w:r w:rsidRPr="00D14783">
        <w:rPr>
          <w:rStyle w:val="lev"/>
          <w:rFonts w:eastAsiaTheme="majorEastAsia"/>
        </w:rPr>
        <w:t>Disponibilité des Données Historiques</w:t>
      </w:r>
      <w:r w:rsidRPr="00D14783">
        <w:t xml:space="preserve"> :</w:t>
      </w:r>
    </w:p>
    <w:p w14:paraId="040BE35E" w14:textId="77777777" w:rsidR="00F138B5" w:rsidRPr="00D14783" w:rsidRDefault="00F138B5" w:rsidP="00D14783">
      <w:pPr>
        <w:widowControl/>
        <w:numPr>
          <w:ilvl w:val="1"/>
          <w:numId w:val="3"/>
        </w:numPr>
        <w:autoSpaceDE/>
        <w:autoSpaceDN/>
        <w:spacing w:line="360" w:lineRule="auto"/>
        <w:ind w:right="-143"/>
        <w:jc w:val="both"/>
        <w:rPr>
          <w:sz w:val="24"/>
          <w:szCs w:val="24"/>
        </w:rPr>
      </w:pPr>
      <w:r w:rsidRPr="00D14783">
        <w:rPr>
          <w:rStyle w:val="lev"/>
          <w:rFonts w:eastAsiaTheme="majorEastAsia"/>
          <w:sz w:val="24"/>
          <w:szCs w:val="24"/>
        </w:rPr>
        <w:t>Accès aux Données Passées</w:t>
      </w:r>
      <w:r w:rsidRPr="00D14783">
        <w:rPr>
          <w:sz w:val="24"/>
          <w:szCs w:val="24"/>
        </w:rPr>
        <w:t xml:space="preserve"> : Pour les 20 joueurs sélectionnés, il est crucial d'avoir accès à des données historiques détaillées couvrant plusieurs saisons pour une analyse robuste.</w:t>
      </w:r>
    </w:p>
    <w:p w14:paraId="571E3083" w14:textId="77777777" w:rsidR="00F138B5" w:rsidRPr="00D14783" w:rsidRDefault="00F138B5" w:rsidP="00D14783">
      <w:pPr>
        <w:pStyle w:val="NormalWeb"/>
        <w:numPr>
          <w:ilvl w:val="0"/>
          <w:numId w:val="3"/>
        </w:numPr>
        <w:spacing w:before="0" w:beforeAutospacing="0" w:after="0" w:afterAutospacing="0" w:line="360" w:lineRule="auto"/>
        <w:ind w:right="-143"/>
        <w:jc w:val="both"/>
      </w:pPr>
      <w:r w:rsidRPr="00D14783">
        <w:rPr>
          <w:rStyle w:val="lev"/>
          <w:rFonts w:eastAsiaTheme="majorEastAsia"/>
        </w:rPr>
        <w:t>Diversité des Sources de Données</w:t>
      </w:r>
      <w:r w:rsidRPr="00D14783">
        <w:t xml:space="preserve"> :</w:t>
      </w:r>
    </w:p>
    <w:p w14:paraId="3C38079A" w14:textId="77777777" w:rsidR="00F138B5" w:rsidRDefault="00F138B5" w:rsidP="00D14783">
      <w:pPr>
        <w:widowControl/>
        <w:numPr>
          <w:ilvl w:val="1"/>
          <w:numId w:val="3"/>
        </w:numPr>
        <w:autoSpaceDE/>
        <w:autoSpaceDN/>
        <w:spacing w:line="360" w:lineRule="auto"/>
        <w:ind w:right="-143"/>
        <w:jc w:val="both"/>
        <w:rPr>
          <w:sz w:val="24"/>
          <w:szCs w:val="24"/>
        </w:rPr>
      </w:pPr>
      <w:r w:rsidRPr="00D14783">
        <w:rPr>
          <w:rStyle w:val="lev"/>
          <w:rFonts w:eastAsiaTheme="majorEastAsia"/>
          <w:sz w:val="24"/>
          <w:szCs w:val="24"/>
        </w:rPr>
        <w:t>Intégration des Sources</w:t>
      </w:r>
      <w:r w:rsidRPr="00D14783">
        <w:rPr>
          <w:sz w:val="24"/>
          <w:szCs w:val="24"/>
        </w:rPr>
        <w:t xml:space="preserve"> : Les données peuvent provenir de différentes sources (statistiques de la NBA, suivi des joueurs, etc.), et leur intégration peut être complexe</w:t>
      </w:r>
    </w:p>
    <w:p w14:paraId="7120396C" w14:textId="77777777" w:rsidR="00D14783" w:rsidRPr="00D14783" w:rsidRDefault="00D14783" w:rsidP="00D14783">
      <w:pPr>
        <w:widowControl/>
        <w:autoSpaceDE/>
        <w:autoSpaceDN/>
        <w:spacing w:line="360" w:lineRule="auto"/>
        <w:ind w:left="1440" w:right="-143"/>
        <w:jc w:val="both"/>
        <w:rPr>
          <w:sz w:val="24"/>
          <w:szCs w:val="24"/>
        </w:rPr>
      </w:pPr>
    </w:p>
    <w:p w14:paraId="4C887C01" w14:textId="77777777" w:rsidR="00F138B5" w:rsidRPr="00D14783" w:rsidRDefault="00F138B5" w:rsidP="00D14783">
      <w:pPr>
        <w:pStyle w:val="Corpsdetexte"/>
        <w:numPr>
          <w:ilvl w:val="0"/>
          <w:numId w:val="39"/>
        </w:numPr>
        <w:spacing w:line="360" w:lineRule="auto"/>
        <w:ind w:left="426" w:right="-143"/>
        <w:rPr>
          <w:rFonts w:eastAsiaTheme="majorEastAsia"/>
          <w:b/>
          <w:bCs/>
          <w:color w:val="0F4761" w:themeColor="accent1" w:themeShade="BF"/>
        </w:rPr>
      </w:pPr>
      <w:bookmarkStart w:id="11" w:name="_Toc169822535"/>
      <w:r w:rsidRPr="00D14783">
        <w:rPr>
          <w:rFonts w:eastAsiaTheme="majorEastAsia"/>
          <w:b/>
          <w:bCs/>
          <w:color w:val="0F4761" w:themeColor="accent1" w:themeShade="BF"/>
        </w:rPr>
        <w:t>Contraintes Techniques</w:t>
      </w:r>
      <w:bookmarkEnd w:id="11"/>
    </w:p>
    <w:p w14:paraId="2B0A2322" w14:textId="77777777" w:rsidR="00F138B5" w:rsidRPr="00D14783" w:rsidRDefault="00F138B5" w:rsidP="00D14783">
      <w:pPr>
        <w:pStyle w:val="NormalWeb"/>
        <w:numPr>
          <w:ilvl w:val="0"/>
          <w:numId w:val="4"/>
        </w:numPr>
        <w:spacing w:before="0" w:beforeAutospacing="0" w:after="0" w:afterAutospacing="0" w:line="360" w:lineRule="auto"/>
        <w:ind w:right="-143"/>
        <w:jc w:val="both"/>
      </w:pPr>
      <w:r w:rsidRPr="00D14783">
        <w:rPr>
          <w:rStyle w:val="lev"/>
          <w:rFonts w:eastAsiaTheme="majorEastAsia"/>
        </w:rPr>
        <w:t>Modélisation et Prédiction</w:t>
      </w:r>
      <w:r w:rsidRPr="00D14783">
        <w:t xml:space="preserve"> :</w:t>
      </w:r>
    </w:p>
    <w:p w14:paraId="3EF290FD" w14:textId="77777777" w:rsidR="00F138B5" w:rsidRPr="00D14783" w:rsidRDefault="00F138B5" w:rsidP="00D14783">
      <w:pPr>
        <w:widowControl/>
        <w:numPr>
          <w:ilvl w:val="1"/>
          <w:numId w:val="4"/>
        </w:numPr>
        <w:autoSpaceDE/>
        <w:autoSpaceDN/>
        <w:spacing w:line="360" w:lineRule="auto"/>
        <w:ind w:right="-143"/>
        <w:jc w:val="both"/>
        <w:rPr>
          <w:sz w:val="24"/>
          <w:szCs w:val="24"/>
        </w:rPr>
      </w:pPr>
      <w:r w:rsidRPr="00D14783">
        <w:rPr>
          <w:rStyle w:val="lev"/>
          <w:rFonts w:eastAsiaTheme="majorEastAsia"/>
          <w:sz w:val="24"/>
          <w:szCs w:val="24"/>
        </w:rPr>
        <w:t>Complexité des Modèles</w:t>
      </w:r>
      <w:r w:rsidRPr="00D14783">
        <w:rPr>
          <w:sz w:val="24"/>
          <w:szCs w:val="24"/>
        </w:rPr>
        <w:t xml:space="preserve"> : La création d'un modèle de prédiction fiable nécessite de choisir des algorithmes adaptés et de les ajuster correctement.</w:t>
      </w:r>
    </w:p>
    <w:p w14:paraId="7AB1183E" w14:textId="77777777" w:rsidR="00F138B5" w:rsidRPr="00D14783" w:rsidRDefault="00F138B5" w:rsidP="00D14783">
      <w:pPr>
        <w:widowControl/>
        <w:numPr>
          <w:ilvl w:val="1"/>
          <w:numId w:val="4"/>
        </w:numPr>
        <w:autoSpaceDE/>
        <w:autoSpaceDN/>
        <w:spacing w:line="360" w:lineRule="auto"/>
        <w:ind w:right="-143"/>
        <w:jc w:val="both"/>
        <w:rPr>
          <w:sz w:val="24"/>
          <w:szCs w:val="24"/>
        </w:rPr>
      </w:pPr>
      <w:r w:rsidRPr="00D14783">
        <w:rPr>
          <w:rStyle w:val="lev"/>
          <w:rFonts w:eastAsiaTheme="majorEastAsia"/>
          <w:sz w:val="24"/>
          <w:szCs w:val="24"/>
        </w:rPr>
        <w:t>Entraînement du Modèle</w:t>
      </w:r>
      <w:r w:rsidRPr="00D14783">
        <w:rPr>
          <w:sz w:val="24"/>
          <w:szCs w:val="24"/>
        </w:rPr>
        <w:t xml:space="preserve"> : Les modèles de machine </w:t>
      </w:r>
      <w:proofErr w:type="spellStart"/>
      <w:r w:rsidRPr="00D14783">
        <w:rPr>
          <w:sz w:val="24"/>
          <w:szCs w:val="24"/>
        </w:rPr>
        <w:t>learning</w:t>
      </w:r>
      <w:proofErr w:type="spellEnd"/>
      <w:r w:rsidRPr="00D14783">
        <w:rPr>
          <w:sz w:val="24"/>
          <w:szCs w:val="24"/>
        </w:rPr>
        <w:t xml:space="preserve"> nécessitent des quantités significatives de données d'entraînement et de validation.</w:t>
      </w:r>
    </w:p>
    <w:p w14:paraId="76FBF6A9" w14:textId="77777777" w:rsidR="00F138B5" w:rsidRPr="00D14783" w:rsidRDefault="00F138B5" w:rsidP="00D14783">
      <w:pPr>
        <w:pStyle w:val="NormalWeb"/>
        <w:numPr>
          <w:ilvl w:val="0"/>
          <w:numId w:val="4"/>
        </w:numPr>
        <w:spacing w:before="0" w:beforeAutospacing="0" w:after="0" w:afterAutospacing="0" w:line="360" w:lineRule="auto"/>
        <w:ind w:right="-143"/>
        <w:jc w:val="both"/>
      </w:pPr>
      <w:r w:rsidRPr="00D14783">
        <w:rPr>
          <w:rStyle w:val="lev"/>
          <w:rFonts w:eastAsiaTheme="majorEastAsia"/>
        </w:rPr>
        <w:t>Précision des Métriques</w:t>
      </w:r>
      <w:r w:rsidRPr="00D14783">
        <w:t xml:space="preserve"> :</w:t>
      </w:r>
    </w:p>
    <w:p w14:paraId="3B32A037" w14:textId="77777777" w:rsidR="00F138B5" w:rsidRDefault="00F138B5" w:rsidP="00D14783">
      <w:pPr>
        <w:widowControl/>
        <w:numPr>
          <w:ilvl w:val="1"/>
          <w:numId w:val="4"/>
        </w:numPr>
        <w:autoSpaceDE/>
        <w:autoSpaceDN/>
        <w:spacing w:line="360" w:lineRule="auto"/>
        <w:ind w:right="-143"/>
        <w:jc w:val="both"/>
        <w:rPr>
          <w:sz w:val="24"/>
          <w:szCs w:val="24"/>
        </w:rPr>
      </w:pPr>
      <w:r w:rsidRPr="00D14783">
        <w:rPr>
          <w:rStyle w:val="lev"/>
          <w:rFonts w:eastAsiaTheme="majorEastAsia"/>
          <w:sz w:val="24"/>
          <w:szCs w:val="24"/>
        </w:rPr>
        <w:t>Multiplicité des Facteurs</w:t>
      </w:r>
      <w:r w:rsidRPr="00D14783">
        <w:rPr>
          <w:sz w:val="24"/>
          <w:szCs w:val="24"/>
        </w:rPr>
        <w:t xml:space="preserve"> : De nombreux facteurs influencent la réussite d'un tir (pression défensive, contact, état physique du joueur, etc.). La difficulté réside dans la quantification de ces facteurs et leur inclusion dans le modèle.</w:t>
      </w:r>
    </w:p>
    <w:p w14:paraId="6D0ACEBF" w14:textId="77777777" w:rsidR="00D14783" w:rsidRPr="00D14783" w:rsidRDefault="00D14783" w:rsidP="00D14783">
      <w:pPr>
        <w:widowControl/>
        <w:autoSpaceDE/>
        <w:autoSpaceDN/>
        <w:spacing w:line="360" w:lineRule="auto"/>
        <w:ind w:left="1440" w:right="-143"/>
        <w:jc w:val="both"/>
        <w:rPr>
          <w:sz w:val="24"/>
          <w:szCs w:val="24"/>
        </w:rPr>
      </w:pPr>
    </w:p>
    <w:p w14:paraId="20392A56" w14:textId="77777777" w:rsidR="00F138B5" w:rsidRPr="00D14783" w:rsidRDefault="00F138B5" w:rsidP="00D14783">
      <w:pPr>
        <w:pStyle w:val="Corpsdetexte"/>
        <w:numPr>
          <w:ilvl w:val="0"/>
          <w:numId w:val="39"/>
        </w:numPr>
        <w:spacing w:line="360" w:lineRule="auto"/>
        <w:ind w:left="426" w:right="-143"/>
        <w:rPr>
          <w:rFonts w:eastAsiaTheme="majorEastAsia"/>
          <w:b/>
          <w:bCs/>
          <w:color w:val="0F4761" w:themeColor="accent1" w:themeShade="BF"/>
        </w:rPr>
      </w:pPr>
      <w:bookmarkStart w:id="12" w:name="_Toc169822536"/>
      <w:r w:rsidRPr="00D14783">
        <w:rPr>
          <w:rFonts w:eastAsiaTheme="majorEastAsia"/>
          <w:b/>
          <w:bCs/>
          <w:color w:val="0F4761" w:themeColor="accent1" w:themeShade="BF"/>
        </w:rPr>
        <w:t>Contraintes Analytiques</w:t>
      </w:r>
      <w:bookmarkEnd w:id="12"/>
    </w:p>
    <w:p w14:paraId="4C19DC3D" w14:textId="77777777" w:rsidR="00F138B5" w:rsidRPr="00D14783" w:rsidRDefault="00F138B5" w:rsidP="00D14783">
      <w:pPr>
        <w:pStyle w:val="NormalWeb"/>
        <w:numPr>
          <w:ilvl w:val="0"/>
          <w:numId w:val="5"/>
        </w:numPr>
        <w:spacing w:before="0" w:beforeAutospacing="0" w:after="0" w:afterAutospacing="0" w:line="360" w:lineRule="auto"/>
        <w:ind w:right="-143"/>
        <w:jc w:val="both"/>
      </w:pPr>
      <w:r w:rsidRPr="00D14783">
        <w:rPr>
          <w:rStyle w:val="lev"/>
          <w:rFonts w:eastAsiaTheme="majorEastAsia"/>
        </w:rPr>
        <w:t>Sélection des Joueurs</w:t>
      </w:r>
      <w:r w:rsidRPr="00D14783">
        <w:t xml:space="preserve"> :</w:t>
      </w:r>
    </w:p>
    <w:p w14:paraId="1722F671" w14:textId="77777777" w:rsidR="00F138B5" w:rsidRPr="00D14783" w:rsidRDefault="00F138B5" w:rsidP="00D14783">
      <w:pPr>
        <w:widowControl/>
        <w:numPr>
          <w:ilvl w:val="1"/>
          <w:numId w:val="5"/>
        </w:numPr>
        <w:autoSpaceDE/>
        <w:autoSpaceDN/>
        <w:spacing w:line="360" w:lineRule="auto"/>
        <w:ind w:right="-143"/>
        <w:jc w:val="both"/>
        <w:rPr>
          <w:sz w:val="24"/>
          <w:szCs w:val="24"/>
        </w:rPr>
      </w:pPr>
      <w:r w:rsidRPr="00D14783">
        <w:rPr>
          <w:rStyle w:val="lev"/>
          <w:rFonts w:eastAsiaTheme="majorEastAsia"/>
          <w:sz w:val="24"/>
          <w:szCs w:val="24"/>
        </w:rPr>
        <w:t>Critères de Sélection</w:t>
      </w:r>
      <w:r w:rsidRPr="00D14783">
        <w:rPr>
          <w:sz w:val="24"/>
          <w:szCs w:val="24"/>
        </w:rPr>
        <w:t xml:space="preserve"> : Déterminer les 20 meilleurs joueurs selon des critères objectifs (comme ceux d'ESPN) et s'assurer qu'ils sont encore actifs.</w:t>
      </w:r>
    </w:p>
    <w:p w14:paraId="3354FE34" w14:textId="77777777" w:rsidR="00F138B5" w:rsidRPr="00D14783" w:rsidRDefault="00F138B5" w:rsidP="00D14783">
      <w:pPr>
        <w:pStyle w:val="NormalWeb"/>
        <w:numPr>
          <w:ilvl w:val="0"/>
          <w:numId w:val="5"/>
        </w:numPr>
        <w:spacing w:before="0" w:beforeAutospacing="0" w:after="0" w:afterAutospacing="0" w:line="360" w:lineRule="auto"/>
        <w:ind w:right="-143"/>
        <w:jc w:val="both"/>
      </w:pPr>
      <w:r w:rsidRPr="00D14783">
        <w:rPr>
          <w:rStyle w:val="lev"/>
          <w:rFonts w:eastAsiaTheme="majorEastAsia"/>
        </w:rPr>
        <w:t>Comparaison et Analyse</w:t>
      </w:r>
      <w:r w:rsidRPr="00D14783">
        <w:t xml:space="preserve"> :</w:t>
      </w:r>
    </w:p>
    <w:p w14:paraId="5EA8F0B9" w14:textId="77777777" w:rsidR="00F138B5" w:rsidRPr="00D14783" w:rsidRDefault="00F138B5" w:rsidP="00D14783">
      <w:pPr>
        <w:widowControl/>
        <w:numPr>
          <w:ilvl w:val="1"/>
          <w:numId w:val="5"/>
        </w:numPr>
        <w:autoSpaceDE/>
        <w:autoSpaceDN/>
        <w:spacing w:line="360" w:lineRule="auto"/>
        <w:ind w:right="-143"/>
        <w:jc w:val="both"/>
        <w:rPr>
          <w:sz w:val="24"/>
          <w:szCs w:val="24"/>
        </w:rPr>
      </w:pPr>
      <w:r w:rsidRPr="00D14783">
        <w:rPr>
          <w:rStyle w:val="lev"/>
          <w:rFonts w:eastAsiaTheme="majorEastAsia"/>
          <w:sz w:val="24"/>
          <w:szCs w:val="24"/>
        </w:rPr>
        <w:t>Normalisation des Données</w:t>
      </w:r>
      <w:r w:rsidRPr="00D14783">
        <w:rPr>
          <w:sz w:val="24"/>
          <w:szCs w:val="24"/>
        </w:rPr>
        <w:t xml:space="preserve"> : Comparer les performances des joueurs nécessite de normaliser les données pour tenir compte des différences de style de jeu, de position, et de temps de jeu.</w:t>
      </w:r>
    </w:p>
    <w:p w14:paraId="1227CF43" w14:textId="77777777" w:rsidR="00F138B5" w:rsidRPr="00D14783" w:rsidRDefault="00F138B5" w:rsidP="00D14783">
      <w:pPr>
        <w:pStyle w:val="Corpsdetexte"/>
        <w:numPr>
          <w:ilvl w:val="0"/>
          <w:numId w:val="39"/>
        </w:numPr>
        <w:spacing w:line="360" w:lineRule="auto"/>
        <w:ind w:left="426" w:right="-143"/>
        <w:rPr>
          <w:rFonts w:eastAsiaTheme="majorEastAsia"/>
          <w:b/>
          <w:bCs/>
          <w:color w:val="0F4761" w:themeColor="accent1" w:themeShade="BF"/>
        </w:rPr>
      </w:pPr>
      <w:bookmarkStart w:id="13" w:name="_Toc169822537"/>
      <w:r w:rsidRPr="00D14783">
        <w:rPr>
          <w:rFonts w:eastAsiaTheme="majorEastAsia"/>
          <w:b/>
          <w:bCs/>
          <w:color w:val="0F4761" w:themeColor="accent1" w:themeShade="BF"/>
        </w:rPr>
        <w:lastRenderedPageBreak/>
        <w:t>Contraintes Pratiques</w:t>
      </w:r>
      <w:bookmarkEnd w:id="13"/>
    </w:p>
    <w:p w14:paraId="1C46FFF4" w14:textId="77777777" w:rsidR="00F138B5" w:rsidRPr="00D14783" w:rsidRDefault="00F138B5" w:rsidP="00D14783">
      <w:pPr>
        <w:pStyle w:val="NormalWeb"/>
        <w:numPr>
          <w:ilvl w:val="0"/>
          <w:numId w:val="6"/>
        </w:numPr>
        <w:spacing w:before="0" w:beforeAutospacing="0" w:after="0" w:afterAutospacing="0" w:line="360" w:lineRule="auto"/>
        <w:ind w:right="-143"/>
        <w:jc w:val="both"/>
      </w:pPr>
      <w:r w:rsidRPr="00D14783">
        <w:rPr>
          <w:rStyle w:val="lev"/>
          <w:rFonts w:eastAsiaTheme="majorEastAsia"/>
        </w:rPr>
        <w:t>Déploiement et Utilisation</w:t>
      </w:r>
      <w:r w:rsidRPr="00D14783">
        <w:t xml:space="preserve"> :</w:t>
      </w:r>
    </w:p>
    <w:p w14:paraId="6AD5F979" w14:textId="77777777" w:rsidR="00F138B5" w:rsidRPr="00D14783" w:rsidRDefault="00F138B5" w:rsidP="00D14783">
      <w:pPr>
        <w:widowControl/>
        <w:numPr>
          <w:ilvl w:val="1"/>
          <w:numId w:val="6"/>
        </w:numPr>
        <w:autoSpaceDE/>
        <w:autoSpaceDN/>
        <w:spacing w:line="360" w:lineRule="auto"/>
        <w:ind w:right="-143"/>
        <w:jc w:val="both"/>
        <w:rPr>
          <w:sz w:val="24"/>
          <w:szCs w:val="24"/>
        </w:rPr>
      </w:pPr>
      <w:r w:rsidRPr="00D14783">
        <w:rPr>
          <w:rStyle w:val="lev"/>
          <w:rFonts w:eastAsiaTheme="majorEastAsia"/>
          <w:sz w:val="24"/>
          <w:szCs w:val="24"/>
        </w:rPr>
        <w:t>Application Pratique</w:t>
      </w:r>
      <w:r w:rsidRPr="00D14783">
        <w:rPr>
          <w:sz w:val="24"/>
          <w:szCs w:val="24"/>
        </w:rPr>
        <w:t xml:space="preserve"> : Le modèle doit être utilisable en pratique, par exemple pour fournir des insights en temps réel ou pour des analyses post-match.</w:t>
      </w:r>
    </w:p>
    <w:p w14:paraId="2DD07BE3" w14:textId="77777777" w:rsidR="00F138B5" w:rsidRPr="00D14783" w:rsidRDefault="00F138B5" w:rsidP="00D14783">
      <w:pPr>
        <w:pStyle w:val="NormalWeb"/>
        <w:numPr>
          <w:ilvl w:val="0"/>
          <w:numId w:val="6"/>
        </w:numPr>
        <w:spacing w:before="0" w:beforeAutospacing="0" w:after="0" w:afterAutospacing="0" w:line="360" w:lineRule="auto"/>
        <w:ind w:right="-143"/>
        <w:jc w:val="both"/>
      </w:pPr>
      <w:r w:rsidRPr="00D14783">
        <w:rPr>
          <w:rStyle w:val="lev"/>
          <w:rFonts w:eastAsiaTheme="majorEastAsia"/>
        </w:rPr>
        <w:t>Interprétation des Résultats</w:t>
      </w:r>
      <w:r w:rsidRPr="00D14783">
        <w:t xml:space="preserve"> :</w:t>
      </w:r>
    </w:p>
    <w:p w14:paraId="322D80B8" w14:textId="77777777" w:rsidR="00F138B5" w:rsidRPr="00D14783" w:rsidRDefault="00F138B5" w:rsidP="00D14783">
      <w:pPr>
        <w:widowControl/>
        <w:numPr>
          <w:ilvl w:val="1"/>
          <w:numId w:val="6"/>
        </w:numPr>
        <w:autoSpaceDE/>
        <w:autoSpaceDN/>
        <w:spacing w:line="360" w:lineRule="auto"/>
        <w:ind w:right="-143"/>
        <w:jc w:val="both"/>
        <w:rPr>
          <w:sz w:val="24"/>
          <w:szCs w:val="24"/>
        </w:rPr>
      </w:pPr>
      <w:r w:rsidRPr="00D14783">
        <w:rPr>
          <w:rStyle w:val="lev"/>
          <w:rFonts w:eastAsiaTheme="majorEastAsia"/>
          <w:sz w:val="24"/>
          <w:szCs w:val="24"/>
        </w:rPr>
        <w:t>Compréhension par les Utilisateurs</w:t>
      </w:r>
      <w:r w:rsidRPr="00D14783">
        <w:rPr>
          <w:sz w:val="24"/>
          <w:szCs w:val="24"/>
        </w:rPr>
        <w:t xml:space="preserve"> : Les résultats du modèle doivent être présentés de manière claire et compréhensible pour les entraîneurs, analystes, et autres utilisateurs finaux.</w:t>
      </w:r>
    </w:p>
    <w:p w14:paraId="16AFD0BD" w14:textId="77777777" w:rsidR="00F138B5" w:rsidRPr="00D14783" w:rsidRDefault="00F138B5" w:rsidP="00D14783">
      <w:pPr>
        <w:pStyle w:val="Corpsdetexte"/>
        <w:numPr>
          <w:ilvl w:val="0"/>
          <w:numId w:val="39"/>
        </w:numPr>
        <w:spacing w:line="360" w:lineRule="auto"/>
        <w:ind w:left="426" w:right="-143"/>
        <w:rPr>
          <w:rFonts w:eastAsiaTheme="majorEastAsia"/>
          <w:b/>
          <w:bCs/>
          <w:color w:val="0F4761" w:themeColor="accent1" w:themeShade="BF"/>
        </w:rPr>
      </w:pPr>
      <w:bookmarkStart w:id="14" w:name="_Toc169822538"/>
      <w:r w:rsidRPr="00D14783">
        <w:rPr>
          <w:rFonts w:eastAsiaTheme="majorEastAsia"/>
          <w:b/>
          <w:bCs/>
          <w:color w:val="0F4761" w:themeColor="accent1" w:themeShade="BF"/>
        </w:rPr>
        <w:t>Contraintes Éthiques et Légales</w:t>
      </w:r>
      <w:bookmarkEnd w:id="14"/>
    </w:p>
    <w:p w14:paraId="71E7977B" w14:textId="77777777" w:rsidR="00F138B5" w:rsidRPr="00D14783" w:rsidRDefault="00F138B5" w:rsidP="00D14783">
      <w:pPr>
        <w:pStyle w:val="NormalWeb"/>
        <w:numPr>
          <w:ilvl w:val="0"/>
          <w:numId w:val="7"/>
        </w:numPr>
        <w:spacing w:before="0" w:beforeAutospacing="0" w:after="0" w:afterAutospacing="0" w:line="360" w:lineRule="auto"/>
        <w:ind w:right="-143"/>
        <w:jc w:val="both"/>
      </w:pPr>
      <w:r w:rsidRPr="00D14783">
        <w:rPr>
          <w:rStyle w:val="lev"/>
          <w:rFonts w:eastAsiaTheme="majorEastAsia"/>
        </w:rPr>
        <w:t>Confidentialité des Données</w:t>
      </w:r>
      <w:r w:rsidRPr="00D14783">
        <w:t xml:space="preserve"> :</w:t>
      </w:r>
    </w:p>
    <w:p w14:paraId="5CAB4C0F" w14:textId="77777777" w:rsidR="00F138B5" w:rsidRPr="00D14783" w:rsidRDefault="00F138B5" w:rsidP="00D14783">
      <w:pPr>
        <w:widowControl/>
        <w:numPr>
          <w:ilvl w:val="1"/>
          <w:numId w:val="7"/>
        </w:numPr>
        <w:autoSpaceDE/>
        <w:autoSpaceDN/>
        <w:spacing w:line="360" w:lineRule="auto"/>
        <w:ind w:right="-143"/>
        <w:jc w:val="both"/>
        <w:rPr>
          <w:sz w:val="24"/>
          <w:szCs w:val="24"/>
        </w:rPr>
      </w:pPr>
      <w:r w:rsidRPr="00D14783">
        <w:rPr>
          <w:rStyle w:val="lev"/>
          <w:rFonts w:eastAsiaTheme="majorEastAsia"/>
          <w:sz w:val="24"/>
          <w:szCs w:val="24"/>
        </w:rPr>
        <w:t>Protection des Données</w:t>
      </w:r>
      <w:r w:rsidRPr="00D14783">
        <w:rPr>
          <w:sz w:val="24"/>
          <w:szCs w:val="24"/>
        </w:rPr>
        <w:t xml:space="preserve"> : Les données utilisées doivent être traitées de manière à protéger la confidentialité des joueurs et à respecter les réglementations sur la protection des données personnelles.</w:t>
      </w:r>
    </w:p>
    <w:p w14:paraId="3291B763" w14:textId="77777777" w:rsidR="00F138B5" w:rsidRPr="00D14783" w:rsidRDefault="00F138B5" w:rsidP="00D14783">
      <w:pPr>
        <w:pStyle w:val="NormalWeb"/>
        <w:numPr>
          <w:ilvl w:val="0"/>
          <w:numId w:val="7"/>
        </w:numPr>
        <w:spacing w:before="0" w:beforeAutospacing="0" w:after="0" w:afterAutospacing="0" w:line="360" w:lineRule="auto"/>
        <w:ind w:right="-143"/>
        <w:jc w:val="both"/>
      </w:pPr>
      <w:r w:rsidRPr="00D14783">
        <w:rPr>
          <w:rStyle w:val="lev"/>
          <w:rFonts w:eastAsiaTheme="majorEastAsia"/>
        </w:rPr>
        <w:t>Équité et Biais</w:t>
      </w:r>
      <w:r w:rsidRPr="00D14783">
        <w:t xml:space="preserve"> :</w:t>
      </w:r>
    </w:p>
    <w:p w14:paraId="1B3525F0" w14:textId="77777777" w:rsidR="00F138B5" w:rsidRPr="00D14783" w:rsidRDefault="00F138B5" w:rsidP="00D14783">
      <w:pPr>
        <w:widowControl/>
        <w:numPr>
          <w:ilvl w:val="1"/>
          <w:numId w:val="7"/>
        </w:numPr>
        <w:autoSpaceDE/>
        <w:autoSpaceDN/>
        <w:spacing w:line="360" w:lineRule="auto"/>
        <w:ind w:right="-143"/>
        <w:jc w:val="both"/>
        <w:rPr>
          <w:sz w:val="24"/>
          <w:szCs w:val="24"/>
        </w:rPr>
      </w:pPr>
      <w:r w:rsidRPr="00D14783">
        <w:rPr>
          <w:rStyle w:val="lev"/>
          <w:rFonts w:eastAsiaTheme="majorEastAsia"/>
          <w:sz w:val="24"/>
          <w:szCs w:val="24"/>
        </w:rPr>
        <w:t>Élimination des Biais</w:t>
      </w:r>
      <w:r w:rsidRPr="00D14783">
        <w:rPr>
          <w:sz w:val="24"/>
          <w:szCs w:val="24"/>
        </w:rPr>
        <w:t xml:space="preserve"> : Assurer que le modèle ne présente pas de biais systématiques contre certains joueurs ou équipes.</w:t>
      </w:r>
    </w:p>
    <w:p w14:paraId="60FD1AEA" w14:textId="77777777" w:rsidR="00F138B5" w:rsidRPr="00D14783" w:rsidRDefault="00F138B5" w:rsidP="00D14783">
      <w:pPr>
        <w:pStyle w:val="NormalWeb"/>
        <w:spacing w:before="0" w:beforeAutospacing="0" w:after="0" w:afterAutospacing="0" w:line="360" w:lineRule="auto"/>
        <w:ind w:right="-143"/>
        <w:jc w:val="both"/>
      </w:pPr>
      <w:r w:rsidRPr="00D14783">
        <w:t>En tenant compte de ces contraintes, le projet peut fournir des analyses précieuses sur les performances de tir des meilleurs joueurs de la NBA, tout en naviguant dans les complexités inhérentes à la collecte, à l'intégration, et à l'analyse de données de haute qualité.</w:t>
      </w:r>
    </w:p>
    <w:p w14:paraId="68FE5BB9" w14:textId="77777777" w:rsidR="00F138B5" w:rsidRPr="00D14783" w:rsidRDefault="00F138B5" w:rsidP="00D14783">
      <w:pPr>
        <w:pStyle w:val="Corpsdetexte"/>
        <w:spacing w:line="360" w:lineRule="auto"/>
        <w:ind w:right="-143"/>
      </w:pPr>
    </w:p>
    <w:p w14:paraId="1CDE73E5" w14:textId="5D37F17B" w:rsidR="00F64114" w:rsidRPr="00D14783" w:rsidRDefault="00145F34" w:rsidP="00145F34">
      <w:pPr>
        <w:pStyle w:val="2chiffre"/>
      </w:pPr>
      <w:bookmarkStart w:id="15" w:name="_Toc170486238"/>
      <w:bookmarkStart w:id="16" w:name="_Toc181890513"/>
      <w:r>
        <w:t xml:space="preserve">1.5. </w:t>
      </w:r>
      <w:r w:rsidR="00F64114" w:rsidRPr="00D14783">
        <w:t>Méthodologie</w:t>
      </w:r>
      <w:bookmarkEnd w:id="15"/>
      <w:bookmarkEnd w:id="16"/>
    </w:p>
    <w:p w14:paraId="2B8CD7D3" w14:textId="77777777" w:rsidR="00F64114" w:rsidRPr="00D14783" w:rsidRDefault="00F64114" w:rsidP="00D14783">
      <w:pPr>
        <w:widowControl/>
        <w:autoSpaceDE/>
        <w:autoSpaceDN/>
        <w:spacing w:line="360" w:lineRule="auto"/>
        <w:ind w:right="-143" w:firstLine="720"/>
        <w:jc w:val="both"/>
        <w:rPr>
          <w:sz w:val="24"/>
          <w:szCs w:val="24"/>
          <w:lang w:eastAsia="fr-FR"/>
        </w:rPr>
      </w:pPr>
      <w:r w:rsidRPr="00D14783">
        <w:rPr>
          <w:sz w:val="24"/>
          <w:szCs w:val="24"/>
          <w:lang w:eastAsia="fr-FR"/>
        </w:rPr>
        <w:t xml:space="preserve">Pour mener à bien ce projet de comparaison des tirs de 20 des meilleurs joueurs de la NBA du 21ème siècle et d'estimation de la probabilité de réussite de leurs tirs, il faut suivre plusieurs étapes méthodiques. </w:t>
      </w:r>
    </w:p>
    <w:p w14:paraId="55409673" w14:textId="77777777" w:rsidR="00134993" w:rsidRDefault="00F64114" w:rsidP="00D14783">
      <w:pPr>
        <w:widowControl/>
        <w:autoSpaceDE/>
        <w:autoSpaceDN/>
        <w:spacing w:line="360" w:lineRule="auto"/>
        <w:ind w:right="-143"/>
        <w:jc w:val="both"/>
        <w:rPr>
          <w:sz w:val="24"/>
          <w:szCs w:val="24"/>
          <w:lang w:eastAsia="fr-FR"/>
        </w:rPr>
      </w:pPr>
      <w:r w:rsidRPr="00D14783">
        <w:rPr>
          <w:sz w:val="24"/>
          <w:szCs w:val="24"/>
          <w:lang w:eastAsia="fr-FR"/>
        </w:rPr>
        <w:t xml:space="preserve">Tout d'abord, il est crucial de définir clairement les objectifs, en comparant la fréquence et l’efficacité des tirs selon la situation de jeu, et </w:t>
      </w:r>
      <w:r w:rsidR="00134993" w:rsidRPr="00D14783">
        <w:rPr>
          <w:sz w:val="24"/>
          <w:szCs w:val="24"/>
          <w:lang w:eastAsia="fr-FR"/>
        </w:rPr>
        <w:t>en estimant</w:t>
      </w:r>
      <w:r w:rsidRPr="00D14783">
        <w:rPr>
          <w:sz w:val="24"/>
          <w:szCs w:val="24"/>
          <w:lang w:eastAsia="fr-FR"/>
        </w:rPr>
        <w:t xml:space="preserve"> la probabilité de réussite d</w:t>
      </w:r>
      <w:r w:rsidR="00134993" w:rsidRPr="00D14783">
        <w:rPr>
          <w:sz w:val="24"/>
          <w:szCs w:val="24"/>
          <w:lang w:eastAsia="fr-FR"/>
        </w:rPr>
        <w:t>’un</w:t>
      </w:r>
      <w:r w:rsidRPr="00D14783">
        <w:rPr>
          <w:sz w:val="24"/>
          <w:szCs w:val="24"/>
          <w:lang w:eastAsia="fr-FR"/>
        </w:rPr>
        <w:t xml:space="preserve"> tir en fonction de diverses métriques. </w:t>
      </w:r>
    </w:p>
    <w:p w14:paraId="6EB6801D" w14:textId="77777777" w:rsidR="00145F34" w:rsidRDefault="00145F34" w:rsidP="00D14783">
      <w:pPr>
        <w:widowControl/>
        <w:autoSpaceDE/>
        <w:autoSpaceDN/>
        <w:spacing w:line="360" w:lineRule="auto"/>
        <w:ind w:right="-143"/>
        <w:jc w:val="both"/>
        <w:rPr>
          <w:sz w:val="24"/>
          <w:szCs w:val="24"/>
          <w:lang w:eastAsia="fr-FR"/>
        </w:rPr>
      </w:pPr>
    </w:p>
    <w:p w14:paraId="2202D5F6" w14:textId="77777777" w:rsidR="00FC3A4E" w:rsidRPr="00D14783" w:rsidRDefault="00FC3A4E" w:rsidP="00D14783">
      <w:pPr>
        <w:widowControl/>
        <w:autoSpaceDE/>
        <w:autoSpaceDN/>
        <w:spacing w:line="360" w:lineRule="auto"/>
        <w:ind w:right="-143"/>
        <w:jc w:val="both"/>
        <w:rPr>
          <w:sz w:val="24"/>
          <w:szCs w:val="24"/>
          <w:lang w:eastAsia="fr-FR"/>
        </w:rPr>
      </w:pPr>
    </w:p>
    <w:p w14:paraId="29D8A557" w14:textId="3846F14D" w:rsidR="00134993" w:rsidRPr="00D14783" w:rsidRDefault="00F64114" w:rsidP="00145F34">
      <w:pPr>
        <w:widowControl/>
        <w:autoSpaceDE/>
        <w:autoSpaceDN/>
        <w:spacing w:line="360" w:lineRule="auto"/>
        <w:ind w:right="-143"/>
        <w:jc w:val="both"/>
        <w:rPr>
          <w:sz w:val="24"/>
          <w:szCs w:val="24"/>
          <w:lang w:eastAsia="fr-FR"/>
        </w:rPr>
      </w:pPr>
      <w:r w:rsidRPr="00D14783">
        <w:rPr>
          <w:sz w:val="24"/>
          <w:szCs w:val="24"/>
          <w:lang w:eastAsia="fr-FR"/>
        </w:rPr>
        <w:lastRenderedPageBreak/>
        <w:t xml:space="preserve">Ensuite, les 20 meilleurs joueurs actuels doivent être sélectionnés en utilisant des critères objectifs tels que ceux d'ESPN. </w:t>
      </w:r>
    </w:p>
    <w:p w14:paraId="774BB772" w14:textId="2ED5D270" w:rsidR="00F64114" w:rsidRPr="00D14783" w:rsidRDefault="00F608C7" w:rsidP="00D14783">
      <w:pPr>
        <w:widowControl/>
        <w:autoSpaceDE/>
        <w:autoSpaceDN/>
        <w:spacing w:line="360" w:lineRule="auto"/>
        <w:ind w:right="-143"/>
        <w:jc w:val="both"/>
        <w:rPr>
          <w:sz w:val="24"/>
          <w:szCs w:val="24"/>
          <w:lang w:eastAsia="fr-FR"/>
        </w:rPr>
      </w:pPr>
      <w:r w:rsidRPr="00D14783">
        <w:rPr>
          <w:sz w:val="24"/>
          <w:szCs w:val="24"/>
          <w:lang w:eastAsia="fr-FR"/>
        </w:rPr>
        <w:t xml:space="preserve">La </w:t>
      </w:r>
      <w:r w:rsidR="003961BC" w:rsidRPr="00D14783">
        <w:rPr>
          <w:sz w:val="24"/>
          <w:szCs w:val="24"/>
          <w:lang w:eastAsia="fr-FR"/>
        </w:rPr>
        <w:t>première</w:t>
      </w:r>
      <w:r w:rsidR="00FA29BB" w:rsidRPr="00D14783">
        <w:rPr>
          <w:sz w:val="24"/>
          <w:szCs w:val="24"/>
          <w:lang w:eastAsia="fr-FR"/>
        </w:rPr>
        <w:t xml:space="preserve"> </w:t>
      </w:r>
      <w:r w:rsidR="003961BC" w:rsidRPr="00D14783">
        <w:rPr>
          <w:sz w:val="24"/>
          <w:szCs w:val="24"/>
          <w:lang w:eastAsia="fr-FR"/>
        </w:rPr>
        <w:t>étape</w:t>
      </w:r>
      <w:r w:rsidR="00FA29BB" w:rsidRPr="00D14783">
        <w:rPr>
          <w:sz w:val="24"/>
          <w:szCs w:val="24"/>
          <w:lang w:eastAsia="fr-FR"/>
        </w:rPr>
        <w:t xml:space="preserve"> essentielle</w:t>
      </w:r>
      <w:r w:rsidRPr="00D14783">
        <w:rPr>
          <w:sz w:val="24"/>
          <w:szCs w:val="24"/>
          <w:lang w:eastAsia="fr-FR"/>
        </w:rPr>
        <w:t xml:space="preserve"> est </w:t>
      </w:r>
      <w:r w:rsidR="00FA29BB" w:rsidRPr="00D14783">
        <w:rPr>
          <w:sz w:val="24"/>
          <w:szCs w:val="24"/>
          <w:lang w:eastAsia="fr-FR"/>
        </w:rPr>
        <w:t>la collecte de données provenant de sources variées</w:t>
      </w:r>
      <w:r w:rsidRPr="00D14783">
        <w:rPr>
          <w:sz w:val="24"/>
          <w:szCs w:val="24"/>
          <w:lang w:eastAsia="fr-FR"/>
        </w:rPr>
        <w:t xml:space="preserve"> (NbaShotLocation, playByPlay</w:t>
      </w:r>
      <w:r w:rsidR="0048412D" w:rsidRPr="00D14783">
        <w:rPr>
          <w:sz w:val="24"/>
          <w:szCs w:val="24"/>
          <w:lang w:eastAsia="fr-FR"/>
        </w:rPr>
        <w:t xml:space="preserve">, Players etc …). </w:t>
      </w:r>
      <w:r w:rsidR="00F64114" w:rsidRPr="00D14783">
        <w:rPr>
          <w:sz w:val="24"/>
          <w:szCs w:val="24"/>
          <w:lang w:eastAsia="fr-FR"/>
        </w:rPr>
        <w:t xml:space="preserve">Une fois collectées, </w:t>
      </w:r>
      <w:r w:rsidR="009B6D40" w:rsidRPr="00D14783">
        <w:rPr>
          <w:sz w:val="24"/>
          <w:szCs w:val="24"/>
          <w:lang w:eastAsia="fr-FR"/>
        </w:rPr>
        <w:t xml:space="preserve">l’étape </w:t>
      </w:r>
      <w:r w:rsidR="00890652" w:rsidRPr="00D14783">
        <w:rPr>
          <w:sz w:val="24"/>
          <w:szCs w:val="24"/>
          <w:lang w:eastAsia="fr-FR"/>
        </w:rPr>
        <w:t xml:space="preserve">suivante est </w:t>
      </w:r>
      <w:r w:rsidR="009B6D40" w:rsidRPr="00D14783">
        <w:rPr>
          <w:sz w:val="24"/>
          <w:szCs w:val="24"/>
          <w:lang w:eastAsia="fr-FR"/>
        </w:rPr>
        <w:t xml:space="preserve">la </w:t>
      </w:r>
      <w:r w:rsidR="004B32EA" w:rsidRPr="00D14783">
        <w:rPr>
          <w:sz w:val="24"/>
          <w:szCs w:val="24"/>
          <w:lang w:eastAsia="fr-FR"/>
        </w:rPr>
        <w:t>‘D</w:t>
      </w:r>
      <w:r w:rsidR="009B6D40" w:rsidRPr="00D14783">
        <w:rPr>
          <w:sz w:val="24"/>
          <w:szCs w:val="24"/>
          <w:lang w:eastAsia="fr-FR"/>
        </w:rPr>
        <w:t xml:space="preserve">ata </w:t>
      </w:r>
      <w:r w:rsidR="004B32EA" w:rsidRPr="00D14783">
        <w:rPr>
          <w:sz w:val="24"/>
          <w:szCs w:val="24"/>
          <w:lang w:eastAsia="fr-FR"/>
        </w:rPr>
        <w:t>Q</w:t>
      </w:r>
      <w:r w:rsidR="009B6D40" w:rsidRPr="00D14783">
        <w:rPr>
          <w:sz w:val="24"/>
          <w:szCs w:val="24"/>
          <w:lang w:eastAsia="fr-FR"/>
        </w:rPr>
        <w:t>uality</w:t>
      </w:r>
      <w:r w:rsidR="004B32EA" w:rsidRPr="00D14783">
        <w:rPr>
          <w:sz w:val="24"/>
          <w:szCs w:val="24"/>
          <w:lang w:eastAsia="fr-FR"/>
        </w:rPr>
        <w:t>’</w:t>
      </w:r>
      <w:r w:rsidR="009B6D40" w:rsidRPr="00D14783">
        <w:rPr>
          <w:sz w:val="24"/>
          <w:szCs w:val="24"/>
          <w:lang w:eastAsia="fr-FR"/>
        </w:rPr>
        <w:t xml:space="preserve"> </w:t>
      </w:r>
      <w:r w:rsidR="0091410F" w:rsidRPr="00D14783">
        <w:rPr>
          <w:sz w:val="24"/>
          <w:szCs w:val="24"/>
          <w:lang w:eastAsia="fr-FR"/>
        </w:rPr>
        <w:t xml:space="preserve">afin de garantir des données </w:t>
      </w:r>
      <w:r w:rsidR="003961BC" w:rsidRPr="00D14783">
        <w:rPr>
          <w:sz w:val="24"/>
          <w:szCs w:val="24"/>
          <w:lang w:eastAsia="fr-FR"/>
        </w:rPr>
        <w:t>intègres</w:t>
      </w:r>
      <w:r w:rsidR="0091410F" w:rsidRPr="00D14783">
        <w:rPr>
          <w:sz w:val="24"/>
          <w:szCs w:val="24"/>
          <w:lang w:eastAsia="fr-FR"/>
        </w:rPr>
        <w:t>,</w:t>
      </w:r>
      <w:r w:rsidR="00C76D1E" w:rsidRPr="00D14783">
        <w:rPr>
          <w:sz w:val="24"/>
          <w:szCs w:val="24"/>
          <w:lang w:eastAsia="fr-FR"/>
        </w:rPr>
        <w:t xml:space="preserve"> cohérente</w:t>
      </w:r>
      <w:r w:rsidR="00BD5C74">
        <w:rPr>
          <w:sz w:val="24"/>
          <w:szCs w:val="24"/>
          <w:lang w:eastAsia="fr-FR"/>
        </w:rPr>
        <w:t>s</w:t>
      </w:r>
      <w:r w:rsidR="0091410F" w:rsidRPr="00D14783">
        <w:rPr>
          <w:sz w:val="24"/>
          <w:szCs w:val="24"/>
          <w:lang w:eastAsia="fr-FR"/>
        </w:rPr>
        <w:t xml:space="preserve"> et fiables</w:t>
      </w:r>
      <w:r w:rsidR="00890652" w:rsidRPr="00D14783">
        <w:rPr>
          <w:sz w:val="24"/>
          <w:szCs w:val="24"/>
          <w:lang w:eastAsia="fr-FR"/>
        </w:rPr>
        <w:t xml:space="preserve">, </w:t>
      </w:r>
      <w:r w:rsidR="00F64114" w:rsidRPr="00D14783">
        <w:rPr>
          <w:sz w:val="24"/>
          <w:szCs w:val="24"/>
          <w:lang w:eastAsia="fr-FR"/>
        </w:rPr>
        <w:t xml:space="preserve">les données </w:t>
      </w:r>
      <w:r w:rsidR="00C76D1E" w:rsidRPr="00D14783">
        <w:rPr>
          <w:sz w:val="24"/>
          <w:szCs w:val="24"/>
          <w:lang w:eastAsia="fr-FR"/>
        </w:rPr>
        <w:t>sont</w:t>
      </w:r>
      <w:r w:rsidR="00F64114" w:rsidRPr="00D14783">
        <w:rPr>
          <w:sz w:val="24"/>
          <w:szCs w:val="24"/>
          <w:lang w:eastAsia="fr-FR"/>
        </w:rPr>
        <w:t xml:space="preserve"> nettoyées </w:t>
      </w:r>
      <w:r w:rsidR="0048412D" w:rsidRPr="00D14783">
        <w:rPr>
          <w:sz w:val="24"/>
          <w:szCs w:val="24"/>
          <w:lang w:eastAsia="fr-FR"/>
        </w:rPr>
        <w:t>afin d’</w:t>
      </w:r>
      <w:r w:rsidR="00F64114" w:rsidRPr="00D14783">
        <w:rPr>
          <w:sz w:val="24"/>
          <w:szCs w:val="24"/>
          <w:lang w:eastAsia="fr-FR"/>
        </w:rPr>
        <w:t>éliminer les doublons et gérer les valeurs manquantes, puis intégrées en utilisant des variables communes comme Player ID et Game ID.</w:t>
      </w:r>
      <w:r w:rsidR="00751EC8" w:rsidRPr="00D14783">
        <w:rPr>
          <w:sz w:val="24"/>
          <w:szCs w:val="24"/>
          <w:lang w:eastAsia="fr-FR"/>
        </w:rPr>
        <w:t xml:space="preserve"> On </w:t>
      </w:r>
      <w:r w:rsidR="00EC4DC9" w:rsidRPr="00D14783">
        <w:rPr>
          <w:sz w:val="24"/>
          <w:szCs w:val="24"/>
          <w:lang w:eastAsia="fr-FR"/>
        </w:rPr>
        <w:t>vérifiera</w:t>
      </w:r>
      <w:r w:rsidR="00751EC8" w:rsidRPr="00D14783">
        <w:rPr>
          <w:sz w:val="24"/>
          <w:szCs w:val="24"/>
          <w:lang w:eastAsia="fr-FR"/>
        </w:rPr>
        <w:t xml:space="preserve"> </w:t>
      </w:r>
      <w:r w:rsidR="00EC4DC9" w:rsidRPr="00D14783">
        <w:rPr>
          <w:sz w:val="24"/>
          <w:szCs w:val="24"/>
          <w:lang w:eastAsia="fr-FR"/>
        </w:rPr>
        <w:t xml:space="preserve">également la cohérence de la </w:t>
      </w:r>
      <w:r w:rsidR="003961BC" w:rsidRPr="00D14783">
        <w:rPr>
          <w:sz w:val="24"/>
          <w:szCs w:val="24"/>
          <w:lang w:eastAsia="fr-FR"/>
        </w:rPr>
        <w:t>donnée</w:t>
      </w:r>
      <w:r w:rsidR="00EC4DC9" w:rsidRPr="00D14783">
        <w:rPr>
          <w:sz w:val="24"/>
          <w:szCs w:val="24"/>
          <w:lang w:eastAsia="fr-FR"/>
        </w:rPr>
        <w:t xml:space="preserve"> et de son format. </w:t>
      </w:r>
    </w:p>
    <w:p w14:paraId="2EC97D23" w14:textId="77777777" w:rsidR="00210441" w:rsidRPr="00D14783" w:rsidRDefault="00F64114" w:rsidP="00D14783">
      <w:pPr>
        <w:widowControl/>
        <w:autoSpaceDE/>
        <w:autoSpaceDN/>
        <w:spacing w:line="360" w:lineRule="auto"/>
        <w:ind w:right="-143" w:firstLine="720"/>
        <w:jc w:val="both"/>
        <w:rPr>
          <w:sz w:val="24"/>
          <w:szCs w:val="24"/>
          <w:lang w:eastAsia="fr-FR"/>
        </w:rPr>
      </w:pPr>
      <w:r w:rsidRPr="00D14783">
        <w:rPr>
          <w:sz w:val="24"/>
          <w:szCs w:val="24"/>
          <w:lang w:eastAsia="fr-FR"/>
        </w:rPr>
        <w:t xml:space="preserve">L’analyse exploratoire des données suit, impliquant des statistiques descriptives et des visualisations pour comprendre les distributions et identifier les tendances. </w:t>
      </w:r>
      <w:r w:rsidR="005E3924" w:rsidRPr="00D14783">
        <w:rPr>
          <w:sz w:val="24"/>
          <w:szCs w:val="24"/>
          <w:lang w:eastAsia="fr-FR"/>
        </w:rPr>
        <w:t>L'analyse et la comparaison des joueurs sont effectuées pour déterminer les différences en termes de fréquence et d’efficacité des tirs dans diverses situations et localisations. Les facteurs clés influençant la réussite des tirs sont identifiés.</w:t>
      </w:r>
    </w:p>
    <w:p w14:paraId="02D270C6" w14:textId="6AA5D29F" w:rsidR="00F64114" w:rsidRPr="00D14783" w:rsidRDefault="00F64114" w:rsidP="00D14783">
      <w:pPr>
        <w:widowControl/>
        <w:autoSpaceDE/>
        <w:autoSpaceDN/>
        <w:spacing w:line="360" w:lineRule="auto"/>
        <w:ind w:right="-143"/>
        <w:jc w:val="both"/>
        <w:rPr>
          <w:sz w:val="24"/>
          <w:szCs w:val="24"/>
          <w:lang w:eastAsia="fr-FR"/>
        </w:rPr>
      </w:pPr>
      <w:r w:rsidRPr="00D14783">
        <w:rPr>
          <w:sz w:val="24"/>
          <w:szCs w:val="24"/>
          <w:lang w:eastAsia="fr-FR"/>
        </w:rPr>
        <w:t xml:space="preserve">La segmentation des données par joueur, situation de jeu et localisation sur le terrain est également nécessaire. La modélisation commence par la sélection d'algorithmes de </w:t>
      </w:r>
      <w:r w:rsidR="00FF36E8" w:rsidRPr="00D14783">
        <w:rPr>
          <w:sz w:val="24"/>
          <w:szCs w:val="24"/>
          <w:lang w:eastAsia="fr-FR"/>
        </w:rPr>
        <w:t>M</w:t>
      </w:r>
      <w:r w:rsidRPr="00D14783">
        <w:rPr>
          <w:sz w:val="24"/>
          <w:szCs w:val="24"/>
          <w:lang w:eastAsia="fr-FR"/>
        </w:rPr>
        <w:t xml:space="preserve">achine </w:t>
      </w:r>
      <w:r w:rsidR="00FF36E8" w:rsidRPr="00D14783">
        <w:rPr>
          <w:sz w:val="24"/>
          <w:szCs w:val="24"/>
          <w:lang w:eastAsia="fr-FR"/>
        </w:rPr>
        <w:t>L</w:t>
      </w:r>
      <w:r w:rsidRPr="00D14783">
        <w:rPr>
          <w:sz w:val="24"/>
          <w:szCs w:val="24"/>
          <w:lang w:eastAsia="fr-FR"/>
        </w:rPr>
        <w:t>earning appropriés, tels que la régression logistique ou les réseaux de neurones, et l’entraînement des modèles sur les données d’entraînement. La validation des modèles suit, en utilisant des métriques telles que la précision et l’AUC-ROC pour évaluer la performance. Les modèles sont ensuite appliqués pour estimer la probabilité de réussite des tirs pour chaque joueur, et ces estimations sont comparées avec les fréquences de tirs réussis observées.</w:t>
      </w:r>
    </w:p>
    <w:p w14:paraId="5E3D133A" w14:textId="77777777" w:rsidR="00F64114" w:rsidRPr="00D14783" w:rsidRDefault="00F64114" w:rsidP="00D14783">
      <w:pPr>
        <w:widowControl/>
        <w:autoSpaceDE/>
        <w:autoSpaceDN/>
        <w:spacing w:line="360" w:lineRule="auto"/>
        <w:ind w:right="-143" w:firstLine="720"/>
        <w:jc w:val="both"/>
        <w:rPr>
          <w:sz w:val="24"/>
          <w:szCs w:val="24"/>
          <w:lang w:eastAsia="fr-FR"/>
        </w:rPr>
      </w:pPr>
      <w:r w:rsidRPr="00D14783">
        <w:rPr>
          <w:sz w:val="24"/>
          <w:szCs w:val="24"/>
          <w:lang w:eastAsia="fr-FR"/>
        </w:rPr>
        <w:t>Ensuite, les résultats sont documentés, incluant les étapes suivies, la méthodologie, et les résultats obtenus, avec des visualisations pour illustrer les comparaisons et les insights. Un rapport final est rédigé, et une présentation est préparée pour partager les résultats avec les parties prenantes. Enfin, le retour d'expérience est recueilli pour identifier les points d'amélioration, permettant de mettre à jour et ajuster le modèle et l’analyse en conséquence. En suivant ces étapes, le projet peut être structuré de manière rigoureuse, garantissant des résultats précis et significatifs.</w:t>
      </w:r>
    </w:p>
    <w:p w14:paraId="681773DC" w14:textId="77777777" w:rsidR="00230F7B" w:rsidRPr="00D14783" w:rsidRDefault="00230F7B" w:rsidP="00D14783">
      <w:pPr>
        <w:widowControl/>
        <w:autoSpaceDE/>
        <w:autoSpaceDN/>
        <w:spacing w:line="360" w:lineRule="auto"/>
        <w:ind w:right="-143" w:firstLine="720"/>
        <w:jc w:val="both"/>
        <w:rPr>
          <w:sz w:val="24"/>
          <w:szCs w:val="24"/>
          <w:lang w:eastAsia="fr-FR"/>
        </w:rPr>
      </w:pPr>
    </w:p>
    <w:p w14:paraId="66C49CF4" w14:textId="77777777" w:rsidR="00230F7B" w:rsidRPr="00D14783" w:rsidRDefault="00230F7B" w:rsidP="00D14783">
      <w:pPr>
        <w:widowControl/>
        <w:autoSpaceDE/>
        <w:autoSpaceDN/>
        <w:spacing w:line="360" w:lineRule="auto"/>
        <w:ind w:right="-143" w:firstLine="720"/>
        <w:jc w:val="both"/>
        <w:rPr>
          <w:sz w:val="24"/>
          <w:szCs w:val="24"/>
          <w:lang w:eastAsia="fr-FR"/>
        </w:rPr>
      </w:pPr>
    </w:p>
    <w:p w14:paraId="1FC63B46" w14:textId="11054637" w:rsidR="00230F7B" w:rsidRPr="00D14783" w:rsidRDefault="00145F34" w:rsidP="00145F34">
      <w:pPr>
        <w:pStyle w:val="1chiffre"/>
      </w:pPr>
      <w:bookmarkStart w:id="17" w:name="_Toc170486239"/>
      <w:bookmarkStart w:id="18" w:name="_Toc181890514"/>
      <w:r>
        <w:lastRenderedPageBreak/>
        <w:t xml:space="preserve">2. </w:t>
      </w:r>
      <w:r w:rsidR="00230F7B" w:rsidRPr="00D14783">
        <w:t>Travail réalisé</w:t>
      </w:r>
      <w:bookmarkEnd w:id="17"/>
      <w:bookmarkEnd w:id="18"/>
    </w:p>
    <w:p w14:paraId="12DC9EDC" w14:textId="37CFFDEC" w:rsidR="00230F7B" w:rsidRPr="00D14783" w:rsidRDefault="00145F34" w:rsidP="00145F34">
      <w:pPr>
        <w:pStyle w:val="2chiffre"/>
      </w:pPr>
      <w:bookmarkStart w:id="19" w:name="_Toc170486240"/>
      <w:bookmarkStart w:id="20" w:name="_Toc181890515"/>
      <w:r>
        <w:t>2.1.</w:t>
      </w:r>
      <w:r w:rsidR="00C654D5" w:rsidRPr="00D14783">
        <w:t xml:space="preserve"> </w:t>
      </w:r>
      <w:r w:rsidR="00230F7B" w:rsidRPr="00D14783">
        <w:t>Environnement</w:t>
      </w:r>
      <w:r w:rsidR="00230F7B" w:rsidRPr="00D14783">
        <w:rPr>
          <w:spacing w:val="5"/>
        </w:rPr>
        <w:t xml:space="preserve"> </w:t>
      </w:r>
      <w:r w:rsidR="00230F7B" w:rsidRPr="00D14783">
        <w:t>de</w:t>
      </w:r>
      <w:r w:rsidR="00230F7B" w:rsidRPr="00D14783">
        <w:rPr>
          <w:spacing w:val="6"/>
        </w:rPr>
        <w:t xml:space="preserve"> </w:t>
      </w:r>
      <w:r w:rsidR="00230F7B" w:rsidRPr="00D14783">
        <w:t>travail</w:t>
      </w:r>
      <w:bookmarkEnd w:id="19"/>
      <w:bookmarkEnd w:id="20"/>
    </w:p>
    <w:p w14:paraId="34C71AC4" w14:textId="77777777" w:rsidR="00230F7B" w:rsidRPr="00D14783" w:rsidRDefault="00230F7B" w:rsidP="00D14783">
      <w:pPr>
        <w:pStyle w:val="Corpsdetexte"/>
        <w:spacing w:line="360" w:lineRule="auto"/>
        <w:ind w:left="105" w:right="-143" w:firstLine="234"/>
      </w:pPr>
      <w:r w:rsidRPr="00D14783">
        <w:t>Nous avons choisi le langage de programmation Python pour sa vaste collection de bibliothèques dédiées à la data science. Pour garantir la compatibilité avec divers environnements de travail, nous avons opté pour la version Python 3.</w:t>
      </w:r>
    </w:p>
    <w:p w14:paraId="555A978F" w14:textId="77777777" w:rsidR="00230F7B" w:rsidRPr="00D14783" w:rsidRDefault="00230F7B" w:rsidP="00D14783">
      <w:pPr>
        <w:pStyle w:val="Corpsdetexte"/>
        <w:spacing w:line="360" w:lineRule="auto"/>
        <w:ind w:left="105" w:right="-143" w:firstLine="234"/>
      </w:pPr>
      <w:r w:rsidRPr="00D14783">
        <w:t>Afin de faciliter la collaboration et le partage efficace de fichiers, nous avons utilisé Git avec un dépôt hébergé sur GitHub. Cette approche nous a permis de partager notre progression avec notre encadrant, lui permettant de nous guider efficacement tout au long du projet.</w:t>
      </w:r>
    </w:p>
    <w:p w14:paraId="0F75384C" w14:textId="77777777" w:rsidR="00230F7B" w:rsidRDefault="00230F7B" w:rsidP="00D14783">
      <w:pPr>
        <w:pStyle w:val="Corpsdetexte"/>
        <w:spacing w:line="360" w:lineRule="auto"/>
        <w:ind w:left="105" w:right="-143" w:firstLine="234"/>
      </w:pPr>
      <w:r w:rsidRPr="00D14783">
        <w:t>En ce qui concerne notre méthodologie, nous avons d'abord réalisé une analyse approfondie du sujet et des données ensemble. Par la suite, nous avons décidé de diviser notre travail en explorant différentes méthodes. Nous avons approfondi plusieurs approches, comparé nos résultats, et déterminé l’approche la plus efficace (détails à fournir dans la phase de modélisation).</w:t>
      </w:r>
    </w:p>
    <w:p w14:paraId="2B6DB223" w14:textId="77777777" w:rsidR="00145F34" w:rsidRPr="00D14783" w:rsidRDefault="00145F34" w:rsidP="00D14783">
      <w:pPr>
        <w:pStyle w:val="Corpsdetexte"/>
        <w:spacing w:line="360" w:lineRule="auto"/>
        <w:ind w:left="105" w:right="-143" w:firstLine="234"/>
      </w:pPr>
    </w:p>
    <w:p w14:paraId="1EFD6BF1" w14:textId="27821C25" w:rsidR="006D24DF" w:rsidRPr="00D14783" w:rsidRDefault="00145F34" w:rsidP="00145F34">
      <w:pPr>
        <w:pStyle w:val="2chiffre"/>
      </w:pPr>
      <w:bookmarkStart w:id="21" w:name="_Toc170486241"/>
      <w:bookmarkStart w:id="22" w:name="_Toc181890516"/>
      <w:r>
        <w:t>2.2.</w:t>
      </w:r>
      <w:r w:rsidR="009C0DF3" w:rsidRPr="00D14783">
        <w:t xml:space="preserve"> </w:t>
      </w:r>
      <w:r w:rsidR="006D24DF" w:rsidRPr="00D14783">
        <w:t>Les</w:t>
      </w:r>
      <w:r w:rsidR="006D24DF" w:rsidRPr="00D14783">
        <w:rPr>
          <w:spacing w:val="12"/>
        </w:rPr>
        <w:t xml:space="preserve"> </w:t>
      </w:r>
      <w:r w:rsidR="006D24DF" w:rsidRPr="00D14783">
        <w:t>données</w:t>
      </w:r>
      <w:bookmarkEnd w:id="21"/>
      <w:bookmarkEnd w:id="22"/>
    </w:p>
    <w:p w14:paraId="7B22B618" w14:textId="3E9F4564" w:rsidR="006D24DF" w:rsidRPr="00145F34" w:rsidRDefault="006D24DF" w:rsidP="00145F34">
      <w:pPr>
        <w:pStyle w:val="Titre3"/>
        <w:spacing w:before="0" w:after="0" w:line="360" w:lineRule="auto"/>
        <w:ind w:left="1680" w:right="-143" w:hanging="687"/>
        <w:jc w:val="both"/>
        <w:rPr>
          <w:rFonts w:cs="Times New Roman"/>
          <w:b/>
          <w:bCs/>
          <w:sz w:val="26"/>
          <w:szCs w:val="26"/>
        </w:rPr>
      </w:pPr>
      <w:bookmarkStart w:id="23" w:name="_Toc170486242"/>
      <w:r w:rsidRPr="00145F34">
        <w:rPr>
          <w:rFonts w:cs="Times New Roman"/>
          <w:b/>
          <w:bCs/>
          <w:sz w:val="26"/>
          <w:szCs w:val="26"/>
        </w:rPr>
        <w:t>2.2.1</w:t>
      </w:r>
      <w:r w:rsidR="00145F34" w:rsidRPr="00145F34">
        <w:rPr>
          <w:rFonts w:cs="Times New Roman"/>
          <w:b/>
          <w:bCs/>
          <w:sz w:val="26"/>
          <w:szCs w:val="26"/>
        </w:rPr>
        <w:t>.</w:t>
      </w:r>
      <w:r w:rsidRPr="00145F34">
        <w:rPr>
          <w:rFonts w:cs="Times New Roman"/>
          <w:b/>
          <w:bCs/>
          <w:sz w:val="26"/>
          <w:szCs w:val="26"/>
        </w:rPr>
        <w:t xml:space="preserve"> Les Ressources</w:t>
      </w:r>
      <w:bookmarkEnd w:id="23"/>
      <w:r w:rsidRPr="00145F34">
        <w:rPr>
          <w:rFonts w:cs="Times New Roman"/>
          <w:b/>
          <w:bCs/>
          <w:sz w:val="26"/>
          <w:szCs w:val="26"/>
        </w:rPr>
        <w:t> </w:t>
      </w:r>
    </w:p>
    <w:p w14:paraId="7DB0A3BC" w14:textId="7E218D70" w:rsidR="006D24DF" w:rsidRPr="00D14783" w:rsidRDefault="00145F34" w:rsidP="00145F34">
      <w:pPr>
        <w:pStyle w:val="NormalWeb"/>
        <w:numPr>
          <w:ilvl w:val="0"/>
          <w:numId w:val="14"/>
        </w:numPr>
        <w:spacing w:before="0" w:beforeAutospacing="0" w:after="0" w:afterAutospacing="0" w:line="360" w:lineRule="auto"/>
        <w:ind w:left="924" w:right="-143" w:hanging="392"/>
        <w:jc w:val="both"/>
        <w:textAlignment w:val="baseline"/>
        <w:rPr>
          <w:color w:val="000000"/>
        </w:rPr>
      </w:pPr>
      <w:r w:rsidRPr="00D14783">
        <w:rPr>
          <w:color w:val="000000"/>
        </w:rPr>
        <w:t xml:space="preserve">Dataset </w:t>
      </w:r>
      <w:r w:rsidR="006D24DF" w:rsidRPr="00D14783">
        <w:rPr>
          <w:color w:val="000000"/>
        </w:rPr>
        <w:t>des tirs NBA entre 1997 et 2019 :    [1]   </w:t>
      </w:r>
    </w:p>
    <w:p w14:paraId="7C866E96" w14:textId="5DA081EC" w:rsidR="006D24DF" w:rsidRPr="00D14783" w:rsidRDefault="00145F34" w:rsidP="00145F34">
      <w:pPr>
        <w:pStyle w:val="NormalWeb"/>
        <w:numPr>
          <w:ilvl w:val="0"/>
          <w:numId w:val="14"/>
        </w:numPr>
        <w:spacing w:before="0" w:beforeAutospacing="0" w:after="0" w:afterAutospacing="0" w:line="360" w:lineRule="auto"/>
        <w:ind w:left="924" w:right="-143" w:hanging="392"/>
        <w:jc w:val="both"/>
        <w:textAlignment w:val="baseline"/>
        <w:rPr>
          <w:color w:val="000000"/>
        </w:rPr>
      </w:pPr>
      <w:r w:rsidRPr="00D14783">
        <w:rPr>
          <w:color w:val="000000"/>
        </w:rPr>
        <w:t xml:space="preserve">Dataset </w:t>
      </w:r>
      <w:r w:rsidR="006D24DF" w:rsidRPr="00D14783">
        <w:rPr>
          <w:color w:val="000000"/>
        </w:rPr>
        <w:t>des actions de chaque match entre 2000 et 2020 : [2]   </w:t>
      </w:r>
    </w:p>
    <w:p w14:paraId="4C4D641B" w14:textId="69040FAE" w:rsidR="006D24DF" w:rsidRPr="00D14783" w:rsidRDefault="00145F34" w:rsidP="00145F34">
      <w:pPr>
        <w:pStyle w:val="NormalWeb"/>
        <w:numPr>
          <w:ilvl w:val="0"/>
          <w:numId w:val="14"/>
        </w:numPr>
        <w:spacing w:before="0" w:beforeAutospacing="0" w:after="0" w:afterAutospacing="0" w:line="360" w:lineRule="auto"/>
        <w:ind w:left="924" w:right="-143" w:hanging="392"/>
        <w:jc w:val="both"/>
        <w:textAlignment w:val="baseline"/>
        <w:rPr>
          <w:color w:val="000000"/>
        </w:rPr>
      </w:pPr>
      <w:r w:rsidRPr="00D14783">
        <w:rPr>
          <w:color w:val="000000"/>
        </w:rPr>
        <w:t xml:space="preserve">Dataset </w:t>
      </w:r>
      <w:r w:rsidR="006D24DF" w:rsidRPr="00D14783">
        <w:rPr>
          <w:color w:val="000000"/>
        </w:rPr>
        <w:t>des bilans d’équipe entre 2014 et 2018 : </w:t>
      </w:r>
      <w:r w:rsidR="006D24DF" w:rsidRPr="00D14783">
        <w:rPr>
          <w:rFonts w:eastAsiaTheme="minorHAnsi"/>
        </w:rPr>
        <w:t>[3]</w:t>
      </w:r>
      <w:r w:rsidR="006D24DF" w:rsidRPr="00D14783">
        <w:rPr>
          <w:color w:val="000000"/>
        </w:rPr>
        <w:t>   </w:t>
      </w:r>
    </w:p>
    <w:p w14:paraId="50064423" w14:textId="65475183" w:rsidR="006D24DF" w:rsidRPr="00D14783" w:rsidRDefault="00145F34" w:rsidP="00145F34">
      <w:pPr>
        <w:pStyle w:val="NormalWeb"/>
        <w:numPr>
          <w:ilvl w:val="0"/>
          <w:numId w:val="17"/>
        </w:numPr>
        <w:spacing w:before="0" w:beforeAutospacing="0" w:after="0" w:afterAutospacing="0" w:line="360" w:lineRule="auto"/>
        <w:ind w:left="924" w:right="-143" w:hanging="392"/>
        <w:jc w:val="both"/>
        <w:textAlignment w:val="baseline"/>
        <w:rPr>
          <w:color w:val="000000"/>
        </w:rPr>
      </w:pPr>
      <w:r w:rsidRPr="00D14783">
        <w:rPr>
          <w:color w:val="000000"/>
        </w:rPr>
        <w:t xml:space="preserve">Dataset </w:t>
      </w:r>
      <w:r w:rsidR="006D24DF" w:rsidRPr="00D14783">
        <w:rPr>
          <w:color w:val="000000"/>
        </w:rPr>
        <w:t>des joueurs de NBA depuis 1950 : </w:t>
      </w:r>
      <w:r w:rsidR="006D24DF" w:rsidRPr="00D14783">
        <w:rPr>
          <w:rFonts w:eastAsiaTheme="minorHAnsi"/>
        </w:rPr>
        <w:t>[4]</w:t>
      </w:r>
      <w:r w:rsidR="006D24DF" w:rsidRPr="00D14783">
        <w:rPr>
          <w:color w:val="000000"/>
        </w:rPr>
        <w:t>   </w:t>
      </w:r>
    </w:p>
    <w:p w14:paraId="1B70D4E0" w14:textId="77777777" w:rsidR="006D24DF" w:rsidRPr="00D14783" w:rsidRDefault="006D24DF" w:rsidP="00D14783">
      <w:pPr>
        <w:widowControl/>
        <w:autoSpaceDE/>
        <w:autoSpaceDN/>
        <w:spacing w:line="360" w:lineRule="auto"/>
        <w:ind w:right="-143" w:firstLine="720"/>
        <w:jc w:val="both"/>
        <w:rPr>
          <w:sz w:val="24"/>
          <w:szCs w:val="24"/>
          <w:lang w:eastAsia="fr-FR"/>
        </w:rPr>
      </w:pPr>
    </w:p>
    <w:p w14:paraId="52A346E7" w14:textId="11411154" w:rsidR="006D24DF" w:rsidRPr="00145F34" w:rsidRDefault="00145F34" w:rsidP="00145F34">
      <w:pPr>
        <w:pStyle w:val="3chiffres"/>
      </w:pPr>
      <w:bookmarkStart w:id="24" w:name="_Toc170486243"/>
      <w:bookmarkStart w:id="25" w:name="_Toc181890517"/>
      <w:r>
        <w:t>2</w:t>
      </w:r>
      <w:r w:rsidR="00581258" w:rsidRPr="00145F34">
        <w:t>.2.2</w:t>
      </w:r>
      <w:r>
        <w:t>.</w:t>
      </w:r>
      <w:r w:rsidR="00581258" w:rsidRPr="00145F34">
        <w:t xml:space="preserve"> </w:t>
      </w:r>
      <w:r w:rsidR="006D24DF" w:rsidRPr="00145F34">
        <w:t>La structure</w:t>
      </w:r>
      <w:bookmarkEnd w:id="24"/>
      <w:bookmarkEnd w:id="25"/>
    </w:p>
    <w:p w14:paraId="2E50F0E2" w14:textId="77777777" w:rsidR="006D24DF" w:rsidRPr="00D14783" w:rsidRDefault="006D24DF" w:rsidP="00D14783">
      <w:pPr>
        <w:spacing w:line="360" w:lineRule="auto"/>
        <w:ind w:right="-143"/>
        <w:jc w:val="both"/>
        <w:rPr>
          <w:sz w:val="24"/>
          <w:szCs w:val="24"/>
        </w:rPr>
      </w:pPr>
      <w:r w:rsidRPr="00D14783">
        <w:rPr>
          <w:sz w:val="24"/>
          <w:szCs w:val="24"/>
        </w:rPr>
        <w:t>La</w:t>
      </w:r>
      <w:r w:rsidRPr="00D14783">
        <w:rPr>
          <w:spacing w:val="23"/>
          <w:sz w:val="24"/>
          <w:szCs w:val="24"/>
        </w:rPr>
        <w:t xml:space="preserve"> </w:t>
      </w:r>
      <w:r w:rsidRPr="00D14783">
        <w:rPr>
          <w:sz w:val="24"/>
          <w:szCs w:val="24"/>
        </w:rPr>
        <w:t>première</w:t>
      </w:r>
      <w:r w:rsidRPr="00D14783">
        <w:rPr>
          <w:spacing w:val="23"/>
          <w:sz w:val="24"/>
          <w:szCs w:val="24"/>
        </w:rPr>
        <w:t xml:space="preserve"> </w:t>
      </w:r>
      <w:r w:rsidRPr="00D14783">
        <w:rPr>
          <w:sz w:val="24"/>
          <w:szCs w:val="24"/>
        </w:rPr>
        <w:t>étape</w:t>
      </w:r>
      <w:r w:rsidRPr="00D14783">
        <w:rPr>
          <w:spacing w:val="23"/>
          <w:sz w:val="24"/>
          <w:szCs w:val="24"/>
        </w:rPr>
        <w:t xml:space="preserve"> </w:t>
      </w:r>
      <w:r w:rsidRPr="00D14783">
        <w:rPr>
          <w:sz w:val="24"/>
          <w:szCs w:val="24"/>
        </w:rPr>
        <w:t>de</w:t>
      </w:r>
      <w:r w:rsidRPr="00D14783">
        <w:rPr>
          <w:spacing w:val="23"/>
          <w:sz w:val="24"/>
          <w:szCs w:val="24"/>
        </w:rPr>
        <w:t xml:space="preserve"> </w:t>
      </w:r>
      <w:r w:rsidRPr="00D14783">
        <w:rPr>
          <w:sz w:val="24"/>
          <w:szCs w:val="24"/>
        </w:rPr>
        <w:t>la</w:t>
      </w:r>
      <w:r w:rsidRPr="00D14783">
        <w:rPr>
          <w:spacing w:val="23"/>
          <w:sz w:val="24"/>
          <w:szCs w:val="24"/>
        </w:rPr>
        <w:t xml:space="preserve"> </w:t>
      </w:r>
      <w:r w:rsidRPr="00D14783">
        <w:rPr>
          <w:sz w:val="24"/>
          <w:szCs w:val="24"/>
        </w:rPr>
        <w:t>modélisation</w:t>
      </w:r>
      <w:r w:rsidRPr="00D14783">
        <w:rPr>
          <w:spacing w:val="23"/>
          <w:sz w:val="24"/>
          <w:szCs w:val="24"/>
        </w:rPr>
        <w:t xml:space="preserve"> </w:t>
      </w:r>
      <w:r w:rsidRPr="00D14783">
        <w:rPr>
          <w:sz w:val="24"/>
          <w:szCs w:val="24"/>
        </w:rPr>
        <w:t>du</w:t>
      </w:r>
      <w:r w:rsidRPr="00D14783">
        <w:rPr>
          <w:spacing w:val="23"/>
          <w:sz w:val="24"/>
          <w:szCs w:val="24"/>
        </w:rPr>
        <w:t xml:space="preserve"> </w:t>
      </w:r>
      <w:r w:rsidRPr="00D14783">
        <w:rPr>
          <w:sz w:val="24"/>
          <w:szCs w:val="24"/>
        </w:rPr>
        <w:t>problème</w:t>
      </w:r>
      <w:r w:rsidRPr="00D14783">
        <w:rPr>
          <w:spacing w:val="23"/>
          <w:sz w:val="24"/>
          <w:szCs w:val="24"/>
        </w:rPr>
        <w:t xml:space="preserve"> </w:t>
      </w:r>
      <w:r w:rsidRPr="00D14783">
        <w:rPr>
          <w:sz w:val="24"/>
          <w:szCs w:val="24"/>
        </w:rPr>
        <w:t>a</w:t>
      </w:r>
      <w:r w:rsidRPr="00D14783">
        <w:rPr>
          <w:spacing w:val="23"/>
          <w:sz w:val="24"/>
          <w:szCs w:val="24"/>
        </w:rPr>
        <w:t xml:space="preserve"> </w:t>
      </w:r>
      <w:r w:rsidRPr="00D14783">
        <w:rPr>
          <w:sz w:val="24"/>
          <w:szCs w:val="24"/>
        </w:rPr>
        <w:t>été</w:t>
      </w:r>
      <w:r w:rsidRPr="00D14783">
        <w:rPr>
          <w:spacing w:val="23"/>
          <w:sz w:val="24"/>
          <w:szCs w:val="24"/>
        </w:rPr>
        <w:t xml:space="preserve"> </w:t>
      </w:r>
      <w:r w:rsidRPr="00D14783">
        <w:rPr>
          <w:sz w:val="24"/>
          <w:szCs w:val="24"/>
        </w:rPr>
        <w:t>de</w:t>
      </w:r>
      <w:r w:rsidRPr="00D14783">
        <w:rPr>
          <w:spacing w:val="23"/>
          <w:sz w:val="24"/>
          <w:szCs w:val="24"/>
        </w:rPr>
        <w:t xml:space="preserve"> </w:t>
      </w:r>
      <w:r w:rsidRPr="00D14783">
        <w:rPr>
          <w:sz w:val="24"/>
          <w:szCs w:val="24"/>
        </w:rPr>
        <w:t>formaliser</w:t>
      </w:r>
      <w:r w:rsidRPr="00D14783">
        <w:rPr>
          <w:spacing w:val="23"/>
          <w:sz w:val="24"/>
          <w:szCs w:val="24"/>
        </w:rPr>
        <w:t xml:space="preserve"> </w:t>
      </w:r>
      <w:r w:rsidRPr="00D14783">
        <w:rPr>
          <w:sz w:val="24"/>
          <w:szCs w:val="24"/>
        </w:rPr>
        <w:t>la</w:t>
      </w:r>
      <w:r w:rsidRPr="00D14783">
        <w:rPr>
          <w:spacing w:val="23"/>
          <w:sz w:val="24"/>
          <w:szCs w:val="24"/>
        </w:rPr>
        <w:t xml:space="preserve"> </w:t>
      </w:r>
      <w:r w:rsidRPr="00D14783">
        <w:rPr>
          <w:sz w:val="24"/>
          <w:szCs w:val="24"/>
        </w:rPr>
        <w:t>structure</w:t>
      </w:r>
      <w:r w:rsidRPr="00D14783">
        <w:rPr>
          <w:spacing w:val="-57"/>
          <w:sz w:val="24"/>
          <w:szCs w:val="24"/>
        </w:rPr>
        <w:t xml:space="preserve"> </w:t>
      </w:r>
      <w:r w:rsidRPr="00D14783">
        <w:rPr>
          <w:sz w:val="24"/>
          <w:szCs w:val="24"/>
        </w:rPr>
        <w:t xml:space="preserve">de données. </w:t>
      </w:r>
    </w:p>
    <w:p w14:paraId="7235D295" w14:textId="77777777" w:rsidR="006D24DF" w:rsidRDefault="006D24DF" w:rsidP="00D14783">
      <w:pPr>
        <w:spacing w:line="360" w:lineRule="auto"/>
        <w:ind w:right="-143"/>
        <w:jc w:val="both"/>
        <w:rPr>
          <w:b/>
          <w:bCs/>
          <w:sz w:val="24"/>
          <w:szCs w:val="24"/>
        </w:rPr>
      </w:pPr>
    </w:p>
    <w:p w14:paraId="7A7124B6" w14:textId="77777777" w:rsidR="00145F34" w:rsidRDefault="00145F34" w:rsidP="00D14783">
      <w:pPr>
        <w:spacing w:line="360" w:lineRule="auto"/>
        <w:ind w:right="-143"/>
        <w:jc w:val="both"/>
        <w:rPr>
          <w:b/>
          <w:bCs/>
          <w:sz w:val="24"/>
          <w:szCs w:val="24"/>
        </w:rPr>
      </w:pPr>
    </w:p>
    <w:p w14:paraId="774327A8" w14:textId="77777777" w:rsidR="00145F34" w:rsidRDefault="00145F34" w:rsidP="00D14783">
      <w:pPr>
        <w:spacing w:line="360" w:lineRule="auto"/>
        <w:ind w:right="-143"/>
        <w:jc w:val="both"/>
        <w:rPr>
          <w:b/>
          <w:bCs/>
          <w:sz w:val="24"/>
          <w:szCs w:val="24"/>
        </w:rPr>
      </w:pPr>
    </w:p>
    <w:p w14:paraId="72663021" w14:textId="77777777" w:rsidR="00145F34" w:rsidRDefault="00145F34" w:rsidP="00D14783">
      <w:pPr>
        <w:spacing w:line="360" w:lineRule="auto"/>
        <w:ind w:right="-143"/>
        <w:jc w:val="both"/>
        <w:rPr>
          <w:b/>
          <w:bCs/>
          <w:sz w:val="24"/>
          <w:szCs w:val="24"/>
        </w:rPr>
      </w:pPr>
    </w:p>
    <w:p w14:paraId="2F41D756" w14:textId="77777777" w:rsidR="00145F34" w:rsidRDefault="00145F34" w:rsidP="00D14783">
      <w:pPr>
        <w:spacing w:line="360" w:lineRule="auto"/>
        <w:ind w:right="-143"/>
        <w:jc w:val="both"/>
        <w:rPr>
          <w:b/>
          <w:bCs/>
          <w:sz w:val="24"/>
          <w:szCs w:val="24"/>
        </w:rPr>
      </w:pPr>
    </w:p>
    <w:p w14:paraId="65BC0599" w14:textId="77777777" w:rsidR="00145F34" w:rsidRDefault="00145F34" w:rsidP="00D14783">
      <w:pPr>
        <w:spacing w:line="360" w:lineRule="auto"/>
        <w:ind w:right="-143"/>
        <w:jc w:val="both"/>
        <w:rPr>
          <w:b/>
          <w:bCs/>
          <w:sz w:val="24"/>
          <w:szCs w:val="24"/>
        </w:rPr>
      </w:pPr>
    </w:p>
    <w:p w14:paraId="47C7B81C" w14:textId="77777777" w:rsidR="00145F34" w:rsidRDefault="00145F34" w:rsidP="00D14783">
      <w:pPr>
        <w:spacing w:line="360" w:lineRule="auto"/>
        <w:ind w:right="-143"/>
        <w:jc w:val="both"/>
        <w:rPr>
          <w:b/>
          <w:bCs/>
          <w:sz w:val="24"/>
          <w:szCs w:val="24"/>
        </w:rPr>
      </w:pPr>
    </w:p>
    <w:p w14:paraId="15DC9F15" w14:textId="77777777" w:rsidR="006D24DF" w:rsidRDefault="006D24DF" w:rsidP="00D14783">
      <w:pPr>
        <w:spacing w:line="360" w:lineRule="auto"/>
        <w:ind w:right="-143"/>
        <w:jc w:val="both"/>
        <w:rPr>
          <w:b/>
          <w:bCs/>
          <w:sz w:val="24"/>
          <w:szCs w:val="24"/>
        </w:rPr>
      </w:pPr>
      <w:r w:rsidRPr="00D14783">
        <w:rPr>
          <w:b/>
          <w:bCs/>
          <w:sz w:val="24"/>
          <w:szCs w:val="24"/>
        </w:rPr>
        <w:lastRenderedPageBreak/>
        <w:t>NBA shot Locations :</w:t>
      </w:r>
    </w:p>
    <w:p w14:paraId="23EDDF25" w14:textId="77777777" w:rsidR="00145F34" w:rsidRPr="00D14783" w:rsidRDefault="00145F34" w:rsidP="00D14783">
      <w:pPr>
        <w:spacing w:line="360" w:lineRule="auto"/>
        <w:ind w:right="-143"/>
        <w:jc w:val="both"/>
        <w:rPr>
          <w:b/>
          <w:bCs/>
          <w:sz w:val="24"/>
          <w:szCs w:val="24"/>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17"/>
        <w:gridCol w:w="4536"/>
        <w:gridCol w:w="1852"/>
      </w:tblGrid>
      <w:tr w:rsidR="006D24DF" w:rsidRPr="00D14783" w14:paraId="6FDA7F0F" w14:textId="77777777" w:rsidTr="00145F34">
        <w:trPr>
          <w:trHeight w:val="20"/>
          <w:jc w:val="center"/>
        </w:trPr>
        <w:tc>
          <w:tcPr>
            <w:tcW w:w="2117" w:type="dxa"/>
            <w:shd w:val="clear" w:color="auto" w:fill="auto"/>
            <w:vAlign w:val="center"/>
            <w:hideMark/>
          </w:tcPr>
          <w:p w14:paraId="4BCFB355" w14:textId="77777777" w:rsidR="006D24DF" w:rsidRPr="00D14783" w:rsidRDefault="006D24DF" w:rsidP="00145F34">
            <w:pPr>
              <w:widowControl/>
              <w:autoSpaceDE/>
              <w:autoSpaceDN/>
              <w:spacing w:line="360" w:lineRule="auto"/>
              <w:jc w:val="both"/>
              <w:rPr>
                <w:b/>
                <w:bCs/>
                <w:color w:val="000000"/>
                <w:sz w:val="24"/>
                <w:szCs w:val="24"/>
                <w:lang w:eastAsia="fr-FR"/>
              </w:rPr>
            </w:pPr>
            <w:r w:rsidRPr="00D14783">
              <w:rPr>
                <w:b/>
                <w:bCs/>
                <w:color w:val="000000"/>
                <w:sz w:val="24"/>
                <w:szCs w:val="24"/>
                <w:lang w:eastAsia="fr-FR"/>
              </w:rPr>
              <w:t>Nom de la colonne</w:t>
            </w:r>
          </w:p>
        </w:tc>
        <w:tc>
          <w:tcPr>
            <w:tcW w:w="4536" w:type="dxa"/>
            <w:shd w:val="clear" w:color="auto" w:fill="auto"/>
            <w:vAlign w:val="center"/>
            <w:hideMark/>
          </w:tcPr>
          <w:p w14:paraId="7A1FA163" w14:textId="77777777" w:rsidR="006D24DF" w:rsidRPr="00D14783" w:rsidRDefault="006D24DF" w:rsidP="00145F34">
            <w:pPr>
              <w:widowControl/>
              <w:autoSpaceDE/>
              <w:autoSpaceDN/>
              <w:spacing w:line="360" w:lineRule="auto"/>
              <w:jc w:val="both"/>
              <w:rPr>
                <w:b/>
                <w:bCs/>
                <w:color w:val="000000"/>
                <w:sz w:val="24"/>
                <w:szCs w:val="24"/>
                <w:lang w:eastAsia="fr-FR"/>
              </w:rPr>
            </w:pPr>
            <w:r w:rsidRPr="00D14783">
              <w:rPr>
                <w:b/>
                <w:bCs/>
                <w:color w:val="000000"/>
                <w:sz w:val="24"/>
                <w:szCs w:val="24"/>
                <w:lang w:eastAsia="fr-FR"/>
              </w:rPr>
              <w:t>Description</w:t>
            </w:r>
          </w:p>
        </w:tc>
        <w:tc>
          <w:tcPr>
            <w:tcW w:w="1852" w:type="dxa"/>
            <w:shd w:val="clear" w:color="auto" w:fill="auto"/>
            <w:vAlign w:val="center"/>
            <w:hideMark/>
          </w:tcPr>
          <w:p w14:paraId="2A7F472E" w14:textId="77777777" w:rsidR="006D24DF" w:rsidRPr="00D14783" w:rsidRDefault="006D24DF" w:rsidP="00145F34">
            <w:pPr>
              <w:widowControl/>
              <w:autoSpaceDE/>
              <w:autoSpaceDN/>
              <w:spacing w:line="360" w:lineRule="auto"/>
              <w:jc w:val="center"/>
              <w:rPr>
                <w:b/>
                <w:bCs/>
                <w:color w:val="000000"/>
                <w:sz w:val="24"/>
                <w:szCs w:val="24"/>
                <w:lang w:eastAsia="fr-FR"/>
              </w:rPr>
            </w:pPr>
            <w:r w:rsidRPr="00D14783">
              <w:rPr>
                <w:b/>
                <w:bCs/>
                <w:color w:val="000000"/>
                <w:sz w:val="24"/>
                <w:szCs w:val="24"/>
                <w:lang w:eastAsia="fr-FR"/>
              </w:rPr>
              <w:t>Type informatique</w:t>
            </w:r>
          </w:p>
        </w:tc>
      </w:tr>
      <w:tr w:rsidR="006D24DF" w:rsidRPr="00D14783" w14:paraId="4BCD61EF" w14:textId="77777777" w:rsidTr="00145F34">
        <w:trPr>
          <w:trHeight w:val="20"/>
          <w:jc w:val="center"/>
        </w:trPr>
        <w:tc>
          <w:tcPr>
            <w:tcW w:w="2117" w:type="dxa"/>
            <w:shd w:val="clear" w:color="auto" w:fill="auto"/>
            <w:vAlign w:val="center"/>
            <w:hideMark/>
          </w:tcPr>
          <w:p w14:paraId="2C494A00"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 xml:space="preserve">Game ID </w:t>
            </w:r>
          </w:p>
        </w:tc>
        <w:tc>
          <w:tcPr>
            <w:tcW w:w="4536" w:type="dxa"/>
            <w:shd w:val="clear" w:color="auto" w:fill="auto"/>
            <w:vAlign w:val="center"/>
            <w:hideMark/>
          </w:tcPr>
          <w:p w14:paraId="12A8BD0A"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Identifiant du match</w:t>
            </w:r>
          </w:p>
        </w:tc>
        <w:tc>
          <w:tcPr>
            <w:tcW w:w="1852" w:type="dxa"/>
            <w:shd w:val="clear" w:color="auto" w:fill="auto"/>
            <w:vAlign w:val="center"/>
            <w:hideMark/>
          </w:tcPr>
          <w:p w14:paraId="6E68F6B5" w14:textId="792FBC29"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int64</w:t>
            </w:r>
          </w:p>
        </w:tc>
      </w:tr>
      <w:tr w:rsidR="006D24DF" w:rsidRPr="00D14783" w14:paraId="363762EB" w14:textId="77777777" w:rsidTr="00145F34">
        <w:trPr>
          <w:trHeight w:val="20"/>
          <w:jc w:val="center"/>
        </w:trPr>
        <w:tc>
          <w:tcPr>
            <w:tcW w:w="2117" w:type="dxa"/>
            <w:shd w:val="clear" w:color="auto" w:fill="auto"/>
            <w:vAlign w:val="center"/>
            <w:hideMark/>
          </w:tcPr>
          <w:p w14:paraId="2132E21F"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Game Event ID</w:t>
            </w:r>
          </w:p>
        </w:tc>
        <w:tc>
          <w:tcPr>
            <w:tcW w:w="4536" w:type="dxa"/>
            <w:shd w:val="clear" w:color="auto" w:fill="auto"/>
            <w:vAlign w:val="center"/>
            <w:hideMark/>
          </w:tcPr>
          <w:p w14:paraId="38198000"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Identifiant de l'événement du match</w:t>
            </w:r>
          </w:p>
        </w:tc>
        <w:tc>
          <w:tcPr>
            <w:tcW w:w="1852" w:type="dxa"/>
            <w:shd w:val="clear" w:color="auto" w:fill="auto"/>
            <w:vAlign w:val="center"/>
            <w:hideMark/>
          </w:tcPr>
          <w:p w14:paraId="45505771" w14:textId="37525B38"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int64</w:t>
            </w:r>
          </w:p>
        </w:tc>
      </w:tr>
      <w:tr w:rsidR="006D24DF" w:rsidRPr="00D14783" w14:paraId="2512A80B" w14:textId="77777777" w:rsidTr="00145F34">
        <w:trPr>
          <w:trHeight w:val="20"/>
          <w:jc w:val="center"/>
        </w:trPr>
        <w:tc>
          <w:tcPr>
            <w:tcW w:w="2117" w:type="dxa"/>
            <w:shd w:val="clear" w:color="auto" w:fill="auto"/>
            <w:vAlign w:val="center"/>
            <w:hideMark/>
          </w:tcPr>
          <w:p w14:paraId="05DA952F"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Player ID</w:t>
            </w:r>
          </w:p>
        </w:tc>
        <w:tc>
          <w:tcPr>
            <w:tcW w:w="4536" w:type="dxa"/>
            <w:shd w:val="clear" w:color="auto" w:fill="auto"/>
            <w:vAlign w:val="center"/>
            <w:hideMark/>
          </w:tcPr>
          <w:p w14:paraId="2D99EE50"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Identifiant du joueur</w:t>
            </w:r>
          </w:p>
        </w:tc>
        <w:tc>
          <w:tcPr>
            <w:tcW w:w="1852" w:type="dxa"/>
            <w:shd w:val="clear" w:color="auto" w:fill="auto"/>
            <w:vAlign w:val="center"/>
            <w:hideMark/>
          </w:tcPr>
          <w:p w14:paraId="05583C6C" w14:textId="6D824397"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int64</w:t>
            </w:r>
          </w:p>
        </w:tc>
      </w:tr>
      <w:tr w:rsidR="006D24DF" w:rsidRPr="00D14783" w14:paraId="5CB54B71" w14:textId="77777777" w:rsidTr="00145F34">
        <w:trPr>
          <w:trHeight w:val="20"/>
          <w:jc w:val="center"/>
        </w:trPr>
        <w:tc>
          <w:tcPr>
            <w:tcW w:w="2117" w:type="dxa"/>
            <w:shd w:val="clear" w:color="auto" w:fill="auto"/>
            <w:vAlign w:val="center"/>
            <w:hideMark/>
          </w:tcPr>
          <w:p w14:paraId="57C5794C"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Player Name</w:t>
            </w:r>
          </w:p>
        </w:tc>
        <w:tc>
          <w:tcPr>
            <w:tcW w:w="4536" w:type="dxa"/>
            <w:shd w:val="clear" w:color="auto" w:fill="auto"/>
            <w:vAlign w:val="center"/>
            <w:hideMark/>
          </w:tcPr>
          <w:p w14:paraId="4DCB4781"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Nom du joueur</w:t>
            </w:r>
          </w:p>
        </w:tc>
        <w:tc>
          <w:tcPr>
            <w:tcW w:w="1852" w:type="dxa"/>
            <w:shd w:val="clear" w:color="auto" w:fill="auto"/>
            <w:vAlign w:val="center"/>
            <w:hideMark/>
          </w:tcPr>
          <w:p w14:paraId="0A82F31D" w14:textId="77777777"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object</w:t>
            </w:r>
          </w:p>
        </w:tc>
      </w:tr>
      <w:tr w:rsidR="006D24DF" w:rsidRPr="00D14783" w14:paraId="512E50F4" w14:textId="77777777" w:rsidTr="00145F34">
        <w:trPr>
          <w:trHeight w:val="20"/>
          <w:jc w:val="center"/>
        </w:trPr>
        <w:tc>
          <w:tcPr>
            <w:tcW w:w="2117" w:type="dxa"/>
            <w:shd w:val="clear" w:color="auto" w:fill="auto"/>
            <w:vAlign w:val="center"/>
            <w:hideMark/>
          </w:tcPr>
          <w:p w14:paraId="321C18D3"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Team ID</w:t>
            </w:r>
          </w:p>
        </w:tc>
        <w:tc>
          <w:tcPr>
            <w:tcW w:w="4536" w:type="dxa"/>
            <w:shd w:val="clear" w:color="auto" w:fill="auto"/>
            <w:vAlign w:val="center"/>
            <w:hideMark/>
          </w:tcPr>
          <w:p w14:paraId="7AF12A45"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Identifiant de l'équipe</w:t>
            </w:r>
          </w:p>
        </w:tc>
        <w:tc>
          <w:tcPr>
            <w:tcW w:w="1852" w:type="dxa"/>
            <w:shd w:val="clear" w:color="auto" w:fill="auto"/>
            <w:vAlign w:val="center"/>
            <w:hideMark/>
          </w:tcPr>
          <w:p w14:paraId="10EF8E2F" w14:textId="3967E64D"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int64</w:t>
            </w:r>
          </w:p>
        </w:tc>
      </w:tr>
      <w:tr w:rsidR="006D24DF" w:rsidRPr="00D14783" w14:paraId="5D268F0B" w14:textId="77777777" w:rsidTr="00145F34">
        <w:trPr>
          <w:trHeight w:val="20"/>
          <w:jc w:val="center"/>
        </w:trPr>
        <w:tc>
          <w:tcPr>
            <w:tcW w:w="2117" w:type="dxa"/>
            <w:shd w:val="clear" w:color="000000" w:fill="FFFFFF"/>
            <w:vAlign w:val="center"/>
            <w:hideMark/>
          </w:tcPr>
          <w:p w14:paraId="78E47D19"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 xml:space="preserve">Team Name </w:t>
            </w:r>
          </w:p>
        </w:tc>
        <w:tc>
          <w:tcPr>
            <w:tcW w:w="4536" w:type="dxa"/>
            <w:shd w:val="clear" w:color="000000" w:fill="FFFFFF"/>
            <w:vAlign w:val="center"/>
            <w:hideMark/>
          </w:tcPr>
          <w:p w14:paraId="70A02DD4"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Nom de l'équipe</w:t>
            </w:r>
          </w:p>
        </w:tc>
        <w:tc>
          <w:tcPr>
            <w:tcW w:w="1852" w:type="dxa"/>
            <w:shd w:val="clear" w:color="000000" w:fill="FFFFFF"/>
            <w:vAlign w:val="center"/>
            <w:hideMark/>
          </w:tcPr>
          <w:p w14:paraId="4C0B00B2" w14:textId="77777777"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object</w:t>
            </w:r>
          </w:p>
        </w:tc>
      </w:tr>
      <w:tr w:rsidR="006D24DF" w:rsidRPr="00D14783" w14:paraId="4925ED14" w14:textId="77777777" w:rsidTr="00145F34">
        <w:trPr>
          <w:trHeight w:val="20"/>
          <w:jc w:val="center"/>
        </w:trPr>
        <w:tc>
          <w:tcPr>
            <w:tcW w:w="2117" w:type="dxa"/>
            <w:shd w:val="clear" w:color="auto" w:fill="auto"/>
            <w:vAlign w:val="center"/>
            <w:hideMark/>
          </w:tcPr>
          <w:p w14:paraId="2B4A85CB"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Period</w:t>
            </w:r>
          </w:p>
        </w:tc>
        <w:tc>
          <w:tcPr>
            <w:tcW w:w="4536" w:type="dxa"/>
            <w:shd w:val="clear" w:color="auto" w:fill="auto"/>
            <w:vAlign w:val="center"/>
            <w:hideMark/>
          </w:tcPr>
          <w:p w14:paraId="64FB8CB1"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Période du match</w:t>
            </w:r>
          </w:p>
        </w:tc>
        <w:tc>
          <w:tcPr>
            <w:tcW w:w="1852" w:type="dxa"/>
            <w:shd w:val="clear" w:color="auto" w:fill="auto"/>
            <w:vAlign w:val="center"/>
            <w:hideMark/>
          </w:tcPr>
          <w:p w14:paraId="21515B3D" w14:textId="61FAE7EB"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int64</w:t>
            </w:r>
          </w:p>
        </w:tc>
      </w:tr>
      <w:tr w:rsidR="006D24DF" w:rsidRPr="00D14783" w14:paraId="3FF98882" w14:textId="77777777" w:rsidTr="00145F34">
        <w:trPr>
          <w:trHeight w:val="20"/>
          <w:jc w:val="center"/>
        </w:trPr>
        <w:tc>
          <w:tcPr>
            <w:tcW w:w="2117" w:type="dxa"/>
            <w:shd w:val="clear" w:color="auto" w:fill="auto"/>
            <w:vAlign w:val="center"/>
            <w:hideMark/>
          </w:tcPr>
          <w:p w14:paraId="4F0501C4"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 xml:space="preserve">Minutes Remaining </w:t>
            </w:r>
          </w:p>
        </w:tc>
        <w:tc>
          <w:tcPr>
            <w:tcW w:w="4536" w:type="dxa"/>
            <w:shd w:val="clear" w:color="auto" w:fill="auto"/>
            <w:vAlign w:val="center"/>
            <w:hideMark/>
          </w:tcPr>
          <w:p w14:paraId="0E218C74"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Minutes restantes dans la période</w:t>
            </w:r>
          </w:p>
        </w:tc>
        <w:tc>
          <w:tcPr>
            <w:tcW w:w="1852" w:type="dxa"/>
            <w:shd w:val="clear" w:color="auto" w:fill="auto"/>
            <w:vAlign w:val="center"/>
            <w:hideMark/>
          </w:tcPr>
          <w:p w14:paraId="38160639" w14:textId="71A01B4D"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int64</w:t>
            </w:r>
          </w:p>
        </w:tc>
      </w:tr>
      <w:tr w:rsidR="006D24DF" w:rsidRPr="00D14783" w14:paraId="045A8B8E" w14:textId="77777777" w:rsidTr="00145F34">
        <w:trPr>
          <w:trHeight w:val="20"/>
          <w:jc w:val="center"/>
        </w:trPr>
        <w:tc>
          <w:tcPr>
            <w:tcW w:w="2117" w:type="dxa"/>
            <w:shd w:val="clear" w:color="auto" w:fill="auto"/>
            <w:vAlign w:val="center"/>
            <w:hideMark/>
          </w:tcPr>
          <w:p w14:paraId="62F6A7DC"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Seconds Remaining</w:t>
            </w:r>
          </w:p>
        </w:tc>
        <w:tc>
          <w:tcPr>
            <w:tcW w:w="4536" w:type="dxa"/>
            <w:shd w:val="clear" w:color="auto" w:fill="auto"/>
            <w:vAlign w:val="center"/>
            <w:hideMark/>
          </w:tcPr>
          <w:p w14:paraId="2B928B73"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Secondes restantes dans la période</w:t>
            </w:r>
          </w:p>
        </w:tc>
        <w:tc>
          <w:tcPr>
            <w:tcW w:w="1852" w:type="dxa"/>
            <w:shd w:val="clear" w:color="auto" w:fill="auto"/>
            <w:vAlign w:val="center"/>
            <w:hideMark/>
          </w:tcPr>
          <w:p w14:paraId="2FFC7D2A" w14:textId="26445F9F"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int64</w:t>
            </w:r>
          </w:p>
        </w:tc>
      </w:tr>
      <w:tr w:rsidR="006D24DF" w:rsidRPr="00D14783" w14:paraId="63B1C5B6" w14:textId="77777777" w:rsidTr="00145F34">
        <w:trPr>
          <w:trHeight w:val="20"/>
          <w:jc w:val="center"/>
        </w:trPr>
        <w:tc>
          <w:tcPr>
            <w:tcW w:w="2117" w:type="dxa"/>
            <w:shd w:val="clear" w:color="auto" w:fill="auto"/>
            <w:vAlign w:val="center"/>
            <w:hideMark/>
          </w:tcPr>
          <w:p w14:paraId="20A86B27"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 xml:space="preserve">Action Type </w:t>
            </w:r>
          </w:p>
        </w:tc>
        <w:tc>
          <w:tcPr>
            <w:tcW w:w="4536" w:type="dxa"/>
            <w:shd w:val="clear" w:color="auto" w:fill="auto"/>
            <w:vAlign w:val="center"/>
            <w:hideMark/>
          </w:tcPr>
          <w:p w14:paraId="78238338"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Type d'action (type de tir)</w:t>
            </w:r>
          </w:p>
        </w:tc>
        <w:tc>
          <w:tcPr>
            <w:tcW w:w="1852" w:type="dxa"/>
            <w:shd w:val="clear" w:color="auto" w:fill="auto"/>
            <w:vAlign w:val="center"/>
            <w:hideMark/>
          </w:tcPr>
          <w:p w14:paraId="056DE333" w14:textId="77777777"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object</w:t>
            </w:r>
          </w:p>
        </w:tc>
      </w:tr>
      <w:tr w:rsidR="006D24DF" w:rsidRPr="00D14783" w14:paraId="517F63C2" w14:textId="77777777" w:rsidTr="00145F34">
        <w:trPr>
          <w:trHeight w:val="20"/>
          <w:jc w:val="center"/>
        </w:trPr>
        <w:tc>
          <w:tcPr>
            <w:tcW w:w="2117" w:type="dxa"/>
            <w:shd w:val="clear" w:color="auto" w:fill="auto"/>
            <w:vAlign w:val="center"/>
            <w:hideMark/>
          </w:tcPr>
          <w:p w14:paraId="35FABB13"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Shot Type</w:t>
            </w:r>
          </w:p>
        </w:tc>
        <w:tc>
          <w:tcPr>
            <w:tcW w:w="4536" w:type="dxa"/>
            <w:shd w:val="clear" w:color="auto" w:fill="auto"/>
            <w:vAlign w:val="center"/>
            <w:hideMark/>
          </w:tcPr>
          <w:p w14:paraId="6EE78737"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Type de tir</w:t>
            </w:r>
          </w:p>
        </w:tc>
        <w:tc>
          <w:tcPr>
            <w:tcW w:w="1852" w:type="dxa"/>
            <w:shd w:val="clear" w:color="auto" w:fill="auto"/>
            <w:vAlign w:val="center"/>
            <w:hideMark/>
          </w:tcPr>
          <w:p w14:paraId="433B357A" w14:textId="77777777"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object</w:t>
            </w:r>
          </w:p>
        </w:tc>
      </w:tr>
      <w:tr w:rsidR="006D24DF" w:rsidRPr="00D14783" w14:paraId="70E07D1F" w14:textId="77777777" w:rsidTr="00145F34">
        <w:trPr>
          <w:trHeight w:val="20"/>
          <w:jc w:val="center"/>
        </w:trPr>
        <w:tc>
          <w:tcPr>
            <w:tcW w:w="2117" w:type="dxa"/>
            <w:shd w:val="clear" w:color="auto" w:fill="auto"/>
            <w:vAlign w:val="center"/>
            <w:hideMark/>
          </w:tcPr>
          <w:p w14:paraId="1F22EC89"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Shot Zone Basic</w:t>
            </w:r>
          </w:p>
        </w:tc>
        <w:tc>
          <w:tcPr>
            <w:tcW w:w="4536" w:type="dxa"/>
            <w:shd w:val="clear" w:color="auto" w:fill="auto"/>
            <w:vAlign w:val="center"/>
            <w:hideMark/>
          </w:tcPr>
          <w:p w14:paraId="19D8FC31"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Zone de tir de base</w:t>
            </w:r>
          </w:p>
        </w:tc>
        <w:tc>
          <w:tcPr>
            <w:tcW w:w="1852" w:type="dxa"/>
            <w:shd w:val="clear" w:color="auto" w:fill="auto"/>
            <w:vAlign w:val="center"/>
            <w:hideMark/>
          </w:tcPr>
          <w:p w14:paraId="344FB506" w14:textId="77777777"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object</w:t>
            </w:r>
          </w:p>
        </w:tc>
      </w:tr>
      <w:tr w:rsidR="006D24DF" w:rsidRPr="00D14783" w14:paraId="3A8A9B3F" w14:textId="77777777" w:rsidTr="00145F34">
        <w:trPr>
          <w:trHeight w:val="20"/>
          <w:jc w:val="center"/>
        </w:trPr>
        <w:tc>
          <w:tcPr>
            <w:tcW w:w="2117" w:type="dxa"/>
            <w:shd w:val="clear" w:color="auto" w:fill="auto"/>
            <w:vAlign w:val="center"/>
            <w:hideMark/>
          </w:tcPr>
          <w:p w14:paraId="6F2CF536"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Shot Zone Area</w:t>
            </w:r>
          </w:p>
        </w:tc>
        <w:tc>
          <w:tcPr>
            <w:tcW w:w="4536" w:type="dxa"/>
            <w:shd w:val="clear" w:color="auto" w:fill="auto"/>
            <w:vAlign w:val="center"/>
            <w:hideMark/>
          </w:tcPr>
          <w:p w14:paraId="2AC808A3"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Zone de tir par secteur</w:t>
            </w:r>
          </w:p>
        </w:tc>
        <w:tc>
          <w:tcPr>
            <w:tcW w:w="1852" w:type="dxa"/>
            <w:shd w:val="clear" w:color="auto" w:fill="auto"/>
            <w:vAlign w:val="center"/>
            <w:hideMark/>
          </w:tcPr>
          <w:p w14:paraId="57001DF8" w14:textId="77777777"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object</w:t>
            </w:r>
          </w:p>
        </w:tc>
      </w:tr>
      <w:tr w:rsidR="006D24DF" w:rsidRPr="00D14783" w14:paraId="1986364D" w14:textId="77777777" w:rsidTr="00145F34">
        <w:trPr>
          <w:trHeight w:val="20"/>
          <w:jc w:val="center"/>
        </w:trPr>
        <w:tc>
          <w:tcPr>
            <w:tcW w:w="2117" w:type="dxa"/>
            <w:shd w:val="clear" w:color="auto" w:fill="auto"/>
            <w:vAlign w:val="center"/>
            <w:hideMark/>
          </w:tcPr>
          <w:p w14:paraId="727285CB"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Shot Zone Range</w:t>
            </w:r>
          </w:p>
        </w:tc>
        <w:tc>
          <w:tcPr>
            <w:tcW w:w="4536" w:type="dxa"/>
            <w:shd w:val="clear" w:color="auto" w:fill="auto"/>
            <w:vAlign w:val="center"/>
            <w:hideMark/>
          </w:tcPr>
          <w:p w14:paraId="2E83A8A5"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Portée de la zone de tir</w:t>
            </w:r>
          </w:p>
        </w:tc>
        <w:tc>
          <w:tcPr>
            <w:tcW w:w="1852" w:type="dxa"/>
            <w:shd w:val="clear" w:color="auto" w:fill="auto"/>
            <w:vAlign w:val="center"/>
            <w:hideMark/>
          </w:tcPr>
          <w:p w14:paraId="0BE98B00" w14:textId="77777777"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object</w:t>
            </w:r>
          </w:p>
        </w:tc>
      </w:tr>
      <w:tr w:rsidR="006D24DF" w:rsidRPr="00D14783" w14:paraId="437D8231" w14:textId="77777777" w:rsidTr="00145F34">
        <w:trPr>
          <w:trHeight w:val="20"/>
          <w:jc w:val="center"/>
        </w:trPr>
        <w:tc>
          <w:tcPr>
            <w:tcW w:w="2117" w:type="dxa"/>
            <w:shd w:val="clear" w:color="auto" w:fill="auto"/>
            <w:vAlign w:val="center"/>
            <w:hideMark/>
          </w:tcPr>
          <w:p w14:paraId="4CDDDD65"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 xml:space="preserve">Shot Distance </w:t>
            </w:r>
          </w:p>
        </w:tc>
        <w:tc>
          <w:tcPr>
            <w:tcW w:w="4536" w:type="dxa"/>
            <w:shd w:val="clear" w:color="auto" w:fill="auto"/>
            <w:vAlign w:val="center"/>
            <w:hideMark/>
          </w:tcPr>
          <w:p w14:paraId="76835915"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Distance du tir</w:t>
            </w:r>
          </w:p>
        </w:tc>
        <w:tc>
          <w:tcPr>
            <w:tcW w:w="1852" w:type="dxa"/>
            <w:shd w:val="clear" w:color="auto" w:fill="auto"/>
            <w:vAlign w:val="center"/>
            <w:hideMark/>
          </w:tcPr>
          <w:p w14:paraId="27FD8253" w14:textId="281519F9"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int64</w:t>
            </w:r>
          </w:p>
        </w:tc>
      </w:tr>
      <w:tr w:rsidR="006D24DF" w:rsidRPr="00D14783" w14:paraId="69941235" w14:textId="77777777" w:rsidTr="00145F34">
        <w:trPr>
          <w:trHeight w:val="20"/>
          <w:jc w:val="center"/>
        </w:trPr>
        <w:tc>
          <w:tcPr>
            <w:tcW w:w="2117" w:type="dxa"/>
            <w:shd w:val="clear" w:color="auto" w:fill="auto"/>
            <w:vAlign w:val="center"/>
            <w:hideMark/>
          </w:tcPr>
          <w:p w14:paraId="40F87C0D"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X Location</w:t>
            </w:r>
          </w:p>
        </w:tc>
        <w:tc>
          <w:tcPr>
            <w:tcW w:w="4536" w:type="dxa"/>
            <w:shd w:val="clear" w:color="auto" w:fill="auto"/>
            <w:vAlign w:val="center"/>
            <w:hideMark/>
          </w:tcPr>
          <w:p w14:paraId="17BBC7EE"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Coordonnée X du lieu de tir</w:t>
            </w:r>
          </w:p>
        </w:tc>
        <w:tc>
          <w:tcPr>
            <w:tcW w:w="1852" w:type="dxa"/>
            <w:shd w:val="clear" w:color="auto" w:fill="auto"/>
            <w:vAlign w:val="center"/>
            <w:hideMark/>
          </w:tcPr>
          <w:p w14:paraId="19F1BAB3" w14:textId="77777777"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int64</w:t>
            </w:r>
          </w:p>
        </w:tc>
      </w:tr>
      <w:tr w:rsidR="006D24DF" w:rsidRPr="00D14783" w14:paraId="23F46BE4" w14:textId="77777777" w:rsidTr="00145F34">
        <w:trPr>
          <w:trHeight w:val="20"/>
          <w:jc w:val="center"/>
        </w:trPr>
        <w:tc>
          <w:tcPr>
            <w:tcW w:w="2117" w:type="dxa"/>
            <w:shd w:val="clear" w:color="auto" w:fill="auto"/>
            <w:vAlign w:val="center"/>
            <w:hideMark/>
          </w:tcPr>
          <w:p w14:paraId="708B6965"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Y Location</w:t>
            </w:r>
          </w:p>
        </w:tc>
        <w:tc>
          <w:tcPr>
            <w:tcW w:w="4536" w:type="dxa"/>
            <w:shd w:val="clear" w:color="auto" w:fill="auto"/>
            <w:vAlign w:val="center"/>
            <w:hideMark/>
          </w:tcPr>
          <w:p w14:paraId="2F574858"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Coordonnée Y du lieu de tir</w:t>
            </w:r>
          </w:p>
        </w:tc>
        <w:tc>
          <w:tcPr>
            <w:tcW w:w="1852" w:type="dxa"/>
            <w:shd w:val="clear" w:color="auto" w:fill="auto"/>
            <w:vAlign w:val="center"/>
            <w:hideMark/>
          </w:tcPr>
          <w:p w14:paraId="427F2D2A" w14:textId="77777777"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int64</w:t>
            </w:r>
          </w:p>
        </w:tc>
      </w:tr>
      <w:tr w:rsidR="006D24DF" w:rsidRPr="00D14783" w14:paraId="36A4A142" w14:textId="77777777" w:rsidTr="00145F34">
        <w:trPr>
          <w:trHeight w:val="20"/>
          <w:jc w:val="center"/>
        </w:trPr>
        <w:tc>
          <w:tcPr>
            <w:tcW w:w="2117" w:type="dxa"/>
            <w:shd w:val="clear" w:color="auto" w:fill="auto"/>
            <w:vAlign w:val="center"/>
            <w:hideMark/>
          </w:tcPr>
          <w:p w14:paraId="72DBD62D"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Shot Made Flag</w:t>
            </w:r>
          </w:p>
        </w:tc>
        <w:tc>
          <w:tcPr>
            <w:tcW w:w="4536" w:type="dxa"/>
            <w:shd w:val="clear" w:color="auto" w:fill="auto"/>
            <w:vAlign w:val="center"/>
            <w:hideMark/>
          </w:tcPr>
          <w:p w14:paraId="76B48012"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Indique si le tir a été réussi (résultat à prédire)</w:t>
            </w:r>
          </w:p>
        </w:tc>
        <w:tc>
          <w:tcPr>
            <w:tcW w:w="1852" w:type="dxa"/>
            <w:shd w:val="clear" w:color="auto" w:fill="auto"/>
            <w:vAlign w:val="center"/>
            <w:hideMark/>
          </w:tcPr>
          <w:p w14:paraId="05A218F8" w14:textId="77777777"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int64</w:t>
            </w:r>
          </w:p>
        </w:tc>
      </w:tr>
      <w:tr w:rsidR="006D24DF" w:rsidRPr="00D14783" w14:paraId="2A236675" w14:textId="77777777" w:rsidTr="00145F34">
        <w:trPr>
          <w:trHeight w:val="20"/>
          <w:jc w:val="center"/>
        </w:trPr>
        <w:tc>
          <w:tcPr>
            <w:tcW w:w="2117" w:type="dxa"/>
            <w:shd w:val="clear" w:color="auto" w:fill="auto"/>
            <w:vAlign w:val="center"/>
            <w:hideMark/>
          </w:tcPr>
          <w:p w14:paraId="64CB3F89"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Game Date</w:t>
            </w:r>
          </w:p>
        </w:tc>
        <w:tc>
          <w:tcPr>
            <w:tcW w:w="4536" w:type="dxa"/>
            <w:shd w:val="clear" w:color="auto" w:fill="auto"/>
            <w:vAlign w:val="center"/>
            <w:hideMark/>
          </w:tcPr>
          <w:p w14:paraId="64514D73"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Date du match</w:t>
            </w:r>
          </w:p>
        </w:tc>
        <w:tc>
          <w:tcPr>
            <w:tcW w:w="1852" w:type="dxa"/>
            <w:shd w:val="clear" w:color="auto" w:fill="auto"/>
            <w:vAlign w:val="center"/>
            <w:hideMark/>
          </w:tcPr>
          <w:p w14:paraId="1E151716" w14:textId="4C923CAC"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int64</w:t>
            </w:r>
          </w:p>
        </w:tc>
      </w:tr>
      <w:tr w:rsidR="006D24DF" w:rsidRPr="00D14783" w14:paraId="301E0DB5" w14:textId="77777777" w:rsidTr="00145F34">
        <w:trPr>
          <w:trHeight w:val="20"/>
          <w:jc w:val="center"/>
        </w:trPr>
        <w:tc>
          <w:tcPr>
            <w:tcW w:w="2117" w:type="dxa"/>
            <w:shd w:val="clear" w:color="auto" w:fill="auto"/>
            <w:vAlign w:val="center"/>
            <w:hideMark/>
          </w:tcPr>
          <w:p w14:paraId="2B1E6A93"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 xml:space="preserve">Home Team </w:t>
            </w:r>
          </w:p>
        </w:tc>
        <w:tc>
          <w:tcPr>
            <w:tcW w:w="4536" w:type="dxa"/>
            <w:shd w:val="clear" w:color="auto" w:fill="auto"/>
            <w:vAlign w:val="center"/>
            <w:hideMark/>
          </w:tcPr>
          <w:p w14:paraId="48EB5B99"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Équipe à domicile</w:t>
            </w:r>
          </w:p>
        </w:tc>
        <w:tc>
          <w:tcPr>
            <w:tcW w:w="1852" w:type="dxa"/>
            <w:shd w:val="clear" w:color="auto" w:fill="auto"/>
            <w:vAlign w:val="center"/>
            <w:hideMark/>
          </w:tcPr>
          <w:p w14:paraId="0825E064" w14:textId="77777777"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object</w:t>
            </w:r>
          </w:p>
        </w:tc>
      </w:tr>
      <w:tr w:rsidR="006D24DF" w:rsidRPr="00D14783" w14:paraId="7863898B" w14:textId="77777777" w:rsidTr="00145F34">
        <w:trPr>
          <w:trHeight w:val="20"/>
          <w:jc w:val="center"/>
        </w:trPr>
        <w:tc>
          <w:tcPr>
            <w:tcW w:w="2117" w:type="dxa"/>
            <w:shd w:val="clear" w:color="auto" w:fill="auto"/>
            <w:vAlign w:val="center"/>
            <w:hideMark/>
          </w:tcPr>
          <w:p w14:paraId="0C00A722"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 xml:space="preserve">Away Team </w:t>
            </w:r>
          </w:p>
        </w:tc>
        <w:tc>
          <w:tcPr>
            <w:tcW w:w="4536" w:type="dxa"/>
            <w:shd w:val="clear" w:color="auto" w:fill="auto"/>
            <w:vAlign w:val="center"/>
            <w:hideMark/>
          </w:tcPr>
          <w:p w14:paraId="101876AE"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Équipe à l'extérieur</w:t>
            </w:r>
          </w:p>
        </w:tc>
        <w:tc>
          <w:tcPr>
            <w:tcW w:w="1852" w:type="dxa"/>
            <w:shd w:val="clear" w:color="auto" w:fill="auto"/>
            <w:vAlign w:val="center"/>
            <w:hideMark/>
          </w:tcPr>
          <w:p w14:paraId="158DB4F3" w14:textId="77777777"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object</w:t>
            </w:r>
          </w:p>
        </w:tc>
      </w:tr>
      <w:tr w:rsidR="006D24DF" w:rsidRPr="00D14783" w14:paraId="314A366C" w14:textId="77777777" w:rsidTr="00145F34">
        <w:trPr>
          <w:trHeight w:val="20"/>
          <w:jc w:val="center"/>
        </w:trPr>
        <w:tc>
          <w:tcPr>
            <w:tcW w:w="2117" w:type="dxa"/>
            <w:shd w:val="clear" w:color="auto" w:fill="auto"/>
            <w:vAlign w:val="center"/>
            <w:hideMark/>
          </w:tcPr>
          <w:p w14:paraId="1DA08D56"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Season Type</w:t>
            </w:r>
          </w:p>
        </w:tc>
        <w:tc>
          <w:tcPr>
            <w:tcW w:w="4536" w:type="dxa"/>
            <w:shd w:val="clear" w:color="auto" w:fill="auto"/>
            <w:vAlign w:val="center"/>
            <w:hideMark/>
          </w:tcPr>
          <w:p w14:paraId="335AEF30" w14:textId="77777777" w:rsidR="006D24DF" w:rsidRPr="00D14783" w:rsidRDefault="006D24DF" w:rsidP="00145F34">
            <w:pPr>
              <w:widowControl/>
              <w:autoSpaceDE/>
              <w:autoSpaceDN/>
              <w:spacing w:line="360" w:lineRule="auto"/>
              <w:jc w:val="both"/>
              <w:rPr>
                <w:color w:val="000000"/>
                <w:sz w:val="24"/>
                <w:szCs w:val="24"/>
                <w:lang w:eastAsia="fr-FR"/>
              </w:rPr>
            </w:pPr>
            <w:r w:rsidRPr="00D14783">
              <w:rPr>
                <w:color w:val="000000"/>
                <w:sz w:val="24"/>
                <w:szCs w:val="24"/>
                <w:lang w:eastAsia="fr-FR"/>
              </w:rPr>
              <w:t>Type de saison (saison régulière, playoffs, etc.)</w:t>
            </w:r>
          </w:p>
        </w:tc>
        <w:tc>
          <w:tcPr>
            <w:tcW w:w="1852" w:type="dxa"/>
            <w:shd w:val="clear" w:color="auto" w:fill="auto"/>
            <w:vAlign w:val="center"/>
            <w:hideMark/>
          </w:tcPr>
          <w:p w14:paraId="4296E133" w14:textId="77777777" w:rsidR="006D24DF" w:rsidRPr="00D14783" w:rsidRDefault="006D24DF" w:rsidP="00145F34">
            <w:pPr>
              <w:widowControl/>
              <w:autoSpaceDE/>
              <w:autoSpaceDN/>
              <w:spacing w:line="360" w:lineRule="auto"/>
              <w:jc w:val="center"/>
              <w:rPr>
                <w:color w:val="000000"/>
                <w:sz w:val="24"/>
                <w:szCs w:val="24"/>
                <w:lang w:eastAsia="fr-FR"/>
              </w:rPr>
            </w:pPr>
            <w:r w:rsidRPr="00D14783">
              <w:rPr>
                <w:color w:val="000000"/>
                <w:sz w:val="24"/>
                <w:szCs w:val="24"/>
                <w:lang w:eastAsia="fr-FR"/>
              </w:rPr>
              <w:t>object</w:t>
            </w:r>
          </w:p>
        </w:tc>
      </w:tr>
    </w:tbl>
    <w:p w14:paraId="07169F5C" w14:textId="77777777" w:rsidR="006D24DF" w:rsidRPr="00D14783" w:rsidRDefault="006D24DF" w:rsidP="00D14783">
      <w:pPr>
        <w:pStyle w:val="Corpsdetexte"/>
        <w:spacing w:line="360" w:lineRule="auto"/>
        <w:ind w:left="339" w:right="-143"/>
      </w:pPr>
    </w:p>
    <w:p w14:paraId="09EC42E6" w14:textId="77777777" w:rsidR="006D24DF" w:rsidRPr="00D14783" w:rsidRDefault="006D24DF" w:rsidP="00D14783">
      <w:pPr>
        <w:spacing w:line="360" w:lineRule="auto"/>
        <w:ind w:right="-143"/>
        <w:jc w:val="both"/>
        <w:rPr>
          <w:b/>
          <w:bCs/>
          <w:sz w:val="24"/>
          <w:szCs w:val="24"/>
        </w:rPr>
      </w:pPr>
      <w:r w:rsidRPr="00D14783">
        <w:rPr>
          <w:b/>
          <w:bCs/>
          <w:sz w:val="24"/>
          <w:szCs w:val="24"/>
        </w:rPr>
        <w:br w:type="page"/>
      </w:r>
    </w:p>
    <w:p w14:paraId="47CF270E" w14:textId="36640CC6" w:rsidR="006D24DF" w:rsidRDefault="006D24DF" w:rsidP="00D14783">
      <w:pPr>
        <w:spacing w:line="360" w:lineRule="auto"/>
        <w:ind w:right="-143"/>
        <w:jc w:val="both"/>
        <w:rPr>
          <w:b/>
          <w:bCs/>
          <w:sz w:val="24"/>
          <w:szCs w:val="24"/>
        </w:rPr>
      </w:pPr>
      <w:r w:rsidRPr="00D14783">
        <w:rPr>
          <w:b/>
          <w:bCs/>
          <w:sz w:val="24"/>
          <w:szCs w:val="24"/>
        </w:rPr>
        <w:lastRenderedPageBreak/>
        <w:t>Player :</w:t>
      </w:r>
    </w:p>
    <w:p w14:paraId="21B3AEAD" w14:textId="77777777" w:rsidR="00145F34" w:rsidRPr="00D14783" w:rsidRDefault="00145F34" w:rsidP="00D14783">
      <w:pPr>
        <w:spacing w:line="360" w:lineRule="auto"/>
        <w:ind w:right="-143"/>
        <w:jc w:val="both"/>
        <w:rPr>
          <w:b/>
          <w:bCs/>
          <w:sz w:val="24"/>
          <w:szCs w:val="24"/>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72"/>
        <w:gridCol w:w="4961"/>
        <w:gridCol w:w="2172"/>
      </w:tblGrid>
      <w:tr w:rsidR="006D24DF" w:rsidRPr="00D14783" w14:paraId="4D8C2BE2" w14:textId="77777777" w:rsidTr="00145F34">
        <w:trPr>
          <w:trHeight w:val="20"/>
          <w:jc w:val="center"/>
        </w:trPr>
        <w:tc>
          <w:tcPr>
            <w:tcW w:w="1200" w:type="dxa"/>
            <w:shd w:val="clear" w:color="auto" w:fill="auto"/>
            <w:vAlign w:val="center"/>
            <w:hideMark/>
          </w:tcPr>
          <w:p w14:paraId="1034B335" w14:textId="77777777" w:rsidR="006D24DF" w:rsidRPr="00D14783" w:rsidRDefault="006D24DF" w:rsidP="00145F34">
            <w:pPr>
              <w:widowControl/>
              <w:autoSpaceDE/>
              <w:autoSpaceDN/>
              <w:spacing w:line="360" w:lineRule="auto"/>
              <w:ind w:right="-143"/>
              <w:rPr>
                <w:b/>
                <w:bCs/>
                <w:color w:val="000000"/>
                <w:sz w:val="24"/>
                <w:szCs w:val="24"/>
                <w:lang w:eastAsia="fr-FR"/>
              </w:rPr>
            </w:pPr>
            <w:r w:rsidRPr="00D14783">
              <w:rPr>
                <w:b/>
                <w:bCs/>
                <w:color w:val="000000"/>
                <w:sz w:val="24"/>
                <w:szCs w:val="24"/>
                <w:lang w:eastAsia="fr-FR"/>
              </w:rPr>
              <w:t>Nom de la colonne</w:t>
            </w:r>
          </w:p>
        </w:tc>
        <w:tc>
          <w:tcPr>
            <w:tcW w:w="4340" w:type="dxa"/>
            <w:shd w:val="clear" w:color="auto" w:fill="auto"/>
            <w:vAlign w:val="center"/>
            <w:hideMark/>
          </w:tcPr>
          <w:p w14:paraId="50CBAA3B" w14:textId="77777777" w:rsidR="006D24DF" w:rsidRPr="00D14783" w:rsidRDefault="006D24DF" w:rsidP="00D14783">
            <w:pPr>
              <w:widowControl/>
              <w:autoSpaceDE/>
              <w:autoSpaceDN/>
              <w:spacing w:line="360" w:lineRule="auto"/>
              <w:ind w:right="-143"/>
              <w:jc w:val="both"/>
              <w:rPr>
                <w:b/>
                <w:bCs/>
                <w:color w:val="000000"/>
                <w:sz w:val="24"/>
                <w:szCs w:val="24"/>
                <w:lang w:eastAsia="fr-FR"/>
              </w:rPr>
            </w:pPr>
            <w:r w:rsidRPr="00D14783">
              <w:rPr>
                <w:b/>
                <w:bCs/>
                <w:color w:val="000000"/>
                <w:sz w:val="24"/>
                <w:szCs w:val="24"/>
                <w:lang w:eastAsia="fr-FR"/>
              </w:rPr>
              <w:t>Description</w:t>
            </w:r>
          </w:p>
        </w:tc>
        <w:tc>
          <w:tcPr>
            <w:tcW w:w="1900" w:type="dxa"/>
            <w:shd w:val="clear" w:color="auto" w:fill="auto"/>
            <w:vAlign w:val="center"/>
            <w:hideMark/>
          </w:tcPr>
          <w:p w14:paraId="304E7931" w14:textId="77777777" w:rsidR="006D24DF" w:rsidRPr="00D14783" w:rsidRDefault="006D24DF" w:rsidP="00145F34">
            <w:pPr>
              <w:widowControl/>
              <w:autoSpaceDE/>
              <w:autoSpaceDN/>
              <w:spacing w:line="360" w:lineRule="auto"/>
              <w:ind w:right="-143"/>
              <w:jc w:val="center"/>
              <w:rPr>
                <w:b/>
                <w:bCs/>
                <w:color w:val="000000"/>
                <w:sz w:val="24"/>
                <w:szCs w:val="24"/>
                <w:lang w:eastAsia="fr-FR"/>
              </w:rPr>
            </w:pPr>
            <w:r w:rsidRPr="00D14783">
              <w:rPr>
                <w:b/>
                <w:bCs/>
                <w:color w:val="000000"/>
                <w:sz w:val="24"/>
                <w:szCs w:val="24"/>
                <w:lang w:eastAsia="fr-FR"/>
              </w:rPr>
              <w:t>Type informatique</w:t>
            </w:r>
          </w:p>
        </w:tc>
      </w:tr>
      <w:tr w:rsidR="006D24DF" w:rsidRPr="00D14783" w14:paraId="29C6BA6B" w14:textId="77777777" w:rsidTr="00145F34">
        <w:trPr>
          <w:trHeight w:val="20"/>
          <w:jc w:val="center"/>
        </w:trPr>
        <w:tc>
          <w:tcPr>
            <w:tcW w:w="1200" w:type="dxa"/>
            <w:shd w:val="clear" w:color="auto" w:fill="auto"/>
            <w:vAlign w:val="center"/>
            <w:hideMark/>
          </w:tcPr>
          <w:p w14:paraId="157C6A33" w14:textId="77777777" w:rsidR="006D24DF" w:rsidRPr="00D14783" w:rsidRDefault="006D24DF" w:rsidP="00145F34">
            <w:pPr>
              <w:widowControl/>
              <w:autoSpaceDE/>
              <w:autoSpaceDN/>
              <w:spacing w:line="360" w:lineRule="auto"/>
              <w:ind w:right="-143"/>
              <w:rPr>
                <w:color w:val="000000"/>
                <w:sz w:val="24"/>
                <w:szCs w:val="24"/>
                <w:lang w:eastAsia="fr-FR"/>
              </w:rPr>
            </w:pPr>
            <w:r w:rsidRPr="00D14783">
              <w:rPr>
                <w:color w:val="000000"/>
                <w:sz w:val="24"/>
                <w:szCs w:val="24"/>
                <w:lang w:eastAsia="fr-FR"/>
              </w:rPr>
              <w:t>Player</w:t>
            </w:r>
          </w:p>
        </w:tc>
        <w:tc>
          <w:tcPr>
            <w:tcW w:w="4340" w:type="dxa"/>
            <w:shd w:val="clear" w:color="auto" w:fill="auto"/>
            <w:vAlign w:val="center"/>
            <w:hideMark/>
          </w:tcPr>
          <w:p w14:paraId="6102EBFC"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Le nom &amp; Prénom du joueur</w:t>
            </w:r>
          </w:p>
        </w:tc>
        <w:tc>
          <w:tcPr>
            <w:tcW w:w="1900" w:type="dxa"/>
            <w:shd w:val="clear" w:color="auto" w:fill="auto"/>
            <w:vAlign w:val="center"/>
            <w:hideMark/>
          </w:tcPr>
          <w:p w14:paraId="48240AFF" w14:textId="35AFA8E1"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68344769" w14:textId="77777777" w:rsidTr="00145F34">
        <w:trPr>
          <w:trHeight w:val="20"/>
          <w:jc w:val="center"/>
        </w:trPr>
        <w:tc>
          <w:tcPr>
            <w:tcW w:w="1200" w:type="dxa"/>
            <w:shd w:val="clear" w:color="auto" w:fill="auto"/>
            <w:vAlign w:val="center"/>
            <w:hideMark/>
          </w:tcPr>
          <w:p w14:paraId="47EA7649" w14:textId="77777777" w:rsidR="006D24DF" w:rsidRPr="00D14783" w:rsidRDefault="006D24DF" w:rsidP="00145F34">
            <w:pPr>
              <w:widowControl/>
              <w:autoSpaceDE/>
              <w:autoSpaceDN/>
              <w:spacing w:line="360" w:lineRule="auto"/>
              <w:ind w:right="-143"/>
              <w:rPr>
                <w:color w:val="000000"/>
                <w:sz w:val="24"/>
                <w:szCs w:val="24"/>
                <w:lang w:eastAsia="fr-FR"/>
              </w:rPr>
            </w:pPr>
            <w:r w:rsidRPr="00D14783">
              <w:rPr>
                <w:color w:val="000000"/>
                <w:sz w:val="24"/>
                <w:szCs w:val="24"/>
                <w:lang w:eastAsia="fr-FR"/>
              </w:rPr>
              <w:t xml:space="preserve">height </w:t>
            </w:r>
          </w:p>
        </w:tc>
        <w:tc>
          <w:tcPr>
            <w:tcW w:w="4340" w:type="dxa"/>
            <w:shd w:val="clear" w:color="auto" w:fill="auto"/>
            <w:vAlign w:val="center"/>
            <w:hideMark/>
          </w:tcPr>
          <w:p w14:paraId="08C8991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La taille du joueur, en centimètres (cm)</w:t>
            </w:r>
          </w:p>
        </w:tc>
        <w:tc>
          <w:tcPr>
            <w:tcW w:w="1900" w:type="dxa"/>
            <w:shd w:val="clear" w:color="auto" w:fill="auto"/>
            <w:vAlign w:val="center"/>
            <w:hideMark/>
          </w:tcPr>
          <w:p w14:paraId="12A53D7B"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437919B9" w14:textId="77777777" w:rsidTr="00145F34">
        <w:trPr>
          <w:trHeight w:val="20"/>
          <w:jc w:val="center"/>
        </w:trPr>
        <w:tc>
          <w:tcPr>
            <w:tcW w:w="1200" w:type="dxa"/>
            <w:shd w:val="clear" w:color="auto" w:fill="auto"/>
            <w:vAlign w:val="center"/>
            <w:hideMark/>
          </w:tcPr>
          <w:p w14:paraId="38A47C09" w14:textId="77777777" w:rsidR="006D24DF" w:rsidRPr="00D14783" w:rsidRDefault="006D24DF" w:rsidP="00145F34">
            <w:pPr>
              <w:widowControl/>
              <w:autoSpaceDE/>
              <w:autoSpaceDN/>
              <w:spacing w:line="360" w:lineRule="auto"/>
              <w:ind w:right="-143"/>
              <w:rPr>
                <w:color w:val="000000"/>
                <w:sz w:val="24"/>
                <w:szCs w:val="24"/>
                <w:lang w:eastAsia="fr-FR"/>
              </w:rPr>
            </w:pPr>
            <w:r w:rsidRPr="00D14783">
              <w:rPr>
                <w:color w:val="000000"/>
                <w:sz w:val="24"/>
                <w:szCs w:val="24"/>
                <w:lang w:eastAsia="fr-FR"/>
              </w:rPr>
              <w:t>weight</w:t>
            </w:r>
          </w:p>
        </w:tc>
        <w:tc>
          <w:tcPr>
            <w:tcW w:w="4340" w:type="dxa"/>
            <w:shd w:val="clear" w:color="auto" w:fill="auto"/>
            <w:vAlign w:val="center"/>
            <w:hideMark/>
          </w:tcPr>
          <w:p w14:paraId="1937268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Le poids du joueur, en kilogrammes (kg)</w:t>
            </w:r>
          </w:p>
        </w:tc>
        <w:tc>
          <w:tcPr>
            <w:tcW w:w="1900" w:type="dxa"/>
            <w:shd w:val="clear" w:color="auto" w:fill="auto"/>
            <w:vAlign w:val="center"/>
            <w:hideMark/>
          </w:tcPr>
          <w:p w14:paraId="73CE1142"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6FC10F85" w14:textId="77777777" w:rsidTr="00145F34">
        <w:trPr>
          <w:trHeight w:val="20"/>
          <w:jc w:val="center"/>
        </w:trPr>
        <w:tc>
          <w:tcPr>
            <w:tcW w:w="1200" w:type="dxa"/>
            <w:shd w:val="clear" w:color="auto" w:fill="auto"/>
            <w:vAlign w:val="center"/>
            <w:hideMark/>
          </w:tcPr>
          <w:p w14:paraId="17DC94B8" w14:textId="40F622D8" w:rsidR="006D24DF" w:rsidRPr="00D14783" w:rsidRDefault="006D24DF" w:rsidP="00145F34">
            <w:pPr>
              <w:widowControl/>
              <w:autoSpaceDE/>
              <w:autoSpaceDN/>
              <w:spacing w:line="360" w:lineRule="auto"/>
              <w:ind w:right="-143"/>
              <w:rPr>
                <w:color w:val="000000"/>
                <w:sz w:val="24"/>
                <w:szCs w:val="24"/>
                <w:lang w:eastAsia="fr-FR"/>
              </w:rPr>
            </w:pPr>
            <w:r w:rsidRPr="00D14783">
              <w:rPr>
                <w:color w:val="000000"/>
                <w:sz w:val="24"/>
                <w:szCs w:val="24"/>
                <w:lang w:eastAsia="fr-FR"/>
              </w:rPr>
              <w:t>coll</w:t>
            </w:r>
            <w:r w:rsidR="00A70BCF" w:rsidRPr="00D14783">
              <w:rPr>
                <w:color w:val="000000"/>
                <w:sz w:val="24"/>
                <w:szCs w:val="24"/>
                <w:lang w:eastAsia="fr-FR"/>
              </w:rPr>
              <w:t>a</w:t>
            </w:r>
            <w:r w:rsidRPr="00D14783">
              <w:rPr>
                <w:color w:val="000000"/>
                <w:sz w:val="24"/>
                <w:szCs w:val="24"/>
                <w:lang w:eastAsia="fr-FR"/>
              </w:rPr>
              <w:t>ge</w:t>
            </w:r>
          </w:p>
        </w:tc>
        <w:tc>
          <w:tcPr>
            <w:tcW w:w="4340" w:type="dxa"/>
            <w:shd w:val="clear" w:color="auto" w:fill="auto"/>
            <w:vAlign w:val="center"/>
            <w:hideMark/>
          </w:tcPr>
          <w:p w14:paraId="0442076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xml:space="preserve">L'université ou le collège où le joueur a étudié </w:t>
            </w:r>
          </w:p>
        </w:tc>
        <w:tc>
          <w:tcPr>
            <w:tcW w:w="1900" w:type="dxa"/>
            <w:shd w:val="clear" w:color="auto" w:fill="auto"/>
            <w:vAlign w:val="center"/>
            <w:hideMark/>
          </w:tcPr>
          <w:p w14:paraId="7422A280" w14:textId="2EEE81D4"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27F86E87" w14:textId="77777777" w:rsidTr="00145F34">
        <w:trPr>
          <w:trHeight w:val="20"/>
          <w:jc w:val="center"/>
        </w:trPr>
        <w:tc>
          <w:tcPr>
            <w:tcW w:w="1200" w:type="dxa"/>
            <w:shd w:val="clear" w:color="auto" w:fill="auto"/>
            <w:vAlign w:val="center"/>
            <w:hideMark/>
          </w:tcPr>
          <w:p w14:paraId="5C7D4771" w14:textId="77777777" w:rsidR="006D24DF" w:rsidRPr="00D14783" w:rsidRDefault="006D24DF" w:rsidP="00145F34">
            <w:pPr>
              <w:widowControl/>
              <w:autoSpaceDE/>
              <w:autoSpaceDN/>
              <w:spacing w:line="360" w:lineRule="auto"/>
              <w:ind w:right="-143"/>
              <w:rPr>
                <w:color w:val="000000"/>
                <w:sz w:val="24"/>
                <w:szCs w:val="24"/>
                <w:lang w:eastAsia="fr-FR"/>
              </w:rPr>
            </w:pPr>
            <w:r w:rsidRPr="00D14783">
              <w:rPr>
                <w:color w:val="000000"/>
                <w:sz w:val="24"/>
                <w:szCs w:val="24"/>
                <w:lang w:eastAsia="fr-FR"/>
              </w:rPr>
              <w:t>born</w:t>
            </w:r>
          </w:p>
        </w:tc>
        <w:tc>
          <w:tcPr>
            <w:tcW w:w="4340" w:type="dxa"/>
            <w:shd w:val="clear" w:color="auto" w:fill="auto"/>
            <w:vAlign w:val="center"/>
            <w:hideMark/>
          </w:tcPr>
          <w:p w14:paraId="4D2AAA1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L'année de naissance du joueur</w:t>
            </w:r>
          </w:p>
        </w:tc>
        <w:tc>
          <w:tcPr>
            <w:tcW w:w="1900" w:type="dxa"/>
            <w:shd w:val="clear" w:color="auto" w:fill="auto"/>
            <w:vAlign w:val="center"/>
            <w:hideMark/>
          </w:tcPr>
          <w:p w14:paraId="78CB3D37"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25E342E6" w14:textId="77777777" w:rsidTr="00145F34">
        <w:trPr>
          <w:trHeight w:val="20"/>
          <w:jc w:val="center"/>
        </w:trPr>
        <w:tc>
          <w:tcPr>
            <w:tcW w:w="1200" w:type="dxa"/>
            <w:shd w:val="clear" w:color="000000" w:fill="FFFFFF"/>
            <w:vAlign w:val="center"/>
            <w:hideMark/>
          </w:tcPr>
          <w:p w14:paraId="00B4FB27" w14:textId="77777777" w:rsidR="006D24DF" w:rsidRPr="00D14783" w:rsidRDefault="006D24DF" w:rsidP="00145F34">
            <w:pPr>
              <w:widowControl/>
              <w:autoSpaceDE/>
              <w:autoSpaceDN/>
              <w:spacing w:line="360" w:lineRule="auto"/>
              <w:ind w:right="-143"/>
              <w:rPr>
                <w:color w:val="000000"/>
                <w:sz w:val="24"/>
                <w:szCs w:val="24"/>
                <w:lang w:eastAsia="fr-FR"/>
              </w:rPr>
            </w:pPr>
            <w:r w:rsidRPr="00D14783">
              <w:rPr>
                <w:color w:val="000000"/>
                <w:sz w:val="24"/>
                <w:szCs w:val="24"/>
                <w:lang w:eastAsia="fr-FR"/>
              </w:rPr>
              <w:t>birth_city</w:t>
            </w:r>
          </w:p>
        </w:tc>
        <w:tc>
          <w:tcPr>
            <w:tcW w:w="4340" w:type="dxa"/>
            <w:shd w:val="clear" w:color="000000" w:fill="FFFFFF"/>
            <w:vAlign w:val="center"/>
            <w:hideMark/>
          </w:tcPr>
          <w:p w14:paraId="3A13ACE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La ville de naissance du joueur</w:t>
            </w:r>
          </w:p>
        </w:tc>
        <w:tc>
          <w:tcPr>
            <w:tcW w:w="1900" w:type="dxa"/>
            <w:shd w:val="clear" w:color="000000" w:fill="FFFFFF"/>
            <w:vAlign w:val="center"/>
            <w:hideMark/>
          </w:tcPr>
          <w:p w14:paraId="1FDE1549" w14:textId="0EF75D70"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4D6AAD8D" w14:textId="77777777" w:rsidTr="00145F34">
        <w:trPr>
          <w:trHeight w:val="20"/>
          <w:jc w:val="center"/>
        </w:trPr>
        <w:tc>
          <w:tcPr>
            <w:tcW w:w="1200" w:type="dxa"/>
            <w:shd w:val="clear" w:color="auto" w:fill="auto"/>
            <w:vAlign w:val="center"/>
            <w:hideMark/>
          </w:tcPr>
          <w:p w14:paraId="1A8A3FEF" w14:textId="77777777" w:rsidR="006D24DF" w:rsidRPr="00D14783" w:rsidRDefault="006D24DF" w:rsidP="00145F34">
            <w:pPr>
              <w:widowControl/>
              <w:autoSpaceDE/>
              <w:autoSpaceDN/>
              <w:spacing w:line="360" w:lineRule="auto"/>
              <w:ind w:right="-143"/>
              <w:rPr>
                <w:color w:val="000000"/>
                <w:sz w:val="24"/>
                <w:szCs w:val="24"/>
                <w:lang w:eastAsia="fr-FR"/>
              </w:rPr>
            </w:pPr>
            <w:r w:rsidRPr="00D14783">
              <w:rPr>
                <w:color w:val="000000"/>
                <w:sz w:val="24"/>
                <w:szCs w:val="24"/>
                <w:lang w:eastAsia="fr-FR"/>
              </w:rPr>
              <w:t>birth_state</w:t>
            </w:r>
          </w:p>
        </w:tc>
        <w:tc>
          <w:tcPr>
            <w:tcW w:w="4340" w:type="dxa"/>
            <w:shd w:val="clear" w:color="auto" w:fill="auto"/>
            <w:vAlign w:val="center"/>
            <w:hideMark/>
          </w:tcPr>
          <w:p w14:paraId="44C3672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L'état de naissance du joueur</w:t>
            </w:r>
          </w:p>
        </w:tc>
        <w:tc>
          <w:tcPr>
            <w:tcW w:w="1900" w:type="dxa"/>
            <w:shd w:val="clear" w:color="auto" w:fill="auto"/>
            <w:vAlign w:val="center"/>
            <w:hideMark/>
          </w:tcPr>
          <w:p w14:paraId="175906E8" w14:textId="42C846BD"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bl>
    <w:p w14:paraId="1090C7B4" w14:textId="77777777" w:rsidR="006D24DF" w:rsidRDefault="006D24DF" w:rsidP="00D14783">
      <w:pPr>
        <w:spacing w:line="360" w:lineRule="auto"/>
        <w:ind w:right="-143"/>
        <w:jc w:val="both"/>
        <w:rPr>
          <w:b/>
          <w:bCs/>
          <w:sz w:val="24"/>
          <w:szCs w:val="24"/>
        </w:rPr>
      </w:pPr>
    </w:p>
    <w:p w14:paraId="23374DA8" w14:textId="77777777" w:rsidR="00145F34" w:rsidRDefault="00145F34" w:rsidP="00D14783">
      <w:pPr>
        <w:spacing w:line="360" w:lineRule="auto"/>
        <w:ind w:right="-143"/>
        <w:jc w:val="both"/>
        <w:rPr>
          <w:b/>
          <w:bCs/>
          <w:sz w:val="24"/>
          <w:szCs w:val="24"/>
        </w:rPr>
      </w:pPr>
    </w:p>
    <w:p w14:paraId="06261DCB" w14:textId="77777777" w:rsidR="00145F34" w:rsidRDefault="00145F34" w:rsidP="00D14783">
      <w:pPr>
        <w:spacing w:line="360" w:lineRule="auto"/>
        <w:ind w:right="-143"/>
        <w:jc w:val="both"/>
        <w:rPr>
          <w:b/>
          <w:bCs/>
          <w:sz w:val="24"/>
          <w:szCs w:val="24"/>
        </w:rPr>
      </w:pPr>
    </w:p>
    <w:p w14:paraId="7971C2AB" w14:textId="77777777" w:rsidR="00145F34" w:rsidRDefault="00145F34" w:rsidP="00D14783">
      <w:pPr>
        <w:spacing w:line="360" w:lineRule="auto"/>
        <w:ind w:right="-143"/>
        <w:jc w:val="both"/>
        <w:rPr>
          <w:b/>
          <w:bCs/>
          <w:sz w:val="24"/>
          <w:szCs w:val="24"/>
        </w:rPr>
      </w:pPr>
    </w:p>
    <w:p w14:paraId="44BDDE51" w14:textId="77777777" w:rsidR="00145F34" w:rsidRDefault="00145F34" w:rsidP="00D14783">
      <w:pPr>
        <w:spacing w:line="360" w:lineRule="auto"/>
        <w:ind w:right="-143"/>
        <w:jc w:val="both"/>
        <w:rPr>
          <w:b/>
          <w:bCs/>
          <w:sz w:val="24"/>
          <w:szCs w:val="24"/>
        </w:rPr>
      </w:pPr>
    </w:p>
    <w:p w14:paraId="73053E9A" w14:textId="77777777" w:rsidR="00145F34" w:rsidRDefault="00145F34" w:rsidP="00D14783">
      <w:pPr>
        <w:spacing w:line="360" w:lineRule="auto"/>
        <w:ind w:right="-143"/>
        <w:jc w:val="both"/>
        <w:rPr>
          <w:b/>
          <w:bCs/>
          <w:sz w:val="24"/>
          <w:szCs w:val="24"/>
        </w:rPr>
      </w:pPr>
    </w:p>
    <w:p w14:paraId="409C65E7" w14:textId="77777777" w:rsidR="00145F34" w:rsidRDefault="00145F34" w:rsidP="00D14783">
      <w:pPr>
        <w:spacing w:line="360" w:lineRule="auto"/>
        <w:ind w:right="-143"/>
        <w:jc w:val="both"/>
        <w:rPr>
          <w:b/>
          <w:bCs/>
          <w:sz w:val="24"/>
          <w:szCs w:val="24"/>
        </w:rPr>
      </w:pPr>
    </w:p>
    <w:p w14:paraId="114F2498" w14:textId="77777777" w:rsidR="00145F34" w:rsidRDefault="00145F34" w:rsidP="00D14783">
      <w:pPr>
        <w:spacing w:line="360" w:lineRule="auto"/>
        <w:ind w:right="-143"/>
        <w:jc w:val="both"/>
        <w:rPr>
          <w:b/>
          <w:bCs/>
          <w:sz w:val="24"/>
          <w:szCs w:val="24"/>
        </w:rPr>
      </w:pPr>
    </w:p>
    <w:p w14:paraId="1D8A6112" w14:textId="77777777" w:rsidR="00145F34" w:rsidRDefault="00145F34" w:rsidP="00D14783">
      <w:pPr>
        <w:spacing w:line="360" w:lineRule="auto"/>
        <w:ind w:right="-143"/>
        <w:jc w:val="both"/>
        <w:rPr>
          <w:b/>
          <w:bCs/>
          <w:sz w:val="24"/>
          <w:szCs w:val="24"/>
        </w:rPr>
      </w:pPr>
    </w:p>
    <w:p w14:paraId="72F2C349" w14:textId="77777777" w:rsidR="00145F34" w:rsidRDefault="00145F34" w:rsidP="00D14783">
      <w:pPr>
        <w:spacing w:line="360" w:lineRule="auto"/>
        <w:ind w:right="-143"/>
        <w:jc w:val="both"/>
        <w:rPr>
          <w:b/>
          <w:bCs/>
          <w:sz w:val="24"/>
          <w:szCs w:val="24"/>
        </w:rPr>
      </w:pPr>
    </w:p>
    <w:p w14:paraId="77CAB8DA" w14:textId="77777777" w:rsidR="00145F34" w:rsidRDefault="00145F34" w:rsidP="00D14783">
      <w:pPr>
        <w:spacing w:line="360" w:lineRule="auto"/>
        <w:ind w:right="-143"/>
        <w:jc w:val="both"/>
        <w:rPr>
          <w:b/>
          <w:bCs/>
          <w:sz w:val="24"/>
          <w:szCs w:val="24"/>
        </w:rPr>
      </w:pPr>
    </w:p>
    <w:p w14:paraId="3EFB75B3" w14:textId="77777777" w:rsidR="00145F34" w:rsidRDefault="00145F34" w:rsidP="00D14783">
      <w:pPr>
        <w:spacing w:line="360" w:lineRule="auto"/>
        <w:ind w:right="-143"/>
        <w:jc w:val="both"/>
        <w:rPr>
          <w:b/>
          <w:bCs/>
          <w:sz w:val="24"/>
          <w:szCs w:val="24"/>
        </w:rPr>
      </w:pPr>
    </w:p>
    <w:p w14:paraId="408D8835" w14:textId="77777777" w:rsidR="00145F34" w:rsidRDefault="00145F34" w:rsidP="00D14783">
      <w:pPr>
        <w:spacing w:line="360" w:lineRule="auto"/>
        <w:ind w:right="-143"/>
        <w:jc w:val="both"/>
        <w:rPr>
          <w:b/>
          <w:bCs/>
          <w:sz w:val="24"/>
          <w:szCs w:val="24"/>
        </w:rPr>
      </w:pPr>
    </w:p>
    <w:p w14:paraId="2CBDCC17" w14:textId="77777777" w:rsidR="00145F34" w:rsidRDefault="00145F34" w:rsidP="00D14783">
      <w:pPr>
        <w:spacing w:line="360" w:lineRule="auto"/>
        <w:ind w:right="-143"/>
        <w:jc w:val="both"/>
        <w:rPr>
          <w:b/>
          <w:bCs/>
          <w:sz w:val="24"/>
          <w:szCs w:val="24"/>
        </w:rPr>
      </w:pPr>
    </w:p>
    <w:p w14:paraId="4D84D362" w14:textId="77777777" w:rsidR="00145F34" w:rsidRDefault="00145F34" w:rsidP="00D14783">
      <w:pPr>
        <w:spacing w:line="360" w:lineRule="auto"/>
        <w:ind w:right="-143"/>
        <w:jc w:val="both"/>
        <w:rPr>
          <w:b/>
          <w:bCs/>
          <w:sz w:val="24"/>
          <w:szCs w:val="24"/>
        </w:rPr>
      </w:pPr>
    </w:p>
    <w:p w14:paraId="63C49963" w14:textId="77777777" w:rsidR="00145F34" w:rsidRDefault="00145F34" w:rsidP="00D14783">
      <w:pPr>
        <w:spacing w:line="360" w:lineRule="auto"/>
        <w:ind w:right="-143"/>
        <w:jc w:val="both"/>
        <w:rPr>
          <w:b/>
          <w:bCs/>
          <w:sz w:val="24"/>
          <w:szCs w:val="24"/>
        </w:rPr>
      </w:pPr>
    </w:p>
    <w:p w14:paraId="32995818" w14:textId="77777777" w:rsidR="00145F34" w:rsidRDefault="00145F34" w:rsidP="00D14783">
      <w:pPr>
        <w:spacing w:line="360" w:lineRule="auto"/>
        <w:ind w:right="-143"/>
        <w:jc w:val="both"/>
        <w:rPr>
          <w:b/>
          <w:bCs/>
          <w:sz w:val="24"/>
          <w:szCs w:val="24"/>
        </w:rPr>
      </w:pPr>
    </w:p>
    <w:p w14:paraId="77889716" w14:textId="77777777" w:rsidR="00145F34" w:rsidRDefault="00145F34" w:rsidP="00D14783">
      <w:pPr>
        <w:spacing w:line="360" w:lineRule="auto"/>
        <w:ind w:right="-143"/>
        <w:jc w:val="both"/>
        <w:rPr>
          <w:b/>
          <w:bCs/>
          <w:sz w:val="24"/>
          <w:szCs w:val="24"/>
        </w:rPr>
      </w:pPr>
    </w:p>
    <w:p w14:paraId="34F906CF" w14:textId="77777777" w:rsidR="00145F34" w:rsidRDefault="00145F34" w:rsidP="00D14783">
      <w:pPr>
        <w:spacing w:line="360" w:lineRule="auto"/>
        <w:ind w:right="-143"/>
        <w:jc w:val="both"/>
        <w:rPr>
          <w:b/>
          <w:bCs/>
          <w:sz w:val="24"/>
          <w:szCs w:val="24"/>
        </w:rPr>
      </w:pPr>
    </w:p>
    <w:p w14:paraId="6859A6D0" w14:textId="77777777" w:rsidR="00145F34" w:rsidRDefault="00145F34" w:rsidP="00D14783">
      <w:pPr>
        <w:spacing w:line="360" w:lineRule="auto"/>
        <w:ind w:right="-143"/>
        <w:jc w:val="both"/>
        <w:rPr>
          <w:b/>
          <w:bCs/>
          <w:sz w:val="24"/>
          <w:szCs w:val="24"/>
        </w:rPr>
      </w:pPr>
    </w:p>
    <w:p w14:paraId="7B4AC244" w14:textId="77777777" w:rsidR="00145F34" w:rsidRPr="00D14783" w:rsidRDefault="00145F34" w:rsidP="00D14783">
      <w:pPr>
        <w:spacing w:line="360" w:lineRule="auto"/>
        <w:ind w:right="-143"/>
        <w:jc w:val="both"/>
        <w:rPr>
          <w:b/>
          <w:bCs/>
          <w:sz w:val="24"/>
          <w:szCs w:val="24"/>
        </w:rPr>
      </w:pPr>
    </w:p>
    <w:p w14:paraId="1D49F0D3" w14:textId="77777777" w:rsidR="006D24DF" w:rsidRPr="00D14783" w:rsidRDefault="006D24DF" w:rsidP="00D14783">
      <w:pPr>
        <w:spacing w:line="360" w:lineRule="auto"/>
        <w:ind w:right="-143"/>
        <w:jc w:val="both"/>
        <w:rPr>
          <w:b/>
          <w:bCs/>
          <w:sz w:val="24"/>
          <w:szCs w:val="24"/>
        </w:rPr>
      </w:pPr>
      <w:r w:rsidRPr="00D14783">
        <w:rPr>
          <w:b/>
          <w:bCs/>
          <w:sz w:val="24"/>
          <w:szCs w:val="24"/>
        </w:rPr>
        <w:lastRenderedPageBreak/>
        <w:t>NBA Season 2000 2019 :</w:t>
      </w:r>
    </w:p>
    <w:p w14:paraId="38A89D7A" w14:textId="77777777" w:rsidR="006D24DF" w:rsidRPr="00D14783" w:rsidRDefault="006D24DF" w:rsidP="00D14783">
      <w:pPr>
        <w:spacing w:line="360" w:lineRule="auto"/>
        <w:ind w:right="-143"/>
        <w:jc w:val="both"/>
        <w:rPr>
          <w:b/>
          <w:bCs/>
          <w:sz w:val="24"/>
          <w:szCs w:val="24"/>
        </w:rPr>
      </w:pPr>
    </w:p>
    <w:tbl>
      <w:tblPr>
        <w:tblW w:w="8784" w:type="dxa"/>
        <w:jc w:val="center"/>
        <w:tblLayout w:type="fixed"/>
        <w:tblCellMar>
          <w:left w:w="70" w:type="dxa"/>
          <w:right w:w="70" w:type="dxa"/>
        </w:tblCellMar>
        <w:tblLook w:val="04A0" w:firstRow="1" w:lastRow="0" w:firstColumn="1" w:lastColumn="0" w:noHBand="0" w:noVBand="1"/>
      </w:tblPr>
      <w:tblGrid>
        <w:gridCol w:w="3964"/>
        <w:gridCol w:w="3402"/>
        <w:gridCol w:w="1418"/>
      </w:tblGrid>
      <w:tr w:rsidR="006D24DF" w:rsidRPr="00D14783" w14:paraId="0E34E453" w14:textId="77777777" w:rsidTr="00145F34">
        <w:trPr>
          <w:trHeight w:val="620"/>
          <w:jc w:val="center"/>
        </w:trPr>
        <w:tc>
          <w:tcPr>
            <w:tcW w:w="39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AE2E75" w14:textId="77777777" w:rsidR="006D24DF" w:rsidRPr="00D14783" w:rsidRDefault="006D24DF" w:rsidP="00D14783">
            <w:pPr>
              <w:widowControl/>
              <w:autoSpaceDE/>
              <w:autoSpaceDN/>
              <w:spacing w:line="360" w:lineRule="auto"/>
              <w:ind w:right="-143"/>
              <w:jc w:val="both"/>
              <w:rPr>
                <w:b/>
                <w:bCs/>
                <w:color w:val="000000"/>
                <w:sz w:val="24"/>
                <w:szCs w:val="24"/>
                <w:lang w:eastAsia="fr-FR"/>
              </w:rPr>
            </w:pPr>
            <w:r w:rsidRPr="00D14783">
              <w:rPr>
                <w:b/>
                <w:bCs/>
                <w:color w:val="000000"/>
                <w:sz w:val="24"/>
                <w:szCs w:val="24"/>
                <w:lang w:eastAsia="fr-FR"/>
              </w:rPr>
              <w:t>Nom de la colonne</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30390FE1" w14:textId="77777777" w:rsidR="006D24DF" w:rsidRPr="00D14783" w:rsidRDefault="006D24DF" w:rsidP="00D14783">
            <w:pPr>
              <w:widowControl/>
              <w:autoSpaceDE/>
              <w:autoSpaceDN/>
              <w:spacing w:line="360" w:lineRule="auto"/>
              <w:ind w:right="-143"/>
              <w:jc w:val="both"/>
              <w:rPr>
                <w:b/>
                <w:bCs/>
                <w:color w:val="000000"/>
                <w:sz w:val="24"/>
                <w:szCs w:val="24"/>
                <w:lang w:eastAsia="fr-FR"/>
              </w:rPr>
            </w:pPr>
            <w:r w:rsidRPr="00D14783">
              <w:rPr>
                <w:b/>
                <w:bCs/>
                <w:color w:val="000000"/>
                <w:sz w:val="24"/>
                <w:szCs w:val="24"/>
                <w:lang w:eastAsia="fr-FR"/>
              </w:rPr>
              <w:t>Description</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822E842" w14:textId="13D3A0C5" w:rsidR="006D24DF" w:rsidRPr="00D14783" w:rsidRDefault="006D24DF" w:rsidP="00145F34">
            <w:pPr>
              <w:widowControl/>
              <w:autoSpaceDE/>
              <w:autoSpaceDN/>
              <w:spacing w:line="360" w:lineRule="auto"/>
              <w:ind w:right="-143"/>
              <w:jc w:val="center"/>
              <w:rPr>
                <w:b/>
                <w:bCs/>
                <w:color w:val="000000"/>
                <w:sz w:val="24"/>
                <w:szCs w:val="24"/>
                <w:lang w:eastAsia="fr-FR"/>
              </w:rPr>
            </w:pPr>
            <w:r w:rsidRPr="00D14783">
              <w:rPr>
                <w:b/>
                <w:bCs/>
                <w:color w:val="000000"/>
                <w:sz w:val="24"/>
                <w:szCs w:val="24"/>
                <w:lang w:eastAsia="fr-FR"/>
              </w:rPr>
              <w:t>Ty</w:t>
            </w:r>
            <w:r w:rsidR="008601D0" w:rsidRPr="00D14783">
              <w:rPr>
                <w:b/>
                <w:bCs/>
                <w:color w:val="000000"/>
                <w:sz w:val="24"/>
                <w:szCs w:val="24"/>
                <w:lang w:eastAsia="fr-FR"/>
              </w:rPr>
              <w:t>p</w:t>
            </w:r>
            <w:r w:rsidRPr="00D14783">
              <w:rPr>
                <w:b/>
                <w:bCs/>
                <w:color w:val="000000"/>
                <w:sz w:val="24"/>
                <w:szCs w:val="24"/>
                <w:lang w:eastAsia="fr-FR"/>
              </w:rPr>
              <w:t>e</w:t>
            </w:r>
          </w:p>
        </w:tc>
      </w:tr>
      <w:tr w:rsidR="006D24DF" w:rsidRPr="00D14783" w14:paraId="36BD1764"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1E280E6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EVENTMSGACTIONTYPE</w:t>
            </w:r>
          </w:p>
        </w:tc>
        <w:tc>
          <w:tcPr>
            <w:tcW w:w="3402" w:type="dxa"/>
            <w:tcBorders>
              <w:top w:val="nil"/>
              <w:left w:val="nil"/>
              <w:bottom w:val="single" w:sz="4" w:space="0" w:color="auto"/>
              <w:right w:val="single" w:sz="4" w:space="0" w:color="auto"/>
            </w:tcBorders>
            <w:shd w:val="clear" w:color="auto" w:fill="auto"/>
            <w:vAlign w:val="center"/>
            <w:hideMark/>
          </w:tcPr>
          <w:p w14:paraId="01BD85D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TYPE_D_ACTION_D_EVENT</w:t>
            </w:r>
          </w:p>
        </w:tc>
        <w:tc>
          <w:tcPr>
            <w:tcW w:w="1418" w:type="dxa"/>
            <w:tcBorders>
              <w:top w:val="nil"/>
              <w:left w:val="nil"/>
              <w:bottom w:val="single" w:sz="4" w:space="0" w:color="auto"/>
              <w:right w:val="single" w:sz="4" w:space="0" w:color="auto"/>
            </w:tcBorders>
            <w:shd w:val="clear" w:color="auto" w:fill="auto"/>
            <w:vAlign w:val="center"/>
            <w:hideMark/>
          </w:tcPr>
          <w:p w14:paraId="5EC4960B" w14:textId="38CB65B5"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5943B37C"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0F37175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EVENTMSGTYPE</w:t>
            </w:r>
          </w:p>
        </w:tc>
        <w:tc>
          <w:tcPr>
            <w:tcW w:w="3402" w:type="dxa"/>
            <w:tcBorders>
              <w:top w:val="nil"/>
              <w:left w:val="nil"/>
              <w:bottom w:val="single" w:sz="4" w:space="0" w:color="auto"/>
              <w:right w:val="single" w:sz="4" w:space="0" w:color="auto"/>
            </w:tcBorders>
            <w:shd w:val="clear" w:color="auto" w:fill="auto"/>
            <w:vAlign w:val="center"/>
            <w:hideMark/>
          </w:tcPr>
          <w:p w14:paraId="4F865CE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TYPE_D_EVENT</w:t>
            </w:r>
          </w:p>
        </w:tc>
        <w:tc>
          <w:tcPr>
            <w:tcW w:w="1418" w:type="dxa"/>
            <w:tcBorders>
              <w:top w:val="nil"/>
              <w:left w:val="nil"/>
              <w:bottom w:val="single" w:sz="4" w:space="0" w:color="auto"/>
              <w:right w:val="single" w:sz="4" w:space="0" w:color="auto"/>
            </w:tcBorders>
            <w:shd w:val="clear" w:color="auto" w:fill="auto"/>
            <w:vAlign w:val="center"/>
            <w:hideMark/>
          </w:tcPr>
          <w:p w14:paraId="70A7325B" w14:textId="6E0996CF"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754FC0AA"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1549819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EVENTNUM</w:t>
            </w:r>
          </w:p>
        </w:tc>
        <w:tc>
          <w:tcPr>
            <w:tcW w:w="3402" w:type="dxa"/>
            <w:tcBorders>
              <w:top w:val="nil"/>
              <w:left w:val="nil"/>
              <w:bottom w:val="single" w:sz="4" w:space="0" w:color="auto"/>
              <w:right w:val="single" w:sz="4" w:space="0" w:color="auto"/>
            </w:tcBorders>
            <w:shd w:val="clear" w:color="auto" w:fill="auto"/>
            <w:vAlign w:val="center"/>
            <w:hideMark/>
          </w:tcPr>
          <w:p w14:paraId="3FFCC2F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NUMERO_D_EVENT</w:t>
            </w:r>
          </w:p>
        </w:tc>
        <w:tc>
          <w:tcPr>
            <w:tcW w:w="1418" w:type="dxa"/>
            <w:tcBorders>
              <w:top w:val="nil"/>
              <w:left w:val="nil"/>
              <w:bottom w:val="single" w:sz="4" w:space="0" w:color="auto"/>
              <w:right w:val="single" w:sz="4" w:space="0" w:color="auto"/>
            </w:tcBorders>
            <w:shd w:val="clear" w:color="auto" w:fill="auto"/>
            <w:vAlign w:val="center"/>
            <w:hideMark/>
          </w:tcPr>
          <w:p w14:paraId="5ED03A0C" w14:textId="00EB7D09"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3CABAFEC"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0F9F1F9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GAME_ID</w:t>
            </w:r>
          </w:p>
        </w:tc>
        <w:tc>
          <w:tcPr>
            <w:tcW w:w="3402" w:type="dxa"/>
            <w:tcBorders>
              <w:top w:val="nil"/>
              <w:left w:val="nil"/>
              <w:bottom w:val="single" w:sz="4" w:space="0" w:color="auto"/>
              <w:right w:val="single" w:sz="4" w:space="0" w:color="auto"/>
            </w:tcBorders>
            <w:shd w:val="clear" w:color="auto" w:fill="auto"/>
            <w:vAlign w:val="center"/>
            <w:hideMark/>
          </w:tcPr>
          <w:p w14:paraId="668B91A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ID_DU_JEU</w:t>
            </w:r>
          </w:p>
        </w:tc>
        <w:tc>
          <w:tcPr>
            <w:tcW w:w="1418" w:type="dxa"/>
            <w:tcBorders>
              <w:top w:val="nil"/>
              <w:left w:val="nil"/>
              <w:bottom w:val="single" w:sz="4" w:space="0" w:color="auto"/>
              <w:right w:val="single" w:sz="4" w:space="0" w:color="auto"/>
            </w:tcBorders>
            <w:shd w:val="clear" w:color="auto" w:fill="auto"/>
            <w:vAlign w:val="center"/>
            <w:hideMark/>
          </w:tcPr>
          <w:p w14:paraId="135EF362" w14:textId="6528833B"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6B69D3CE"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2188C8D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HOMEDESCRIPTION</w:t>
            </w:r>
          </w:p>
        </w:tc>
        <w:tc>
          <w:tcPr>
            <w:tcW w:w="3402" w:type="dxa"/>
            <w:tcBorders>
              <w:top w:val="nil"/>
              <w:left w:val="nil"/>
              <w:bottom w:val="single" w:sz="4" w:space="0" w:color="auto"/>
              <w:right w:val="single" w:sz="4" w:space="0" w:color="auto"/>
            </w:tcBorders>
            <w:shd w:val="clear" w:color="auto" w:fill="auto"/>
            <w:vAlign w:val="center"/>
            <w:hideMark/>
          </w:tcPr>
          <w:p w14:paraId="178E1E0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DESCRIPTION_DOMICILE</w:t>
            </w:r>
          </w:p>
        </w:tc>
        <w:tc>
          <w:tcPr>
            <w:tcW w:w="1418" w:type="dxa"/>
            <w:tcBorders>
              <w:top w:val="nil"/>
              <w:left w:val="nil"/>
              <w:bottom w:val="single" w:sz="4" w:space="0" w:color="auto"/>
              <w:right w:val="single" w:sz="4" w:space="0" w:color="auto"/>
            </w:tcBorders>
            <w:shd w:val="clear" w:color="auto" w:fill="auto"/>
            <w:vAlign w:val="center"/>
            <w:hideMark/>
          </w:tcPr>
          <w:p w14:paraId="42239DCF" w14:textId="5E3F5AC8"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66C39F3B"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55EF7C3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NEUTRALDESCRIPTION</w:t>
            </w:r>
          </w:p>
        </w:tc>
        <w:tc>
          <w:tcPr>
            <w:tcW w:w="3402" w:type="dxa"/>
            <w:tcBorders>
              <w:top w:val="nil"/>
              <w:left w:val="nil"/>
              <w:bottom w:val="single" w:sz="4" w:space="0" w:color="auto"/>
              <w:right w:val="single" w:sz="4" w:space="0" w:color="auto"/>
            </w:tcBorders>
            <w:shd w:val="clear" w:color="auto" w:fill="auto"/>
            <w:vAlign w:val="center"/>
            <w:hideMark/>
          </w:tcPr>
          <w:p w14:paraId="5F7D703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DESCRIPTION_NEUTRE</w:t>
            </w:r>
          </w:p>
        </w:tc>
        <w:tc>
          <w:tcPr>
            <w:tcW w:w="1418" w:type="dxa"/>
            <w:tcBorders>
              <w:top w:val="nil"/>
              <w:left w:val="nil"/>
              <w:bottom w:val="single" w:sz="4" w:space="0" w:color="auto"/>
              <w:right w:val="single" w:sz="4" w:space="0" w:color="auto"/>
            </w:tcBorders>
            <w:shd w:val="clear" w:color="auto" w:fill="auto"/>
            <w:vAlign w:val="center"/>
            <w:hideMark/>
          </w:tcPr>
          <w:p w14:paraId="6A47FD0C"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06F0A540"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79C08D8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PCTIMESTRING</w:t>
            </w:r>
          </w:p>
        </w:tc>
        <w:tc>
          <w:tcPr>
            <w:tcW w:w="3402" w:type="dxa"/>
            <w:tcBorders>
              <w:top w:val="nil"/>
              <w:left w:val="nil"/>
              <w:bottom w:val="single" w:sz="4" w:space="0" w:color="auto"/>
              <w:right w:val="single" w:sz="4" w:space="0" w:color="auto"/>
            </w:tcBorders>
            <w:shd w:val="clear" w:color="auto" w:fill="auto"/>
            <w:vAlign w:val="center"/>
            <w:hideMark/>
          </w:tcPr>
          <w:p w14:paraId="6B02278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CHAINE_DE_TEMPS_PC</w:t>
            </w:r>
          </w:p>
        </w:tc>
        <w:tc>
          <w:tcPr>
            <w:tcW w:w="1418" w:type="dxa"/>
            <w:tcBorders>
              <w:top w:val="nil"/>
              <w:left w:val="nil"/>
              <w:bottom w:val="single" w:sz="4" w:space="0" w:color="auto"/>
              <w:right w:val="single" w:sz="4" w:space="0" w:color="auto"/>
            </w:tcBorders>
            <w:shd w:val="clear" w:color="auto" w:fill="auto"/>
            <w:vAlign w:val="center"/>
            <w:hideMark/>
          </w:tcPr>
          <w:p w14:paraId="4CB2EB10" w14:textId="3F8A829F"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32450E83"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590032F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PERIOD</w:t>
            </w:r>
          </w:p>
        </w:tc>
        <w:tc>
          <w:tcPr>
            <w:tcW w:w="3402" w:type="dxa"/>
            <w:tcBorders>
              <w:top w:val="nil"/>
              <w:left w:val="nil"/>
              <w:bottom w:val="single" w:sz="4" w:space="0" w:color="auto"/>
              <w:right w:val="single" w:sz="4" w:space="0" w:color="auto"/>
            </w:tcBorders>
            <w:shd w:val="clear" w:color="auto" w:fill="auto"/>
            <w:vAlign w:val="center"/>
            <w:hideMark/>
          </w:tcPr>
          <w:p w14:paraId="77AFCF5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PERIODE</w:t>
            </w:r>
          </w:p>
        </w:tc>
        <w:tc>
          <w:tcPr>
            <w:tcW w:w="1418" w:type="dxa"/>
            <w:tcBorders>
              <w:top w:val="nil"/>
              <w:left w:val="nil"/>
              <w:bottom w:val="single" w:sz="4" w:space="0" w:color="auto"/>
              <w:right w:val="single" w:sz="4" w:space="0" w:color="auto"/>
            </w:tcBorders>
            <w:shd w:val="clear" w:color="auto" w:fill="auto"/>
            <w:vAlign w:val="center"/>
            <w:hideMark/>
          </w:tcPr>
          <w:p w14:paraId="2EB35EB5" w14:textId="3FC1F10B"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123971AA"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1E4A796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PERSON1TYPE</w:t>
            </w:r>
          </w:p>
        </w:tc>
        <w:tc>
          <w:tcPr>
            <w:tcW w:w="3402" w:type="dxa"/>
            <w:tcBorders>
              <w:top w:val="nil"/>
              <w:left w:val="nil"/>
              <w:bottom w:val="single" w:sz="4" w:space="0" w:color="auto"/>
              <w:right w:val="single" w:sz="4" w:space="0" w:color="auto"/>
            </w:tcBorders>
            <w:shd w:val="clear" w:color="auto" w:fill="auto"/>
            <w:vAlign w:val="center"/>
            <w:hideMark/>
          </w:tcPr>
          <w:p w14:paraId="2A1F442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TYPE_DE_PERSONNE1</w:t>
            </w:r>
          </w:p>
        </w:tc>
        <w:tc>
          <w:tcPr>
            <w:tcW w:w="1418" w:type="dxa"/>
            <w:tcBorders>
              <w:top w:val="nil"/>
              <w:left w:val="nil"/>
              <w:bottom w:val="single" w:sz="4" w:space="0" w:color="auto"/>
              <w:right w:val="single" w:sz="4" w:space="0" w:color="auto"/>
            </w:tcBorders>
            <w:shd w:val="clear" w:color="auto" w:fill="auto"/>
            <w:vAlign w:val="center"/>
            <w:hideMark/>
          </w:tcPr>
          <w:p w14:paraId="0C862B57"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0F47391E"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40CA3E0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PERSON2TYPE</w:t>
            </w:r>
          </w:p>
        </w:tc>
        <w:tc>
          <w:tcPr>
            <w:tcW w:w="3402" w:type="dxa"/>
            <w:tcBorders>
              <w:top w:val="nil"/>
              <w:left w:val="nil"/>
              <w:bottom w:val="single" w:sz="4" w:space="0" w:color="auto"/>
              <w:right w:val="single" w:sz="4" w:space="0" w:color="auto"/>
            </w:tcBorders>
            <w:shd w:val="clear" w:color="auto" w:fill="auto"/>
            <w:vAlign w:val="center"/>
            <w:hideMark/>
          </w:tcPr>
          <w:p w14:paraId="29BB7AE0"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TYPE_DE_PERSONNE2</w:t>
            </w:r>
          </w:p>
        </w:tc>
        <w:tc>
          <w:tcPr>
            <w:tcW w:w="1418" w:type="dxa"/>
            <w:tcBorders>
              <w:top w:val="nil"/>
              <w:left w:val="nil"/>
              <w:bottom w:val="single" w:sz="4" w:space="0" w:color="auto"/>
              <w:right w:val="single" w:sz="4" w:space="0" w:color="auto"/>
            </w:tcBorders>
            <w:shd w:val="clear" w:color="auto" w:fill="auto"/>
            <w:vAlign w:val="center"/>
            <w:hideMark/>
          </w:tcPr>
          <w:p w14:paraId="1865AA69" w14:textId="0E490053"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409EEB68"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3A66E580"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PERSON3TYPE</w:t>
            </w:r>
          </w:p>
        </w:tc>
        <w:tc>
          <w:tcPr>
            <w:tcW w:w="3402" w:type="dxa"/>
            <w:tcBorders>
              <w:top w:val="nil"/>
              <w:left w:val="nil"/>
              <w:bottom w:val="single" w:sz="4" w:space="0" w:color="auto"/>
              <w:right w:val="single" w:sz="4" w:space="0" w:color="auto"/>
            </w:tcBorders>
            <w:shd w:val="clear" w:color="auto" w:fill="auto"/>
            <w:vAlign w:val="center"/>
            <w:hideMark/>
          </w:tcPr>
          <w:p w14:paraId="187F42C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TYPE_DE_PERSONNE3</w:t>
            </w:r>
          </w:p>
        </w:tc>
        <w:tc>
          <w:tcPr>
            <w:tcW w:w="1418" w:type="dxa"/>
            <w:tcBorders>
              <w:top w:val="nil"/>
              <w:left w:val="nil"/>
              <w:bottom w:val="single" w:sz="4" w:space="0" w:color="auto"/>
              <w:right w:val="single" w:sz="4" w:space="0" w:color="auto"/>
            </w:tcBorders>
            <w:shd w:val="clear" w:color="auto" w:fill="auto"/>
            <w:vAlign w:val="center"/>
            <w:hideMark/>
          </w:tcPr>
          <w:p w14:paraId="6531BFFB" w14:textId="219E3503"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213FE535"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2BB9CBD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PLAYER1_ID</w:t>
            </w:r>
          </w:p>
        </w:tc>
        <w:tc>
          <w:tcPr>
            <w:tcW w:w="3402" w:type="dxa"/>
            <w:tcBorders>
              <w:top w:val="nil"/>
              <w:left w:val="nil"/>
              <w:bottom w:val="single" w:sz="4" w:space="0" w:color="auto"/>
              <w:right w:val="single" w:sz="4" w:space="0" w:color="auto"/>
            </w:tcBorders>
            <w:shd w:val="clear" w:color="auto" w:fill="auto"/>
            <w:vAlign w:val="center"/>
            <w:hideMark/>
          </w:tcPr>
          <w:p w14:paraId="11CE203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ID_JOUEUR1</w:t>
            </w:r>
          </w:p>
        </w:tc>
        <w:tc>
          <w:tcPr>
            <w:tcW w:w="1418" w:type="dxa"/>
            <w:tcBorders>
              <w:top w:val="nil"/>
              <w:left w:val="nil"/>
              <w:bottom w:val="single" w:sz="4" w:space="0" w:color="auto"/>
              <w:right w:val="single" w:sz="4" w:space="0" w:color="auto"/>
            </w:tcBorders>
            <w:shd w:val="clear" w:color="auto" w:fill="auto"/>
            <w:vAlign w:val="center"/>
            <w:hideMark/>
          </w:tcPr>
          <w:p w14:paraId="2BB6DCC3" w14:textId="4D648B28"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342D334C"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2B48D6DB"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PLAYER1_NAME</w:t>
            </w:r>
          </w:p>
        </w:tc>
        <w:tc>
          <w:tcPr>
            <w:tcW w:w="3402" w:type="dxa"/>
            <w:tcBorders>
              <w:top w:val="nil"/>
              <w:left w:val="nil"/>
              <w:bottom w:val="single" w:sz="4" w:space="0" w:color="auto"/>
              <w:right w:val="single" w:sz="4" w:space="0" w:color="auto"/>
            </w:tcBorders>
            <w:shd w:val="clear" w:color="auto" w:fill="auto"/>
            <w:vAlign w:val="center"/>
            <w:hideMark/>
          </w:tcPr>
          <w:p w14:paraId="246756AB"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NOM_JOUEUR1</w:t>
            </w:r>
          </w:p>
        </w:tc>
        <w:tc>
          <w:tcPr>
            <w:tcW w:w="1418" w:type="dxa"/>
            <w:tcBorders>
              <w:top w:val="nil"/>
              <w:left w:val="nil"/>
              <w:bottom w:val="single" w:sz="4" w:space="0" w:color="auto"/>
              <w:right w:val="single" w:sz="4" w:space="0" w:color="auto"/>
            </w:tcBorders>
            <w:shd w:val="clear" w:color="auto" w:fill="auto"/>
            <w:vAlign w:val="center"/>
            <w:hideMark/>
          </w:tcPr>
          <w:p w14:paraId="2B74A00F" w14:textId="253B59EB"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17498C98"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4515A7E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PLAYER1_TEAM_ABBREVIATION</w:t>
            </w:r>
          </w:p>
        </w:tc>
        <w:tc>
          <w:tcPr>
            <w:tcW w:w="3402" w:type="dxa"/>
            <w:tcBorders>
              <w:top w:val="nil"/>
              <w:left w:val="nil"/>
              <w:bottom w:val="single" w:sz="4" w:space="0" w:color="auto"/>
              <w:right w:val="single" w:sz="4" w:space="0" w:color="auto"/>
            </w:tcBorders>
            <w:shd w:val="clear" w:color="auto" w:fill="auto"/>
            <w:vAlign w:val="center"/>
            <w:hideMark/>
          </w:tcPr>
          <w:p w14:paraId="6AD712B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ABREVIATION_EQUIPE_JOUEUR1</w:t>
            </w:r>
          </w:p>
        </w:tc>
        <w:tc>
          <w:tcPr>
            <w:tcW w:w="1418" w:type="dxa"/>
            <w:tcBorders>
              <w:top w:val="nil"/>
              <w:left w:val="nil"/>
              <w:bottom w:val="single" w:sz="4" w:space="0" w:color="auto"/>
              <w:right w:val="single" w:sz="4" w:space="0" w:color="auto"/>
            </w:tcBorders>
            <w:shd w:val="clear" w:color="auto" w:fill="auto"/>
            <w:vAlign w:val="center"/>
            <w:hideMark/>
          </w:tcPr>
          <w:p w14:paraId="57F619D3" w14:textId="70F564C9"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2A874C02"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7BA36DF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PLAYER1_TEAM_CITY</w:t>
            </w:r>
          </w:p>
        </w:tc>
        <w:tc>
          <w:tcPr>
            <w:tcW w:w="3402" w:type="dxa"/>
            <w:tcBorders>
              <w:top w:val="nil"/>
              <w:left w:val="nil"/>
              <w:bottom w:val="single" w:sz="4" w:space="0" w:color="auto"/>
              <w:right w:val="single" w:sz="4" w:space="0" w:color="auto"/>
            </w:tcBorders>
            <w:shd w:val="clear" w:color="auto" w:fill="auto"/>
            <w:vAlign w:val="center"/>
            <w:hideMark/>
          </w:tcPr>
          <w:p w14:paraId="47BFB41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VILLE_EQUIPE_JOUEUR1</w:t>
            </w:r>
          </w:p>
        </w:tc>
        <w:tc>
          <w:tcPr>
            <w:tcW w:w="1418" w:type="dxa"/>
            <w:tcBorders>
              <w:top w:val="nil"/>
              <w:left w:val="nil"/>
              <w:bottom w:val="single" w:sz="4" w:space="0" w:color="auto"/>
              <w:right w:val="single" w:sz="4" w:space="0" w:color="auto"/>
            </w:tcBorders>
            <w:shd w:val="clear" w:color="auto" w:fill="auto"/>
            <w:vAlign w:val="center"/>
            <w:hideMark/>
          </w:tcPr>
          <w:p w14:paraId="206DACB4" w14:textId="112859C0"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39888E00"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237BC1AB"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PLAYER1_TEAM_ID</w:t>
            </w:r>
          </w:p>
        </w:tc>
        <w:tc>
          <w:tcPr>
            <w:tcW w:w="3402" w:type="dxa"/>
            <w:tcBorders>
              <w:top w:val="nil"/>
              <w:left w:val="nil"/>
              <w:bottom w:val="single" w:sz="4" w:space="0" w:color="auto"/>
              <w:right w:val="single" w:sz="4" w:space="0" w:color="auto"/>
            </w:tcBorders>
            <w:shd w:val="clear" w:color="auto" w:fill="auto"/>
            <w:vAlign w:val="center"/>
            <w:hideMark/>
          </w:tcPr>
          <w:p w14:paraId="5DC187E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ID_EQUIPE_JOUEUR1</w:t>
            </w:r>
          </w:p>
        </w:tc>
        <w:tc>
          <w:tcPr>
            <w:tcW w:w="1418" w:type="dxa"/>
            <w:tcBorders>
              <w:top w:val="nil"/>
              <w:left w:val="nil"/>
              <w:bottom w:val="single" w:sz="4" w:space="0" w:color="auto"/>
              <w:right w:val="single" w:sz="4" w:space="0" w:color="auto"/>
            </w:tcBorders>
            <w:shd w:val="clear" w:color="auto" w:fill="auto"/>
            <w:vAlign w:val="center"/>
            <w:hideMark/>
          </w:tcPr>
          <w:p w14:paraId="64876708"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70E5C738"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46BC65A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PLAYER1_TEAM_NICKNAME</w:t>
            </w:r>
          </w:p>
        </w:tc>
        <w:tc>
          <w:tcPr>
            <w:tcW w:w="3402" w:type="dxa"/>
            <w:tcBorders>
              <w:top w:val="nil"/>
              <w:left w:val="nil"/>
              <w:bottom w:val="single" w:sz="4" w:space="0" w:color="auto"/>
              <w:right w:val="single" w:sz="4" w:space="0" w:color="auto"/>
            </w:tcBorders>
            <w:shd w:val="clear" w:color="auto" w:fill="auto"/>
            <w:vAlign w:val="center"/>
            <w:hideMark/>
          </w:tcPr>
          <w:p w14:paraId="44946E5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SURNOM_EQUIPE_JOUEUR1</w:t>
            </w:r>
          </w:p>
        </w:tc>
        <w:tc>
          <w:tcPr>
            <w:tcW w:w="1418" w:type="dxa"/>
            <w:tcBorders>
              <w:top w:val="nil"/>
              <w:left w:val="nil"/>
              <w:bottom w:val="single" w:sz="4" w:space="0" w:color="auto"/>
              <w:right w:val="single" w:sz="4" w:space="0" w:color="auto"/>
            </w:tcBorders>
            <w:shd w:val="clear" w:color="auto" w:fill="auto"/>
            <w:vAlign w:val="center"/>
            <w:hideMark/>
          </w:tcPr>
          <w:p w14:paraId="0D5AD68E" w14:textId="5407CF6C"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365B3F64"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3A18B40B"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PLAYER2_ID</w:t>
            </w:r>
          </w:p>
        </w:tc>
        <w:tc>
          <w:tcPr>
            <w:tcW w:w="3402" w:type="dxa"/>
            <w:tcBorders>
              <w:top w:val="nil"/>
              <w:left w:val="nil"/>
              <w:bottom w:val="single" w:sz="4" w:space="0" w:color="auto"/>
              <w:right w:val="single" w:sz="4" w:space="0" w:color="auto"/>
            </w:tcBorders>
            <w:shd w:val="clear" w:color="auto" w:fill="auto"/>
            <w:vAlign w:val="center"/>
            <w:hideMark/>
          </w:tcPr>
          <w:p w14:paraId="60BFD7D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ID_JOUEUR2</w:t>
            </w:r>
          </w:p>
        </w:tc>
        <w:tc>
          <w:tcPr>
            <w:tcW w:w="1418" w:type="dxa"/>
            <w:tcBorders>
              <w:top w:val="nil"/>
              <w:left w:val="nil"/>
              <w:bottom w:val="single" w:sz="4" w:space="0" w:color="auto"/>
              <w:right w:val="single" w:sz="4" w:space="0" w:color="auto"/>
            </w:tcBorders>
            <w:shd w:val="clear" w:color="auto" w:fill="auto"/>
            <w:vAlign w:val="center"/>
            <w:hideMark/>
          </w:tcPr>
          <w:p w14:paraId="3AC86F1B" w14:textId="4AAD56AC"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00E40F6F"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659BBE5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PLAYER2_NAME</w:t>
            </w:r>
          </w:p>
        </w:tc>
        <w:tc>
          <w:tcPr>
            <w:tcW w:w="3402" w:type="dxa"/>
            <w:tcBorders>
              <w:top w:val="nil"/>
              <w:left w:val="nil"/>
              <w:bottom w:val="single" w:sz="4" w:space="0" w:color="auto"/>
              <w:right w:val="single" w:sz="4" w:space="0" w:color="auto"/>
            </w:tcBorders>
            <w:shd w:val="clear" w:color="auto" w:fill="auto"/>
            <w:vAlign w:val="center"/>
            <w:hideMark/>
          </w:tcPr>
          <w:p w14:paraId="22E1CF5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NOM_JOUEUR2</w:t>
            </w:r>
          </w:p>
        </w:tc>
        <w:tc>
          <w:tcPr>
            <w:tcW w:w="1418" w:type="dxa"/>
            <w:tcBorders>
              <w:top w:val="nil"/>
              <w:left w:val="nil"/>
              <w:bottom w:val="single" w:sz="4" w:space="0" w:color="auto"/>
              <w:right w:val="single" w:sz="4" w:space="0" w:color="auto"/>
            </w:tcBorders>
            <w:shd w:val="clear" w:color="auto" w:fill="auto"/>
            <w:vAlign w:val="center"/>
            <w:hideMark/>
          </w:tcPr>
          <w:p w14:paraId="4BDD3917" w14:textId="76E2E8A9"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734C0AD6"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4830D44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PLAYER2_TEAM_ABBREVIATION</w:t>
            </w:r>
          </w:p>
        </w:tc>
        <w:tc>
          <w:tcPr>
            <w:tcW w:w="3402" w:type="dxa"/>
            <w:tcBorders>
              <w:top w:val="nil"/>
              <w:left w:val="nil"/>
              <w:bottom w:val="single" w:sz="4" w:space="0" w:color="auto"/>
              <w:right w:val="single" w:sz="4" w:space="0" w:color="auto"/>
            </w:tcBorders>
            <w:shd w:val="clear" w:color="auto" w:fill="auto"/>
            <w:vAlign w:val="center"/>
            <w:hideMark/>
          </w:tcPr>
          <w:p w14:paraId="144BFE5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ABREVIATION_EQUIPE_JOUEUR2</w:t>
            </w:r>
          </w:p>
        </w:tc>
        <w:tc>
          <w:tcPr>
            <w:tcW w:w="1418" w:type="dxa"/>
            <w:tcBorders>
              <w:top w:val="nil"/>
              <w:left w:val="nil"/>
              <w:bottom w:val="single" w:sz="4" w:space="0" w:color="auto"/>
              <w:right w:val="single" w:sz="4" w:space="0" w:color="auto"/>
            </w:tcBorders>
            <w:shd w:val="clear" w:color="auto" w:fill="auto"/>
            <w:vAlign w:val="center"/>
            <w:hideMark/>
          </w:tcPr>
          <w:p w14:paraId="4269E391" w14:textId="7A0495F9"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1F2AA909"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4748B9C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PLAYER2_TEAM_CITY</w:t>
            </w:r>
          </w:p>
        </w:tc>
        <w:tc>
          <w:tcPr>
            <w:tcW w:w="3402" w:type="dxa"/>
            <w:tcBorders>
              <w:top w:val="nil"/>
              <w:left w:val="nil"/>
              <w:bottom w:val="single" w:sz="4" w:space="0" w:color="auto"/>
              <w:right w:val="single" w:sz="4" w:space="0" w:color="auto"/>
            </w:tcBorders>
            <w:shd w:val="clear" w:color="auto" w:fill="auto"/>
            <w:vAlign w:val="center"/>
            <w:hideMark/>
          </w:tcPr>
          <w:p w14:paraId="4C0C5293"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VILLE_EQUIPE_JOUEUR2</w:t>
            </w:r>
          </w:p>
        </w:tc>
        <w:tc>
          <w:tcPr>
            <w:tcW w:w="1418" w:type="dxa"/>
            <w:tcBorders>
              <w:top w:val="nil"/>
              <w:left w:val="nil"/>
              <w:bottom w:val="single" w:sz="4" w:space="0" w:color="auto"/>
              <w:right w:val="single" w:sz="4" w:space="0" w:color="auto"/>
            </w:tcBorders>
            <w:shd w:val="clear" w:color="auto" w:fill="auto"/>
            <w:vAlign w:val="center"/>
            <w:hideMark/>
          </w:tcPr>
          <w:p w14:paraId="0FC8A33A" w14:textId="1CFA77F5"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374A0E6A"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42A3844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PLAYER2_TEAM_ID</w:t>
            </w:r>
          </w:p>
        </w:tc>
        <w:tc>
          <w:tcPr>
            <w:tcW w:w="3402" w:type="dxa"/>
            <w:tcBorders>
              <w:top w:val="nil"/>
              <w:left w:val="nil"/>
              <w:bottom w:val="single" w:sz="4" w:space="0" w:color="auto"/>
              <w:right w:val="single" w:sz="4" w:space="0" w:color="auto"/>
            </w:tcBorders>
            <w:shd w:val="clear" w:color="auto" w:fill="auto"/>
            <w:vAlign w:val="center"/>
            <w:hideMark/>
          </w:tcPr>
          <w:p w14:paraId="16157E1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ID_EQUIPE_JOUEUR2</w:t>
            </w:r>
          </w:p>
        </w:tc>
        <w:tc>
          <w:tcPr>
            <w:tcW w:w="1418" w:type="dxa"/>
            <w:tcBorders>
              <w:top w:val="nil"/>
              <w:left w:val="nil"/>
              <w:bottom w:val="single" w:sz="4" w:space="0" w:color="auto"/>
              <w:right w:val="single" w:sz="4" w:space="0" w:color="auto"/>
            </w:tcBorders>
            <w:shd w:val="clear" w:color="auto" w:fill="auto"/>
            <w:vAlign w:val="center"/>
            <w:hideMark/>
          </w:tcPr>
          <w:p w14:paraId="519409D5"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24124B15"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2F17D0C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PLAYER2_TEAM_NICKNAME</w:t>
            </w:r>
          </w:p>
        </w:tc>
        <w:tc>
          <w:tcPr>
            <w:tcW w:w="3402" w:type="dxa"/>
            <w:tcBorders>
              <w:top w:val="nil"/>
              <w:left w:val="nil"/>
              <w:bottom w:val="single" w:sz="4" w:space="0" w:color="auto"/>
              <w:right w:val="single" w:sz="4" w:space="0" w:color="auto"/>
            </w:tcBorders>
            <w:shd w:val="clear" w:color="auto" w:fill="auto"/>
            <w:vAlign w:val="center"/>
            <w:hideMark/>
          </w:tcPr>
          <w:p w14:paraId="3FB114B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SURNOM_EQUIPE_JOUEUR2</w:t>
            </w:r>
          </w:p>
        </w:tc>
        <w:tc>
          <w:tcPr>
            <w:tcW w:w="1418" w:type="dxa"/>
            <w:tcBorders>
              <w:top w:val="nil"/>
              <w:left w:val="nil"/>
              <w:bottom w:val="single" w:sz="4" w:space="0" w:color="auto"/>
              <w:right w:val="single" w:sz="4" w:space="0" w:color="auto"/>
            </w:tcBorders>
            <w:shd w:val="clear" w:color="auto" w:fill="auto"/>
            <w:vAlign w:val="center"/>
            <w:hideMark/>
          </w:tcPr>
          <w:p w14:paraId="0774BA0D" w14:textId="4FD8A74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56079631"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6CD72D9B"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PLAYER3_ID</w:t>
            </w:r>
          </w:p>
        </w:tc>
        <w:tc>
          <w:tcPr>
            <w:tcW w:w="3402" w:type="dxa"/>
            <w:tcBorders>
              <w:top w:val="nil"/>
              <w:left w:val="nil"/>
              <w:bottom w:val="single" w:sz="4" w:space="0" w:color="auto"/>
              <w:right w:val="single" w:sz="4" w:space="0" w:color="auto"/>
            </w:tcBorders>
            <w:shd w:val="clear" w:color="auto" w:fill="auto"/>
            <w:vAlign w:val="center"/>
            <w:hideMark/>
          </w:tcPr>
          <w:p w14:paraId="15FD905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ID_JOUEUR3</w:t>
            </w:r>
          </w:p>
        </w:tc>
        <w:tc>
          <w:tcPr>
            <w:tcW w:w="1418" w:type="dxa"/>
            <w:tcBorders>
              <w:top w:val="nil"/>
              <w:left w:val="nil"/>
              <w:bottom w:val="single" w:sz="4" w:space="0" w:color="auto"/>
              <w:right w:val="single" w:sz="4" w:space="0" w:color="auto"/>
            </w:tcBorders>
            <w:shd w:val="clear" w:color="auto" w:fill="auto"/>
            <w:vAlign w:val="center"/>
            <w:hideMark/>
          </w:tcPr>
          <w:p w14:paraId="3B981FC5" w14:textId="45962E40"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bl>
    <w:p w14:paraId="6782E50A" w14:textId="77777777" w:rsidR="00145F34" w:rsidRDefault="00145F34"/>
    <w:p w14:paraId="55F1A3A7" w14:textId="77777777" w:rsidR="00145F34" w:rsidRDefault="00145F34"/>
    <w:p w14:paraId="14860427" w14:textId="77777777" w:rsidR="00145F34" w:rsidRDefault="00145F34"/>
    <w:p w14:paraId="3AF65705" w14:textId="77777777" w:rsidR="00145F34" w:rsidRDefault="00145F34"/>
    <w:p w14:paraId="0649A484" w14:textId="77777777" w:rsidR="00145F34" w:rsidRDefault="00145F34"/>
    <w:p w14:paraId="74E6200A" w14:textId="77777777" w:rsidR="00145F34" w:rsidRDefault="00145F34"/>
    <w:tbl>
      <w:tblPr>
        <w:tblW w:w="8784" w:type="dxa"/>
        <w:jc w:val="center"/>
        <w:tblLayout w:type="fixed"/>
        <w:tblCellMar>
          <w:left w:w="70" w:type="dxa"/>
          <w:right w:w="70" w:type="dxa"/>
        </w:tblCellMar>
        <w:tblLook w:val="04A0" w:firstRow="1" w:lastRow="0" w:firstColumn="1" w:lastColumn="0" w:noHBand="0" w:noVBand="1"/>
      </w:tblPr>
      <w:tblGrid>
        <w:gridCol w:w="3964"/>
        <w:gridCol w:w="3402"/>
        <w:gridCol w:w="1418"/>
      </w:tblGrid>
      <w:tr w:rsidR="006D24DF" w:rsidRPr="00D14783" w14:paraId="77845C32" w14:textId="77777777" w:rsidTr="00145F34">
        <w:trPr>
          <w:trHeight w:val="290"/>
          <w:jc w:val="center"/>
        </w:trPr>
        <w:tc>
          <w:tcPr>
            <w:tcW w:w="39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19B68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PLAYER3_NAME</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017C6C5B"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NOM_JOUEUR3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D5596BC" w14:textId="2D7936D3"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7559928E" w14:textId="77777777" w:rsidTr="00145F34">
        <w:trPr>
          <w:trHeight w:val="290"/>
          <w:jc w:val="center"/>
        </w:trPr>
        <w:tc>
          <w:tcPr>
            <w:tcW w:w="39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D1F4D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PLAYER3_TEAM_ABBREVIATION</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30A9E7E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ABREVIATION_EQUIPE_JOUEUR3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131FA3C" w14:textId="1E3913DF"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2C80F749" w14:textId="77777777" w:rsidTr="00145F34">
        <w:trPr>
          <w:trHeight w:val="290"/>
          <w:jc w:val="center"/>
        </w:trPr>
        <w:tc>
          <w:tcPr>
            <w:tcW w:w="39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584BB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PLAYER3_TEAM_CITY</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3E5DBA1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VILLE_EQUIPE_JOUEUR3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CB8116B" w14:textId="0EBC15FA"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53F219FE" w14:textId="77777777" w:rsidTr="00145F34">
        <w:trPr>
          <w:trHeight w:val="290"/>
          <w:jc w:val="center"/>
        </w:trPr>
        <w:tc>
          <w:tcPr>
            <w:tcW w:w="39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9B74F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PLAYER3_TEAM_ID</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68E2686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ID_EQUIPE_JOUEUR3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50CC980D"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4A7093CB" w14:textId="77777777" w:rsidTr="00145F34">
        <w:trPr>
          <w:trHeight w:val="290"/>
          <w:jc w:val="center"/>
        </w:trPr>
        <w:tc>
          <w:tcPr>
            <w:tcW w:w="39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BF500"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PLAYER3_TEAM_NICKNAME</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5652BEA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SURNOM_EQUIPE_JOUEUR3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F696C67" w14:textId="60A3C1A1"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2AF1DD2B" w14:textId="77777777" w:rsidTr="00145F34">
        <w:trPr>
          <w:trHeight w:val="290"/>
          <w:jc w:val="center"/>
        </w:trPr>
        <w:tc>
          <w:tcPr>
            <w:tcW w:w="39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E2AD8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SCORE</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2229267C"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SCORE</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B62D3A" w14:textId="054824F8"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779667DC"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1BBE7EF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SCOREMARGIN</w:t>
            </w:r>
          </w:p>
        </w:tc>
        <w:tc>
          <w:tcPr>
            <w:tcW w:w="3402" w:type="dxa"/>
            <w:tcBorders>
              <w:top w:val="nil"/>
              <w:left w:val="nil"/>
              <w:bottom w:val="single" w:sz="4" w:space="0" w:color="auto"/>
              <w:right w:val="single" w:sz="4" w:space="0" w:color="auto"/>
            </w:tcBorders>
            <w:shd w:val="clear" w:color="auto" w:fill="auto"/>
            <w:vAlign w:val="center"/>
            <w:hideMark/>
          </w:tcPr>
          <w:p w14:paraId="761949A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ECART_DE_SCORE</w:t>
            </w:r>
          </w:p>
        </w:tc>
        <w:tc>
          <w:tcPr>
            <w:tcW w:w="1418" w:type="dxa"/>
            <w:tcBorders>
              <w:top w:val="nil"/>
              <w:left w:val="nil"/>
              <w:bottom w:val="single" w:sz="4" w:space="0" w:color="auto"/>
              <w:right w:val="single" w:sz="4" w:space="0" w:color="auto"/>
            </w:tcBorders>
            <w:shd w:val="clear" w:color="auto" w:fill="auto"/>
            <w:vAlign w:val="center"/>
            <w:hideMark/>
          </w:tcPr>
          <w:p w14:paraId="432B84E7" w14:textId="3BBEEBA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549E6AAC"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601B49D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VISITORDESCRIPTION</w:t>
            </w:r>
          </w:p>
        </w:tc>
        <w:tc>
          <w:tcPr>
            <w:tcW w:w="3402" w:type="dxa"/>
            <w:tcBorders>
              <w:top w:val="nil"/>
              <w:left w:val="nil"/>
              <w:bottom w:val="single" w:sz="4" w:space="0" w:color="auto"/>
              <w:right w:val="single" w:sz="4" w:space="0" w:color="auto"/>
            </w:tcBorders>
            <w:shd w:val="clear" w:color="auto" w:fill="auto"/>
            <w:vAlign w:val="center"/>
            <w:hideMark/>
          </w:tcPr>
          <w:p w14:paraId="11EDE00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DESCRIPTION_VISITEUR</w:t>
            </w:r>
          </w:p>
        </w:tc>
        <w:tc>
          <w:tcPr>
            <w:tcW w:w="1418" w:type="dxa"/>
            <w:tcBorders>
              <w:top w:val="nil"/>
              <w:left w:val="nil"/>
              <w:bottom w:val="single" w:sz="4" w:space="0" w:color="auto"/>
              <w:right w:val="single" w:sz="4" w:space="0" w:color="auto"/>
            </w:tcBorders>
            <w:shd w:val="clear" w:color="auto" w:fill="auto"/>
            <w:vAlign w:val="center"/>
            <w:hideMark/>
          </w:tcPr>
          <w:p w14:paraId="6DB85B96" w14:textId="266329EE"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09995C76" w14:textId="77777777" w:rsidTr="00145F34">
        <w:trPr>
          <w:trHeight w:val="290"/>
          <w:jc w:val="center"/>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5C6F38F3"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WCTIMESTRING</w:t>
            </w:r>
          </w:p>
        </w:tc>
        <w:tc>
          <w:tcPr>
            <w:tcW w:w="3402" w:type="dxa"/>
            <w:tcBorders>
              <w:top w:val="nil"/>
              <w:left w:val="nil"/>
              <w:bottom w:val="single" w:sz="4" w:space="0" w:color="auto"/>
              <w:right w:val="single" w:sz="4" w:space="0" w:color="auto"/>
            </w:tcBorders>
            <w:shd w:val="clear" w:color="auto" w:fill="auto"/>
            <w:vAlign w:val="center"/>
            <w:hideMark/>
          </w:tcPr>
          <w:p w14:paraId="31E8B4C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CHAINE_DE_TEMPS_WC</w:t>
            </w:r>
          </w:p>
        </w:tc>
        <w:tc>
          <w:tcPr>
            <w:tcW w:w="1418" w:type="dxa"/>
            <w:tcBorders>
              <w:top w:val="nil"/>
              <w:left w:val="nil"/>
              <w:bottom w:val="single" w:sz="4" w:space="0" w:color="auto"/>
              <w:right w:val="single" w:sz="4" w:space="0" w:color="auto"/>
            </w:tcBorders>
            <w:shd w:val="clear" w:color="auto" w:fill="auto"/>
            <w:vAlign w:val="center"/>
            <w:hideMark/>
          </w:tcPr>
          <w:p w14:paraId="476BB206" w14:textId="454C5525"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bl>
    <w:p w14:paraId="5B7CCAE5" w14:textId="77777777" w:rsidR="006D24DF" w:rsidRPr="00D14783" w:rsidRDefault="006D24DF" w:rsidP="00D14783">
      <w:pPr>
        <w:spacing w:line="360" w:lineRule="auto"/>
        <w:ind w:right="-143"/>
        <w:jc w:val="both"/>
        <w:rPr>
          <w:b/>
          <w:bCs/>
          <w:sz w:val="24"/>
          <w:szCs w:val="24"/>
        </w:rPr>
      </w:pPr>
    </w:p>
    <w:p w14:paraId="5D809D97" w14:textId="77777777" w:rsidR="006D24DF" w:rsidRPr="00D14783" w:rsidRDefault="006D24DF" w:rsidP="00D14783">
      <w:pPr>
        <w:spacing w:line="360" w:lineRule="auto"/>
        <w:ind w:right="-143"/>
        <w:jc w:val="both"/>
        <w:rPr>
          <w:b/>
          <w:bCs/>
          <w:sz w:val="24"/>
          <w:szCs w:val="24"/>
        </w:rPr>
      </w:pPr>
      <w:r w:rsidRPr="00D14783">
        <w:rPr>
          <w:b/>
          <w:bCs/>
          <w:sz w:val="24"/>
          <w:szCs w:val="24"/>
        </w:rPr>
        <w:br w:type="page"/>
      </w:r>
    </w:p>
    <w:p w14:paraId="3BA399FE" w14:textId="06182653" w:rsidR="006D24DF" w:rsidRDefault="006D24DF" w:rsidP="00145F34">
      <w:pPr>
        <w:spacing w:line="360" w:lineRule="auto"/>
        <w:ind w:right="-143"/>
        <w:jc w:val="both"/>
        <w:rPr>
          <w:b/>
          <w:bCs/>
          <w:sz w:val="24"/>
          <w:szCs w:val="24"/>
        </w:rPr>
      </w:pPr>
      <w:r w:rsidRPr="00D14783">
        <w:rPr>
          <w:b/>
          <w:bCs/>
          <w:sz w:val="24"/>
          <w:szCs w:val="24"/>
        </w:rPr>
        <w:lastRenderedPageBreak/>
        <w:t>NBA Season 2019 2020 :</w:t>
      </w:r>
    </w:p>
    <w:p w14:paraId="5D3A45B6" w14:textId="77777777" w:rsidR="00145F34" w:rsidRPr="00D14783" w:rsidRDefault="00145F34" w:rsidP="00145F34">
      <w:pPr>
        <w:spacing w:line="360" w:lineRule="auto"/>
        <w:ind w:right="-143"/>
        <w:jc w:val="both"/>
        <w:rPr>
          <w:b/>
          <w:bCs/>
          <w:sz w:val="24"/>
          <w:szCs w:val="24"/>
        </w:rPr>
      </w:pPr>
    </w:p>
    <w:tbl>
      <w:tblPr>
        <w:tblW w:w="9665" w:type="dxa"/>
        <w:jc w:val="center"/>
        <w:tblCellMar>
          <w:left w:w="70" w:type="dxa"/>
          <w:right w:w="70" w:type="dxa"/>
        </w:tblCellMar>
        <w:tblLook w:val="04A0" w:firstRow="1" w:lastRow="0" w:firstColumn="1" w:lastColumn="0" w:noHBand="0" w:noVBand="1"/>
      </w:tblPr>
      <w:tblGrid>
        <w:gridCol w:w="2547"/>
        <w:gridCol w:w="4536"/>
        <w:gridCol w:w="2582"/>
      </w:tblGrid>
      <w:tr w:rsidR="006D24DF" w:rsidRPr="00D14783" w14:paraId="2609302A" w14:textId="77777777" w:rsidTr="00145F34">
        <w:trPr>
          <w:trHeight w:val="2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77992" w14:textId="77777777" w:rsidR="006D24DF" w:rsidRPr="00D14783" w:rsidRDefault="006D24DF" w:rsidP="00D14783">
            <w:pPr>
              <w:widowControl/>
              <w:autoSpaceDE/>
              <w:autoSpaceDN/>
              <w:spacing w:line="360" w:lineRule="auto"/>
              <w:ind w:right="-143"/>
              <w:jc w:val="both"/>
              <w:rPr>
                <w:b/>
                <w:bCs/>
                <w:color w:val="000000"/>
                <w:sz w:val="24"/>
                <w:szCs w:val="24"/>
                <w:lang w:eastAsia="fr-FR"/>
              </w:rPr>
            </w:pPr>
            <w:r w:rsidRPr="00D14783">
              <w:rPr>
                <w:b/>
                <w:bCs/>
                <w:color w:val="000000"/>
                <w:sz w:val="24"/>
                <w:szCs w:val="24"/>
                <w:lang w:eastAsia="fr-FR"/>
              </w:rPr>
              <w:t>Nom de la Colonne</w:t>
            </w:r>
          </w:p>
        </w:tc>
        <w:tc>
          <w:tcPr>
            <w:tcW w:w="4536" w:type="dxa"/>
            <w:tcBorders>
              <w:top w:val="single" w:sz="4" w:space="0" w:color="auto"/>
              <w:left w:val="nil"/>
              <w:bottom w:val="single" w:sz="4" w:space="0" w:color="auto"/>
              <w:right w:val="single" w:sz="4" w:space="0" w:color="auto"/>
            </w:tcBorders>
            <w:shd w:val="clear" w:color="auto" w:fill="auto"/>
            <w:noWrap/>
            <w:vAlign w:val="bottom"/>
            <w:hideMark/>
          </w:tcPr>
          <w:p w14:paraId="4CDF96C7" w14:textId="77777777" w:rsidR="006D24DF" w:rsidRPr="00D14783" w:rsidRDefault="006D24DF" w:rsidP="00D14783">
            <w:pPr>
              <w:widowControl/>
              <w:autoSpaceDE/>
              <w:autoSpaceDN/>
              <w:spacing w:line="360" w:lineRule="auto"/>
              <w:ind w:right="-143"/>
              <w:jc w:val="both"/>
              <w:rPr>
                <w:b/>
                <w:bCs/>
                <w:color w:val="000000"/>
                <w:sz w:val="24"/>
                <w:szCs w:val="24"/>
                <w:lang w:eastAsia="fr-FR"/>
              </w:rPr>
            </w:pPr>
            <w:r w:rsidRPr="00D14783">
              <w:rPr>
                <w:b/>
                <w:bCs/>
                <w:color w:val="000000"/>
                <w:sz w:val="24"/>
                <w:szCs w:val="24"/>
                <w:lang w:eastAsia="fr-FR"/>
              </w:rPr>
              <w:t>Description</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14:paraId="38A827BC" w14:textId="77777777" w:rsidR="006D24DF" w:rsidRPr="00D14783" w:rsidRDefault="006D24DF" w:rsidP="00145F34">
            <w:pPr>
              <w:widowControl/>
              <w:autoSpaceDE/>
              <w:autoSpaceDN/>
              <w:spacing w:line="360" w:lineRule="auto"/>
              <w:ind w:right="-143"/>
              <w:jc w:val="center"/>
              <w:rPr>
                <w:b/>
                <w:bCs/>
                <w:color w:val="000000"/>
                <w:sz w:val="24"/>
                <w:szCs w:val="24"/>
                <w:lang w:eastAsia="fr-FR"/>
              </w:rPr>
            </w:pPr>
            <w:r w:rsidRPr="00D14783">
              <w:rPr>
                <w:b/>
                <w:bCs/>
                <w:color w:val="000000"/>
                <w:sz w:val="24"/>
                <w:szCs w:val="24"/>
                <w:lang w:eastAsia="fr-FR"/>
              </w:rPr>
              <w:t>Type informatique</w:t>
            </w:r>
          </w:p>
        </w:tc>
      </w:tr>
      <w:tr w:rsidR="006D24DF" w:rsidRPr="00D14783" w14:paraId="084F917B"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9897F1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URL</w:t>
            </w:r>
          </w:p>
        </w:tc>
        <w:tc>
          <w:tcPr>
            <w:tcW w:w="4536" w:type="dxa"/>
            <w:tcBorders>
              <w:top w:val="nil"/>
              <w:left w:val="nil"/>
              <w:bottom w:val="single" w:sz="4" w:space="0" w:color="auto"/>
              <w:right w:val="single" w:sz="4" w:space="0" w:color="auto"/>
            </w:tcBorders>
            <w:shd w:val="clear" w:color="auto" w:fill="auto"/>
            <w:noWrap/>
            <w:vAlign w:val="bottom"/>
            <w:hideMark/>
          </w:tcPr>
          <w:p w14:paraId="3ADC97C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w:t>
            </w:r>
          </w:p>
        </w:tc>
        <w:tc>
          <w:tcPr>
            <w:tcW w:w="2582" w:type="dxa"/>
            <w:tcBorders>
              <w:top w:val="nil"/>
              <w:left w:val="nil"/>
              <w:bottom w:val="single" w:sz="4" w:space="0" w:color="auto"/>
              <w:right w:val="single" w:sz="4" w:space="0" w:color="auto"/>
            </w:tcBorders>
            <w:shd w:val="clear" w:color="auto" w:fill="auto"/>
            <w:noWrap/>
            <w:vAlign w:val="bottom"/>
            <w:hideMark/>
          </w:tcPr>
          <w:p w14:paraId="3BB776A6"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30BB8811"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F8CC09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GameType</w:t>
            </w:r>
          </w:p>
        </w:tc>
        <w:tc>
          <w:tcPr>
            <w:tcW w:w="4536" w:type="dxa"/>
            <w:tcBorders>
              <w:top w:val="nil"/>
              <w:left w:val="nil"/>
              <w:bottom w:val="single" w:sz="4" w:space="0" w:color="auto"/>
              <w:right w:val="single" w:sz="4" w:space="0" w:color="auto"/>
            </w:tcBorders>
            <w:shd w:val="clear" w:color="auto" w:fill="auto"/>
            <w:noWrap/>
            <w:vAlign w:val="bottom"/>
            <w:hideMark/>
          </w:tcPr>
          <w:p w14:paraId="05C682A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Type de Match (Saison Régulière / Playoff)</w:t>
            </w:r>
          </w:p>
        </w:tc>
        <w:tc>
          <w:tcPr>
            <w:tcW w:w="2582" w:type="dxa"/>
            <w:tcBorders>
              <w:top w:val="nil"/>
              <w:left w:val="nil"/>
              <w:bottom w:val="single" w:sz="4" w:space="0" w:color="auto"/>
              <w:right w:val="single" w:sz="4" w:space="0" w:color="auto"/>
            </w:tcBorders>
            <w:shd w:val="clear" w:color="auto" w:fill="auto"/>
            <w:noWrap/>
            <w:vAlign w:val="bottom"/>
            <w:hideMark/>
          </w:tcPr>
          <w:p w14:paraId="2B8F3A47"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3809C7B0"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55FB89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Location</w:t>
            </w:r>
          </w:p>
        </w:tc>
        <w:tc>
          <w:tcPr>
            <w:tcW w:w="4536" w:type="dxa"/>
            <w:tcBorders>
              <w:top w:val="nil"/>
              <w:left w:val="nil"/>
              <w:bottom w:val="single" w:sz="4" w:space="0" w:color="auto"/>
              <w:right w:val="single" w:sz="4" w:space="0" w:color="auto"/>
            </w:tcBorders>
            <w:shd w:val="clear" w:color="auto" w:fill="auto"/>
            <w:noWrap/>
            <w:vAlign w:val="bottom"/>
            <w:hideMark/>
          </w:tcPr>
          <w:p w14:paraId="6439261C"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Lieu du Match</w:t>
            </w:r>
          </w:p>
        </w:tc>
        <w:tc>
          <w:tcPr>
            <w:tcW w:w="2582" w:type="dxa"/>
            <w:tcBorders>
              <w:top w:val="nil"/>
              <w:left w:val="nil"/>
              <w:bottom w:val="single" w:sz="4" w:space="0" w:color="auto"/>
              <w:right w:val="single" w:sz="4" w:space="0" w:color="auto"/>
            </w:tcBorders>
            <w:shd w:val="clear" w:color="auto" w:fill="auto"/>
            <w:noWrap/>
            <w:vAlign w:val="bottom"/>
            <w:hideMark/>
          </w:tcPr>
          <w:p w14:paraId="7F77F548"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4C74C035"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A3E809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Date</w:t>
            </w:r>
          </w:p>
        </w:tc>
        <w:tc>
          <w:tcPr>
            <w:tcW w:w="4536" w:type="dxa"/>
            <w:tcBorders>
              <w:top w:val="nil"/>
              <w:left w:val="nil"/>
              <w:bottom w:val="single" w:sz="4" w:space="0" w:color="auto"/>
              <w:right w:val="single" w:sz="4" w:space="0" w:color="auto"/>
            </w:tcBorders>
            <w:shd w:val="clear" w:color="auto" w:fill="auto"/>
            <w:noWrap/>
            <w:vAlign w:val="bottom"/>
            <w:hideMark/>
          </w:tcPr>
          <w:p w14:paraId="7AD79F3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Date du Match</w:t>
            </w:r>
          </w:p>
        </w:tc>
        <w:tc>
          <w:tcPr>
            <w:tcW w:w="2582" w:type="dxa"/>
            <w:tcBorders>
              <w:top w:val="nil"/>
              <w:left w:val="nil"/>
              <w:bottom w:val="single" w:sz="4" w:space="0" w:color="auto"/>
              <w:right w:val="single" w:sz="4" w:space="0" w:color="auto"/>
            </w:tcBorders>
            <w:shd w:val="clear" w:color="auto" w:fill="auto"/>
            <w:noWrap/>
            <w:vAlign w:val="bottom"/>
            <w:hideMark/>
          </w:tcPr>
          <w:p w14:paraId="3D038E3E"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39BD7E68"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5FE895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Time</w:t>
            </w:r>
          </w:p>
        </w:tc>
        <w:tc>
          <w:tcPr>
            <w:tcW w:w="4536" w:type="dxa"/>
            <w:tcBorders>
              <w:top w:val="nil"/>
              <w:left w:val="nil"/>
              <w:bottom w:val="single" w:sz="4" w:space="0" w:color="auto"/>
              <w:right w:val="single" w:sz="4" w:space="0" w:color="auto"/>
            </w:tcBorders>
            <w:shd w:val="clear" w:color="auto" w:fill="auto"/>
            <w:noWrap/>
            <w:vAlign w:val="bottom"/>
            <w:hideMark/>
          </w:tcPr>
          <w:p w14:paraId="00E8CC5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Heure du Match</w:t>
            </w:r>
          </w:p>
        </w:tc>
        <w:tc>
          <w:tcPr>
            <w:tcW w:w="2582" w:type="dxa"/>
            <w:tcBorders>
              <w:top w:val="nil"/>
              <w:left w:val="nil"/>
              <w:bottom w:val="single" w:sz="4" w:space="0" w:color="auto"/>
              <w:right w:val="single" w:sz="4" w:space="0" w:color="auto"/>
            </w:tcBorders>
            <w:shd w:val="clear" w:color="auto" w:fill="auto"/>
            <w:noWrap/>
            <w:vAlign w:val="bottom"/>
            <w:hideMark/>
          </w:tcPr>
          <w:p w14:paraId="7DF4F73B"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798A04A5"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5A7376B"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WinningTeam</w:t>
            </w:r>
          </w:p>
        </w:tc>
        <w:tc>
          <w:tcPr>
            <w:tcW w:w="4536" w:type="dxa"/>
            <w:tcBorders>
              <w:top w:val="nil"/>
              <w:left w:val="nil"/>
              <w:bottom w:val="single" w:sz="4" w:space="0" w:color="auto"/>
              <w:right w:val="single" w:sz="4" w:space="0" w:color="auto"/>
            </w:tcBorders>
            <w:shd w:val="clear" w:color="auto" w:fill="auto"/>
            <w:noWrap/>
            <w:vAlign w:val="bottom"/>
            <w:hideMark/>
          </w:tcPr>
          <w:p w14:paraId="6B05E35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Equipe victorieuse</w:t>
            </w:r>
          </w:p>
        </w:tc>
        <w:tc>
          <w:tcPr>
            <w:tcW w:w="2582" w:type="dxa"/>
            <w:tcBorders>
              <w:top w:val="nil"/>
              <w:left w:val="nil"/>
              <w:bottom w:val="single" w:sz="4" w:space="0" w:color="auto"/>
              <w:right w:val="single" w:sz="4" w:space="0" w:color="auto"/>
            </w:tcBorders>
            <w:shd w:val="clear" w:color="auto" w:fill="auto"/>
            <w:noWrap/>
            <w:vAlign w:val="bottom"/>
            <w:hideMark/>
          </w:tcPr>
          <w:p w14:paraId="5BEEF717"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30CCB1F9"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EE11F3C"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Quarter</w:t>
            </w:r>
          </w:p>
        </w:tc>
        <w:tc>
          <w:tcPr>
            <w:tcW w:w="4536" w:type="dxa"/>
            <w:tcBorders>
              <w:top w:val="nil"/>
              <w:left w:val="nil"/>
              <w:bottom w:val="single" w:sz="4" w:space="0" w:color="auto"/>
              <w:right w:val="single" w:sz="4" w:space="0" w:color="auto"/>
            </w:tcBorders>
            <w:shd w:val="clear" w:color="auto" w:fill="auto"/>
            <w:noWrap/>
            <w:vAlign w:val="bottom"/>
            <w:hideMark/>
          </w:tcPr>
          <w:p w14:paraId="5D780CD9" w14:textId="77777777" w:rsidR="006D24DF" w:rsidRPr="00D14783" w:rsidRDefault="00C439F7"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Quart-temps</w:t>
            </w:r>
          </w:p>
        </w:tc>
        <w:tc>
          <w:tcPr>
            <w:tcW w:w="2582" w:type="dxa"/>
            <w:tcBorders>
              <w:top w:val="nil"/>
              <w:left w:val="nil"/>
              <w:bottom w:val="single" w:sz="4" w:space="0" w:color="auto"/>
              <w:right w:val="single" w:sz="4" w:space="0" w:color="auto"/>
            </w:tcBorders>
            <w:shd w:val="clear" w:color="auto" w:fill="auto"/>
            <w:noWrap/>
            <w:vAlign w:val="bottom"/>
            <w:hideMark/>
          </w:tcPr>
          <w:p w14:paraId="6191C8AE"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25F6F5E5"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7D4737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SecLeft</w:t>
            </w:r>
          </w:p>
        </w:tc>
        <w:tc>
          <w:tcPr>
            <w:tcW w:w="4536" w:type="dxa"/>
            <w:tcBorders>
              <w:top w:val="nil"/>
              <w:left w:val="nil"/>
              <w:bottom w:val="single" w:sz="4" w:space="0" w:color="auto"/>
              <w:right w:val="single" w:sz="4" w:space="0" w:color="auto"/>
            </w:tcBorders>
            <w:shd w:val="clear" w:color="auto" w:fill="auto"/>
            <w:noWrap/>
            <w:vAlign w:val="bottom"/>
            <w:hideMark/>
          </w:tcPr>
          <w:p w14:paraId="6C5ED6E0"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Secondes restantes</w:t>
            </w:r>
          </w:p>
        </w:tc>
        <w:tc>
          <w:tcPr>
            <w:tcW w:w="2582" w:type="dxa"/>
            <w:tcBorders>
              <w:top w:val="nil"/>
              <w:left w:val="nil"/>
              <w:bottom w:val="single" w:sz="4" w:space="0" w:color="auto"/>
              <w:right w:val="single" w:sz="4" w:space="0" w:color="auto"/>
            </w:tcBorders>
            <w:shd w:val="clear" w:color="auto" w:fill="auto"/>
            <w:noWrap/>
            <w:vAlign w:val="bottom"/>
            <w:hideMark/>
          </w:tcPr>
          <w:p w14:paraId="0D663B20"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6A50A64C"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E441FAC"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AwayTeam</w:t>
            </w:r>
          </w:p>
        </w:tc>
        <w:tc>
          <w:tcPr>
            <w:tcW w:w="4536" w:type="dxa"/>
            <w:tcBorders>
              <w:top w:val="nil"/>
              <w:left w:val="nil"/>
              <w:bottom w:val="single" w:sz="4" w:space="0" w:color="auto"/>
              <w:right w:val="single" w:sz="4" w:space="0" w:color="auto"/>
            </w:tcBorders>
            <w:shd w:val="clear" w:color="auto" w:fill="auto"/>
            <w:noWrap/>
            <w:vAlign w:val="bottom"/>
            <w:hideMark/>
          </w:tcPr>
          <w:p w14:paraId="667FB5E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Equipe extérieure</w:t>
            </w:r>
          </w:p>
        </w:tc>
        <w:tc>
          <w:tcPr>
            <w:tcW w:w="2582" w:type="dxa"/>
            <w:tcBorders>
              <w:top w:val="nil"/>
              <w:left w:val="nil"/>
              <w:bottom w:val="single" w:sz="4" w:space="0" w:color="auto"/>
              <w:right w:val="single" w:sz="4" w:space="0" w:color="auto"/>
            </w:tcBorders>
            <w:shd w:val="clear" w:color="auto" w:fill="auto"/>
            <w:noWrap/>
            <w:vAlign w:val="bottom"/>
            <w:hideMark/>
          </w:tcPr>
          <w:p w14:paraId="4C72C732"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7A03CDBF"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308A95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AwayPlay</w:t>
            </w:r>
          </w:p>
        </w:tc>
        <w:tc>
          <w:tcPr>
            <w:tcW w:w="4536" w:type="dxa"/>
            <w:tcBorders>
              <w:top w:val="nil"/>
              <w:left w:val="nil"/>
              <w:bottom w:val="single" w:sz="4" w:space="0" w:color="auto"/>
              <w:right w:val="single" w:sz="4" w:space="0" w:color="auto"/>
            </w:tcBorders>
            <w:shd w:val="clear" w:color="auto" w:fill="auto"/>
            <w:noWrap/>
            <w:vAlign w:val="bottom"/>
            <w:hideMark/>
          </w:tcPr>
          <w:p w14:paraId="6E5578D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Action adverse</w:t>
            </w:r>
          </w:p>
        </w:tc>
        <w:tc>
          <w:tcPr>
            <w:tcW w:w="2582" w:type="dxa"/>
            <w:tcBorders>
              <w:top w:val="nil"/>
              <w:left w:val="nil"/>
              <w:bottom w:val="single" w:sz="4" w:space="0" w:color="auto"/>
              <w:right w:val="single" w:sz="4" w:space="0" w:color="auto"/>
            </w:tcBorders>
            <w:shd w:val="clear" w:color="auto" w:fill="auto"/>
            <w:noWrap/>
            <w:vAlign w:val="bottom"/>
            <w:hideMark/>
          </w:tcPr>
          <w:p w14:paraId="6009FB8A"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2B2A52D0"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EF918C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AwayScore</w:t>
            </w:r>
          </w:p>
        </w:tc>
        <w:tc>
          <w:tcPr>
            <w:tcW w:w="4536" w:type="dxa"/>
            <w:tcBorders>
              <w:top w:val="nil"/>
              <w:left w:val="nil"/>
              <w:bottom w:val="single" w:sz="4" w:space="0" w:color="auto"/>
              <w:right w:val="single" w:sz="4" w:space="0" w:color="auto"/>
            </w:tcBorders>
            <w:shd w:val="clear" w:color="auto" w:fill="auto"/>
            <w:noWrap/>
            <w:vAlign w:val="bottom"/>
            <w:hideMark/>
          </w:tcPr>
          <w:p w14:paraId="3539CA4A" w14:textId="43B96984"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xml:space="preserve">Score </w:t>
            </w:r>
            <w:r w:rsidR="00B2640F" w:rsidRPr="00D14783">
              <w:rPr>
                <w:color w:val="000000"/>
                <w:sz w:val="24"/>
                <w:szCs w:val="24"/>
                <w:lang w:eastAsia="fr-FR"/>
              </w:rPr>
              <w:t>équipe</w:t>
            </w:r>
            <w:r w:rsidRPr="00D14783">
              <w:rPr>
                <w:color w:val="000000"/>
                <w:sz w:val="24"/>
                <w:szCs w:val="24"/>
                <w:lang w:eastAsia="fr-FR"/>
              </w:rPr>
              <w:t xml:space="preserve"> extérieure</w:t>
            </w:r>
          </w:p>
        </w:tc>
        <w:tc>
          <w:tcPr>
            <w:tcW w:w="2582" w:type="dxa"/>
            <w:tcBorders>
              <w:top w:val="nil"/>
              <w:left w:val="nil"/>
              <w:bottom w:val="single" w:sz="4" w:space="0" w:color="auto"/>
              <w:right w:val="single" w:sz="4" w:space="0" w:color="auto"/>
            </w:tcBorders>
            <w:shd w:val="clear" w:color="auto" w:fill="auto"/>
            <w:noWrap/>
            <w:vAlign w:val="bottom"/>
            <w:hideMark/>
          </w:tcPr>
          <w:p w14:paraId="051253ED"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3D3494C7"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1B7B36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HomeTeam</w:t>
            </w:r>
          </w:p>
        </w:tc>
        <w:tc>
          <w:tcPr>
            <w:tcW w:w="4536" w:type="dxa"/>
            <w:tcBorders>
              <w:top w:val="nil"/>
              <w:left w:val="nil"/>
              <w:bottom w:val="single" w:sz="4" w:space="0" w:color="auto"/>
              <w:right w:val="single" w:sz="4" w:space="0" w:color="auto"/>
            </w:tcBorders>
            <w:shd w:val="clear" w:color="auto" w:fill="auto"/>
            <w:noWrap/>
            <w:vAlign w:val="bottom"/>
            <w:hideMark/>
          </w:tcPr>
          <w:p w14:paraId="4F69647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Equipe Domicile</w:t>
            </w:r>
          </w:p>
        </w:tc>
        <w:tc>
          <w:tcPr>
            <w:tcW w:w="2582" w:type="dxa"/>
            <w:tcBorders>
              <w:top w:val="nil"/>
              <w:left w:val="nil"/>
              <w:bottom w:val="single" w:sz="4" w:space="0" w:color="auto"/>
              <w:right w:val="single" w:sz="4" w:space="0" w:color="auto"/>
            </w:tcBorders>
            <w:shd w:val="clear" w:color="auto" w:fill="auto"/>
            <w:noWrap/>
            <w:vAlign w:val="bottom"/>
            <w:hideMark/>
          </w:tcPr>
          <w:p w14:paraId="193FBCA4"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109E589E"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53C6EC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HomePlay</w:t>
            </w:r>
          </w:p>
        </w:tc>
        <w:tc>
          <w:tcPr>
            <w:tcW w:w="4536" w:type="dxa"/>
            <w:tcBorders>
              <w:top w:val="nil"/>
              <w:left w:val="nil"/>
              <w:bottom w:val="single" w:sz="4" w:space="0" w:color="auto"/>
              <w:right w:val="single" w:sz="4" w:space="0" w:color="auto"/>
            </w:tcBorders>
            <w:shd w:val="clear" w:color="auto" w:fill="auto"/>
            <w:noWrap/>
            <w:vAlign w:val="bottom"/>
            <w:hideMark/>
          </w:tcPr>
          <w:p w14:paraId="1A72DC5B"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Action domicile</w:t>
            </w:r>
          </w:p>
        </w:tc>
        <w:tc>
          <w:tcPr>
            <w:tcW w:w="2582" w:type="dxa"/>
            <w:tcBorders>
              <w:top w:val="nil"/>
              <w:left w:val="nil"/>
              <w:bottom w:val="single" w:sz="4" w:space="0" w:color="auto"/>
              <w:right w:val="single" w:sz="4" w:space="0" w:color="auto"/>
            </w:tcBorders>
            <w:shd w:val="clear" w:color="auto" w:fill="auto"/>
            <w:noWrap/>
            <w:vAlign w:val="bottom"/>
            <w:hideMark/>
          </w:tcPr>
          <w:p w14:paraId="437C3F8A"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4A65B5A7"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5BA63D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HomeScore</w:t>
            </w:r>
          </w:p>
        </w:tc>
        <w:tc>
          <w:tcPr>
            <w:tcW w:w="4536" w:type="dxa"/>
            <w:tcBorders>
              <w:top w:val="nil"/>
              <w:left w:val="nil"/>
              <w:bottom w:val="single" w:sz="4" w:space="0" w:color="auto"/>
              <w:right w:val="single" w:sz="4" w:space="0" w:color="auto"/>
            </w:tcBorders>
            <w:shd w:val="clear" w:color="auto" w:fill="auto"/>
            <w:noWrap/>
            <w:vAlign w:val="bottom"/>
            <w:hideMark/>
          </w:tcPr>
          <w:p w14:paraId="7A94082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Score équipe domicile</w:t>
            </w:r>
          </w:p>
        </w:tc>
        <w:tc>
          <w:tcPr>
            <w:tcW w:w="2582" w:type="dxa"/>
            <w:tcBorders>
              <w:top w:val="nil"/>
              <w:left w:val="nil"/>
              <w:bottom w:val="single" w:sz="4" w:space="0" w:color="auto"/>
              <w:right w:val="single" w:sz="4" w:space="0" w:color="auto"/>
            </w:tcBorders>
            <w:shd w:val="clear" w:color="auto" w:fill="auto"/>
            <w:noWrap/>
            <w:vAlign w:val="bottom"/>
            <w:hideMark/>
          </w:tcPr>
          <w:p w14:paraId="1C0A18CA"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19380DED"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AF6B15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Shooter</w:t>
            </w:r>
          </w:p>
        </w:tc>
        <w:tc>
          <w:tcPr>
            <w:tcW w:w="4536" w:type="dxa"/>
            <w:tcBorders>
              <w:top w:val="nil"/>
              <w:left w:val="nil"/>
              <w:bottom w:val="single" w:sz="4" w:space="0" w:color="auto"/>
              <w:right w:val="single" w:sz="4" w:space="0" w:color="auto"/>
            </w:tcBorders>
            <w:shd w:val="clear" w:color="auto" w:fill="auto"/>
            <w:noWrap/>
            <w:vAlign w:val="bottom"/>
            <w:hideMark/>
          </w:tcPr>
          <w:p w14:paraId="24FD4E9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Tireur</w:t>
            </w:r>
          </w:p>
        </w:tc>
        <w:tc>
          <w:tcPr>
            <w:tcW w:w="2582" w:type="dxa"/>
            <w:tcBorders>
              <w:top w:val="nil"/>
              <w:left w:val="nil"/>
              <w:bottom w:val="single" w:sz="4" w:space="0" w:color="auto"/>
              <w:right w:val="single" w:sz="4" w:space="0" w:color="auto"/>
            </w:tcBorders>
            <w:shd w:val="clear" w:color="auto" w:fill="auto"/>
            <w:noWrap/>
            <w:vAlign w:val="bottom"/>
            <w:hideMark/>
          </w:tcPr>
          <w:p w14:paraId="24BD9CE0"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3CEE11D8"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67AFAB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ShotType</w:t>
            </w:r>
          </w:p>
        </w:tc>
        <w:tc>
          <w:tcPr>
            <w:tcW w:w="4536" w:type="dxa"/>
            <w:tcBorders>
              <w:top w:val="nil"/>
              <w:left w:val="nil"/>
              <w:bottom w:val="single" w:sz="4" w:space="0" w:color="auto"/>
              <w:right w:val="single" w:sz="4" w:space="0" w:color="auto"/>
            </w:tcBorders>
            <w:shd w:val="clear" w:color="auto" w:fill="auto"/>
            <w:noWrap/>
            <w:vAlign w:val="bottom"/>
            <w:hideMark/>
          </w:tcPr>
          <w:p w14:paraId="06F0179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Type de tir</w:t>
            </w:r>
          </w:p>
        </w:tc>
        <w:tc>
          <w:tcPr>
            <w:tcW w:w="2582" w:type="dxa"/>
            <w:tcBorders>
              <w:top w:val="nil"/>
              <w:left w:val="nil"/>
              <w:bottom w:val="single" w:sz="4" w:space="0" w:color="auto"/>
              <w:right w:val="single" w:sz="4" w:space="0" w:color="auto"/>
            </w:tcBorders>
            <w:shd w:val="clear" w:color="auto" w:fill="auto"/>
            <w:noWrap/>
            <w:vAlign w:val="bottom"/>
            <w:hideMark/>
          </w:tcPr>
          <w:p w14:paraId="43C6CE88"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0C077716"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42F6E8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ShotOutcome</w:t>
            </w:r>
          </w:p>
        </w:tc>
        <w:tc>
          <w:tcPr>
            <w:tcW w:w="4536" w:type="dxa"/>
            <w:tcBorders>
              <w:top w:val="nil"/>
              <w:left w:val="nil"/>
              <w:bottom w:val="single" w:sz="4" w:space="0" w:color="auto"/>
              <w:right w:val="single" w:sz="4" w:space="0" w:color="auto"/>
            </w:tcBorders>
            <w:shd w:val="clear" w:color="auto" w:fill="auto"/>
            <w:noWrap/>
            <w:vAlign w:val="bottom"/>
            <w:hideMark/>
          </w:tcPr>
          <w:p w14:paraId="7AAFE97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Résultat tir</w:t>
            </w:r>
          </w:p>
        </w:tc>
        <w:tc>
          <w:tcPr>
            <w:tcW w:w="2582" w:type="dxa"/>
            <w:tcBorders>
              <w:top w:val="nil"/>
              <w:left w:val="nil"/>
              <w:bottom w:val="single" w:sz="4" w:space="0" w:color="auto"/>
              <w:right w:val="single" w:sz="4" w:space="0" w:color="auto"/>
            </w:tcBorders>
            <w:shd w:val="clear" w:color="auto" w:fill="auto"/>
            <w:noWrap/>
            <w:vAlign w:val="bottom"/>
            <w:hideMark/>
          </w:tcPr>
          <w:p w14:paraId="499C4B74"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011EF36F"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570479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ShotDist</w:t>
            </w:r>
          </w:p>
        </w:tc>
        <w:tc>
          <w:tcPr>
            <w:tcW w:w="4536" w:type="dxa"/>
            <w:tcBorders>
              <w:top w:val="nil"/>
              <w:left w:val="nil"/>
              <w:bottom w:val="single" w:sz="4" w:space="0" w:color="auto"/>
              <w:right w:val="single" w:sz="4" w:space="0" w:color="auto"/>
            </w:tcBorders>
            <w:shd w:val="clear" w:color="auto" w:fill="auto"/>
            <w:noWrap/>
            <w:vAlign w:val="bottom"/>
            <w:hideMark/>
          </w:tcPr>
          <w:p w14:paraId="0F76E8A3"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Distance tir</w:t>
            </w:r>
          </w:p>
        </w:tc>
        <w:tc>
          <w:tcPr>
            <w:tcW w:w="2582" w:type="dxa"/>
            <w:tcBorders>
              <w:top w:val="nil"/>
              <w:left w:val="nil"/>
              <w:bottom w:val="single" w:sz="4" w:space="0" w:color="auto"/>
              <w:right w:val="single" w:sz="4" w:space="0" w:color="auto"/>
            </w:tcBorders>
            <w:shd w:val="clear" w:color="auto" w:fill="auto"/>
            <w:noWrap/>
            <w:vAlign w:val="bottom"/>
            <w:hideMark/>
          </w:tcPr>
          <w:p w14:paraId="5FC76FF5"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03A072E8"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B6D8C3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Assister</w:t>
            </w:r>
          </w:p>
        </w:tc>
        <w:tc>
          <w:tcPr>
            <w:tcW w:w="4536" w:type="dxa"/>
            <w:tcBorders>
              <w:top w:val="nil"/>
              <w:left w:val="nil"/>
              <w:bottom w:val="single" w:sz="4" w:space="0" w:color="auto"/>
              <w:right w:val="single" w:sz="4" w:space="0" w:color="auto"/>
            </w:tcBorders>
            <w:shd w:val="clear" w:color="auto" w:fill="auto"/>
            <w:noWrap/>
            <w:vAlign w:val="bottom"/>
            <w:hideMark/>
          </w:tcPr>
          <w:p w14:paraId="54A9F2B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Passeur</w:t>
            </w:r>
          </w:p>
        </w:tc>
        <w:tc>
          <w:tcPr>
            <w:tcW w:w="2582" w:type="dxa"/>
            <w:tcBorders>
              <w:top w:val="nil"/>
              <w:left w:val="nil"/>
              <w:bottom w:val="single" w:sz="4" w:space="0" w:color="auto"/>
              <w:right w:val="single" w:sz="4" w:space="0" w:color="auto"/>
            </w:tcBorders>
            <w:shd w:val="clear" w:color="auto" w:fill="auto"/>
            <w:noWrap/>
            <w:vAlign w:val="bottom"/>
            <w:hideMark/>
          </w:tcPr>
          <w:p w14:paraId="16D1A480"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4249B7AC"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D64EECC"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Blocker</w:t>
            </w:r>
          </w:p>
        </w:tc>
        <w:tc>
          <w:tcPr>
            <w:tcW w:w="4536" w:type="dxa"/>
            <w:tcBorders>
              <w:top w:val="nil"/>
              <w:left w:val="nil"/>
              <w:bottom w:val="single" w:sz="4" w:space="0" w:color="auto"/>
              <w:right w:val="single" w:sz="4" w:space="0" w:color="auto"/>
            </w:tcBorders>
            <w:shd w:val="clear" w:color="auto" w:fill="auto"/>
            <w:noWrap/>
            <w:vAlign w:val="bottom"/>
            <w:hideMark/>
          </w:tcPr>
          <w:p w14:paraId="6429CAA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Contreur</w:t>
            </w:r>
          </w:p>
        </w:tc>
        <w:tc>
          <w:tcPr>
            <w:tcW w:w="2582" w:type="dxa"/>
            <w:tcBorders>
              <w:top w:val="nil"/>
              <w:left w:val="nil"/>
              <w:bottom w:val="single" w:sz="4" w:space="0" w:color="auto"/>
              <w:right w:val="single" w:sz="4" w:space="0" w:color="auto"/>
            </w:tcBorders>
            <w:shd w:val="clear" w:color="auto" w:fill="auto"/>
            <w:noWrap/>
            <w:vAlign w:val="bottom"/>
            <w:hideMark/>
          </w:tcPr>
          <w:p w14:paraId="3250012C"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7C8918F0"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1180E4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FoulType</w:t>
            </w:r>
          </w:p>
        </w:tc>
        <w:tc>
          <w:tcPr>
            <w:tcW w:w="4536" w:type="dxa"/>
            <w:tcBorders>
              <w:top w:val="nil"/>
              <w:left w:val="nil"/>
              <w:bottom w:val="single" w:sz="4" w:space="0" w:color="auto"/>
              <w:right w:val="single" w:sz="4" w:space="0" w:color="auto"/>
            </w:tcBorders>
            <w:shd w:val="clear" w:color="auto" w:fill="auto"/>
            <w:noWrap/>
            <w:vAlign w:val="bottom"/>
            <w:hideMark/>
          </w:tcPr>
          <w:p w14:paraId="32E8E75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Type de faute</w:t>
            </w:r>
          </w:p>
        </w:tc>
        <w:tc>
          <w:tcPr>
            <w:tcW w:w="2582" w:type="dxa"/>
            <w:tcBorders>
              <w:top w:val="nil"/>
              <w:left w:val="nil"/>
              <w:bottom w:val="single" w:sz="4" w:space="0" w:color="auto"/>
              <w:right w:val="single" w:sz="4" w:space="0" w:color="auto"/>
            </w:tcBorders>
            <w:shd w:val="clear" w:color="auto" w:fill="auto"/>
            <w:noWrap/>
            <w:vAlign w:val="bottom"/>
            <w:hideMark/>
          </w:tcPr>
          <w:p w14:paraId="2BFF4F11"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5F77E97C"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28EA04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Fouler</w:t>
            </w:r>
          </w:p>
        </w:tc>
        <w:tc>
          <w:tcPr>
            <w:tcW w:w="4536" w:type="dxa"/>
            <w:tcBorders>
              <w:top w:val="nil"/>
              <w:left w:val="nil"/>
              <w:bottom w:val="single" w:sz="4" w:space="0" w:color="auto"/>
              <w:right w:val="single" w:sz="4" w:space="0" w:color="auto"/>
            </w:tcBorders>
            <w:shd w:val="clear" w:color="auto" w:fill="auto"/>
            <w:noWrap/>
            <w:vAlign w:val="bottom"/>
            <w:hideMark/>
          </w:tcPr>
          <w:p w14:paraId="24A6BB33"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Joueur ayant fait la faute</w:t>
            </w:r>
          </w:p>
        </w:tc>
        <w:tc>
          <w:tcPr>
            <w:tcW w:w="2582" w:type="dxa"/>
            <w:tcBorders>
              <w:top w:val="nil"/>
              <w:left w:val="nil"/>
              <w:bottom w:val="single" w:sz="4" w:space="0" w:color="auto"/>
              <w:right w:val="single" w:sz="4" w:space="0" w:color="auto"/>
            </w:tcBorders>
            <w:shd w:val="clear" w:color="auto" w:fill="auto"/>
            <w:noWrap/>
            <w:vAlign w:val="bottom"/>
            <w:hideMark/>
          </w:tcPr>
          <w:p w14:paraId="2B686859"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7E7ABA4B"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6451B0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Fouled</w:t>
            </w:r>
          </w:p>
        </w:tc>
        <w:tc>
          <w:tcPr>
            <w:tcW w:w="4536" w:type="dxa"/>
            <w:tcBorders>
              <w:top w:val="nil"/>
              <w:left w:val="nil"/>
              <w:bottom w:val="single" w:sz="4" w:space="0" w:color="auto"/>
              <w:right w:val="single" w:sz="4" w:space="0" w:color="auto"/>
            </w:tcBorders>
            <w:shd w:val="clear" w:color="auto" w:fill="auto"/>
            <w:noWrap/>
            <w:vAlign w:val="bottom"/>
            <w:hideMark/>
          </w:tcPr>
          <w:p w14:paraId="7429D0D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Joueur ayant subi la faute</w:t>
            </w:r>
          </w:p>
        </w:tc>
        <w:tc>
          <w:tcPr>
            <w:tcW w:w="2582" w:type="dxa"/>
            <w:tcBorders>
              <w:top w:val="nil"/>
              <w:left w:val="nil"/>
              <w:bottom w:val="single" w:sz="4" w:space="0" w:color="auto"/>
              <w:right w:val="single" w:sz="4" w:space="0" w:color="auto"/>
            </w:tcBorders>
            <w:shd w:val="clear" w:color="auto" w:fill="auto"/>
            <w:noWrap/>
            <w:vAlign w:val="bottom"/>
            <w:hideMark/>
          </w:tcPr>
          <w:p w14:paraId="033E0CB9"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52C66E0C"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549CC1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Rebounder</w:t>
            </w:r>
          </w:p>
        </w:tc>
        <w:tc>
          <w:tcPr>
            <w:tcW w:w="4536" w:type="dxa"/>
            <w:tcBorders>
              <w:top w:val="nil"/>
              <w:left w:val="nil"/>
              <w:bottom w:val="single" w:sz="4" w:space="0" w:color="auto"/>
              <w:right w:val="single" w:sz="4" w:space="0" w:color="auto"/>
            </w:tcBorders>
            <w:shd w:val="clear" w:color="auto" w:fill="auto"/>
            <w:noWrap/>
            <w:vAlign w:val="bottom"/>
            <w:hideMark/>
          </w:tcPr>
          <w:p w14:paraId="3B26FD5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Rebondeur</w:t>
            </w:r>
          </w:p>
        </w:tc>
        <w:tc>
          <w:tcPr>
            <w:tcW w:w="2582" w:type="dxa"/>
            <w:tcBorders>
              <w:top w:val="nil"/>
              <w:left w:val="nil"/>
              <w:bottom w:val="single" w:sz="4" w:space="0" w:color="auto"/>
              <w:right w:val="single" w:sz="4" w:space="0" w:color="auto"/>
            </w:tcBorders>
            <w:shd w:val="clear" w:color="auto" w:fill="auto"/>
            <w:noWrap/>
            <w:vAlign w:val="bottom"/>
            <w:hideMark/>
          </w:tcPr>
          <w:p w14:paraId="61D21041"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57B878DF"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178936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ReboundType</w:t>
            </w:r>
          </w:p>
        </w:tc>
        <w:tc>
          <w:tcPr>
            <w:tcW w:w="4536" w:type="dxa"/>
            <w:tcBorders>
              <w:top w:val="nil"/>
              <w:left w:val="nil"/>
              <w:bottom w:val="single" w:sz="4" w:space="0" w:color="auto"/>
              <w:right w:val="single" w:sz="4" w:space="0" w:color="auto"/>
            </w:tcBorders>
            <w:shd w:val="clear" w:color="auto" w:fill="auto"/>
            <w:noWrap/>
            <w:vAlign w:val="bottom"/>
            <w:hideMark/>
          </w:tcPr>
          <w:p w14:paraId="29BCD15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Type de Rebond</w:t>
            </w:r>
          </w:p>
        </w:tc>
        <w:tc>
          <w:tcPr>
            <w:tcW w:w="2582" w:type="dxa"/>
            <w:tcBorders>
              <w:top w:val="nil"/>
              <w:left w:val="nil"/>
              <w:bottom w:val="single" w:sz="4" w:space="0" w:color="auto"/>
              <w:right w:val="single" w:sz="4" w:space="0" w:color="auto"/>
            </w:tcBorders>
            <w:shd w:val="clear" w:color="auto" w:fill="auto"/>
            <w:noWrap/>
            <w:vAlign w:val="bottom"/>
            <w:hideMark/>
          </w:tcPr>
          <w:p w14:paraId="4BB772B5"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475EB296"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B01EB2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ViolationPlayer</w:t>
            </w:r>
          </w:p>
        </w:tc>
        <w:tc>
          <w:tcPr>
            <w:tcW w:w="4536" w:type="dxa"/>
            <w:tcBorders>
              <w:top w:val="nil"/>
              <w:left w:val="nil"/>
              <w:bottom w:val="single" w:sz="4" w:space="0" w:color="auto"/>
              <w:right w:val="single" w:sz="4" w:space="0" w:color="auto"/>
            </w:tcBorders>
            <w:shd w:val="clear" w:color="auto" w:fill="auto"/>
            <w:noWrap/>
            <w:vAlign w:val="bottom"/>
            <w:hideMark/>
          </w:tcPr>
          <w:p w14:paraId="73A7702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w:t>
            </w:r>
          </w:p>
        </w:tc>
        <w:tc>
          <w:tcPr>
            <w:tcW w:w="2582" w:type="dxa"/>
            <w:tcBorders>
              <w:top w:val="nil"/>
              <w:left w:val="nil"/>
              <w:bottom w:val="single" w:sz="4" w:space="0" w:color="auto"/>
              <w:right w:val="single" w:sz="4" w:space="0" w:color="auto"/>
            </w:tcBorders>
            <w:shd w:val="clear" w:color="auto" w:fill="auto"/>
            <w:noWrap/>
            <w:vAlign w:val="bottom"/>
            <w:hideMark/>
          </w:tcPr>
          <w:p w14:paraId="7986E727"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3F3CE5E1"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6F6023B"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ViolationType</w:t>
            </w:r>
          </w:p>
        </w:tc>
        <w:tc>
          <w:tcPr>
            <w:tcW w:w="4536" w:type="dxa"/>
            <w:tcBorders>
              <w:top w:val="nil"/>
              <w:left w:val="nil"/>
              <w:bottom w:val="single" w:sz="4" w:space="0" w:color="auto"/>
              <w:right w:val="single" w:sz="4" w:space="0" w:color="auto"/>
            </w:tcBorders>
            <w:shd w:val="clear" w:color="auto" w:fill="auto"/>
            <w:noWrap/>
            <w:vAlign w:val="bottom"/>
            <w:hideMark/>
          </w:tcPr>
          <w:p w14:paraId="76C04DD3"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w:t>
            </w:r>
          </w:p>
        </w:tc>
        <w:tc>
          <w:tcPr>
            <w:tcW w:w="2582" w:type="dxa"/>
            <w:tcBorders>
              <w:top w:val="nil"/>
              <w:left w:val="nil"/>
              <w:bottom w:val="single" w:sz="4" w:space="0" w:color="auto"/>
              <w:right w:val="single" w:sz="4" w:space="0" w:color="auto"/>
            </w:tcBorders>
            <w:shd w:val="clear" w:color="auto" w:fill="auto"/>
            <w:noWrap/>
            <w:vAlign w:val="bottom"/>
            <w:hideMark/>
          </w:tcPr>
          <w:p w14:paraId="4A7680ED"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32EA3CC0"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E4BC42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TimeoutTeam</w:t>
            </w:r>
          </w:p>
        </w:tc>
        <w:tc>
          <w:tcPr>
            <w:tcW w:w="4536" w:type="dxa"/>
            <w:tcBorders>
              <w:top w:val="nil"/>
              <w:left w:val="nil"/>
              <w:bottom w:val="single" w:sz="4" w:space="0" w:color="auto"/>
              <w:right w:val="single" w:sz="4" w:space="0" w:color="auto"/>
            </w:tcBorders>
            <w:shd w:val="clear" w:color="auto" w:fill="auto"/>
            <w:noWrap/>
            <w:vAlign w:val="bottom"/>
            <w:hideMark/>
          </w:tcPr>
          <w:p w14:paraId="5BB0D6B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Equipe demandant le temps mort</w:t>
            </w:r>
          </w:p>
        </w:tc>
        <w:tc>
          <w:tcPr>
            <w:tcW w:w="2582" w:type="dxa"/>
            <w:tcBorders>
              <w:top w:val="nil"/>
              <w:left w:val="nil"/>
              <w:bottom w:val="single" w:sz="4" w:space="0" w:color="auto"/>
              <w:right w:val="single" w:sz="4" w:space="0" w:color="auto"/>
            </w:tcBorders>
            <w:shd w:val="clear" w:color="auto" w:fill="auto"/>
            <w:noWrap/>
            <w:vAlign w:val="bottom"/>
            <w:hideMark/>
          </w:tcPr>
          <w:p w14:paraId="2A2A46C8"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bl>
    <w:p w14:paraId="3B681CB0" w14:textId="77777777" w:rsidR="00145F34" w:rsidRDefault="00145F34"/>
    <w:p w14:paraId="67CE611D" w14:textId="77777777" w:rsidR="00145F34" w:rsidRDefault="00145F34"/>
    <w:p w14:paraId="3C08CC07" w14:textId="77777777" w:rsidR="00145F34" w:rsidRDefault="00145F34"/>
    <w:p w14:paraId="54B37C91" w14:textId="77777777" w:rsidR="00145F34" w:rsidRDefault="00145F34"/>
    <w:tbl>
      <w:tblPr>
        <w:tblW w:w="9665" w:type="dxa"/>
        <w:jc w:val="center"/>
        <w:tblCellMar>
          <w:left w:w="70" w:type="dxa"/>
          <w:right w:w="70" w:type="dxa"/>
        </w:tblCellMar>
        <w:tblLook w:val="04A0" w:firstRow="1" w:lastRow="0" w:firstColumn="1" w:lastColumn="0" w:noHBand="0" w:noVBand="1"/>
      </w:tblPr>
      <w:tblGrid>
        <w:gridCol w:w="2547"/>
        <w:gridCol w:w="4536"/>
        <w:gridCol w:w="2582"/>
      </w:tblGrid>
      <w:tr w:rsidR="006D24DF" w:rsidRPr="00D14783" w14:paraId="5D7BFEEE" w14:textId="77777777" w:rsidTr="00145F34">
        <w:trPr>
          <w:trHeight w:val="2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9604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FreeThrowShooter</w:t>
            </w:r>
          </w:p>
        </w:tc>
        <w:tc>
          <w:tcPr>
            <w:tcW w:w="4536" w:type="dxa"/>
            <w:tcBorders>
              <w:top w:val="single" w:sz="4" w:space="0" w:color="auto"/>
              <w:left w:val="nil"/>
              <w:bottom w:val="single" w:sz="4" w:space="0" w:color="auto"/>
              <w:right w:val="single" w:sz="4" w:space="0" w:color="auto"/>
            </w:tcBorders>
            <w:shd w:val="clear" w:color="auto" w:fill="auto"/>
            <w:noWrap/>
            <w:vAlign w:val="bottom"/>
            <w:hideMark/>
          </w:tcPr>
          <w:p w14:paraId="515F450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Tireur Lancer Franc</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14:paraId="4EE90BF1" w14:textId="31360A5C" w:rsidR="006D24DF" w:rsidRPr="00D14783" w:rsidRDefault="00145F34"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w:t>
            </w:r>
            <w:r w:rsidR="006D24DF" w:rsidRPr="00D14783">
              <w:rPr>
                <w:color w:val="000000"/>
                <w:sz w:val="24"/>
                <w:szCs w:val="24"/>
                <w:lang w:eastAsia="fr-FR"/>
              </w:rPr>
              <w:t>bject</w:t>
            </w:r>
          </w:p>
        </w:tc>
      </w:tr>
      <w:tr w:rsidR="006D24DF" w:rsidRPr="00D14783" w14:paraId="24CD7A47" w14:textId="77777777" w:rsidTr="00145F34">
        <w:trPr>
          <w:trHeight w:val="2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EFDD4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FreeThrowOutcome</w:t>
            </w:r>
          </w:p>
        </w:tc>
        <w:tc>
          <w:tcPr>
            <w:tcW w:w="4536" w:type="dxa"/>
            <w:tcBorders>
              <w:top w:val="single" w:sz="4" w:space="0" w:color="auto"/>
              <w:left w:val="nil"/>
              <w:bottom w:val="single" w:sz="4" w:space="0" w:color="auto"/>
              <w:right w:val="single" w:sz="4" w:space="0" w:color="auto"/>
            </w:tcBorders>
            <w:shd w:val="clear" w:color="auto" w:fill="auto"/>
            <w:noWrap/>
            <w:vAlign w:val="bottom"/>
            <w:hideMark/>
          </w:tcPr>
          <w:p w14:paraId="2507FCE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Résultat Lancer Franc</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14:paraId="3E7EE2BE"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376DB12D"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9D8B4C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FreeThrowNum</w:t>
            </w:r>
          </w:p>
        </w:tc>
        <w:tc>
          <w:tcPr>
            <w:tcW w:w="4536" w:type="dxa"/>
            <w:tcBorders>
              <w:top w:val="nil"/>
              <w:left w:val="nil"/>
              <w:bottom w:val="single" w:sz="4" w:space="0" w:color="auto"/>
              <w:right w:val="single" w:sz="4" w:space="0" w:color="auto"/>
            </w:tcBorders>
            <w:shd w:val="clear" w:color="auto" w:fill="auto"/>
            <w:noWrap/>
            <w:vAlign w:val="bottom"/>
            <w:hideMark/>
          </w:tcPr>
          <w:p w14:paraId="099D39D3"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Numéro Lancer Franc</w:t>
            </w:r>
          </w:p>
        </w:tc>
        <w:tc>
          <w:tcPr>
            <w:tcW w:w="2582" w:type="dxa"/>
            <w:tcBorders>
              <w:top w:val="nil"/>
              <w:left w:val="nil"/>
              <w:bottom w:val="single" w:sz="4" w:space="0" w:color="auto"/>
              <w:right w:val="single" w:sz="4" w:space="0" w:color="auto"/>
            </w:tcBorders>
            <w:shd w:val="clear" w:color="auto" w:fill="auto"/>
            <w:noWrap/>
            <w:vAlign w:val="bottom"/>
            <w:hideMark/>
          </w:tcPr>
          <w:p w14:paraId="6FC01836"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127901A2"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632D20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EnterGame</w:t>
            </w:r>
          </w:p>
        </w:tc>
        <w:tc>
          <w:tcPr>
            <w:tcW w:w="4536" w:type="dxa"/>
            <w:tcBorders>
              <w:top w:val="nil"/>
              <w:left w:val="nil"/>
              <w:bottom w:val="single" w:sz="4" w:space="0" w:color="auto"/>
              <w:right w:val="single" w:sz="4" w:space="0" w:color="auto"/>
            </w:tcBorders>
            <w:shd w:val="clear" w:color="auto" w:fill="auto"/>
            <w:noWrap/>
            <w:vAlign w:val="bottom"/>
            <w:hideMark/>
          </w:tcPr>
          <w:p w14:paraId="66AF553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Joueur entrant</w:t>
            </w:r>
          </w:p>
        </w:tc>
        <w:tc>
          <w:tcPr>
            <w:tcW w:w="2582" w:type="dxa"/>
            <w:tcBorders>
              <w:top w:val="nil"/>
              <w:left w:val="nil"/>
              <w:bottom w:val="single" w:sz="4" w:space="0" w:color="auto"/>
              <w:right w:val="single" w:sz="4" w:space="0" w:color="auto"/>
            </w:tcBorders>
            <w:shd w:val="clear" w:color="auto" w:fill="auto"/>
            <w:noWrap/>
            <w:vAlign w:val="bottom"/>
            <w:hideMark/>
          </w:tcPr>
          <w:p w14:paraId="6F650B8D"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4929DE07"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7405C6C"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LeaveGame</w:t>
            </w:r>
          </w:p>
        </w:tc>
        <w:tc>
          <w:tcPr>
            <w:tcW w:w="4536" w:type="dxa"/>
            <w:tcBorders>
              <w:top w:val="nil"/>
              <w:left w:val="nil"/>
              <w:bottom w:val="single" w:sz="4" w:space="0" w:color="auto"/>
              <w:right w:val="single" w:sz="4" w:space="0" w:color="auto"/>
            </w:tcBorders>
            <w:shd w:val="clear" w:color="auto" w:fill="auto"/>
            <w:noWrap/>
            <w:vAlign w:val="bottom"/>
            <w:hideMark/>
          </w:tcPr>
          <w:p w14:paraId="0B267A6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Joueur sortant</w:t>
            </w:r>
          </w:p>
        </w:tc>
        <w:tc>
          <w:tcPr>
            <w:tcW w:w="2582" w:type="dxa"/>
            <w:tcBorders>
              <w:top w:val="nil"/>
              <w:left w:val="nil"/>
              <w:bottom w:val="single" w:sz="4" w:space="0" w:color="auto"/>
              <w:right w:val="single" w:sz="4" w:space="0" w:color="auto"/>
            </w:tcBorders>
            <w:shd w:val="clear" w:color="auto" w:fill="auto"/>
            <w:noWrap/>
            <w:vAlign w:val="bottom"/>
            <w:hideMark/>
          </w:tcPr>
          <w:p w14:paraId="5E324264"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1B543225"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6379B5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TurnoverPlayer</w:t>
            </w:r>
          </w:p>
        </w:tc>
        <w:tc>
          <w:tcPr>
            <w:tcW w:w="4536" w:type="dxa"/>
            <w:tcBorders>
              <w:top w:val="nil"/>
              <w:left w:val="nil"/>
              <w:bottom w:val="single" w:sz="4" w:space="0" w:color="auto"/>
              <w:right w:val="single" w:sz="4" w:space="0" w:color="auto"/>
            </w:tcBorders>
            <w:shd w:val="clear" w:color="auto" w:fill="auto"/>
            <w:noWrap/>
            <w:vAlign w:val="bottom"/>
            <w:hideMark/>
          </w:tcPr>
          <w:p w14:paraId="7E50436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Joueur perdant le ballon</w:t>
            </w:r>
          </w:p>
        </w:tc>
        <w:tc>
          <w:tcPr>
            <w:tcW w:w="2582" w:type="dxa"/>
            <w:tcBorders>
              <w:top w:val="nil"/>
              <w:left w:val="nil"/>
              <w:bottom w:val="single" w:sz="4" w:space="0" w:color="auto"/>
              <w:right w:val="single" w:sz="4" w:space="0" w:color="auto"/>
            </w:tcBorders>
            <w:shd w:val="clear" w:color="auto" w:fill="auto"/>
            <w:noWrap/>
            <w:vAlign w:val="bottom"/>
            <w:hideMark/>
          </w:tcPr>
          <w:p w14:paraId="6836D9F3"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6EB0DF6F"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8147A6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TurnoverType</w:t>
            </w:r>
          </w:p>
        </w:tc>
        <w:tc>
          <w:tcPr>
            <w:tcW w:w="4536" w:type="dxa"/>
            <w:tcBorders>
              <w:top w:val="nil"/>
              <w:left w:val="nil"/>
              <w:bottom w:val="single" w:sz="4" w:space="0" w:color="auto"/>
              <w:right w:val="single" w:sz="4" w:space="0" w:color="auto"/>
            </w:tcBorders>
            <w:shd w:val="clear" w:color="auto" w:fill="auto"/>
            <w:noWrap/>
            <w:vAlign w:val="bottom"/>
            <w:hideMark/>
          </w:tcPr>
          <w:p w14:paraId="14A792E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Type de perte de balle</w:t>
            </w:r>
          </w:p>
        </w:tc>
        <w:tc>
          <w:tcPr>
            <w:tcW w:w="2582" w:type="dxa"/>
            <w:tcBorders>
              <w:top w:val="nil"/>
              <w:left w:val="nil"/>
              <w:bottom w:val="single" w:sz="4" w:space="0" w:color="auto"/>
              <w:right w:val="single" w:sz="4" w:space="0" w:color="auto"/>
            </w:tcBorders>
            <w:shd w:val="clear" w:color="auto" w:fill="auto"/>
            <w:noWrap/>
            <w:vAlign w:val="bottom"/>
            <w:hideMark/>
          </w:tcPr>
          <w:p w14:paraId="7BBBCCE8"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2B546ADC"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278889B"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TurnoverCause</w:t>
            </w:r>
          </w:p>
        </w:tc>
        <w:tc>
          <w:tcPr>
            <w:tcW w:w="4536" w:type="dxa"/>
            <w:tcBorders>
              <w:top w:val="nil"/>
              <w:left w:val="nil"/>
              <w:bottom w:val="single" w:sz="4" w:space="0" w:color="auto"/>
              <w:right w:val="single" w:sz="4" w:space="0" w:color="auto"/>
            </w:tcBorders>
            <w:shd w:val="clear" w:color="auto" w:fill="auto"/>
            <w:noWrap/>
            <w:vAlign w:val="bottom"/>
            <w:hideMark/>
          </w:tcPr>
          <w:p w14:paraId="351D6FB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Cause perte</w:t>
            </w:r>
          </w:p>
        </w:tc>
        <w:tc>
          <w:tcPr>
            <w:tcW w:w="2582" w:type="dxa"/>
            <w:tcBorders>
              <w:top w:val="nil"/>
              <w:left w:val="nil"/>
              <w:bottom w:val="single" w:sz="4" w:space="0" w:color="auto"/>
              <w:right w:val="single" w:sz="4" w:space="0" w:color="auto"/>
            </w:tcBorders>
            <w:shd w:val="clear" w:color="auto" w:fill="auto"/>
            <w:noWrap/>
            <w:vAlign w:val="bottom"/>
            <w:hideMark/>
          </w:tcPr>
          <w:p w14:paraId="455364F2"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48DC6E51"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09456A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TurnoverCauser</w:t>
            </w:r>
          </w:p>
        </w:tc>
        <w:tc>
          <w:tcPr>
            <w:tcW w:w="4536" w:type="dxa"/>
            <w:tcBorders>
              <w:top w:val="nil"/>
              <w:left w:val="nil"/>
              <w:bottom w:val="single" w:sz="4" w:space="0" w:color="auto"/>
              <w:right w:val="single" w:sz="4" w:space="0" w:color="auto"/>
            </w:tcBorders>
            <w:shd w:val="clear" w:color="auto" w:fill="auto"/>
            <w:noWrap/>
            <w:vAlign w:val="bottom"/>
            <w:hideMark/>
          </w:tcPr>
          <w:p w14:paraId="35CE4C7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Joueur à l'origine</w:t>
            </w:r>
          </w:p>
        </w:tc>
        <w:tc>
          <w:tcPr>
            <w:tcW w:w="2582" w:type="dxa"/>
            <w:tcBorders>
              <w:top w:val="nil"/>
              <w:left w:val="nil"/>
              <w:bottom w:val="single" w:sz="4" w:space="0" w:color="auto"/>
              <w:right w:val="single" w:sz="4" w:space="0" w:color="auto"/>
            </w:tcBorders>
            <w:shd w:val="clear" w:color="auto" w:fill="auto"/>
            <w:noWrap/>
            <w:vAlign w:val="bottom"/>
            <w:hideMark/>
          </w:tcPr>
          <w:p w14:paraId="465869B7"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17D79168"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B80F54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JumpballAwayPlayer</w:t>
            </w:r>
          </w:p>
        </w:tc>
        <w:tc>
          <w:tcPr>
            <w:tcW w:w="4536" w:type="dxa"/>
            <w:tcBorders>
              <w:top w:val="nil"/>
              <w:left w:val="nil"/>
              <w:bottom w:val="single" w:sz="4" w:space="0" w:color="auto"/>
              <w:right w:val="single" w:sz="4" w:space="0" w:color="auto"/>
            </w:tcBorders>
            <w:shd w:val="clear" w:color="auto" w:fill="auto"/>
            <w:noWrap/>
            <w:vAlign w:val="bottom"/>
            <w:hideMark/>
          </w:tcPr>
          <w:p w14:paraId="2D4EE5E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Joueur Entre-Deux extérieur</w:t>
            </w:r>
          </w:p>
        </w:tc>
        <w:tc>
          <w:tcPr>
            <w:tcW w:w="2582" w:type="dxa"/>
            <w:tcBorders>
              <w:top w:val="nil"/>
              <w:left w:val="nil"/>
              <w:bottom w:val="single" w:sz="4" w:space="0" w:color="auto"/>
              <w:right w:val="single" w:sz="4" w:space="0" w:color="auto"/>
            </w:tcBorders>
            <w:shd w:val="clear" w:color="auto" w:fill="auto"/>
            <w:noWrap/>
            <w:vAlign w:val="bottom"/>
            <w:hideMark/>
          </w:tcPr>
          <w:p w14:paraId="46D5EC50"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473D5AE8"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3F1FC2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JumpballHomePlayer</w:t>
            </w:r>
          </w:p>
        </w:tc>
        <w:tc>
          <w:tcPr>
            <w:tcW w:w="4536" w:type="dxa"/>
            <w:tcBorders>
              <w:top w:val="nil"/>
              <w:left w:val="nil"/>
              <w:bottom w:val="single" w:sz="4" w:space="0" w:color="auto"/>
              <w:right w:val="single" w:sz="4" w:space="0" w:color="auto"/>
            </w:tcBorders>
            <w:shd w:val="clear" w:color="auto" w:fill="auto"/>
            <w:noWrap/>
            <w:vAlign w:val="bottom"/>
            <w:hideMark/>
          </w:tcPr>
          <w:p w14:paraId="3564296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Joueur entre-deux domicile</w:t>
            </w:r>
          </w:p>
        </w:tc>
        <w:tc>
          <w:tcPr>
            <w:tcW w:w="2582" w:type="dxa"/>
            <w:tcBorders>
              <w:top w:val="nil"/>
              <w:left w:val="nil"/>
              <w:bottom w:val="single" w:sz="4" w:space="0" w:color="auto"/>
              <w:right w:val="single" w:sz="4" w:space="0" w:color="auto"/>
            </w:tcBorders>
            <w:shd w:val="clear" w:color="auto" w:fill="auto"/>
            <w:noWrap/>
            <w:vAlign w:val="bottom"/>
            <w:hideMark/>
          </w:tcPr>
          <w:p w14:paraId="5E964E0E"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749E1BBE" w14:textId="77777777" w:rsidTr="00145F34">
        <w:trPr>
          <w:trHeight w:val="2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7D55EBC"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JumpballPoss</w:t>
            </w:r>
          </w:p>
        </w:tc>
        <w:tc>
          <w:tcPr>
            <w:tcW w:w="4536" w:type="dxa"/>
            <w:tcBorders>
              <w:top w:val="nil"/>
              <w:left w:val="nil"/>
              <w:bottom w:val="single" w:sz="4" w:space="0" w:color="auto"/>
              <w:right w:val="single" w:sz="4" w:space="0" w:color="auto"/>
            </w:tcBorders>
            <w:shd w:val="clear" w:color="auto" w:fill="auto"/>
            <w:noWrap/>
            <w:vAlign w:val="bottom"/>
            <w:hideMark/>
          </w:tcPr>
          <w:p w14:paraId="6FA00DB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Joueur récupérant le ballon</w:t>
            </w:r>
          </w:p>
        </w:tc>
        <w:tc>
          <w:tcPr>
            <w:tcW w:w="2582" w:type="dxa"/>
            <w:tcBorders>
              <w:top w:val="nil"/>
              <w:left w:val="nil"/>
              <w:bottom w:val="single" w:sz="4" w:space="0" w:color="auto"/>
              <w:right w:val="single" w:sz="4" w:space="0" w:color="auto"/>
            </w:tcBorders>
            <w:shd w:val="clear" w:color="auto" w:fill="auto"/>
            <w:noWrap/>
            <w:vAlign w:val="bottom"/>
            <w:hideMark/>
          </w:tcPr>
          <w:p w14:paraId="6A3B00E4"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bl>
    <w:p w14:paraId="709B3DF5" w14:textId="77777777" w:rsidR="006D24DF" w:rsidRDefault="006D24DF" w:rsidP="00D14783">
      <w:pPr>
        <w:spacing w:line="360" w:lineRule="auto"/>
        <w:ind w:right="-143"/>
        <w:jc w:val="both"/>
        <w:rPr>
          <w:b/>
          <w:bCs/>
          <w:sz w:val="24"/>
          <w:szCs w:val="24"/>
        </w:rPr>
      </w:pPr>
    </w:p>
    <w:p w14:paraId="207CB57D" w14:textId="77777777" w:rsidR="00145F34" w:rsidRDefault="00145F34" w:rsidP="00D14783">
      <w:pPr>
        <w:spacing w:line="360" w:lineRule="auto"/>
        <w:ind w:right="-143"/>
        <w:jc w:val="both"/>
        <w:rPr>
          <w:b/>
          <w:bCs/>
          <w:sz w:val="24"/>
          <w:szCs w:val="24"/>
        </w:rPr>
      </w:pPr>
    </w:p>
    <w:p w14:paraId="41A384AB" w14:textId="77777777" w:rsidR="00145F34" w:rsidRDefault="00145F34" w:rsidP="00D14783">
      <w:pPr>
        <w:spacing w:line="360" w:lineRule="auto"/>
        <w:ind w:right="-143"/>
        <w:jc w:val="both"/>
        <w:rPr>
          <w:b/>
          <w:bCs/>
          <w:sz w:val="24"/>
          <w:szCs w:val="24"/>
        </w:rPr>
      </w:pPr>
    </w:p>
    <w:p w14:paraId="6A37DC36" w14:textId="77777777" w:rsidR="00145F34" w:rsidRDefault="00145F34" w:rsidP="00D14783">
      <w:pPr>
        <w:spacing w:line="360" w:lineRule="auto"/>
        <w:ind w:right="-143"/>
        <w:jc w:val="both"/>
        <w:rPr>
          <w:b/>
          <w:bCs/>
          <w:sz w:val="24"/>
          <w:szCs w:val="24"/>
        </w:rPr>
      </w:pPr>
    </w:p>
    <w:p w14:paraId="5911B1C6" w14:textId="77777777" w:rsidR="00145F34" w:rsidRDefault="00145F34" w:rsidP="00D14783">
      <w:pPr>
        <w:spacing w:line="360" w:lineRule="auto"/>
        <w:ind w:right="-143"/>
        <w:jc w:val="both"/>
        <w:rPr>
          <w:b/>
          <w:bCs/>
          <w:sz w:val="24"/>
          <w:szCs w:val="24"/>
        </w:rPr>
      </w:pPr>
    </w:p>
    <w:p w14:paraId="56A6A457" w14:textId="77777777" w:rsidR="00145F34" w:rsidRDefault="00145F34" w:rsidP="00D14783">
      <w:pPr>
        <w:spacing w:line="360" w:lineRule="auto"/>
        <w:ind w:right="-143"/>
        <w:jc w:val="both"/>
        <w:rPr>
          <w:b/>
          <w:bCs/>
          <w:sz w:val="24"/>
          <w:szCs w:val="24"/>
        </w:rPr>
      </w:pPr>
    </w:p>
    <w:p w14:paraId="3A63BC95" w14:textId="77777777" w:rsidR="00145F34" w:rsidRDefault="00145F34" w:rsidP="00D14783">
      <w:pPr>
        <w:spacing w:line="360" w:lineRule="auto"/>
        <w:ind w:right="-143"/>
        <w:jc w:val="both"/>
        <w:rPr>
          <w:b/>
          <w:bCs/>
          <w:sz w:val="24"/>
          <w:szCs w:val="24"/>
        </w:rPr>
      </w:pPr>
    </w:p>
    <w:p w14:paraId="6CD07BA0" w14:textId="77777777" w:rsidR="00145F34" w:rsidRDefault="00145F34" w:rsidP="00D14783">
      <w:pPr>
        <w:spacing w:line="360" w:lineRule="auto"/>
        <w:ind w:right="-143"/>
        <w:jc w:val="both"/>
        <w:rPr>
          <w:b/>
          <w:bCs/>
          <w:sz w:val="24"/>
          <w:szCs w:val="24"/>
        </w:rPr>
      </w:pPr>
    </w:p>
    <w:p w14:paraId="14350C7D" w14:textId="77777777" w:rsidR="00145F34" w:rsidRDefault="00145F34" w:rsidP="00D14783">
      <w:pPr>
        <w:spacing w:line="360" w:lineRule="auto"/>
        <w:ind w:right="-143"/>
        <w:jc w:val="both"/>
        <w:rPr>
          <w:b/>
          <w:bCs/>
          <w:sz w:val="24"/>
          <w:szCs w:val="24"/>
        </w:rPr>
      </w:pPr>
    </w:p>
    <w:p w14:paraId="1E75755A" w14:textId="77777777" w:rsidR="00145F34" w:rsidRDefault="00145F34" w:rsidP="00D14783">
      <w:pPr>
        <w:spacing w:line="360" w:lineRule="auto"/>
        <w:ind w:right="-143"/>
        <w:jc w:val="both"/>
        <w:rPr>
          <w:b/>
          <w:bCs/>
          <w:sz w:val="24"/>
          <w:szCs w:val="24"/>
        </w:rPr>
      </w:pPr>
    </w:p>
    <w:p w14:paraId="43D7D094" w14:textId="77777777" w:rsidR="00145F34" w:rsidRDefault="00145F34" w:rsidP="00D14783">
      <w:pPr>
        <w:spacing w:line="360" w:lineRule="auto"/>
        <w:ind w:right="-143"/>
        <w:jc w:val="both"/>
        <w:rPr>
          <w:b/>
          <w:bCs/>
          <w:sz w:val="24"/>
          <w:szCs w:val="24"/>
        </w:rPr>
      </w:pPr>
    </w:p>
    <w:p w14:paraId="7290CAFD" w14:textId="77777777" w:rsidR="00145F34" w:rsidRDefault="00145F34" w:rsidP="00D14783">
      <w:pPr>
        <w:spacing w:line="360" w:lineRule="auto"/>
        <w:ind w:right="-143"/>
        <w:jc w:val="both"/>
        <w:rPr>
          <w:b/>
          <w:bCs/>
          <w:sz w:val="24"/>
          <w:szCs w:val="24"/>
        </w:rPr>
      </w:pPr>
    </w:p>
    <w:p w14:paraId="1631937F" w14:textId="77777777" w:rsidR="00145F34" w:rsidRDefault="00145F34" w:rsidP="00D14783">
      <w:pPr>
        <w:spacing w:line="360" w:lineRule="auto"/>
        <w:ind w:right="-143"/>
        <w:jc w:val="both"/>
        <w:rPr>
          <w:b/>
          <w:bCs/>
          <w:sz w:val="24"/>
          <w:szCs w:val="24"/>
        </w:rPr>
      </w:pPr>
    </w:p>
    <w:p w14:paraId="5DF7DD2E" w14:textId="77777777" w:rsidR="00145F34" w:rsidRDefault="00145F34" w:rsidP="00D14783">
      <w:pPr>
        <w:spacing w:line="360" w:lineRule="auto"/>
        <w:ind w:right="-143"/>
        <w:jc w:val="both"/>
        <w:rPr>
          <w:b/>
          <w:bCs/>
          <w:sz w:val="24"/>
          <w:szCs w:val="24"/>
        </w:rPr>
      </w:pPr>
    </w:p>
    <w:p w14:paraId="0C3E303F" w14:textId="77777777" w:rsidR="00145F34" w:rsidRDefault="00145F34" w:rsidP="00D14783">
      <w:pPr>
        <w:spacing w:line="360" w:lineRule="auto"/>
        <w:ind w:right="-143"/>
        <w:jc w:val="both"/>
        <w:rPr>
          <w:b/>
          <w:bCs/>
          <w:sz w:val="24"/>
          <w:szCs w:val="24"/>
        </w:rPr>
      </w:pPr>
    </w:p>
    <w:p w14:paraId="122620EF" w14:textId="77777777" w:rsidR="00145F34" w:rsidRDefault="00145F34" w:rsidP="00D14783">
      <w:pPr>
        <w:spacing w:line="360" w:lineRule="auto"/>
        <w:ind w:right="-143"/>
        <w:jc w:val="both"/>
        <w:rPr>
          <w:b/>
          <w:bCs/>
          <w:sz w:val="24"/>
          <w:szCs w:val="24"/>
        </w:rPr>
      </w:pPr>
    </w:p>
    <w:p w14:paraId="762FC083" w14:textId="77777777" w:rsidR="00145F34" w:rsidRDefault="00145F34" w:rsidP="00D14783">
      <w:pPr>
        <w:spacing w:line="360" w:lineRule="auto"/>
        <w:ind w:right="-143"/>
        <w:jc w:val="both"/>
        <w:rPr>
          <w:b/>
          <w:bCs/>
          <w:sz w:val="24"/>
          <w:szCs w:val="24"/>
        </w:rPr>
      </w:pPr>
    </w:p>
    <w:p w14:paraId="16D3C0FB" w14:textId="77777777" w:rsidR="00145F34" w:rsidRDefault="00145F34" w:rsidP="00D14783">
      <w:pPr>
        <w:spacing w:line="360" w:lineRule="auto"/>
        <w:ind w:right="-143"/>
        <w:jc w:val="both"/>
        <w:rPr>
          <w:b/>
          <w:bCs/>
          <w:sz w:val="24"/>
          <w:szCs w:val="24"/>
        </w:rPr>
      </w:pPr>
    </w:p>
    <w:p w14:paraId="0EA4DC9D" w14:textId="55632A1B" w:rsidR="006D24DF" w:rsidRPr="00D14783" w:rsidRDefault="006D24DF" w:rsidP="00D14783">
      <w:pPr>
        <w:spacing w:line="360" w:lineRule="auto"/>
        <w:ind w:right="-143"/>
        <w:jc w:val="both"/>
        <w:rPr>
          <w:b/>
          <w:bCs/>
          <w:sz w:val="24"/>
          <w:szCs w:val="24"/>
        </w:rPr>
      </w:pPr>
      <w:r w:rsidRPr="00D14783">
        <w:rPr>
          <w:b/>
          <w:bCs/>
          <w:sz w:val="24"/>
          <w:szCs w:val="24"/>
        </w:rPr>
        <w:lastRenderedPageBreak/>
        <w:t>NBA Players stats since 1950 </w:t>
      </w:r>
    </w:p>
    <w:p w14:paraId="65B02935" w14:textId="77777777" w:rsidR="006D24DF" w:rsidRPr="00D14783" w:rsidRDefault="006D24DF" w:rsidP="00D14783">
      <w:pPr>
        <w:spacing w:line="360" w:lineRule="auto"/>
        <w:ind w:right="-143"/>
        <w:jc w:val="both"/>
        <w:rPr>
          <w:b/>
          <w:bCs/>
          <w:sz w:val="24"/>
          <w:szCs w:val="24"/>
        </w:rPr>
      </w:pPr>
    </w:p>
    <w:tbl>
      <w:tblPr>
        <w:tblStyle w:val="Grilledutableau"/>
        <w:tblW w:w="8505" w:type="dxa"/>
        <w:tblLayout w:type="fixed"/>
        <w:tblLook w:val="04A0" w:firstRow="1" w:lastRow="0" w:firstColumn="1" w:lastColumn="0" w:noHBand="0" w:noVBand="1"/>
      </w:tblPr>
      <w:tblGrid>
        <w:gridCol w:w="2257"/>
        <w:gridCol w:w="4537"/>
        <w:gridCol w:w="1711"/>
      </w:tblGrid>
      <w:tr w:rsidR="006D24DF" w:rsidRPr="00D14783" w14:paraId="7C2338E9" w14:textId="77777777" w:rsidTr="00145F34">
        <w:trPr>
          <w:trHeight w:val="20"/>
        </w:trPr>
        <w:tc>
          <w:tcPr>
            <w:tcW w:w="2257" w:type="dxa"/>
            <w:hideMark/>
          </w:tcPr>
          <w:p w14:paraId="063564CC" w14:textId="5BBD67F8" w:rsidR="006D24DF" w:rsidRPr="00D14783" w:rsidRDefault="00945472" w:rsidP="00145F34">
            <w:pPr>
              <w:widowControl/>
              <w:autoSpaceDE/>
              <w:autoSpaceDN/>
              <w:spacing w:before="120" w:after="120"/>
              <w:jc w:val="both"/>
              <w:rPr>
                <w:b/>
                <w:bCs/>
                <w:color w:val="000000"/>
                <w:sz w:val="24"/>
                <w:szCs w:val="24"/>
                <w:lang w:eastAsia="fr-FR"/>
              </w:rPr>
            </w:pPr>
            <w:r w:rsidRPr="00D14783">
              <w:rPr>
                <w:b/>
                <w:bCs/>
                <w:color w:val="000000"/>
                <w:sz w:val="24"/>
                <w:szCs w:val="24"/>
                <w:lang w:eastAsia="fr-FR"/>
              </w:rPr>
              <w:t>Nom de</w:t>
            </w:r>
            <w:r w:rsidR="00950032" w:rsidRPr="00D14783">
              <w:rPr>
                <w:b/>
                <w:bCs/>
                <w:color w:val="000000"/>
                <w:sz w:val="24"/>
                <w:szCs w:val="24"/>
                <w:lang w:eastAsia="fr-FR"/>
              </w:rPr>
              <w:t xml:space="preserve"> la</w:t>
            </w:r>
            <w:r w:rsidRPr="00D14783">
              <w:rPr>
                <w:b/>
                <w:bCs/>
                <w:color w:val="000000"/>
                <w:sz w:val="24"/>
                <w:szCs w:val="24"/>
                <w:lang w:eastAsia="fr-FR"/>
              </w:rPr>
              <w:t xml:space="preserve"> </w:t>
            </w:r>
            <w:r w:rsidR="006D24DF" w:rsidRPr="00D14783">
              <w:rPr>
                <w:b/>
                <w:bCs/>
                <w:color w:val="000000"/>
                <w:sz w:val="24"/>
                <w:szCs w:val="24"/>
                <w:lang w:eastAsia="fr-FR"/>
              </w:rPr>
              <w:t>colonne</w:t>
            </w:r>
          </w:p>
        </w:tc>
        <w:tc>
          <w:tcPr>
            <w:tcW w:w="4537" w:type="dxa"/>
            <w:hideMark/>
          </w:tcPr>
          <w:p w14:paraId="49689B75" w14:textId="77777777" w:rsidR="006D24DF" w:rsidRPr="00D14783" w:rsidRDefault="006D24DF" w:rsidP="00145F34">
            <w:pPr>
              <w:widowControl/>
              <w:autoSpaceDE/>
              <w:autoSpaceDN/>
              <w:spacing w:before="120" w:after="120"/>
              <w:rPr>
                <w:b/>
                <w:bCs/>
                <w:color w:val="000000"/>
                <w:sz w:val="24"/>
                <w:szCs w:val="24"/>
                <w:lang w:eastAsia="fr-FR"/>
              </w:rPr>
            </w:pPr>
            <w:r w:rsidRPr="00D14783">
              <w:rPr>
                <w:b/>
                <w:bCs/>
                <w:color w:val="000000"/>
                <w:sz w:val="24"/>
                <w:szCs w:val="24"/>
                <w:lang w:eastAsia="fr-FR"/>
              </w:rPr>
              <w:t>Description</w:t>
            </w:r>
          </w:p>
        </w:tc>
        <w:tc>
          <w:tcPr>
            <w:tcW w:w="1711" w:type="dxa"/>
            <w:hideMark/>
          </w:tcPr>
          <w:p w14:paraId="4D20BDEE" w14:textId="63E5A8FC" w:rsidR="006D24DF" w:rsidRPr="00D14783" w:rsidRDefault="006D24DF" w:rsidP="00145F34">
            <w:pPr>
              <w:widowControl/>
              <w:autoSpaceDE/>
              <w:autoSpaceDN/>
              <w:spacing w:before="120" w:after="120"/>
              <w:jc w:val="center"/>
              <w:rPr>
                <w:b/>
                <w:bCs/>
                <w:color w:val="000000"/>
                <w:sz w:val="24"/>
                <w:szCs w:val="24"/>
                <w:lang w:eastAsia="fr-FR"/>
              </w:rPr>
            </w:pPr>
            <w:r w:rsidRPr="00D14783">
              <w:rPr>
                <w:b/>
                <w:bCs/>
                <w:color w:val="000000"/>
                <w:sz w:val="24"/>
                <w:szCs w:val="24"/>
                <w:lang w:eastAsia="fr-FR"/>
              </w:rPr>
              <w:t>Type</w:t>
            </w:r>
          </w:p>
        </w:tc>
      </w:tr>
      <w:tr w:rsidR="006D24DF" w:rsidRPr="00D14783" w14:paraId="1A11F585" w14:textId="77777777" w:rsidTr="00145F34">
        <w:trPr>
          <w:trHeight w:val="20"/>
        </w:trPr>
        <w:tc>
          <w:tcPr>
            <w:tcW w:w="2257" w:type="dxa"/>
            <w:hideMark/>
          </w:tcPr>
          <w:p w14:paraId="6E4B4099"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Year     </w:t>
            </w:r>
          </w:p>
        </w:tc>
        <w:tc>
          <w:tcPr>
            <w:tcW w:w="4537" w:type="dxa"/>
            <w:hideMark/>
          </w:tcPr>
          <w:p w14:paraId="57FA1475"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L'année de la saison NBA.                                                                           </w:t>
            </w:r>
          </w:p>
        </w:tc>
        <w:tc>
          <w:tcPr>
            <w:tcW w:w="1711" w:type="dxa"/>
            <w:hideMark/>
          </w:tcPr>
          <w:p w14:paraId="2FEFB57B"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44E25F93" w14:textId="77777777" w:rsidTr="00145F34">
        <w:trPr>
          <w:trHeight w:val="20"/>
        </w:trPr>
        <w:tc>
          <w:tcPr>
            <w:tcW w:w="2257" w:type="dxa"/>
            <w:hideMark/>
          </w:tcPr>
          <w:p w14:paraId="3E04ADE2"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Player   </w:t>
            </w:r>
          </w:p>
        </w:tc>
        <w:tc>
          <w:tcPr>
            <w:tcW w:w="4537" w:type="dxa"/>
            <w:hideMark/>
          </w:tcPr>
          <w:p w14:paraId="548F8447"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 du joueur.                                                                                   </w:t>
            </w:r>
          </w:p>
        </w:tc>
        <w:tc>
          <w:tcPr>
            <w:tcW w:w="1711" w:type="dxa"/>
            <w:hideMark/>
          </w:tcPr>
          <w:p w14:paraId="20D27515" w14:textId="7C90AA8D"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object</w:t>
            </w:r>
          </w:p>
        </w:tc>
      </w:tr>
      <w:tr w:rsidR="006D24DF" w:rsidRPr="00D14783" w14:paraId="2C1E25AE" w14:textId="77777777" w:rsidTr="00145F34">
        <w:trPr>
          <w:trHeight w:val="20"/>
        </w:trPr>
        <w:tc>
          <w:tcPr>
            <w:tcW w:w="2257" w:type="dxa"/>
            <w:hideMark/>
          </w:tcPr>
          <w:p w14:paraId="3B79660A"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Pos      </w:t>
            </w:r>
          </w:p>
        </w:tc>
        <w:tc>
          <w:tcPr>
            <w:tcW w:w="4537" w:type="dxa"/>
            <w:hideMark/>
          </w:tcPr>
          <w:p w14:paraId="3B4C6D18"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La position du joueur sur le terrain (ex. : PG pour meneur, SG pour arrière, etc.).                 </w:t>
            </w:r>
          </w:p>
        </w:tc>
        <w:tc>
          <w:tcPr>
            <w:tcW w:w="1711" w:type="dxa"/>
            <w:hideMark/>
          </w:tcPr>
          <w:p w14:paraId="7E01F4ED" w14:textId="54EBEFB6"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object</w:t>
            </w:r>
          </w:p>
        </w:tc>
      </w:tr>
      <w:tr w:rsidR="006D24DF" w:rsidRPr="00D14783" w14:paraId="474CBEA5" w14:textId="77777777" w:rsidTr="00145F34">
        <w:trPr>
          <w:trHeight w:val="20"/>
        </w:trPr>
        <w:tc>
          <w:tcPr>
            <w:tcW w:w="2257" w:type="dxa"/>
            <w:hideMark/>
          </w:tcPr>
          <w:p w14:paraId="1B98482C"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Age      </w:t>
            </w:r>
          </w:p>
        </w:tc>
        <w:tc>
          <w:tcPr>
            <w:tcW w:w="4537" w:type="dxa"/>
            <w:hideMark/>
          </w:tcPr>
          <w:p w14:paraId="3C159029"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L'âge du joueur pendant la saison.                                                                  </w:t>
            </w:r>
          </w:p>
        </w:tc>
        <w:tc>
          <w:tcPr>
            <w:tcW w:w="1711" w:type="dxa"/>
            <w:hideMark/>
          </w:tcPr>
          <w:p w14:paraId="22483602"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2014AA01" w14:textId="77777777" w:rsidTr="00145F34">
        <w:trPr>
          <w:trHeight w:val="20"/>
        </w:trPr>
        <w:tc>
          <w:tcPr>
            <w:tcW w:w="2257" w:type="dxa"/>
            <w:hideMark/>
          </w:tcPr>
          <w:p w14:paraId="663AAA90"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Tm       </w:t>
            </w:r>
          </w:p>
        </w:tc>
        <w:tc>
          <w:tcPr>
            <w:tcW w:w="4537" w:type="dxa"/>
            <w:hideMark/>
          </w:tcPr>
          <w:p w14:paraId="73AE425B"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L'équipe pour laquelle le joueur a joué cette saison.                                               </w:t>
            </w:r>
          </w:p>
        </w:tc>
        <w:tc>
          <w:tcPr>
            <w:tcW w:w="1711" w:type="dxa"/>
            <w:hideMark/>
          </w:tcPr>
          <w:p w14:paraId="7F349A69" w14:textId="7A580922"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object</w:t>
            </w:r>
          </w:p>
        </w:tc>
      </w:tr>
      <w:tr w:rsidR="006D24DF" w:rsidRPr="00D14783" w14:paraId="75D7F928" w14:textId="77777777" w:rsidTr="00145F34">
        <w:trPr>
          <w:trHeight w:val="20"/>
        </w:trPr>
        <w:tc>
          <w:tcPr>
            <w:tcW w:w="2257" w:type="dxa"/>
            <w:hideMark/>
          </w:tcPr>
          <w:p w14:paraId="53CAA594"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G        </w:t>
            </w:r>
          </w:p>
        </w:tc>
        <w:tc>
          <w:tcPr>
            <w:tcW w:w="4537" w:type="dxa"/>
            <w:hideMark/>
          </w:tcPr>
          <w:p w14:paraId="203F07F8"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matches joués par le joueur.                                                           </w:t>
            </w:r>
          </w:p>
        </w:tc>
        <w:tc>
          <w:tcPr>
            <w:tcW w:w="1711" w:type="dxa"/>
            <w:hideMark/>
          </w:tcPr>
          <w:p w14:paraId="2D216978"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266568CF" w14:textId="77777777" w:rsidTr="00145F34">
        <w:trPr>
          <w:trHeight w:val="20"/>
        </w:trPr>
        <w:tc>
          <w:tcPr>
            <w:tcW w:w="2257" w:type="dxa"/>
            <w:hideMark/>
          </w:tcPr>
          <w:p w14:paraId="797E6831"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GS       </w:t>
            </w:r>
          </w:p>
        </w:tc>
        <w:tc>
          <w:tcPr>
            <w:tcW w:w="4537" w:type="dxa"/>
            <w:hideMark/>
          </w:tcPr>
          <w:p w14:paraId="017018F7"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matches où le joueur a été titulaire.                                                  </w:t>
            </w:r>
          </w:p>
        </w:tc>
        <w:tc>
          <w:tcPr>
            <w:tcW w:w="1711" w:type="dxa"/>
            <w:hideMark/>
          </w:tcPr>
          <w:p w14:paraId="447A6444"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65AF9BC1" w14:textId="77777777" w:rsidTr="00145F34">
        <w:trPr>
          <w:trHeight w:val="20"/>
        </w:trPr>
        <w:tc>
          <w:tcPr>
            <w:tcW w:w="2257" w:type="dxa"/>
            <w:hideMark/>
          </w:tcPr>
          <w:p w14:paraId="1B72A5EB"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MP       </w:t>
            </w:r>
          </w:p>
        </w:tc>
        <w:tc>
          <w:tcPr>
            <w:tcW w:w="4537" w:type="dxa"/>
            <w:hideMark/>
          </w:tcPr>
          <w:p w14:paraId="1853DE3F"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total de minutes jouées par le joueur.                                                    </w:t>
            </w:r>
          </w:p>
        </w:tc>
        <w:tc>
          <w:tcPr>
            <w:tcW w:w="1711" w:type="dxa"/>
            <w:hideMark/>
          </w:tcPr>
          <w:p w14:paraId="6481E15D"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34F8D561" w14:textId="77777777" w:rsidTr="00145F34">
        <w:trPr>
          <w:trHeight w:val="20"/>
        </w:trPr>
        <w:tc>
          <w:tcPr>
            <w:tcW w:w="2257" w:type="dxa"/>
            <w:hideMark/>
          </w:tcPr>
          <w:p w14:paraId="1CF71554"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PER      </w:t>
            </w:r>
          </w:p>
        </w:tc>
        <w:tc>
          <w:tcPr>
            <w:tcW w:w="4537" w:type="dxa"/>
            <w:hideMark/>
          </w:tcPr>
          <w:p w14:paraId="4DFA05AA" w14:textId="18CEFD3D"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Une statistique avancée qui mesure la performance d'un joueur par minute.             </w:t>
            </w:r>
          </w:p>
        </w:tc>
        <w:tc>
          <w:tcPr>
            <w:tcW w:w="1711" w:type="dxa"/>
            <w:hideMark/>
          </w:tcPr>
          <w:p w14:paraId="0BB835E9"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7EFA9209" w14:textId="77777777" w:rsidTr="00145F34">
        <w:trPr>
          <w:trHeight w:val="20"/>
        </w:trPr>
        <w:tc>
          <w:tcPr>
            <w:tcW w:w="2257" w:type="dxa"/>
            <w:hideMark/>
          </w:tcPr>
          <w:p w14:paraId="491ECABF"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TS%      </w:t>
            </w:r>
          </w:p>
        </w:tc>
        <w:tc>
          <w:tcPr>
            <w:tcW w:w="4537" w:type="dxa"/>
            <w:hideMark/>
          </w:tcPr>
          <w:p w14:paraId="3D54D96E"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Une mesure de l'efficacité au tir prenant en compte les tirs à trois points et les lancers francs.  </w:t>
            </w:r>
          </w:p>
        </w:tc>
        <w:tc>
          <w:tcPr>
            <w:tcW w:w="1711" w:type="dxa"/>
            <w:hideMark/>
          </w:tcPr>
          <w:p w14:paraId="7B2614D8"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2001272B" w14:textId="77777777" w:rsidTr="00145F34">
        <w:trPr>
          <w:trHeight w:val="20"/>
        </w:trPr>
        <w:tc>
          <w:tcPr>
            <w:tcW w:w="2257" w:type="dxa"/>
            <w:hideMark/>
          </w:tcPr>
          <w:p w14:paraId="6DC14EF0"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3PAr     </w:t>
            </w:r>
          </w:p>
        </w:tc>
        <w:tc>
          <w:tcPr>
            <w:tcW w:w="4537" w:type="dxa"/>
            <w:hideMark/>
          </w:tcPr>
          <w:p w14:paraId="2BFE4E24"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ratio des tirs à trois points par rapport au total des tirs.                                     </w:t>
            </w:r>
          </w:p>
        </w:tc>
        <w:tc>
          <w:tcPr>
            <w:tcW w:w="1711" w:type="dxa"/>
            <w:hideMark/>
          </w:tcPr>
          <w:p w14:paraId="560885C8"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12B39B77" w14:textId="77777777" w:rsidTr="00145F34">
        <w:trPr>
          <w:trHeight w:val="20"/>
        </w:trPr>
        <w:tc>
          <w:tcPr>
            <w:tcW w:w="2257" w:type="dxa"/>
            <w:hideMark/>
          </w:tcPr>
          <w:p w14:paraId="67486A78"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FTr      </w:t>
            </w:r>
          </w:p>
        </w:tc>
        <w:tc>
          <w:tcPr>
            <w:tcW w:w="4537" w:type="dxa"/>
            <w:hideMark/>
          </w:tcPr>
          <w:p w14:paraId="6029733B"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ratio des lancers francs par rapport au total des tirs tentés.                                   </w:t>
            </w:r>
          </w:p>
        </w:tc>
        <w:tc>
          <w:tcPr>
            <w:tcW w:w="1711" w:type="dxa"/>
            <w:hideMark/>
          </w:tcPr>
          <w:p w14:paraId="31367F04"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66A43B76" w14:textId="77777777" w:rsidTr="00145F34">
        <w:trPr>
          <w:trHeight w:val="20"/>
        </w:trPr>
        <w:tc>
          <w:tcPr>
            <w:tcW w:w="2257" w:type="dxa"/>
            <w:hideMark/>
          </w:tcPr>
          <w:p w14:paraId="0F5FE3FF"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ORB%     </w:t>
            </w:r>
          </w:p>
        </w:tc>
        <w:tc>
          <w:tcPr>
            <w:tcW w:w="4537" w:type="dxa"/>
            <w:hideMark/>
          </w:tcPr>
          <w:p w14:paraId="6CBA7737"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pourcentage de rebonds offensifs captés par le joueur lorsqu'il est sur le terrain.           </w:t>
            </w:r>
          </w:p>
        </w:tc>
        <w:tc>
          <w:tcPr>
            <w:tcW w:w="1711" w:type="dxa"/>
            <w:hideMark/>
          </w:tcPr>
          <w:p w14:paraId="487C610E"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24895903" w14:textId="77777777" w:rsidTr="00145F34">
        <w:trPr>
          <w:trHeight w:val="20"/>
        </w:trPr>
        <w:tc>
          <w:tcPr>
            <w:tcW w:w="2257" w:type="dxa"/>
            <w:hideMark/>
          </w:tcPr>
          <w:p w14:paraId="458A14DA"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DRB%     </w:t>
            </w:r>
          </w:p>
        </w:tc>
        <w:tc>
          <w:tcPr>
            <w:tcW w:w="4537" w:type="dxa"/>
            <w:hideMark/>
          </w:tcPr>
          <w:p w14:paraId="5D4EDA1E"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pourcentage de rebonds défensifs captés par le joueur lorsqu'il est sur le terrain.           </w:t>
            </w:r>
          </w:p>
        </w:tc>
        <w:tc>
          <w:tcPr>
            <w:tcW w:w="1711" w:type="dxa"/>
            <w:hideMark/>
          </w:tcPr>
          <w:p w14:paraId="35129275"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08041D58" w14:textId="77777777" w:rsidTr="00145F34">
        <w:trPr>
          <w:trHeight w:val="20"/>
        </w:trPr>
        <w:tc>
          <w:tcPr>
            <w:tcW w:w="2257" w:type="dxa"/>
            <w:hideMark/>
          </w:tcPr>
          <w:p w14:paraId="44289F02"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TRB%     </w:t>
            </w:r>
          </w:p>
        </w:tc>
        <w:tc>
          <w:tcPr>
            <w:tcW w:w="4537" w:type="dxa"/>
            <w:hideMark/>
          </w:tcPr>
          <w:p w14:paraId="6568DE2D"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pourcentage de rebonds totaux captés par le joueur lorsqu'il est sur le terrain.                 </w:t>
            </w:r>
          </w:p>
        </w:tc>
        <w:tc>
          <w:tcPr>
            <w:tcW w:w="1711" w:type="dxa"/>
            <w:hideMark/>
          </w:tcPr>
          <w:p w14:paraId="03204502"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51831B12" w14:textId="77777777" w:rsidTr="00145F34">
        <w:trPr>
          <w:trHeight w:val="20"/>
        </w:trPr>
        <w:tc>
          <w:tcPr>
            <w:tcW w:w="2257" w:type="dxa"/>
            <w:hideMark/>
          </w:tcPr>
          <w:p w14:paraId="20E6749E"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lastRenderedPageBreak/>
              <w:t xml:space="preserve"> AST%     </w:t>
            </w:r>
          </w:p>
        </w:tc>
        <w:tc>
          <w:tcPr>
            <w:tcW w:w="4537" w:type="dxa"/>
            <w:hideMark/>
          </w:tcPr>
          <w:p w14:paraId="44148BFC"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Le pourcentage de passes décisives faites par le joueur par rapport aux tirs réussis de ses coéquipiers</w:t>
            </w:r>
          </w:p>
        </w:tc>
        <w:tc>
          <w:tcPr>
            <w:tcW w:w="1711" w:type="dxa"/>
            <w:hideMark/>
          </w:tcPr>
          <w:p w14:paraId="634B0EC9"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09371575" w14:textId="77777777" w:rsidTr="00145F34">
        <w:trPr>
          <w:trHeight w:val="20"/>
        </w:trPr>
        <w:tc>
          <w:tcPr>
            <w:tcW w:w="2257" w:type="dxa"/>
            <w:hideMark/>
          </w:tcPr>
          <w:p w14:paraId="2DB26A84"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STL%     </w:t>
            </w:r>
          </w:p>
        </w:tc>
        <w:tc>
          <w:tcPr>
            <w:tcW w:w="4537" w:type="dxa"/>
            <w:hideMark/>
          </w:tcPr>
          <w:p w14:paraId="30AD0FCA"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pourcentage d'interceptions faites par le joueur lorsqu'il est sur le terrain.                   </w:t>
            </w:r>
          </w:p>
        </w:tc>
        <w:tc>
          <w:tcPr>
            <w:tcW w:w="1711" w:type="dxa"/>
            <w:hideMark/>
          </w:tcPr>
          <w:p w14:paraId="7A4376F2"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1E3BAE3D" w14:textId="77777777" w:rsidTr="00145F34">
        <w:trPr>
          <w:trHeight w:val="20"/>
        </w:trPr>
        <w:tc>
          <w:tcPr>
            <w:tcW w:w="2257" w:type="dxa"/>
            <w:hideMark/>
          </w:tcPr>
          <w:p w14:paraId="213EE094"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BLK%     </w:t>
            </w:r>
          </w:p>
        </w:tc>
        <w:tc>
          <w:tcPr>
            <w:tcW w:w="4537" w:type="dxa"/>
            <w:hideMark/>
          </w:tcPr>
          <w:p w14:paraId="043A54A7"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pourcentage de tirs adverses contrés par le joueur lorsqu'il est sur le terrain.                 </w:t>
            </w:r>
          </w:p>
        </w:tc>
        <w:tc>
          <w:tcPr>
            <w:tcW w:w="1711" w:type="dxa"/>
            <w:hideMark/>
          </w:tcPr>
          <w:p w14:paraId="4CCE37B3"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3DBFEF0C" w14:textId="77777777" w:rsidTr="00145F34">
        <w:trPr>
          <w:trHeight w:val="20"/>
        </w:trPr>
        <w:tc>
          <w:tcPr>
            <w:tcW w:w="2257" w:type="dxa"/>
            <w:hideMark/>
          </w:tcPr>
          <w:p w14:paraId="72981653"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TOV%     </w:t>
            </w:r>
          </w:p>
        </w:tc>
        <w:tc>
          <w:tcPr>
            <w:tcW w:w="4537" w:type="dxa"/>
            <w:hideMark/>
          </w:tcPr>
          <w:p w14:paraId="4F9D68E2"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pourcentage de balles perdues par le joueur par rapport à ses possessions totales.               </w:t>
            </w:r>
          </w:p>
        </w:tc>
        <w:tc>
          <w:tcPr>
            <w:tcW w:w="1711" w:type="dxa"/>
            <w:hideMark/>
          </w:tcPr>
          <w:p w14:paraId="64CD9452"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2D0579AC" w14:textId="77777777" w:rsidTr="00145F34">
        <w:trPr>
          <w:trHeight w:val="20"/>
        </w:trPr>
        <w:tc>
          <w:tcPr>
            <w:tcW w:w="2257" w:type="dxa"/>
            <w:hideMark/>
          </w:tcPr>
          <w:p w14:paraId="0742705C"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USG%     </w:t>
            </w:r>
          </w:p>
        </w:tc>
        <w:tc>
          <w:tcPr>
            <w:tcW w:w="4537" w:type="dxa"/>
            <w:hideMark/>
          </w:tcPr>
          <w:p w14:paraId="1ADD3A76"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pourcentage des actions d'équipe conclues par le joueur lorsqu'il est sur le terrain.            </w:t>
            </w:r>
          </w:p>
        </w:tc>
        <w:tc>
          <w:tcPr>
            <w:tcW w:w="1711" w:type="dxa"/>
            <w:hideMark/>
          </w:tcPr>
          <w:p w14:paraId="34188DD2"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211126AA" w14:textId="77777777" w:rsidTr="00145F34">
        <w:trPr>
          <w:trHeight w:val="20"/>
        </w:trPr>
        <w:tc>
          <w:tcPr>
            <w:tcW w:w="2257" w:type="dxa"/>
            <w:hideMark/>
          </w:tcPr>
          <w:p w14:paraId="461980CB"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blanl    </w:t>
            </w:r>
          </w:p>
        </w:tc>
        <w:tc>
          <w:tcPr>
            <w:tcW w:w="4537" w:type="dxa"/>
            <w:hideMark/>
          </w:tcPr>
          <w:p w14:paraId="5B6EC642"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Variable vide, utilisée comme espace réservé.                                                       </w:t>
            </w:r>
          </w:p>
        </w:tc>
        <w:tc>
          <w:tcPr>
            <w:tcW w:w="1711" w:type="dxa"/>
            <w:hideMark/>
          </w:tcPr>
          <w:p w14:paraId="43B8BC00"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1CD6F549" w14:textId="77777777" w:rsidTr="00145F34">
        <w:trPr>
          <w:trHeight w:val="20"/>
        </w:trPr>
        <w:tc>
          <w:tcPr>
            <w:tcW w:w="2257" w:type="dxa"/>
            <w:hideMark/>
          </w:tcPr>
          <w:p w14:paraId="2A05195B"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OWS      </w:t>
            </w:r>
          </w:p>
        </w:tc>
        <w:tc>
          <w:tcPr>
            <w:tcW w:w="4537" w:type="dxa"/>
            <w:hideMark/>
          </w:tcPr>
          <w:p w14:paraId="20AA8A7B"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Une estimation du nombre de victoires apportées par le joueur grâce à sa contribution offensive.    </w:t>
            </w:r>
          </w:p>
        </w:tc>
        <w:tc>
          <w:tcPr>
            <w:tcW w:w="1711" w:type="dxa"/>
            <w:hideMark/>
          </w:tcPr>
          <w:p w14:paraId="498F6308"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6E7DD86A" w14:textId="77777777" w:rsidTr="00145F34">
        <w:trPr>
          <w:trHeight w:val="20"/>
        </w:trPr>
        <w:tc>
          <w:tcPr>
            <w:tcW w:w="2257" w:type="dxa"/>
            <w:hideMark/>
          </w:tcPr>
          <w:p w14:paraId="7D8CC104"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DWS      </w:t>
            </w:r>
          </w:p>
        </w:tc>
        <w:tc>
          <w:tcPr>
            <w:tcW w:w="4537" w:type="dxa"/>
            <w:hideMark/>
          </w:tcPr>
          <w:p w14:paraId="1BD5ABF1"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Une estimation du nombre de victoires apportées par le joueur grâce à sa contribution défensive.    </w:t>
            </w:r>
          </w:p>
        </w:tc>
        <w:tc>
          <w:tcPr>
            <w:tcW w:w="1711" w:type="dxa"/>
            <w:hideMark/>
          </w:tcPr>
          <w:p w14:paraId="6F320F32"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01ACF2BC" w14:textId="77777777" w:rsidTr="00145F34">
        <w:trPr>
          <w:trHeight w:val="20"/>
        </w:trPr>
        <w:tc>
          <w:tcPr>
            <w:tcW w:w="2257" w:type="dxa"/>
            <w:hideMark/>
          </w:tcPr>
          <w:p w14:paraId="6CE44009"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WS       </w:t>
            </w:r>
          </w:p>
        </w:tc>
        <w:tc>
          <w:tcPr>
            <w:tcW w:w="4537" w:type="dxa"/>
            <w:hideMark/>
          </w:tcPr>
          <w:p w14:paraId="0B7977E8"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total de victoires auxquelles le joueur a contribué.                                      </w:t>
            </w:r>
          </w:p>
        </w:tc>
        <w:tc>
          <w:tcPr>
            <w:tcW w:w="1711" w:type="dxa"/>
            <w:hideMark/>
          </w:tcPr>
          <w:p w14:paraId="4DF9C2A4"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26CACB12" w14:textId="77777777" w:rsidTr="00145F34">
        <w:trPr>
          <w:trHeight w:val="20"/>
        </w:trPr>
        <w:tc>
          <w:tcPr>
            <w:tcW w:w="2257" w:type="dxa"/>
            <w:hideMark/>
          </w:tcPr>
          <w:p w14:paraId="62E8D203"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WS/48    </w:t>
            </w:r>
          </w:p>
        </w:tc>
        <w:tc>
          <w:tcPr>
            <w:tcW w:w="4537" w:type="dxa"/>
            <w:hideMark/>
          </w:tcPr>
          <w:p w14:paraId="18CDB461"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Win Shares par 48 minutes jouées.                                                      </w:t>
            </w:r>
          </w:p>
        </w:tc>
        <w:tc>
          <w:tcPr>
            <w:tcW w:w="1711" w:type="dxa"/>
            <w:hideMark/>
          </w:tcPr>
          <w:p w14:paraId="268DBE50"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79AB5E77" w14:textId="77777777" w:rsidTr="00145F34">
        <w:trPr>
          <w:trHeight w:val="20"/>
        </w:trPr>
        <w:tc>
          <w:tcPr>
            <w:tcW w:w="2257" w:type="dxa"/>
            <w:hideMark/>
          </w:tcPr>
          <w:p w14:paraId="4CDD3A5E"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blank2   </w:t>
            </w:r>
          </w:p>
        </w:tc>
        <w:tc>
          <w:tcPr>
            <w:tcW w:w="4537" w:type="dxa"/>
            <w:hideMark/>
          </w:tcPr>
          <w:p w14:paraId="5E151744"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Variable vide, utilisée comme espace réservé.                                                       </w:t>
            </w:r>
          </w:p>
        </w:tc>
        <w:tc>
          <w:tcPr>
            <w:tcW w:w="1711" w:type="dxa"/>
            <w:hideMark/>
          </w:tcPr>
          <w:p w14:paraId="6A2A73DA"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1CF3F5D2" w14:textId="77777777" w:rsidTr="00145F34">
        <w:trPr>
          <w:trHeight w:val="20"/>
        </w:trPr>
        <w:tc>
          <w:tcPr>
            <w:tcW w:w="2257" w:type="dxa"/>
            <w:hideMark/>
          </w:tcPr>
          <w:p w14:paraId="3E53E721"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OBPM     </w:t>
            </w:r>
          </w:p>
        </w:tc>
        <w:tc>
          <w:tcPr>
            <w:tcW w:w="4537" w:type="dxa"/>
            <w:hideMark/>
          </w:tcPr>
          <w:p w14:paraId="33D6A60B"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L'impact du joueur sur le score de son équipe pour 100 possessions en attaque.                      </w:t>
            </w:r>
          </w:p>
        </w:tc>
        <w:tc>
          <w:tcPr>
            <w:tcW w:w="1711" w:type="dxa"/>
            <w:hideMark/>
          </w:tcPr>
          <w:p w14:paraId="4CACD1A8"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6A530059" w14:textId="77777777" w:rsidTr="00145F34">
        <w:trPr>
          <w:trHeight w:val="20"/>
        </w:trPr>
        <w:tc>
          <w:tcPr>
            <w:tcW w:w="2257" w:type="dxa"/>
            <w:hideMark/>
          </w:tcPr>
          <w:p w14:paraId="562A4052"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DBPM     </w:t>
            </w:r>
          </w:p>
        </w:tc>
        <w:tc>
          <w:tcPr>
            <w:tcW w:w="4537" w:type="dxa"/>
            <w:hideMark/>
          </w:tcPr>
          <w:p w14:paraId="2DF26B1F"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L'impact du joueur sur le score de son équ</w:t>
            </w:r>
            <w:r w:rsidR="00A961C3" w:rsidRPr="00D14783">
              <w:rPr>
                <w:color w:val="000000"/>
                <w:sz w:val="24"/>
                <w:szCs w:val="24"/>
                <w:lang w:eastAsia="fr-FR"/>
              </w:rPr>
              <w:t>ipe pour 100 possessions en défe</w:t>
            </w:r>
            <w:r w:rsidRPr="00D14783">
              <w:rPr>
                <w:color w:val="000000"/>
                <w:sz w:val="24"/>
                <w:szCs w:val="24"/>
                <w:lang w:eastAsia="fr-FR"/>
              </w:rPr>
              <w:t xml:space="preserve">nse.                      </w:t>
            </w:r>
          </w:p>
        </w:tc>
        <w:tc>
          <w:tcPr>
            <w:tcW w:w="1711" w:type="dxa"/>
            <w:hideMark/>
          </w:tcPr>
          <w:p w14:paraId="48045C3A"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3C31A26A" w14:textId="77777777" w:rsidTr="00145F34">
        <w:trPr>
          <w:trHeight w:val="20"/>
        </w:trPr>
        <w:tc>
          <w:tcPr>
            <w:tcW w:w="2257" w:type="dxa"/>
            <w:hideMark/>
          </w:tcPr>
          <w:p w14:paraId="0D414A06"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BPM      </w:t>
            </w:r>
          </w:p>
        </w:tc>
        <w:tc>
          <w:tcPr>
            <w:tcW w:w="4537" w:type="dxa"/>
            <w:hideMark/>
          </w:tcPr>
          <w:p w14:paraId="1CC18D0B"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L'impact total du joueur sur le score de son équipe pour 100 possessions.                           </w:t>
            </w:r>
          </w:p>
        </w:tc>
        <w:tc>
          <w:tcPr>
            <w:tcW w:w="1711" w:type="dxa"/>
            <w:hideMark/>
          </w:tcPr>
          <w:p w14:paraId="484C8FB3"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5846BFA2" w14:textId="77777777" w:rsidTr="00145F34">
        <w:trPr>
          <w:trHeight w:val="20"/>
        </w:trPr>
        <w:tc>
          <w:tcPr>
            <w:tcW w:w="2257" w:type="dxa"/>
            <w:hideMark/>
          </w:tcPr>
          <w:p w14:paraId="573094EC"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VORP     </w:t>
            </w:r>
          </w:p>
        </w:tc>
        <w:tc>
          <w:tcPr>
            <w:tcW w:w="4537" w:type="dxa"/>
            <w:hideMark/>
          </w:tcPr>
          <w:p w14:paraId="7DCE0875"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Une estimation de la valeur du joueur par rapport à un joueur remplaçant moyen.                </w:t>
            </w:r>
          </w:p>
        </w:tc>
        <w:tc>
          <w:tcPr>
            <w:tcW w:w="1711" w:type="dxa"/>
            <w:hideMark/>
          </w:tcPr>
          <w:p w14:paraId="642771D4"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67E9D2E7" w14:textId="77777777" w:rsidTr="00145F34">
        <w:trPr>
          <w:trHeight w:val="20"/>
        </w:trPr>
        <w:tc>
          <w:tcPr>
            <w:tcW w:w="2257" w:type="dxa"/>
            <w:hideMark/>
          </w:tcPr>
          <w:p w14:paraId="2D32A017"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lastRenderedPageBreak/>
              <w:t xml:space="preserve"> FG       </w:t>
            </w:r>
          </w:p>
        </w:tc>
        <w:tc>
          <w:tcPr>
            <w:tcW w:w="4537" w:type="dxa"/>
            <w:hideMark/>
          </w:tcPr>
          <w:p w14:paraId="0A345DF6"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tirs réussis par le joueur.                                                            </w:t>
            </w:r>
          </w:p>
        </w:tc>
        <w:tc>
          <w:tcPr>
            <w:tcW w:w="1711" w:type="dxa"/>
            <w:hideMark/>
          </w:tcPr>
          <w:p w14:paraId="16056469"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776D9BC7" w14:textId="77777777" w:rsidTr="00145F34">
        <w:trPr>
          <w:trHeight w:val="20"/>
        </w:trPr>
        <w:tc>
          <w:tcPr>
            <w:tcW w:w="2257" w:type="dxa"/>
            <w:hideMark/>
          </w:tcPr>
          <w:p w14:paraId="104CE20E"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FGA      </w:t>
            </w:r>
          </w:p>
        </w:tc>
        <w:tc>
          <w:tcPr>
            <w:tcW w:w="4537" w:type="dxa"/>
            <w:hideMark/>
          </w:tcPr>
          <w:p w14:paraId="7088E968"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tirs tentés par le joueur.                                                             </w:t>
            </w:r>
          </w:p>
        </w:tc>
        <w:tc>
          <w:tcPr>
            <w:tcW w:w="1711" w:type="dxa"/>
            <w:hideMark/>
          </w:tcPr>
          <w:p w14:paraId="4F6F2F12"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0EF7E5F6" w14:textId="77777777" w:rsidTr="00145F34">
        <w:trPr>
          <w:trHeight w:val="20"/>
        </w:trPr>
        <w:tc>
          <w:tcPr>
            <w:tcW w:w="2257" w:type="dxa"/>
            <w:hideMark/>
          </w:tcPr>
          <w:p w14:paraId="42FE241E"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FG%      </w:t>
            </w:r>
          </w:p>
        </w:tc>
        <w:tc>
          <w:tcPr>
            <w:tcW w:w="4537" w:type="dxa"/>
            <w:hideMark/>
          </w:tcPr>
          <w:p w14:paraId="2ABC726F"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pourcentage de tirs réussis par rapport aux tirs tentés.                                        </w:t>
            </w:r>
          </w:p>
        </w:tc>
        <w:tc>
          <w:tcPr>
            <w:tcW w:w="1711" w:type="dxa"/>
            <w:hideMark/>
          </w:tcPr>
          <w:p w14:paraId="1A7ED681"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14ED4298" w14:textId="77777777" w:rsidTr="00145F34">
        <w:trPr>
          <w:trHeight w:val="20"/>
        </w:trPr>
        <w:tc>
          <w:tcPr>
            <w:tcW w:w="2257" w:type="dxa"/>
            <w:hideMark/>
          </w:tcPr>
          <w:p w14:paraId="573DD2B3"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3P       </w:t>
            </w:r>
          </w:p>
        </w:tc>
        <w:tc>
          <w:tcPr>
            <w:tcW w:w="4537" w:type="dxa"/>
            <w:hideMark/>
          </w:tcPr>
          <w:p w14:paraId="79C9100A"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tirs à trois points réussis.                                                           </w:t>
            </w:r>
          </w:p>
        </w:tc>
        <w:tc>
          <w:tcPr>
            <w:tcW w:w="1711" w:type="dxa"/>
            <w:hideMark/>
          </w:tcPr>
          <w:p w14:paraId="317948DE"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1ADE466F" w14:textId="77777777" w:rsidTr="00145F34">
        <w:trPr>
          <w:trHeight w:val="20"/>
        </w:trPr>
        <w:tc>
          <w:tcPr>
            <w:tcW w:w="2257" w:type="dxa"/>
            <w:hideMark/>
          </w:tcPr>
          <w:p w14:paraId="6D2081CE"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3PA      </w:t>
            </w:r>
          </w:p>
        </w:tc>
        <w:tc>
          <w:tcPr>
            <w:tcW w:w="4537" w:type="dxa"/>
            <w:hideMark/>
          </w:tcPr>
          <w:p w14:paraId="1320ABB5"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tirs à trois points tentés.                                                            </w:t>
            </w:r>
          </w:p>
        </w:tc>
        <w:tc>
          <w:tcPr>
            <w:tcW w:w="1711" w:type="dxa"/>
            <w:hideMark/>
          </w:tcPr>
          <w:p w14:paraId="6767F992"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44BA2675" w14:textId="77777777" w:rsidTr="00145F34">
        <w:trPr>
          <w:trHeight w:val="20"/>
        </w:trPr>
        <w:tc>
          <w:tcPr>
            <w:tcW w:w="2257" w:type="dxa"/>
            <w:hideMark/>
          </w:tcPr>
          <w:p w14:paraId="5C40D57B"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3P%      </w:t>
            </w:r>
          </w:p>
        </w:tc>
        <w:tc>
          <w:tcPr>
            <w:tcW w:w="4537" w:type="dxa"/>
            <w:hideMark/>
          </w:tcPr>
          <w:p w14:paraId="3E4AC2A0"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pourcentage de tirs à trois points réussis par rapport aux tirs tentés.                     </w:t>
            </w:r>
          </w:p>
        </w:tc>
        <w:tc>
          <w:tcPr>
            <w:tcW w:w="1711" w:type="dxa"/>
            <w:hideMark/>
          </w:tcPr>
          <w:p w14:paraId="55194007"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559FEA13" w14:textId="77777777" w:rsidTr="00145F34">
        <w:trPr>
          <w:trHeight w:val="20"/>
        </w:trPr>
        <w:tc>
          <w:tcPr>
            <w:tcW w:w="2257" w:type="dxa"/>
            <w:hideMark/>
          </w:tcPr>
          <w:p w14:paraId="34622F25"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2P       </w:t>
            </w:r>
          </w:p>
        </w:tc>
        <w:tc>
          <w:tcPr>
            <w:tcW w:w="4537" w:type="dxa"/>
            <w:hideMark/>
          </w:tcPr>
          <w:p w14:paraId="35B773B6"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tirs à deux points réussis.                                                            </w:t>
            </w:r>
          </w:p>
        </w:tc>
        <w:tc>
          <w:tcPr>
            <w:tcW w:w="1711" w:type="dxa"/>
            <w:hideMark/>
          </w:tcPr>
          <w:p w14:paraId="59DEDBB7"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05F43D9A" w14:textId="77777777" w:rsidTr="00145F34">
        <w:trPr>
          <w:trHeight w:val="20"/>
        </w:trPr>
        <w:tc>
          <w:tcPr>
            <w:tcW w:w="2257" w:type="dxa"/>
            <w:hideMark/>
          </w:tcPr>
          <w:p w14:paraId="72E3B8A3"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2PA      </w:t>
            </w:r>
          </w:p>
        </w:tc>
        <w:tc>
          <w:tcPr>
            <w:tcW w:w="4537" w:type="dxa"/>
            <w:hideMark/>
          </w:tcPr>
          <w:p w14:paraId="252F27F9"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tirs à deux points tentés.                                                             </w:t>
            </w:r>
          </w:p>
        </w:tc>
        <w:tc>
          <w:tcPr>
            <w:tcW w:w="1711" w:type="dxa"/>
            <w:hideMark/>
          </w:tcPr>
          <w:p w14:paraId="1D1D3E85"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286048CF" w14:textId="77777777" w:rsidTr="00145F34">
        <w:trPr>
          <w:trHeight w:val="20"/>
        </w:trPr>
        <w:tc>
          <w:tcPr>
            <w:tcW w:w="2257" w:type="dxa"/>
            <w:hideMark/>
          </w:tcPr>
          <w:p w14:paraId="05EBE2CA"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2P%      </w:t>
            </w:r>
          </w:p>
        </w:tc>
        <w:tc>
          <w:tcPr>
            <w:tcW w:w="4537" w:type="dxa"/>
            <w:hideMark/>
          </w:tcPr>
          <w:p w14:paraId="45680872"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pourcentage de tirs à deux points réussis par rapport aux tirs tentés.                      </w:t>
            </w:r>
          </w:p>
        </w:tc>
        <w:tc>
          <w:tcPr>
            <w:tcW w:w="1711" w:type="dxa"/>
            <w:hideMark/>
          </w:tcPr>
          <w:p w14:paraId="4318C592"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4A574A56" w14:textId="77777777" w:rsidTr="00145F34">
        <w:trPr>
          <w:trHeight w:val="20"/>
        </w:trPr>
        <w:tc>
          <w:tcPr>
            <w:tcW w:w="2257" w:type="dxa"/>
            <w:hideMark/>
          </w:tcPr>
          <w:p w14:paraId="10D5EDB7"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eFG%     </w:t>
            </w:r>
          </w:p>
        </w:tc>
        <w:tc>
          <w:tcPr>
            <w:tcW w:w="4537" w:type="dxa"/>
            <w:hideMark/>
          </w:tcPr>
          <w:p w14:paraId="7A0D4803"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Une mesure de l'efficacité au tir qui prend en compte le fait que les tirs à trois points valent </w:t>
            </w:r>
          </w:p>
        </w:tc>
        <w:tc>
          <w:tcPr>
            <w:tcW w:w="1711" w:type="dxa"/>
            <w:hideMark/>
          </w:tcPr>
          <w:p w14:paraId="6A90A6AE"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52995E96" w14:textId="77777777" w:rsidTr="00145F34">
        <w:trPr>
          <w:trHeight w:val="20"/>
        </w:trPr>
        <w:tc>
          <w:tcPr>
            <w:tcW w:w="2257" w:type="dxa"/>
            <w:hideMark/>
          </w:tcPr>
          <w:p w14:paraId="11CB9904"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FT       </w:t>
            </w:r>
          </w:p>
        </w:tc>
        <w:tc>
          <w:tcPr>
            <w:tcW w:w="4537" w:type="dxa"/>
            <w:hideMark/>
          </w:tcPr>
          <w:p w14:paraId="4AB9E4C7"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lancers francs réussis.                                                                </w:t>
            </w:r>
          </w:p>
        </w:tc>
        <w:tc>
          <w:tcPr>
            <w:tcW w:w="1711" w:type="dxa"/>
            <w:hideMark/>
          </w:tcPr>
          <w:p w14:paraId="588A7438"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4D45FE5B" w14:textId="77777777" w:rsidTr="00145F34">
        <w:trPr>
          <w:trHeight w:val="20"/>
        </w:trPr>
        <w:tc>
          <w:tcPr>
            <w:tcW w:w="2257" w:type="dxa"/>
            <w:hideMark/>
          </w:tcPr>
          <w:p w14:paraId="60CE7CF4"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FTA      </w:t>
            </w:r>
          </w:p>
        </w:tc>
        <w:tc>
          <w:tcPr>
            <w:tcW w:w="4537" w:type="dxa"/>
            <w:hideMark/>
          </w:tcPr>
          <w:p w14:paraId="6C9C7C06"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lancers francs tentés.                                                                 </w:t>
            </w:r>
          </w:p>
        </w:tc>
        <w:tc>
          <w:tcPr>
            <w:tcW w:w="1711" w:type="dxa"/>
            <w:hideMark/>
          </w:tcPr>
          <w:p w14:paraId="4A4ED4C9"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0D4515B1" w14:textId="77777777" w:rsidTr="00145F34">
        <w:trPr>
          <w:trHeight w:val="20"/>
        </w:trPr>
        <w:tc>
          <w:tcPr>
            <w:tcW w:w="2257" w:type="dxa"/>
            <w:hideMark/>
          </w:tcPr>
          <w:p w14:paraId="113BD303"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FT%      </w:t>
            </w:r>
          </w:p>
        </w:tc>
        <w:tc>
          <w:tcPr>
            <w:tcW w:w="4537" w:type="dxa"/>
            <w:hideMark/>
          </w:tcPr>
          <w:p w14:paraId="3F1AC76C"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pourcentage de lancers francs réussis par rapport aux lancers tentés.               </w:t>
            </w:r>
          </w:p>
        </w:tc>
        <w:tc>
          <w:tcPr>
            <w:tcW w:w="1711" w:type="dxa"/>
            <w:hideMark/>
          </w:tcPr>
          <w:p w14:paraId="01614FF5"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275EDCEC" w14:textId="77777777" w:rsidTr="00145F34">
        <w:trPr>
          <w:trHeight w:val="20"/>
        </w:trPr>
        <w:tc>
          <w:tcPr>
            <w:tcW w:w="2257" w:type="dxa"/>
            <w:hideMark/>
          </w:tcPr>
          <w:p w14:paraId="2E5DD6CF"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ORB      </w:t>
            </w:r>
          </w:p>
        </w:tc>
        <w:tc>
          <w:tcPr>
            <w:tcW w:w="4537" w:type="dxa"/>
            <w:hideMark/>
          </w:tcPr>
          <w:p w14:paraId="61068852"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rebonds offensifs captés par le joueur.                                                </w:t>
            </w:r>
          </w:p>
        </w:tc>
        <w:tc>
          <w:tcPr>
            <w:tcW w:w="1711" w:type="dxa"/>
            <w:hideMark/>
          </w:tcPr>
          <w:p w14:paraId="52A88E10"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200E4793" w14:textId="77777777" w:rsidTr="00145F34">
        <w:trPr>
          <w:trHeight w:val="20"/>
        </w:trPr>
        <w:tc>
          <w:tcPr>
            <w:tcW w:w="2257" w:type="dxa"/>
            <w:hideMark/>
          </w:tcPr>
          <w:p w14:paraId="7D4E0CCB"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DRB      </w:t>
            </w:r>
          </w:p>
        </w:tc>
        <w:tc>
          <w:tcPr>
            <w:tcW w:w="4537" w:type="dxa"/>
            <w:hideMark/>
          </w:tcPr>
          <w:p w14:paraId="364DB764"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rebonds défensifs captés par le joueur.                                                </w:t>
            </w:r>
          </w:p>
        </w:tc>
        <w:tc>
          <w:tcPr>
            <w:tcW w:w="1711" w:type="dxa"/>
            <w:hideMark/>
          </w:tcPr>
          <w:p w14:paraId="5E8143AE"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0102A2A8" w14:textId="77777777" w:rsidTr="00145F34">
        <w:trPr>
          <w:trHeight w:val="20"/>
        </w:trPr>
        <w:tc>
          <w:tcPr>
            <w:tcW w:w="2257" w:type="dxa"/>
            <w:hideMark/>
          </w:tcPr>
          <w:p w14:paraId="5EDC9251"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TRB      </w:t>
            </w:r>
          </w:p>
        </w:tc>
        <w:tc>
          <w:tcPr>
            <w:tcW w:w="4537" w:type="dxa"/>
            <w:hideMark/>
          </w:tcPr>
          <w:p w14:paraId="4EE604F1"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total de rebonds captés par le joueur.                                                    </w:t>
            </w:r>
          </w:p>
        </w:tc>
        <w:tc>
          <w:tcPr>
            <w:tcW w:w="1711" w:type="dxa"/>
            <w:hideMark/>
          </w:tcPr>
          <w:p w14:paraId="69587162"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56B9854F" w14:textId="77777777" w:rsidTr="00145F34">
        <w:trPr>
          <w:trHeight w:val="20"/>
        </w:trPr>
        <w:tc>
          <w:tcPr>
            <w:tcW w:w="2257" w:type="dxa"/>
            <w:hideMark/>
          </w:tcPr>
          <w:p w14:paraId="5D26C9A4"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AST      </w:t>
            </w:r>
          </w:p>
        </w:tc>
        <w:tc>
          <w:tcPr>
            <w:tcW w:w="4537" w:type="dxa"/>
            <w:hideMark/>
          </w:tcPr>
          <w:p w14:paraId="341284C7"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passes décisives effectuées par le joueur.                                             </w:t>
            </w:r>
          </w:p>
        </w:tc>
        <w:tc>
          <w:tcPr>
            <w:tcW w:w="1711" w:type="dxa"/>
            <w:hideMark/>
          </w:tcPr>
          <w:p w14:paraId="457C9052"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0428073A" w14:textId="77777777" w:rsidTr="00145F34">
        <w:trPr>
          <w:trHeight w:val="20"/>
        </w:trPr>
        <w:tc>
          <w:tcPr>
            <w:tcW w:w="2257" w:type="dxa"/>
            <w:hideMark/>
          </w:tcPr>
          <w:p w14:paraId="263C1AA4"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STL      </w:t>
            </w:r>
          </w:p>
        </w:tc>
        <w:tc>
          <w:tcPr>
            <w:tcW w:w="4537" w:type="dxa"/>
            <w:hideMark/>
          </w:tcPr>
          <w:p w14:paraId="6AD6D17A" w14:textId="77777777" w:rsidR="006D24DF" w:rsidRPr="00D14783" w:rsidRDefault="00CF729B"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w:t>
            </w:r>
            <w:r w:rsidR="006D24DF" w:rsidRPr="00D14783">
              <w:rPr>
                <w:color w:val="000000"/>
                <w:sz w:val="24"/>
                <w:szCs w:val="24"/>
                <w:lang w:eastAsia="fr-FR"/>
              </w:rPr>
              <w:t xml:space="preserve">nombre d'interceptions effectuées par le joueur.                                                 </w:t>
            </w:r>
          </w:p>
        </w:tc>
        <w:tc>
          <w:tcPr>
            <w:tcW w:w="1711" w:type="dxa"/>
            <w:hideMark/>
          </w:tcPr>
          <w:p w14:paraId="4E2F3599"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19D92CF8" w14:textId="77777777" w:rsidTr="00145F34">
        <w:trPr>
          <w:trHeight w:val="20"/>
        </w:trPr>
        <w:tc>
          <w:tcPr>
            <w:tcW w:w="2257" w:type="dxa"/>
            <w:hideMark/>
          </w:tcPr>
          <w:p w14:paraId="0EA9EAFB"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BLK      </w:t>
            </w:r>
          </w:p>
        </w:tc>
        <w:tc>
          <w:tcPr>
            <w:tcW w:w="4537" w:type="dxa"/>
            <w:hideMark/>
          </w:tcPr>
          <w:p w14:paraId="27A8476C"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tirs contrés par le joueur.                                                            </w:t>
            </w:r>
          </w:p>
        </w:tc>
        <w:tc>
          <w:tcPr>
            <w:tcW w:w="1711" w:type="dxa"/>
            <w:hideMark/>
          </w:tcPr>
          <w:p w14:paraId="7DC8C276"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515D23C8" w14:textId="77777777" w:rsidTr="00145F34">
        <w:trPr>
          <w:trHeight w:val="20"/>
        </w:trPr>
        <w:tc>
          <w:tcPr>
            <w:tcW w:w="2257" w:type="dxa"/>
            <w:hideMark/>
          </w:tcPr>
          <w:p w14:paraId="3B9EE290"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lastRenderedPageBreak/>
              <w:t xml:space="preserve"> TOV      </w:t>
            </w:r>
          </w:p>
        </w:tc>
        <w:tc>
          <w:tcPr>
            <w:tcW w:w="4537" w:type="dxa"/>
            <w:hideMark/>
          </w:tcPr>
          <w:p w14:paraId="59667831"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balles perdues par le joueur.                                                          </w:t>
            </w:r>
          </w:p>
        </w:tc>
        <w:tc>
          <w:tcPr>
            <w:tcW w:w="1711" w:type="dxa"/>
            <w:hideMark/>
          </w:tcPr>
          <w:p w14:paraId="4B1DCD63"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1D7AE2E6" w14:textId="77777777" w:rsidTr="00145F34">
        <w:trPr>
          <w:trHeight w:val="20"/>
        </w:trPr>
        <w:tc>
          <w:tcPr>
            <w:tcW w:w="2257" w:type="dxa"/>
            <w:hideMark/>
          </w:tcPr>
          <w:p w14:paraId="7D32A12B"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PF       </w:t>
            </w:r>
          </w:p>
        </w:tc>
        <w:tc>
          <w:tcPr>
            <w:tcW w:w="4537" w:type="dxa"/>
            <w:hideMark/>
          </w:tcPr>
          <w:p w14:paraId="1A5DF5F2"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fautes personnelles commises par le joueur.                                            </w:t>
            </w:r>
          </w:p>
        </w:tc>
        <w:tc>
          <w:tcPr>
            <w:tcW w:w="1711" w:type="dxa"/>
            <w:hideMark/>
          </w:tcPr>
          <w:p w14:paraId="21B0FA31"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r w:rsidR="006D24DF" w:rsidRPr="00D14783" w14:paraId="06299F6B" w14:textId="77777777" w:rsidTr="00145F34">
        <w:trPr>
          <w:trHeight w:val="20"/>
        </w:trPr>
        <w:tc>
          <w:tcPr>
            <w:tcW w:w="2257" w:type="dxa"/>
            <w:hideMark/>
          </w:tcPr>
          <w:p w14:paraId="0E5F54C5" w14:textId="77777777" w:rsidR="006D24DF" w:rsidRPr="00D14783" w:rsidRDefault="006D24DF" w:rsidP="00145F34">
            <w:pPr>
              <w:widowControl/>
              <w:autoSpaceDE/>
              <w:autoSpaceDN/>
              <w:spacing w:before="120" w:after="120"/>
              <w:jc w:val="both"/>
              <w:rPr>
                <w:color w:val="000000"/>
                <w:sz w:val="24"/>
                <w:szCs w:val="24"/>
                <w:lang w:eastAsia="fr-FR"/>
              </w:rPr>
            </w:pPr>
            <w:r w:rsidRPr="00D14783">
              <w:rPr>
                <w:color w:val="000000"/>
                <w:sz w:val="24"/>
                <w:szCs w:val="24"/>
                <w:lang w:eastAsia="fr-FR"/>
              </w:rPr>
              <w:t xml:space="preserve"> PTS      </w:t>
            </w:r>
          </w:p>
        </w:tc>
        <w:tc>
          <w:tcPr>
            <w:tcW w:w="4537" w:type="dxa"/>
            <w:hideMark/>
          </w:tcPr>
          <w:p w14:paraId="7A43BA6B" w14:textId="77777777" w:rsidR="006D24DF" w:rsidRPr="00D14783" w:rsidRDefault="006D24DF" w:rsidP="00145F34">
            <w:pPr>
              <w:widowControl/>
              <w:autoSpaceDE/>
              <w:autoSpaceDN/>
              <w:spacing w:before="120" w:after="120"/>
              <w:rPr>
                <w:color w:val="000000"/>
                <w:sz w:val="24"/>
                <w:szCs w:val="24"/>
                <w:lang w:eastAsia="fr-FR"/>
              </w:rPr>
            </w:pPr>
            <w:r w:rsidRPr="00D14783">
              <w:rPr>
                <w:color w:val="000000"/>
                <w:sz w:val="24"/>
                <w:szCs w:val="24"/>
                <w:lang w:eastAsia="fr-FR"/>
              </w:rPr>
              <w:t xml:space="preserve">Le nombre de points marqués par le joueur.                                                          </w:t>
            </w:r>
          </w:p>
        </w:tc>
        <w:tc>
          <w:tcPr>
            <w:tcW w:w="1711" w:type="dxa"/>
            <w:hideMark/>
          </w:tcPr>
          <w:p w14:paraId="13538533" w14:textId="77777777" w:rsidR="006D24DF" w:rsidRPr="00D14783" w:rsidRDefault="006D24DF" w:rsidP="00145F34">
            <w:pPr>
              <w:widowControl/>
              <w:autoSpaceDE/>
              <w:autoSpaceDN/>
              <w:spacing w:before="120" w:after="120"/>
              <w:jc w:val="center"/>
              <w:rPr>
                <w:color w:val="000000"/>
                <w:sz w:val="24"/>
                <w:szCs w:val="24"/>
                <w:lang w:eastAsia="fr-FR"/>
              </w:rPr>
            </w:pPr>
            <w:r w:rsidRPr="00D14783">
              <w:rPr>
                <w:color w:val="000000"/>
                <w:sz w:val="24"/>
                <w:szCs w:val="24"/>
                <w:lang w:eastAsia="fr-FR"/>
              </w:rPr>
              <w:t>float64</w:t>
            </w:r>
          </w:p>
        </w:tc>
      </w:tr>
    </w:tbl>
    <w:p w14:paraId="05D56D98" w14:textId="77777777" w:rsidR="006D24DF" w:rsidRPr="00D14783" w:rsidRDefault="006D24DF" w:rsidP="00D14783">
      <w:pPr>
        <w:spacing w:line="360" w:lineRule="auto"/>
        <w:ind w:right="-143"/>
        <w:jc w:val="both"/>
        <w:rPr>
          <w:b/>
          <w:bCs/>
          <w:sz w:val="24"/>
          <w:szCs w:val="24"/>
        </w:rPr>
      </w:pPr>
      <w:r w:rsidRPr="00D14783">
        <w:rPr>
          <w:b/>
          <w:bCs/>
          <w:sz w:val="24"/>
          <w:szCs w:val="24"/>
        </w:rPr>
        <w:br w:type="page"/>
      </w:r>
    </w:p>
    <w:p w14:paraId="67DA09A7" w14:textId="77777777" w:rsidR="006D24DF" w:rsidRPr="00D14783" w:rsidRDefault="006D24DF" w:rsidP="00D14783">
      <w:pPr>
        <w:spacing w:line="360" w:lineRule="auto"/>
        <w:ind w:right="-143"/>
        <w:jc w:val="both"/>
        <w:rPr>
          <w:b/>
          <w:bCs/>
          <w:sz w:val="24"/>
          <w:szCs w:val="24"/>
        </w:rPr>
      </w:pPr>
      <w:r w:rsidRPr="00D14783">
        <w:rPr>
          <w:b/>
          <w:bCs/>
          <w:sz w:val="24"/>
          <w:szCs w:val="24"/>
        </w:rPr>
        <w:lastRenderedPageBreak/>
        <w:t>Games_details :</w:t>
      </w:r>
    </w:p>
    <w:tbl>
      <w:tblPr>
        <w:tblW w:w="8505" w:type="dxa"/>
        <w:jc w:val="center"/>
        <w:tblCellMar>
          <w:left w:w="70" w:type="dxa"/>
          <w:right w:w="70" w:type="dxa"/>
        </w:tblCellMar>
        <w:tblLook w:val="04A0" w:firstRow="1" w:lastRow="0" w:firstColumn="1" w:lastColumn="0" w:noHBand="0" w:noVBand="1"/>
      </w:tblPr>
      <w:tblGrid>
        <w:gridCol w:w="3137"/>
        <w:gridCol w:w="3379"/>
        <w:gridCol w:w="1989"/>
      </w:tblGrid>
      <w:tr w:rsidR="006D24DF" w:rsidRPr="00D14783" w14:paraId="582BE354" w14:textId="77777777" w:rsidTr="00145F34">
        <w:trPr>
          <w:trHeight w:val="290"/>
          <w:jc w:val="center"/>
        </w:trPr>
        <w:tc>
          <w:tcPr>
            <w:tcW w:w="3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B0048" w14:textId="77777777" w:rsidR="006D24DF" w:rsidRPr="00D14783" w:rsidRDefault="006D24DF" w:rsidP="00D14783">
            <w:pPr>
              <w:widowControl/>
              <w:autoSpaceDE/>
              <w:autoSpaceDN/>
              <w:spacing w:line="360" w:lineRule="auto"/>
              <w:ind w:right="-143"/>
              <w:jc w:val="both"/>
              <w:rPr>
                <w:b/>
                <w:bCs/>
                <w:color w:val="000000"/>
                <w:sz w:val="24"/>
                <w:szCs w:val="24"/>
                <w:lang w:eastAsia="fr-FR"/>
              </w:rPr>
            </w:pPr>
            <w:r w:rsidRPr="00D14783">
              <w:rPr>
                <w:b/>
                <w:bCs/>
                <w:color w:val="000000"/>
                <w:sz w:val="24"/>
                <w:szCs w:val="24"/>
                <w:lang w:eastAsia="fr-FR"/>
              </w:rPr>
              <w:t>Nom de la Colonne</w:t>
            </w:r>
          </w:p>
        </w:tc>
        <w:tc>
          <w:tcPr>
            <w:tcW w:w="3379" w:type="dxa"/>
            <w:tcBorders>
              <w:top w:val="single" w:sz="4" w:space="0" w:color="auto"/>
              <w:left w:val="nil"/>
              <w:bottom w:val="single" w:sz="4" w:space="0" w:color="auto"/>
              <w:right w:val="single" w:sz="4" w:space="0" w:color="auto"/>
            </w:tcBorders>
            <w:shd w:val="clear" w:color="auto" w:fill="auto"/>
            <w:noWrap/>
            <w:vAlign w:val="bottom"/>
            <w:hideMark/>
          </w:tcPr>
          <w:p w14:paraId="1696B2E9" w14:textId="77777777" w:rsidR="006D24DF" w:rsidRPr="00D14783" w:rsidRDefault="006D24DF" w:rsidP="00D14783">
            <w:pPr>
              <w:widowControl/>
              <w:autoSpaceDE/>
              <w:autoSpaceDN/>
              <w:spacing w:line="360" w:lineRule="auto"/>
              <w:ind w:right="-143"/>
              <w:jc w:val="both"/>
              <w:rPr>
                <w:b/>
                <w:bCs/>
                <w:color w:val="000000"/>
                <w:sz w:val="24"/>
                <w:szCs w:val="24"/>
                <w:lang w:eastAsia="fr-FR"/>
              </w:rPr>
            </w:pPr>
            <w:r w:rsidRPr="00D14783">
              <w:rPr>
                <w:b/>
                <w:bCs/>
                <w:color w:val="000000"/>
                <w:sz w:val="24"/>
                <w:szCs w:val="24"/>
                <w:lang w:eastAsia="fr-FR"/>
              </w:rPr>
              <w:t>Description</w:t>
            </w:r>
          </w:p>
        </w:tc>
        <w:tc>
          <w:tcPr>
            <w:tcW w:w="1989" w:type="dxa"/>
            <w:tcBorders>
              <w:top w:val="single" w:sz="4" w:space="0" w:color="auto"/>
              <w:left w:val="nil"/>
              <w:bottom w:val="single" w:sz="4" w:space="0" w:color="auto"/>
              <w:right w:val="single" w:sz="4" w:space="0" w:color="auto"/>
            </w:tcBorders>
            <w:shd w:val="clear" w:color="auto" w:fill="auto"/>
            <w:noWrap/>
            <w:vAlign w:val="bottom"/>
            <w:hideMark/>
          </w:tcPr>
          <w:p w14:paraId="2E5A4593" w14:textId="77777777" w:rsidR="006D24DF" w:rsidRPr="00D14783" w:rsidRDefault="006D24DF" w:rsidP="00145F34">
            <w:pPr>
              <w:widowControl/>
              <w:autoSpaceDE/>
              <w:autoSpaceDN/>
              <w:spacing w:line="360" w:lineRule="auto"/>
              <w:ind w:right="-143"/>
              <w:jc w:val="center"/>
              <w:rPr>
                <w:b/>
                <w:bCs/>
                <w:color w:val="000000"/>
                <w:sz w:val="24"/>
                <w:szCs w:val="24"/>
                <w:lang w:eastAsia="fr-FR"/>
              </w:rPr>
            </w:pPr>
            <w:r w:rsidRPr="00D14783">
              <w:rPr>
                <w:b/>
                <w:bCs/>
                <w:color w:val="000000"/>
                <w:sz w:val="24"/>
                <w:szCs w:val="24"/>
                <w:lang w:eastAsia="fr-FR"/>
              </w:rPr>
              <w:t>Type informatique</w:t>
            </w:r>
          </w:p>
        </w:tc>
      </w:tr>
      <w:tr w:rsidR="006D24DF" w:rsidRPr="00D14783" w14:paraId="5A649AE2"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26BCFFE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GAME_ID</w:t>
            </w:r>
          </w:p>
        </w:tc>
        <w:tc>
          <w:tcPr>
            <w:tcW w:w="3379" w:type="dxa"/>
            <w:tcBorders>
              <w:top w:val="nil"/>
              <w:left w:val="nil"/>
              <w:bottom w:val="single" w:sz="4" w:space="0" w:color="auto"/>
              <w:right w:val="single" w:sz="4" w:space="0" w:color="auto"/>
            </w:tcBorders>
            <w:shd w:val="clear" w:color="auto" w:fill="auto"/>
            <w:noWrap/>
            <w:vAlign w:val="bottom"/>
            <w:hideMark/>
          </w:tcPr>
          <w:p w14:paraId="3BB33550"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Identifiant Match</w:t>
            </w:r>
          </w:p>
        </w:tc>
        <w:tc>
          <w:tcPr>
            <w:tcW w:w="1989" w:type="dxa"/>
            <w:tcBorders>
              <w:top w:val="nil"/>
              <w:left w:val="nil"/>
              <w:bottom w:val="single" w:sz="4" w:space="0" w:color="auto"/>
              <w:right w:val="single" w:sz="4" w:space="0" w:color="auto"/>
            </w:tcBorders>
            <w:shd w:val="clear" w:color="auto" w:fill="auto"/>
            <w:noWrap/>
            <w:vAlign w:val="bottom"/>
            <w:hideMark/>
          </w:tcPr>
          <w:p w14:paraId="65110E75"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3F69CBA6"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6096BE0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TEAM_ID</w:t>
            </w:r>
          </w:p>
        </w:tc>
        <w:tc>
          <w:tcPr>
            <w:tcW w:w="3379" w:type="dxa"/>
            <w:tcBorders>
              <w:top w:val="nil"/>
              <w:left w:val="nil"/>
              <w:bottom w:val="single" w:sz="4" w:space="0" w:color="auto"/>
              <w:right w:val="single" w:sz="4" w:space="0" w:color="auto"/>
            </w:tcBorders>
            <w:shd w:val="clear" w:color="auto" w:fill="auto"/>
            <w:noWrap/>
            <w:vAlign w:val="bottom"/>
            <w:hideMark/>
          </w:tcPr>
          <w:p w14:paraId="1204B19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Identifiant Equipe</w:t>
            </w:r>
          </w:p>
        </w:tc>
        <w:tc>
          <w:tcPr>
            <w:tcW w:w="1989" w:type="dxa"/>
            <w:tcBorders>
              <w:top w:val="nil"/>
              <w:left w:val="nil"/>
              <w:bottom w:val="single" w:sz="4" w:space="0" w:color="auto"/>
              <w:right w:val="single" w:sz="4" w:space="0" w:color="auto"/>
            </w:tcBorders>
            <w:shd w:val="clear" w:color="auto" w:fill="auto"/>
            <w:noWrap/>
            <w:vAlign w:val="bottom"/>
            <w:hideMark/>
          </w:tcPr>
          <w:p w14:paraId="591CC2CB"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6AA684A4"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58B67A5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TEAM_ABBREVIATION</w:t>
            </w:r>
          </w:p>
        </w:tc>
        <w:tc>
          <w:tcPr>
            <w:tcW w:w="3379" w:type="dxa"/>
            <w:tcBorders>
              <w:top w:val="nil"/>
              <w:left w:val="nil"/>
              <w:bottom w:val="single" w:sz="4" w:space="0" w:color="auto"/>
              <w:right w:val="single" w:sz="4" w:space="0" w:color="auto"/>
            </w:tcBorders>
            <w:shd w:val="clear" w:color="auto" w:fill="auto"/>
            <w:noWrap/>
            <w:vAlign w:val="bottom"/>
            <w:hideMark/>
          </w:tcPr>
          <w:p w14:paraId="6B80500B" w14:textId="404BA7DE" w:rsidR="006D24DF" w:rsidRPr="00D14783" w:rsidRDefault="00E90267"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Abréviation</w:t>
            </w:r>
            <w:r w:rsidR="006D24DF" w:rsidRPr="00D14783">
              <w:rPr>
                <w:color w:val="000000"/>
                <w:sz w:val="24"/>
                <w:szCs w:val="24"/>
                <w:lang w:eastAsia="fr-FR"/>
              </w:rPr>
              <w:t xml:space="preserve"> Equipe</w:t>
            </w:r>
          </w:p>
        </w:tc>
        <w:tc>
          <w:tcPr>
            <w:tcW w:w="1989" w:type="dxa"/>
            <w:tcBorders>
              <w:top w:val="nil"/>
              <w:left w:val="nil"/>
              <w:bottom w:val="single" w:sz="4" w:space="0" w:color="auto"/>
              <w:right w:val="single" w:sz="4" w:space="0" w:color="auto"/>
            </w:tcBorders>
            <w:shd w:val="clear" w:color="auto" w:fill="auto"/>
            <w:noWrap/>
            <w:vAlign w:val="bottom"/>
            <w:hideMark/>
          </w:tcPr>
          <w:p w14:paraId="348B9A2D"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27662E95"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113B6EA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TEAM_CITY</w:t>
            </w:r>
          </w:p>
        </w:tc>
        <w:tc>
          <w:tcPr>
            <w:tcW w:w="3379" w:type="dxa"/>
            <w:tcBorders>
              <w:top w:val="nil"/>
              <w:left w:val="nil"/>
              <w:bottom w:val="single" w:sz="4" w:space="0" w:color="auto"/>
              <w:right w:val="single" w:sz="4" w:space="0" w:color="auto"/>
            </w:tcBorders>
            <w:shd w:val="clear" w:color="auto" w:fill="auto"/>
            <w:noWrap/>
            <w:vAlign w:val="bottom"/>
            <w:hideMark/>
          </w:tcPr>
          <w:p w14:paraId="3011E0A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Lieu Match</w:t>
            </w:r>
          </w:p>
        </w:tc>
        <w:tc>
          <w:tcPr>
            <w:tcW w:w="1989" w:type="dxa"/>
            <w:tcBorders>
              <w:top w:val="nil"/>
              <w:left w:val="nil"/>
              <w:bottom w:val="single" w:sz="4" w:space="0" w:color="auto"/>
              <w:right w:val="single" w:sz="4" w:space="0" w:color="auto"/>
            </w:tcBorders>
            <w:shd w:val="clear" w:color="auto" w:fill="auto"/>
            <w:noWrap/>
            <w:vAlign w:val="bottom"/>
            <w:hideMark/>
          </w:tcPr>
          <w:p w14:paraId="38E43F89"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5535BF92"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1615CC5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PLAYER_ID</w:t>
            </w:r>
          </w:p>
        </w:tc>
        <w:tc>
          <w:tcPr>
            <w:tcW w:w="3379" w:type="dxa"/>
            <w:tcBorders>
              <w:top w:val="nil"/>
              <w:left w:val="nil"/>
              <w:bottom w:val="single" w:sz="4" w:space="0" w:color="auto"/>
              <w:right w:val="single" w:sz="4" w:space="0" w:color="auto"/>
            </w:tcBorders>
            <w:shd w:val="clear" w:color="auto" w:fill="auto"/>
            <w:noWrap/>
            <w:vAlign w:val="bottom"/>
            <w:hideMark/>
          </w:tcPr>
          <w:p w14:paraId="5D4DFB80"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Identifiant joueur</w:t>
            </w:r>
          </w:p>
        </w:tc>
        <w:tc>
          <w:tcPr>
            <w:tcW w:w="1989" w:type="dxa"/>
            <w:tcBorders>
              <w:top w:val="nil"/>
              <w:left w:val="nil"/>
              <w:bottom w:val="single" w:sz="4" w:space="0" w:color="auto"/>
              <w:right w:val="single" w:sz="4" w:space="0" w:color="auto"/>
            </w:tcBorders>
            <w:shd w:val="clear" w:color="auto" w:fill="auto"/>
            <w:noWrap/>
            <w:vAlign w:val="bottom"/>
            <w:hideMark/>
          </w:tcPr>
          <w:p w14:paraId="13B65709"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42CBA1F9"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0A0332F0"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PLAYER_NAME</w:t>
            </w:r>
          </w:p>
        </w:tc>
        <w:tc>
          <w:tcPr>
            <w:tcW w:w="3379" w:type="dxa"/>
            <w:tcBorders>
              <w:top w:val="nil"/>
              <w:left w:val="nil"/>
              <w:bottom w:val="single" w:sz="4" w:space="0" w:color="auto"/>
              <w:right w:val="single" w:sz="4" w:space="0" w:color="auto"/>
            </w:tcBorders>
            <w:shd w:val="clear" w:color="auto" w:fill="auto"/>
            <w:noWrap/>
            <w:vAlign w:val="bottom"/>
            <w:hideMark/>
          </w:tcPr>
          <w:p w14:paraId="37C5CE1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Nom joueur</w:t>
            </w:r>
          </w:p>
        </w:tc>
        <w:tc>
          <w:tcPr>
            <w:tcW w:w="1989" w:type="dxa"/>
            <w:tcBorders>
              <w:top w:val="nil"/>
              <w:left w:val="nil"/>
              <w:bottom w:val="single" w:sz="4" w:space="0" w:color="auto"/>
              <w:right w:val="single" w:sz="4" w:space="0" w:color="auto"/>
            </w:tcBorders>
            <w:shd w:val="clear" w:color="auto" w:fill="auto"/>
            <w:noWrap/>
            <w:vAlign w:val="bottom"/>
            <w:hideMark/>
          </w:tcPr>
          <w:p w14:paraId="3A7F5AD0"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001EDF42"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1911A11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NICKNAME</w:t>
            </w:r>
          </w:p>
        </w:tc>
        <w:tc>
          <w:tcPr>
            <w:tcW w:w="3379" w:type="dxa"/>
            <w:tcBorders>
              <w:top w:val="nil"/>
              <w:left w:val="nil"/>
              <w:bottom w:val="single" w:sz="4" w:space="0" w:color="auto"/>
              <w:right w:val="single" w:sz="4" w:space="0" w:color="auto"/>
            </w:tcBorders>
            <w:shd w:val="clear" w:color="auto" w:fill="auto"/>
            <w:noWrap/>
            <w:vAlign w:val="bottom"/>
            <w:hideMark/>
          </w:tcPr>
          <w:p w14:paraId="545D4B0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Surnom Joueur</w:t>
            </w:r>
          </w:p>
        </w:tc>
        <w:tc>
          <w:tcPr>
            <w:tcW w:w="1989" w:type="dxa"/>
            <w:tcBorders>
              <w:top w:val="nil"/>
              <w:left w:val="nil"/>
              <w:bottom w:val="single" w:sz="4" w:space="0" w:color="auto"/>
              <w:right w:val="single" w:sz="4" w:space="0" w:color="auto"/>
            </w:tcBorders>
            <w:shd w:val="clear" w:color="auto" w:fill="auto"/>
            <w:noWrap/>
            <w:vAlign w:val="bottom"/>
            <w:hideMark/>
          </w:tcPr>
          <w:p w14:paraId="1A13AEA0"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59163131"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3B67A41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START_POSITION</w:t>
            </w:r>
          </w:p>
        </w:tc>
        <w:tc>
          <w:tcPr>
            <w:tcW w:w="3379" w:type="dxa"/>
            <w:tcBorders>
              <w:top w:val="nil"/>
              <w:left w:val="nil"/>
              <w:bottom w:val="single" w:sz="4" w:space="0" w:color="auto"/>
              <w:right w:val="single" w:sz="4" w:space="0" w:color="auto"/>
            </w:tcBorders>
            <w:shd w:val="clear" w:color="auto" w:fill="auto"/>
            <w:noWrap/>
            <w:vAlign w:val="bottom"/>
            <w:hideMark/>
          </w:tcPr>
          <w:p w14:paraId="120FF52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Position départ</w:t>
            </w:r>
          </w:p>
        </w:tc>
        <w:tc>
          <w:tcPr>
            <w:tcW w:w="1989" w:type="dxa"/>
            <w:tcBorders>
              <w:top w:val="nil"/>
              <w:left w:val="nil"/>
              <w:bottom w:val="single" w:sz="4" w:space="0" w:color="auto"/>
              <w:right w:val="single" w:sz="4" w:space="0" w:color="auto"/>
            </w:tcBorders>
            <w:shd w:val="clear" w:color="auto" w:fill="auto"/>
            <w:noWrap/>
            <w:vAlign w:val="bottom"/>
            <w:hideMark/>
          </w:tcPr>
          <w:p w14:paraId="093BE03D"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1FB1F60A"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436A050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COMMENT</w:t>
            </w:r>
          </w:p>
        </w:tc>
        <w:tc>
          <w:tcPr>
            <w:tcW w:w="3379" w:type="dxa"/>
            <w:tcBorders>
              <w:top w:val="nil"/>
              <w:left w:val="nil"/>
              <w:bottom w:val="single" w:sz="4" w:space="0" w:color="auto"/>
              <w:right w:val="single" w:sz="4" w:space="0" w:color="auto"/>
            </w:tcBorders>
            <w:shd w:val="clear" w:color="auto" w:fill="auto"/>
            <w:noWrap/>
            <w:vAlign w:val="bottom"/>
            <w:hideMark/>
          </w:tcPr>
          <w:p w14:paraId="554F004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w:t>
            </w:r>
          </w:p>
        </w:tc>
        <w:tc>
          <w:tcPr>
            <w:tcW w:w="1989" w:type="dxa"/>
            <w:tcBorders>
              <w:top w:val="nil"/>
              <w:left w:val="nil"/>
              <w:bottom w:val="single" w:sz="4" w:space="0" w:color="auto"/>
              <w:right w:val="single" w:sz="4" w:space="0" w:color="auto"/>
            </w:tcBorders>
            <w:shd w:val="clear" w:color="auto" w:fill="auto"/>
            <w:noWrap/>
            <w:vAlign w:val="bottom"/>
            <w:hideMark/>
          </w:tcPr>
          <w:p w14:paraId="52C9B858"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196B1753"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0938B0F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MIN</w:t>
            </w:r>
          </w:p>
        </w:tc>
        <w:tc>
          <w:tcPr>
            <w:tcW w:w="3379" w:type="dxa"/>
            <w:tcBorders>
              <w:top w:val="nil"/>
              <w:left w:val="nil"/>
              <w:bottom w:val="single" w:sz="4" w:space="0" w:color="auto"/>
              <w:right w:val="single" w:sz="4" w:space="0" w:color="auto"/>
            </w:tcBorders>
            <w:shd w:val="clear" w:color="auto" w:fill="auto"/>
            <w:noWrap/>
            <w:vAlign w:val="bottom"/>
            <w:hideMark/>
          </w:tcPr>
          <w:p w14:paraId="5EE959E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Minutes jouées</w:t>
            </w:r>
          </w:p>
        </w:tc>
        <w:tc>
          <w:tcPr>
            <w:tcW w:w="1989" w:type="dxa"/>
            <w:tcBorders>
              <w:top w:val="nil"/>
              <w:left w:val="nil"/>
              <w:bottom w:val="single" w:sz="4" w:space="0" w:color="auto"/>
              <w:right w:val="single" w:sz="4" w:space="0" w:color="auto"/>
            </w:tcBorders>
            <w:shd w:val="clear" w:color="auto" w:fill="auto"/>
            <w:noWrap/>
            <w:vAlign w:val="bottom"/>
            <w:hideMark/>
          </w:tcPr>
          <w:p w14:paraId="3929F364"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3761CD06"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3C6A966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FGM</w:t>
            </w:r>
          </w:p>
        </w:tc>
        <w:tc>
          <w:tcPr>
            <w:tcW w:w="3379" w:type="dxa"/>
            <w:tcBorders>
              <w:top w:val="nil"/>
              <w:left w:val="nil"/>
              <w:bottom w:val="single" w:sz="4" w:space="0" w:color="auto"/>
              <w:right w:val="single" w:sz="4" w:space="0" w:color="auto"/>
            </w:tcBorders>
            <w:shd w:val="clear" w:color="auto" w:fill="auto"/>
            <w:noWrap/>
            <w:vAlign w:val="bottom"/>
            <w:hideMark/>
          </w:tcPr>
          <w:p w14:paraId="6017EF2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Tirs réussis</w:t>
            </w:r>
          </w:p>
        </w:tc>
        <w:tc>
          <w:tcPr>
            <w:tcW w:w="1989" w:type="dxa"/>
            <w:tcBorders>
              <w:top w:val="nil"/>
              <w:left w:val="nil"/>
              <w:bottom w:val="single" w:sz="4" w:space="0" w:color="auto"/>
              <w:right w:val="single" w:sz="4" w:space="0" w:color="auto"/>
            </w:tcBorders>
            <w:shd w:val="clear" w:color="auto" w:fill="auto"/>
            <w:noWrap/>
            <w:vAlign w:val="bottom"/>
            <w:hideMark/>
          </w:tcPr>
          <w:p w14:paraId="113EF5A1"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37A9603D"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3E03271C"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FGA</w:t>
            </w:r>
          </w:p>
        </w:tc>
        <w:tc>
          <w:tcPr>
            <w:tcW w:w="3379" w:type="dxa"/>
            <w:tcBorders>
              <w:top w:val="nil"/>
              <w:left w:val="nil"/>
              <w:bottom w:val="single" w:sz="4" w:space="0" w:color="auto"/>
              <w:right w:val="single" w:sz="4" w:space="0" w:color="auto"/>
            </w:tcBorders>
            <w:shd w:val="clear" w:color="auto" w:fill="auto"/>
            <w:noWrap/>
            <w:vAlign w:val="bottom"/>
            <w:hideMark/>
          </w:tcPr>
          <w:p w14:paraId="1A00456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Tirs tentés</w:t>
            </w:r>
          </w:p>
        </w:tc>
        <w:tc>
          <w:tcPr>
            <w:tcW w:w="1989" w:type="dxa"/>
            <w:tcBorders>
              <w:top w:val="nil"/>
              <w:left w:val="nil"/>
              <w:bottom w:val="single" w:sz="4" w:space="0" w:color="auto"/>
              <w:right w:val="single" w:sz="4" w:space="0" w:color="auto"/>
            </w:tcBorders>
            <w:shd w:val="clear" w:color="auto" w:fill="auto"/>
            <w:noWrap/>
            <w:vAlign w:val="bottom"/>
            <w:hideMark/>
          </w:tcPr>
          <w:p w14:paraId="177326EF"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2AACD511"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77DDCD9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FG_PCT</w:t>
            </w:r>
          </w:p>
        </w:tc>
        <w:tc>
          <w:tcPr>
            <w:tcW w:w="3379" w:type="dxa"/>
            <w:tcBorders>
              <w:top w:val="nil"/>
              <w:left w:val="nil"/>
              <w:bottom w:val="single" w:sz="4" w:space="0" w:color="auto"/>
              <w:right w:val="single" w:sz="4" w:space="0" w:color="auto"/>
            </w:tcBorders>
            <w:shd w:val="clear" w:color="auto" w:fill="auto"/>
            <w:noWrap/>
            <w:vAlign w:val="bottom"/>
            <w:hideMark/>
          </w:tcPr>
          <w:p w14:paraId="1324F3F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réussite</w:t>
            </w:r>
          </w:p>
        </w:tc>
        <w:tc>
          <w:tcPr>
            <w:tcW w:w="1989" w:type="dxa"/>
            <w:tcBorders>
              <w:top w:val="nil"/>
              <w:left w:val="nil"/>
              <w:bottom w:val="single" w:sz="4" w:space="0" w:color="auto"/>
              <w:right w:val="single" w:sz="4" w:space="0" w:color="auto"/>
            </w:tcBorders>
            <w:shd w:val="clear" w:color="auto" w:fill="auto"/>
            <w:noWrap/>
            <w:vAlign w:val="bottom"/>
            <w:hideMark/>
          </w:tcPr>
          <w:p w14:paraId="0BB144E6"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38A2B827"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4376B8C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FG3M</w:t>
            </w:r>
          </w:p>
        </w:tc>
        <w:tc>
          <w:tcPr>
            <w:tcW w:w="3379" w:type="dxa"/>
            <w:tcBorders>
              <w:top w:val="nil"/>
              <w:left w:val="nil"/>
              <w:bottom w:val="single" w:sz="4" w:space="0" w:color="auto"/>
              <w:right w:val="single" w:sz="4" w:space="0" w:color="auto"/>
            </w:tcBorders>
            <w:shd w:val="clear" w:color="auto" w:fill="auto"/>
            <w:noWrap/>
            <w:vAlign w:val="bottom"/>
            <w:hideMark/>
          </w:tcPr>
          <w:p w14:paraId="3C9B8EB3"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3 pts réussis</w:t>
            </w:r>
          </w:p>
        </w:tc>
        <w:tc>
          <w:tcPr>
            <w:tcW w:w="1989" w:type="dxa"/>
            <w:tcBorders>
              <w:top w:val="nil"/>
              <w:left w:val="nil"/>
              <w:bottom w:val="single" w:sz="4" w:space="0" w:color="auto"/>
              <w:right w:val="single" w:sz="4" w:space="0" w:color="auto"/>
            </w:tcBorders>
            <w:shd w:val="clear" w:color="auto" w:fill="auto"/>
            <w:noWrap/>
            <w:vAlign w:val="bottom"/>
            <w:hideMark/>
          </w:tcPr>
          <w:p w14:paraId="36BE2BCA"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7A766557"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557F8CD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FG3A</w:t>
            </w:r>
          </w:p>
        </w:tc>
        <w:tc>
          <w:tcPr>
            <w:tcW w:w="3379" w:type="dxa"/>
            <w:tcBorders>
              <w:top w:val="nil"/>
              <w:left w:val="nil"/>
              <w:bottom w:val="single" w:sz="4" w:space="0" w:color="auto"/>
              <w:right w:val="single" w:sz="4" w:space="0" w:color="auto"/>
            </w:tcBorders>
            <w:shd w:val="clear" w:color="auto" w:fill="auto"/>
            <w:noWrap/>
            <w:vAlign w:val="bottom"/>
            <w:hideMark/>
          </w:tcPr>
          <w:p w14:paraId="194B7B7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3 pts tentés</w:t>
            </w:r>
          </w:p>
        </w:tc>
        <w:tc>
          <w:tcPr>
            <w:tcW w:w="1989" w:type="dxa"/>
            <w:tcBorders>
              <w:top w:val="nil"/>
              <w:left w:val="nil"/>
              <w:bottom w:val="single" w:sz="4" w:space="0" w:color="auto"/>
              <w:right w:val="single" w:sz="4" w:space="0" w:color="auto"/>
            </w:tcBorders>
            <w:shd w:val="clear" w:color="auto" w:fill="auto"/>
            <w:noWrap/>
            <w:vAlign w:val="bottom"/>
            <w:hideMark/>
          </w:tcPr>
          <w:p w14:paraId="7FCD1A49"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252FD2F2"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2B1AC08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FG3_PCT</w:t>
            </w:r>
          </w:p>
        </w:tc>
        <w:tc>
          <w:tcPr>
            <w:tcW w:w="3379" w:type="dxa"/>
            <w:tcBorders>
              <w:top w:val="nil"/>
              <w:left w:val="nil"/>
              <w:bottom w:val="single" w:sz="4" w:space="0" w:color="auto"/>
              <w:right w:val="single" w:sz="4" w:space="0" w:color="auto"/>
            </w:tcBorders>
            <w:shd w:val="clear" w:color="auto" w:fill="auto"/>
            <w:noWrap/>
            <w:vAlign w:val="bottom"/>
            <w:hideMark/>
          </w:tcPr>
          <w:p w14:paraId="3C57DF1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réussite 3 pts</w:t>
            </w:r>
          </w:p>
        </w:tc>
        <w:tc>
          <w:tcPr>
            <w:tcW w:w="1989" w:type="dxa"/>
            <w:tcBorders>
              <w:top w:val="nil"/>
              <w:left w:val="nil"/>
              <w:bottom w:val="single" w:sz="4" w:space="0" w:color="auto"/>
              <w:right w:val="single" w:sz="4" w:space="0" w:color="auto"/>
            </w:tcBorders>
            <w:shd w:val="clear" w:color="auto" w:fill="auto"/>
            <w:noWrap/>
            <w:vAlign w:val="bottom"/>
            <w:hideMark/>
          </w:tcPr>
          <w:p w14:paraId="12175BF7"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750377D8"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36BC5AF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FTM</w:t>
            </w:r>
          </w:p>
        </w:tc>
        <w:tc>
          <w:tcPr>
            <w:tcW w:w="3379" w:type="dxa"/>
            <w:tcBorders>
              <w:top w:val="nil"/>
              <w:left w:val="nil"/>
              <w:bottom w:val="single" w:sz="4" w:space="0" w:color="auto"/>
              <w:right w:val="single" w:sz="4" w:space="0" w:color="auto"/>
            </w:tcBorders>
            <w:shd w:val="clear" w:color="auto" w:fill="auto"/>
            <w:noWrap/>
            <w:vAlign w:val="bottom"/>
            <w:hideMark/>
          </w:tcPr>
          <w:p w14:paraId="72F99EE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Lancers Francs réussis</w:t>
            </w:r>
          </w:p>
        </w:tc>
        <w:tc>
          <w:tcPr>
            <w:tcW w:w="1989" w:type="dxa"/>
            <w:tcBorders>
              <w:top w:val="nil"/>
              <w:left w:val="nil"/>
              <w:bottom w:val="single" w:sz="4" w:space="0" w:color="auto"/>
              <w:right w:val="single" w:sz="4" w:space="0" w:color="auto"/>
            </w:tcBorders>
            <w:shd w:val="clear" w:color="auto" w:fill="auto"/>
            <w:noWrap/>
            <w:vAlign w:val="bottom"/>
            <w:hideMark/>
          </w:tcPr>
          <w:p w14:paraId="6D51C51A"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2045265F"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21198DFC"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FTA</w:t>
            </w:r>
          </w:p>
        </w:tc>
        <w:tc>
          <w:tcPr>
            <w:tcW w:w="3379" w:type="dxa"/>
            <w:tcBorders>
              <w:top w:val="nil"/>
              <w:left w:val="nil"/>
              <w:bottom w:val="single" w:sz="4" w:space="0" w:color="auto"/>
              <w:right w:val="single" w:sz="4" w:space="0" w:color="auto"/>
            </w:tcBorders>
            <w:shd w:val="clear" w:color="auto" w:fill="auto"/>
            <w:noWrap/>
            <w:vAlign w:val="bottom"/>
            <w:hideMark/>
          </w:tcPr>
          <w:p w14:paraId="6C68C16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Lancers Francs tentés</w:t>
            </w:r>
          </w:p>
        </w:tc>
        <w:tc>
          <w:tcPr>
            <w:tcW w:w="1989" w:type="dxa"/>
            <w:tcBorders>
              <w:top w:val="nil"/>
              <w:left w:val="nil"/>
              <w:bottom w:val="single" w:sz="4" w:space="0" w:color="auto"/>
              <w:right w:val="single" w:sz="4" w:space="0" w:color="auto"/>
            </w:tcBorders>
            <w:shd w:val="clear" w:color="auto" w:fill="auto"/>
            <w:noWrap/>
            <w:vAlign w:val="bottom"/>
            <w:hideMark/>
          </w:tcPr>
          <w:p w14:paraId="09D089DA"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243EEB68"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17DDCA8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FT_PCT</w:t>
            </w:r>
          </w:p>
        </w:tc>
        <w:tc>
          <w:tcPr>
            <w:tcW w:w="3379" w:type="dxa"/>
            <w:tcBorders>
              <w:top w:val="nil"/>
              <w:left w:val="nil"/>
              <w:bottom w:val="single" w:sz="4" w:space="0" w:color="auto"/>
              <w:right w:val="single" w:sz="4" w:space="0" w:color="auto"/>
            </w:tcBorders>
            <w:shd w:val="clear" w:color="auto" w:fill="auto"/>
            <w:noWrap/>
            <w:vAlign w:val="bottom"/>
            <w:hideMark/>
          </w:tcPr>
          <w:p w14:paraId="32AE6EFC"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réussite Lancers Francs</w:t>
            </w:r>
          </w:p>
        </w:tc>
        <w:tc>
          <w:tcPr>
            <w:tcW w:w="1989" w:type="dxa"/>
            <w:tcBorders>
              <w:top w:val="nil"/>
              <w:left w:val="nil"/>
              <w:bottom w:val="single" w:sz="4" w:space="0" w:color="auto"/>
              <w:right w:val="single" w:sz="4" w:space="0" w:color="auto"/>
            </w:tcBorders>
            <w:shd w:val="clear" w:color="auto" w:fill="auto"/>
            <w:noWrap/>
            <w:vAlign w:val="bottom"/>
            <w:hideMark/>
          </w:tcPr>
          <w:p w14:paraId="68E49542"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377BA452"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1CD9B3E0"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OREB</w:t>
            </w:r>
          </w:p>
        </w:tc>
        <w:tc>
          <w:tcPr>
            <w:tcW w:w="3379" w:type="dxa"/>
            <w:tcBorders>
              <w:top w:val="nil"/>
              <w:left w:val="nil"/>
              <w:bottom w:val="single" w:sz="4" w:space="0" w:color="auto"/>
              <w:right w:val="single" w:sz="4" w:space="0" w:color="auto"/>
            </w:tcBorders>
            <w:shd w:val="clear" w:color="auto" w:fill="auto"/>
            <w:noWrap/>
            <w:vAlign w:val="bottom"/>
            <w:hideMark/>
          </w:tcPr>
          <w:p w14:paraId="66D6499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Rebonds Offensifs</w:t>
            </w:r>
          </w:p>
        </w:tc>
        <w:tc>
          <w:tcPr>
            <w:tcW w:w="1989" w:type="dxa"/>
            <w:tcBorders>
              <w:top w:val="nil"/>
              <w:left w:val="nil"/>
              <w:bottom w:val="single" w:sz="4" w:space="0" w:color="auto"/>
              <w:right w:val="single" w:sz="4" w:space="0" w:color="auto"/>
            </w:tcBorders>
            <w:shd w:val="clear" w:color="auto" w:fill="auto"/>
            <w:noWrap/>
            <w:vAlign w:val="bottom"/>
            <w:hideMark/>
          </w:tcPr>
          <w:p w14:paraId="45D27FBF"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08350BE8"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1D5BA0C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DREB</w:t>
            </w:r>
          </w:p>
        </w:tc>
        <w:tc>
          <w:tcPr>
            <w:tcW w:w="3379" w:type="dxa"/>
            <w:tcBorders>
              <w:top w:val="nil"/>
              <w:left w:val="nil"/>
              <w:bottom w:val="single" w:sz="4" w:space="0" w:color="auto"/>
              <w:right w:val="single" w:sz="4" w:space="0" w:color="auto"/>
            </w:tcBorders>
            <w:shd w:val="clear" w:color="auto" w:fill="auto"/>
            <w:noWrap/>
            <w:vAlign w:val="bottom"/>
            <w:hideMark/>
          </w:tcPr>
          <w:p w14:paraId="5F33B49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Rebonds Défensifs</w:t>
            </w:r>
          </w:p>
        </w:tc>
        <w:tc>
          <w:tcPr>
            <w:tcW w:w="1989" w:type="dxa"/>
            <w:tcBorders>
              <w:top w:val="nil"/>
              <w:left w:val="nil"/>
              <w:bottom w:val="single" w:sz="4" w:space="0" w:color="auto"/>
              <w:right w:val="single" w:sz="4" w:space="0" w:color="auto"/>
            </w:tcBorders>
            <w:shd w:val="clear" w:color="auto" w:fill="auto"/>
            <w:noWrap/>
            <w:vAlign w:val="bottom"/>
            <w:hideMark/>
          </w:tcPr>
          <w:p w14:paraId="5DA46EA1"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3BF6C6F0"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7616689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REB</w:t>
            </w:r>
          </w:p>
        </w:tc>
        <w:tc>
          <w:tcPr>
            <w:tcW w:w="3379" w:type="dxa"/>
            <w:tcBorders>
              <w:top w:val="nil"/>
              <w:left w:val="nil"/>
              <w:bottom w:val="single" w:sz="4" w:space="0" w:color="auto"/>
              <w:right w:val="single" w:sz="4" w:space="0" w:color="auto"/>
            </w:tcBorders>
            <w:shd w:val="clear" w:color="auto" w:fill="auto"/>
            <w:noWrap/>
            <w:vAlign w:val="bottom"/>
            <w:hideMark/>
          </w:tcPr>
          <w:p w14:paraId="54B77A9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Rebonds</w:t>
            </w:r>
          </w:p>
        </w:tc>
        <w:tc>
          <w:tcPr>
            <w:tcW w:w="1989" w:type="dxa"/>
            <w:tcBorders>
              <w:top w:val="nil"/>
              <w:left w:val="nil"/>
              <w:bottom w:val="single" w:sz="4" w:space="0" w:color="auto"/>
              <w:right w:val="single" w:sz="4" w:space="0" w:color="auto"/>
            </w:tcBorders>
            <w:shd w:val="clear" w:color="auto" w:fill="auto"/>
            <w:noWrap/>
            <w:vAlign w:val="bottom"/>
            <w:hideMark/>
          </w:tcPr>
          <w:p w14:paraId="1DE6D7F0"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494161C2"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053ABA3C"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AST</w:t>
            </w:r>
          </w:p>
        </w:tc>
        <w:tc>
          <w:tcPr>
            <w:tcW w:w="3379" w:type="dxa"/>
            <w:tcBorders>
              <w:top w:val="nil"/>
              <w:left w:val="nil"/>
              <w:bottom w:val="single" w:sz="4" w:space="0" w:color="auto"/>
              <w:right w:val="single" w:sz="4" w:space="0" w:color="auto"/>
            </w:tcBorders>
            <w:shd w:val="clear" w:color="auto" w:fill="auto"/>
            <w:noWrap/>
            <w:vAlign w:val="bottom"/>
            <w:hideMark/>
          </w:tcPr>
          <w:p w14:paraId="3907497E" w14:textId="41421AE0"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xml:space="preserve">Passes </w:t>
            </w:r>
            <w:r w:rsidR="00E90267" w:rsidRPr="00D14783">
              <w:rPr>
                <w:color w:val="000000"/>
                <w:sz w:val="24"/>
                <w:szCs w:val="24"/>
                <w:lang w:eastAsia="fr-FR"/>
              </w:rPr>
              <w:t>décisives</w:t>
            </w:r>
          </w:p>
        </w:tc>
        <w:tc>
          <w:tcPr>
            <w:tcW w:w="1989" w:type="dxa"/>
            <w:tcBorders>
              <w:top w:val="nil"/>
              <w:left w:val="nil"/>
              <w:bottom w:val="single" w:sz="4" w:space="0" w:color="auto"/>
              <w:right w:val="single" w:sz="4" w:space="0" w:color="auto"/>
            </w:tcBorders>
            <w:shd w:val="clear" w:color="auto" w:fill="auto"/>
            <w:noWrap/>
            <w:vAlign w:val="bottom"/>
            <w:hideMark/>
          </w:tcPr>
          <w:p w14:paraId="679B3B5E"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474F86A5"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6C503CCB"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STL</w:t>
            </w:r>
          </w:p>
        </w:tc>
        <w:tc>
          <w:tcPr>
            <w:tcW w:w="3379" w:type="dxa"/>
            <w:tcBorders>
              <w:top w:val="nil"/>
              <w:left w:val="nil"/>
              <w:bottom w:val="single" w:sz="4" w:space="0" w:color="auto"/>
              <w:right w:val="single" w:sz="4" w:space="0" w:color="auto"/>
            </w:tcBorders>
            <w:shd w:val="clear" w:color="auto" w:fill="auto"/>
            <w:noWrap/>
            <w:vAlign w:val="bottom"/>
            <w:hideMark/>
          </w:tcPr>
          <w:p w14:paraId="5D39387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Interceptions</w:t>
            </w:r>
          </w:p>
        </w:tc>
        <w:tc>
          <w:tcPr>
            <w:tcW w:w="1989" w:type="dxa"/>
            <w:tcBorders>
              <w:top w:val="nil"/>
              <w:left w:val="nil"/>
              <w:bottom w:val="single" w:sz="4" w:space="0" w:color="auto"/>
              <w:right w:val="single" w:sz="4" w:space="0" w:color="auto"/>
            </w:tcBorders>
            <w:shd w:val="clear" w:color="auto" w:fill="auto"/>
            <w:noWrap/>
            <w:vAlign w:val="bottom"/>
            <w:hideMark/>
          </w:tcPr>
          <w:p w14:paraId="77385631"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6E145646"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50ED30B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BLK</w:t>
            </w:r>
          </w:p>
        </w:tc>
        <w:tc>
          <w:tcPr>
            <w:tcW w:w="3379" w:type="dxa"/>
            <w:tcBorders>
              <w:top w:val="nil"/>
              <w:left w:val="nil"/>
              <w:bottom w:val="single" w:sz="4" w:space="0" w:color="auto"/>
              <w:right w:val="single" w:sz="4" w:space="0" w:color="auto"/>
            </w:tcBorders>
            <w:shd w:val="clear" w:color="auto" w:fill="auto"/>
            <w:noWrap/>
            <w:vAlign w:val="bottom"/>
            <w:hideMark/>
          </w:tcPr>
          <w:p w14:paraId="367204D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Contre</w:t>
            </w:r>
          </w:p>
        </w:tc>
        <w:tc>
          <w:tcPr>
            <w:tcW w:w="1989" w:type="dxa"/>
            <w:tcBorders>
              <w:top w:val="nil"/>
              <w:left w:val="nil"/>
              <w:bottom w:val="single" w:sz="4" w:space="0" w:color="auto"/>
              <w:right w:val="single" w:sz="4" w:space="0" w:color="auto"/>
            </w:tcBorders>
            <w:shd w:val="clear" w:color="auto" w:fill="auto"/>
            <w:noWrap/>
            <w:vAlign w:val="bottom"/>
            <w:hideMark/>
          </w:tcPr>
          <w:p w14:paraId="4F2F8BD5"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3503B23C"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1D3EAAD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TO</w:t>
            </w:r>
          </w:p>
        </w:tc>
        <w:tc>
          <w:tcPr>
            <w:tcW w:w="3379" w:type="dxa"/>
            <w:tcBorders>
              <w:top w:val="nil"/>
              <w:left w:val="nil"/>
              <w:bottom w:val="single" w:sz="4" w:space="0" w:color="auto"/>
              <w:right w:val="single" w:sz="4" w:space="0" w:color="auto"/>
            </w:tcBorders>
            <w:shd w:val="clear" w:color="auto" w:fill="auto"/>
            <w:noWrap/>
            <w:vAlign w:val="bottom"/>
            <w:hideMark/>
          </w:tcPr>
          <w:p w14:paraId="082D249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Perte de balle</w:t>
            </w:r>
          </w:p>
        </w:tc>
        <w:tc>
          <w:tcPr>
            <w:tcW w:w="1989" w:type="dxa"/>
            <w:tcBorders>
              <w:top w:val="nil"/>
              <w:left w:val="nil"/>
              <w:bottom w:val="single" w:sz="4" w:space="0" w:color="auto"/>
              <w:right w:val="single" w:sz="4" w:space="0" w:color="auto"/>
            </w:tcBorders>
            <w:shd w:val="clear" w:color="auto" w:fill="auto"/>
            <w:noWrap/>
            <w:vAlign w:val="bottom"/>
            <w:hideMark/>
          </w:tcPr>
          <w:p w14:paraId="46E0B16E"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2C5A0113"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69D98980"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PF</w:t>
            </w:r>
          </w:p>
        </w:tc>
        <w:tc>
          <w:tcPr>
            <w:tcW w:w="3379" w:type="dxa"/>
            <w:tcBorders>
              <w:top w:val="nil"/>
              <w:left w:val="nil"/>
              <w:bottom w:val="single" w:sz="4" w:space="0" w:color="auto"/>
              <w:right w:val="single" w:sz="4" w:space="0" w:color="auto"/>
            </w:tcBorders>
            <w:shd w:val="clear" w:color="auto" w:fill="auto"/>
            <w:noWrap/>
            <w:vAlign w:val="bottom"/>
            <w:hideMark/>
          </w:tcPr>
          <w:p w14:paraId="597CEE4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Fautes personnelles</w:t>
            </w:r>
          </w:p>
        </w:tc>
        <w:tc>
          <w:tcPr>
            <w:tcW w:w="1989" w:type="dxa"/>
            <w:tcBorders>
              <w:top w:val="nil"/>
              <w:left w:val="nil"/>
              <w:bottom w:val="single" w:sz="4" w:space="0" w:color="auto"/>
              <w:right w:val="single" w:sz="4" w:space="0" w:color="auto"/>
            </w:tcBorders>
            <w:shd w:val="clear" w:color="auto" w:fill="auto"/>
            <w:noWrap/>
            <w:vAlign w:val="bottom"/>
            <w:hideMark/>
          </w:tcPr>
          <w:p w14:paraId="28CF1B60"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5DB709B4"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13E80F8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PTS</w:t>
            </w:r>
          </w:p>
        </w:tc>
        <w:tc>
          <w:tcPr>
            <w:tcW w:w="3379" w:type="dxa"/>
            <w:tcBorders>
              <w:top w:val="nil"/>
              <w:left w:val="nil"/>
              <w:bottom w:val="single" w:sz="4" w:space="0" w:color="auto"/>
              <w:right w:val="single" w:sz="4" w:space="0" w:color="auto"/>
            </w:tcBorders>
            <w:shd w:val="clear" w:color="auto" w:fill="auto"/>
            <w:noWrap/>
            <w:vAlign w:val="bottom"/>
            <w:hideMark/>
          </w:tcPr>
          <w:p w14:paraId="48A81E1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Points marqués par le joueur</w:t>
            </w:r>
          </w:p>
        </w:tc>
        <w:tc>
          <w:tcPr>
            <w:tcW w:w="1989" w:type="dxa"/>
            <w:tcBorders>
              <w:top w:val="nil"/>
              <w:left w:val="nil"/>
              <w:bottom w:val="single" w:sz="4" w:space="0" w:color="auto"/>
              <w:right w:val="single" w:sz="4" w:space="0" w:color="auto"/>
            </w:tcBorders>
            <w:shd w:val="clear" w:color="auto" w:fill="auto"/>
            <w:noWrap/>
            <w:vAlign w:val="bottom"/>
            <w:hideMark/>
          </w:tcPr>
          <w:p w14:paraId="7496F161"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07F2636E" w14:textId="77777777" w:rsidTr="00145F34">
        <w:trPr>
          <w:trHeight w:val="290"/>
          <w:jc w:val="center"/>
        </w:trPr>
        <w:tc>
          <w:tcPr>
            <w:tcW w:w="3137" w:type="dxa"/>
            <w:tcBorders>
              <w:top w:val="nil"/>
              <w:left w:val="single" w:sz="4" w:space="0" w:color="auto"/>
              <w:bottom w:val="single" w:sz="4" w:space="0" w:color="auto"/>
              <w:right w:val="single" w:sz="4" w:space="0" w:color="auto"/>
            </w:tcBorders>
            <w:shd w:val="clear" w:color="auto" w:fill="auto"/>
            <w:noWrap/>
            <w:vAlign w:val="bottom"/>
            <w:hideMark/>
          </w:tcPr>
          <w:p w14:paraId="51FC14C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PLUS_MINUS</w:t>
            </w:r>
          </w:p>
        </w:tc>
        <w:tc>
          <w:tcPr>
            <w:tcW w:w="3379" w:type="dxa"/>
            <w:tcBorders>
              <w:top w:val="nil"/>
              <w:left w:val="nil"/>
              <w:bottom w:val="single" w:sz="4" w:space="0" w:color="auto"/>
              <w:right w:val="single" w:sz="4" w:space="0" w:color="auto"/>
            </w:tcBorders>
            <w:shd w:val="clear" w:color="auto" w:fill="auto"/>
            <w:noWrap/>
            <w:vAlign w:val="bottom"/>
            <w:hideMark/>
          </w:tcPr>
          <w:p w14:paraId="4EB6270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Ecarts points</w:t>
            </w:r>
          </w:p>
        </w:tc>
        <w:tc>
          <w:tcPr>
            <w:tcW w:w="1989" w:type="dxa"/>
            <w:tcBorders>
              <w:top w:val="nil"/>
              <w:left w:val="nil"/>
              <w:bottom w:val="single" w:sz="4" w:space="0" w:color="auto"/>
              <w:right w:val="single" w:sz="4" w:space="0" w:color="auto"/>
            </w:tcBorders>
            <w:shd w:val="clear" w:color="auto" w:fill="auto"/>
            <w:noWrap/>
            <w:vAlign w:val="bottom"/>
            <w:hideMark/>
          </w:tcPr>
          <w:p w14:paraId="3D051B3A"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bl>
    <w:p w14:paraId="78DD20E4" w14:textId="77777777" w:rsidR="006D24DF" w:rsidRPr="00D14783" w:rsidRDefault="006D24DF" w:rsidP="00D14783">
      <w:pPr>
        <w:spacing w:line="360" w:lineRule="auto"/>
        <w:ind w:right="-143"/>
        <w:jc w:val="both"/>
        <w:rPr>
          <w:b/>
          <w:bCs/>
          <w:sz w:val="24"/>
          <w:szCs w:val="24"/>
        </w:rPr>
      </w:pPr>
    </w:p>
    <w:p w14:paraId="5643B1EE" w14:textId="77777777" w:rsidR="006D24DF" w:rsidRPr="00D14783" w:rsidRDefault="006D24DF" w:rsidP="00D14783">
      <w:pPr>
        <w:spacing w:line="360" w:lineRule="auto"/>
        <w:ind w:right="-143"/>
        <w:jc w:val="both"/>
        <w:rPr>
          <w:b/>
          <w:bCs/>
          <w:sz w:val="24"/>
          <w:szCs w:val="24"/>
        </w:rPr>
      </w:pPr>
      <w:r w:rsidRPr="00D14783">
        <w:rPr>
          <w:b/>
          <w:bCs/>
          <w:sz w:val="24"/>
          <w:szCs w:val="24"/>
        </w:rPr>
        <w:lastRenderedPageBreak/>
        <w:t>Seasons_stats :</w:t>
      </w:r>
    </w:p>
    <w:tbl>
      <w:tblPr>
        <w:tblW w:w="8505" w:type="dxa"/>
        <w:jc w:val="center"/>
        <w:tblCellMar>
          <w:left w:w="70" w:type="dxa"/>
          <w:right w:w="70" w:type="dxa"/>
        </w:tblCellMar>
        <w:tblLook w:val="04A0" w:firstRow="1" w:lastRow="0" w:firstColumn="1" w:lastColumn="0" w:noHBand="0" w:noVBand="1"/>
      </w:tblPr>
      <w:tblGrid>
        <w:gridCol w:w="2270"/>
        <w:gridCol w:w="4171"/>
        <w:gridCol w:w="2279"/>
      </w:tblGrid>
      <w:tr w:rsidR="006D24DF" w:rsidRPr="00D14783" w14:paraId="2966F168" w14:textId="77777777" w:rsidTr="00145F34">
        <w:trPr>
          <w:trHeight w:val="290"/>
          <w:jc w:val="center"/>
        </w:trPr>
        <w:tc>
          <w:tcPr>
            <w:tcW w:w="22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C74CC8" w14:textId="77777777" w:rsidR="006D24DF" w:rsidRPr="00D14783" w:rsidRDefault="006D24DF" w:rsidP="00D14783">
            <w:pPr>
              <w:widowControl/>
              <w:autoSpaceDE/>
              <w:autoSpaceDN/>
              <w:spacing w:line="360" w:lineRule="auto"/>
              <w:ind w:right="-143"/>
              <w:jc w:val="both"/>
              <w:rPr>
                <w:b/>
                <w:bCs/>
                <w:color w:val="000000"/>
                <w:sz w:val="24"/>
                <w:szCs w:val="24"/>
                <w:lang w:eastAsia="fr-FR"/>
              </w:rPr>
            </w:pPr>
            <w:r w:rsidRPr="00D14783">
              <w:rPr>
                <w:b/>
                <w:bCs/>
                <w:color w:val="000000"/>
                <w:sz w:val="24"/>
                <w:szCs w:val="24"/>
                <w:lang w:eastAsia="fr-FR"/>
              </w:rPr>
              <w:t>Nom de la Colonne</w:t>
            </w:r>
          </w:p>
        </w:tc>
        <w:tc>
          <w:tcPr>
            <w:tcW w:w="4171" w:type="dxa"/>
            <w:tcBorders>
              <w:top w:val="single" w:sz="4" w:space="0" w:color="auto"/>
              <w:left w:val="nil"/>
              <w:bottom w:val="single" w:sz="4" w:space="0" w:color="auto"/>
              <w:right w:val="single" w:sz="4" w:space="0" w:color="auto"/>
            </w:tcBorders>
            <w:shd w:val="clear" w:color="auto" w:fill="auto"/>
            <w:noWrap/>
            <w:vAlign w:val="bottom"/>
            <w:hideMark/>
          </w:tcPr>
          <w:p w14:paraId="62D97EFA" w14:textId="77777777" w:rsidR="006D24DF" w:rsidRPr="00D14783" w:rsidRDefault="006D24DF" w:rsidP="00D14783">
            <w:pPr>
              <w:widowControl/>
              <w:autoSpaceDE/>
              <w:autoSpaceDN/>
              <w:spacing w:line="360" w:lineRule="auto"/>
              <w:ind w:right="-143"/>
              <w:jc w:val="both"/>
              <w:rPr>
                <w:b/>
                <w:bCs/>
                <w:color w:val="000000"/>
                <w:sz w:val="24"/>
                <w:szCs w:val="24"/>
                <w:lang w:eastAsia="fr-FR"/>
              </w:rPr>
            </w:pPr>
            <w:r w:rsidRPr="00D14783">
              <w:rPr>
                <w:b/>
                <w:bCs/>
                <w:color w:val="000000"/>
                <w:sz w:val="24"/>
                <w:szCs w:val="24"/>
                <w:lang w:eastAsia="fr-FR"/>
              </w:rPr>
              <w:t>Description</w:t>
            </w:r>
          </w:p>
        </w:tc>
        <w:tc>
          <w:tcPr>
            <w:tcW w:w="2279" w:type="dxa"/>
            <w:tcBorders>
              <w:top w:val="single" w:sz="4" w:space="0" w:color="auto"/>
              <w:left w:val="nil"/>
              <w:bottom w:val="single" w:sz="4" w:space="0" w:color="auto"/>
              <w:right w:val="single" w:sz="4" w:space="0" w:color="auto"/>
            </w:tcBorders>
            <w:shd w:val="clear" w:color="auto" w:fill="auto"/>
            <w:noWrap/>
            <w:vAlign w:val="bottom"/>
            <w:hideMark/>
          </w:tcPr>
          <w:p w14:paraId="4CE9336E" w14:textId="77777777" w:rsidR="006D24DF" w:rsidRPr="00D14783" w:rsidRDefault="006D24DF" w:rsidP="00145F34">
            <w:pPr>
              <w:widowControl/>
              <w:autoSpaceDE/>
              <w:autoSpaceDN/>
              <w:spacing w:line="360" w:lineRule="auto"/>
              <w:ind w:right="-143"/>
              <w:jc w:val="center"/>
              <w:rPr>
                <w:b/>
                <w:bCs/>
                <w:color w:val="000000"/>
                <w:sz w:val="24"/>
                <w:szCs w:val="24"/>
                <w:lang w:eastAsia="fr-FR"/>
              </w:rPr>
            </w:pPr>
            <w:r w:rsidRPr="00D14783">
              <w:rPr>
                <w:b/>
                <w:bCs/>
                <w:color w:val="000000"/>
                <w:sz w:val="24"/>
                <w:szCs w:val="24"/>
                <w:lang w:eastAsia="fr-FR"/>
              </w:rPr>
              <w:t>Type informatique</w:t>
            </w:r>
          </w:p>
        </w:tc>
      </w:tr>
      <w:tr w:rsidR="006D24DF" w:rsidRPr="00D14783" w14:paraId="270C679D"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6D47F29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Unnamed:0</w:t>
            </w:r>
          </w:p>
        </w:tc>
        <w:tc>
          <w:tcPr>
            <w:tcW w:w="4171" w:type="dxa"/>
            <w:tcBorders>
              <w:top w:val="nil"/>
              <w:left w:val="nil"/>
              <w:bottom w:val="single" w:sz="4" w:space="0" w:color="auto"/>
              <w:right w:val="single" w:sz="4" w:space="0" w:color="auto"/>
            </w:tcBorders>
            <w:shd w:val="clear" w:color="auto" w:fill="auto"/>
            <w:noWrap/>
            <w:vAlign w:val="bottom"/>
            <w:hideMark/>
          </w:tcPr>
          <w:p w14:paraId="7C3202C3"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Index</w:t>
            </w:r>
          </w:p>
        </w:tc>
        <w:tc>
          <w:tcPr>
            <w:tcW w:w="2279" w:type="dxa"/>
            <w:tcBorders>
              <w:top w:val="nil"/>
              <w:left w:val="nil"/>
              <w:bottom w:val="single" w:sz="4" w:space="0" w:color="auto"/>
              <w:right w:val="single" w:sz="4" w:space="0" w:color="auto"/>
            </w:tcBorders>
            <w:shd w:val="clear" w:color="auto" w:fill="auto"/>
            <w:noWrap/>
            <w:vAlign w:val="bottom"/>
            <w:hideMark/>
          </w:tcPr>
          <w:p w14:paraId="25A0DB5E"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0AB94B21"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21EFA9E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Year</w:t>
            </w:r>
          </w:p>
        </w:tc>
        <w:tc>
          <w:tcPr>
            <w:tcW w:w="4171" w:type="dxa"/>
            <w:tcBorders>
              <w:top w:val="nil"/>
              <w:left w:val="nil"/>
              <w:bottom w:val="single" w:sz="4" w:space="0" w:color="auto"/>
              <w:right w:val="single" w:sz="4" w:space="0" w:color="auto"/>
            </w:tcBorders>
            <w:shd w:val="clear" w:color="auto" w:fill="auto"/>
            <w:noWrap/>
            <w:vAlign w:val="bottom"/>
            <w:hideMark/>
          </w:tcPr>
          <w:p w14:paraId="0256FCA3"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Saison</w:t>
            </w:r>
          </w:p>
        </w:tc>
        <w:tc>
          <w:tcPr>
            <w:tcW w:w="2279" w:type="dxa"/>
            <w:tcBorders>
              <w:top w:val="nil"/>
              <w:left w:val="nil"/>
              <w:bottom w:val="single" w:sz="4" w:space="0" w:color="auto"/>
              <w:right w:val="single" w:sz="4" w:space="0" w:color="auto"/>
            </w:tcBorders>
            <w:shd w:val="clear" w:color="auto" w:fill="auto"/>
            <w:noWrap/>
            <w:vAlign w:val="bottom"/>
            <w:hideMark/>
          </w:tcPr>
          <w:p w14:paraId="5E269F47"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144D4255"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183DD6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Player</w:t>
            </w:r>
          </w:p>
        </w:tc>
        <w:tc>
          <w:tcPr>
            <w:tcW w:w="4171" w:type="dxa"/>
            <w:tcBorders>
              <w:top w:val="nil"/>
              <w:left w:val="nil"/>
              <w:bottom w:val="single" w:sz="4" w:space="0" w:color="auto"/>
              <w:right w:val="single" w:sz="4" w:space="0" w:color="auto"/>
            </w:tcBorders>
            <w:shd w:val="clear" w:color="auto" w:fill="auto"/>
            <w:noWrap/>
            <w:vAlign w:val="bottom"/>
            <w:hideMark/>
          </w:tcPr>
          <w:p w14:paraId="3AD2470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Nom Joueur</w:t>
            </w:r>
          </w:p>
        </w:tc>
        <w:tc>
          <w:tcPr>
            <w:tcW w:w="2279" w:type="dxa"/>
            <w:tcBorders>
              <w:top w:val="nil"/>
              <w:left w:val="nil"/>
              <w:bottom w:val="single" w:sz="4" w:space="0" w:color="auto"/>
              <w:right w:val="single" w:sz="4" w:space="0" w:color="auto"/>
            </w:tcBorders>
            <w:shd w:val="clear" w:color="auto" w:fill="auto"/>
            <w:noWrap/>
            <w:vAlign w:val="bottom"/>
            <w:hideMark/>
          </w:tcPr>
          <w:p w14:paraId="2FFCE796"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5E24BCCC"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2F66C60"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Pos</w:t>
            </w:r>
          </w:p>
        </w:tc>
        <w:tc>
          <w:tcPr>
            <w:tcW w:w="4171" w:type="dxa"/>
            <w:tcBorders>
              <w:top w:val="nil"/>
              <w:left w:val="nil"/>
              <w:bottom w:val="single" w:sz="4" w:space="0" w:color="auto"/>
              <w:right w:val="single" w:sz="4" w:space="0" w:color="auto"/>
            </w:tcBorders>
            <w:shd w:val="clear" w:color="auto" w:fill="auto"/>
            <w:noWrap/>
            <w:vAlign w:val="bottom"/>
            <w:hideMark/>
          </w:tcPr>
          <w:p w14:paraId="72A8933C"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Position Joueur</w:t>
            </w:r>
          </w:p>
        </w:tc>
        <w:tc>
          <w:tcPr>
            <w:tcW w:w="2279" w:type="dxa"/>
            <w:tcBorders>
              <w:top w:val="nil"/>
              <w:left w:val="nil"/>
              <w:bottom w:val="single" w:sz="4" w:space="0" w:color="auto"/>
              <w:right w:val="single" w:sz="4" w:space="0" w:color="auto"/>
            </w:tcBorders>
            <w:shd w:val="clear" w:color="auto" w:fill="auto"/>
            <w:noWrap/>
            <w:vAlign w:val="bottom"/>
            <w:hideMark/>
          </w:tcPr>
          <w:p w14:paraId="48256872"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4D275312"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426BC0B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Age</w:t>
            </w:r>
          </w:p>
        </w:tc>
        <w:tc>
          <w:tcPr>
            <w:tcW w:w="4171" w:type="dxa"/>
            <w:tcBorders>
              <w:top w:val="nil"/>
              <w:left w:val="nil"/>
              <w:bottom w:val="single" w:sz="4" w:space="0" w:color="auto"/>
              <w:right w:val="single" w:sz="4" w:space="0" w:color="auto"/>
            </w:tcBorders>
            <w:shd w:val="clear" w:color="auto" w:fill="auto"/>
            <w:noWrap/>
            <w:vAlign w:val="bottom"/>
            <w:hideMark/>
          </w:tcPr>
          <w:p w14:paraId="3ACD07D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Age</w:t>
            </w:r>
          </w:p>
        </w:tc>
        <w:tc>
          <w:tcPr>
            <w:tcW w:w="2279" w:type="dxa"/>
            <w:tcBorders>
              <w:top w:val="nil"/>
              <w:left w:val="nil"/>
              <w:bottom w:val="single" w:sz="4" w:space="0" w:color="auto"/>
              <w:right w:val="single" w:sz="4" w:space="0" w:color="auto"/>
            </w:tcBorders>
            <w:shd w:val="clear" w:color="auto" w:fill="auto"/>
            <w:noWrap/>
            <w:vAlign w:val="bottom"/>
            <w:hideMark/>
          </w:tcPr>
          <w:p w14:paraId="66B1C6DF"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3D372937"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8AAAF4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Tm</w:t>
            </w:r>
          </w:p>
        </w:tc>
        <w:tc>
          <w:tcPr>
            <w:tcW w:w="4171" w:type="dxa"/>
            <w:tcBorders>
              <w:top w:val="nil"/>
              <w:left w:val="nil"/>
              <w:bottom w:val="single" w:sz="4" w:space="0" w:color="auto"/>
              <w:right w:val="single" w:sz="4" w:space="0" w:color="auto"/>
            </w:tcBorders>
            <w:shd w:val="clear" w:color="auto" w:fill="auto"/>
            <w:noWrap/>
            <w:vAlign w:val="bottom"/>
            <w:hideMark/>
          </w:tcPr>
          <w:p w14:paraId="4712490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Equipe</w:t>
            </w:r>
          </w:p>
        </w:tc>
        <w:tc>
          <w:tcPr>
            <w:tcW w:w="2279" w:type="dxa"/>
            <w:tcBorders>
              <w:top w:val="nil"/>
              <w:left w:val="nil"/>
              <w:bottom w:val="single" w:sz="4" w:space="0" w:color="auto"/>
              <w:right w:val="single" w:sz="4" w:space="0" w:color="auto"/>
            </w:tcBorders>
            <w:shd w:val="clear" w:color="auto" w:fill="auto"/>
            <w:noWrap/>
            <w:vAlign w:val="bottom"/>
            <w:hideMark/>
          </w:tcPr>
          <w:p w14:paraId="23884120"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4ED3EF93"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834EC7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G</w:t>
            </w:r>
          </w:p>
        </w:tc>
        <w:tc>
          <w:tcPr>
            <w:tcW w:w="4171" w:type="dxa"/>
            <w:tcBorders>
              <w:top w:val="nil"/>
              <w:left w:val="nil"/>
              <w:bottom w:val="single" w:sz="4" w:space="0" w:color="auto"/>
              <w:right w:val="single" w:sz="4" w:space="0" w:color="auto"/>
            </w:tcBorders>
            <w:shd w:val="clear" w:color="auto" w:fill="auto"/>
            <w:noWrap/>
            <w:vAlign w:val="bottom"/>
            <w:hideMark/>
          </w:tcPr>
          <w:p w14:paraId="7161322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Matchs</w:t>
            </w:r>
          </w:p>
        </w:tc>
        <w:tc>
          <w:tcPr>
            <w:tcW w:w="2279" w:type="dxa"/>
            <w:tcBorders>
              <w:top w:val="nil"/>
              <w:left w:val="nil"/>
              <w:bottom w:val="single" w:sz="4" w:space="0" w:color="auto"/>
              <w:right w:val="single" w:sz="4" w:space="0" w:color="auto"/>
            </w:tcBorders>
            <w:shd w:val="clear" w:color="auto" w:fill="auto"/>
            <w:noWrap/>
            <w:vAlign w:val="bottom"/>
            <w:hideMark/>
          </w:tcPr>
          <w:p w14:paraId="38CDEB98"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06954EC5"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339AAD93"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GS</w:t>
            </w:r>
          </w:p>
        </w:tc>
        <w:tc>
          <w:tcPr>
            <w:tcW w:w="4171" w:type="dxa"/>
            <w:tcBorders>
              <w:top w:val="nil"/>
              <w:left w:val="nil"/>
              <w:bottom w:val="single" w:sz="4" w:space="0" w:color="auto"/>
              <w:right w:val="single" w:sz="4" w:space="0" w:color="auto"/>
            </w:tcBorders>
            <w:shd w:val="clear" w:color="auto" w:fill="auto"/>
            <w:noWrap/>
            <w:vAlign w:val="bottom"/>
            <w:hideMark/>
          </w:tcPr>
          <w:p w14:paraId="5001ABB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Matchs débutés</w:t>
            </w:r>
          </w:p>
        </w:tc>
        <w:tc>
          <w:tcPr>
            <w:tcW w:w="2279" w:type="dxa"/>
            <w:tcBorders>
              <w:top w:val="nil"/>
              <w:left w:val="nil"/>
              <w:bottom w:val="single" w:sz="4" w:space="0" w:color="auto"/>
              <w:right w:val="single" w:sz="4" w:space="0" w:color="auto"/>
            </w:tcBorders>
            <w:shd w:val="clear" w:color="auto" w:fill="auto"/>
            <w:noWrap/>
            <w:vAlign w:val="bottom"/>
            <w:hideMark/>
          </w:tcPr>
          <w:p w14:paraId="6B250748"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4B194A8A"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28FB878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MP</w:t>
            </w:r>
          </w:p>
        </w:tc>
        <w:tc>
          <w:tcPr>
            <w:tcW w:w="4171" w:type="dxa"/>
            <w:tcBorders>
              <w:top w:val="nil"/>
              <w:left w:val="nil"/>
              <w:bottom w:val="single" w:sz="4" w:space="0" w:color="auto"/>
              <w:right w:val="single" w:sz="4" w:space="0" w:color="auto"/>
            </w:tcBorders>
            <w:shd w:val="clear" w:color="auto" w:fill="auto"/>
            <w:noWrap/>
            <w:vAlign w:val="bottom"/>
            <w:hideMark/>
          </w:tcPr>
          <w:p w14:paraId="548BF79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Minutes jouées</w:t>
            </w:r>
          </w:p>
        </w:tc>
        <w:tc>
          <w:tcPr>
            <w:tcW w:w="2279" w:type="dxa"/>
            <w:tcBorders>
              <w:top w:val="nil"/>
              <w:left w:val="nil"/>
              <w:bottom w:val="single" w:sz="4" w:space="0" w:color="auto"/>
              <w:right w:val="single" w:sz="4" w:space="0" w:color="auto"/>
            </w:tcBorders>
            <w:shd w:val="clear" w:color="auto" w:fill="auto"/>
            <w:noWrap/>
            <w:vAlign w:val="bottom"/>
            <w:hideMark/>
          </w:tcPr>
          <w:p w14:paraId="18A69E72"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4E17C1FF"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244D62C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PER</w:t>
            </w:r>
          </w:p>
        </w:tc>
        <w:tc>
          <w:tcPr>
            <w:tcW w:w="4171" w:type="dxa"/>
            <w:tcBorders>
              <w:top w:val="nil"/>
              <w:left w:val="nil"/>
              <w:bottom w:val="single" w:sz="4" w:space="0" w:color="auto"/>
              <w:right w:val="single" w:sz="4" w:space="0" w:color="auto"/>
            </w:tcBorders>
            <w:shd w:val="clear" w:color="auto" w:fill="auto"/>
            <w:noWrap/>
            <w:vAlign w:val="bottom"/>
            <w:hideMark/>
          </w:tcPr>
          <w:p w14:paraId="47D3538B"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Efficacité joueur</w:t>
            </w:r>
          </w:p>
        </w:tc>
        <w:tc>
          <w:tcPr>
            <w:tcW w:w="2279" w:type="dxa"/>
            <w:tcBorders>
              <w:top w:val="nil"/>
              <w:left w:val="nil"/>
              <w:bottom w:val="single" w:sz="4" w:space="0" w:color="auto"/>
              <w:right w:val="single" w:sz="4" w:space="0" w:color="auto"/>
            </w:tcBorders>
            <w:shd w:val="clear" w:color="auto" w:fill="auto"/>
            <w:noWrap/>
            <w:vAlign w:val="bottom"/>
            <w:hideMark/>
          </w:tcPr>
          <w:p w14:paraId="1138E0E1"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6F9CE8D3"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07A3E90"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TS%</w:t>
            </w:r>
          </w:p>
        </w:tc>
        <w:tc>
          <w:tcPr>
            <w:tcW w:w="4171" w:type="dxa"/>
            <w:tcBorders>
              <w:top w:val="nil"/>
              <w:left w:val="nil"/>
              <w:bottom w:val="single" w:sz="4" w:space="0" w:color="auto"/>
              <w:right w:val="single" w:sz="4" w:space="0" w:color="auto"/>
            </w:tcBorders>
            <w:shd w:val="clear" w:color="auto" w:fill="auto"/>
            <w:noWrap/>
            <w:vAlign w:val="bottom"/>
            <w:hideMark/>
          </w:tcPr>
          <w:p w14:paraId="6CBED58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True Shooting % (véritable efficacité au tir)</w:t>
            </w:r>
          </w:p>
        </w:tc>
        <w:tc>
          <w:tcPr>
            <w:tcW w:w="2279" w:type="dxa"/>
            <w:tcBorders>
              <w:top w:val="nil"/>
              <w:left w:val="nil"/>
              <w:bottom w:val="single" w:sz="4" w:space="0" w:color="auto"/>
              <w:right w:val="single" w:sz="4" w:space="0" w:color="auto"/>
            </w:tcBorders>
            <w:shd w:val="clear" w:color="auto" w:fill="auto"/>
            <w:noWrap/>
            <w:vAlign w:val="bottom"/>
            <w:hideMark/>
          </w:tcPr>
          <w:p w14:paraId="7011A2BC"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2DEC910B"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19CE17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3PAr</w:t>
            </w:r>
          </w:p>
        </w:tc>
        <w:tc>
          <w:tcPr>
            <w:tcW w:w="4171" w:type="dxa"/>
            <w:tcBorders>
              <w:top w:val="nil"/>
              <w:left w:val="nil"/>
              <w:bottom w:val="single" w:sz="4" w:space="0" w:color="auto"/>
              <w:right w:val="single" w:sz="4" w:space="0" w:color="auto"/>
            </w:tcBorders>
            <w:shd w:val="clear" w:color="auto" w:fill="auto"/>
            <w:noWrap/>
            <w:vAlign w:val="bottom"/>
            <w:hideMark/>
          </w:tcPr>
          <w:p w14:paraId="2A823A9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Réussite à 3 pts</w:t>
            </w:r>
          </w:p>
        </w:tc>
        <w:tc>
          <w:tcPr>
            <w:tcW w:w="2279" w:type="dxa"/>
            <w:tcBorders>
              <w:top w:val="nil"/>
              <w:left w:val="nil"/>
              <w:bottom w:val="single" w:sz="4" w:space="0" w:color="auto"/>
              <w:right w:val="single" w:sz="4" w:space="0" w:color="auto"/>
            </w:tcBorders>
            <w:shd w:val="clear" w:color="auto" w:fill="auto"/>
            <w:noWrap/>
            <w:vAlign w:val="bottom"/>
            <w:hideMark/>
          </w:tcPr>
          <w:p w14:paraId="610F95A4"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3E9F130B"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67850C0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FTr</w:t>
            </w:r>
          </w:p>
        </w:tc>
        <w:tc>
          <w:tcPr>
            <w:tcW w:w="4171" w:type="dxa"/>
            <w:tcBorders>
              <w:top w:val="nil"/>
              <w:left w:val="nil"/>
              <w:bottom w:val="single" w:sz="4" w:space="0" w:color="auto"/>
              <w:right w:val="single" w:sz="4" w:space="0" w:color="auto"/>
            </w:tcBorders>
            <w:shd w:val="clear" w:color="auto" w:fill="auto"/>
            <w:noWrap/>
            <w:vAlign w:val="bottom"/>
            <w:hideMark/>
          </w:tcPr>
          <w:p w14:paraId="762AD80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Réussite LF</w:t>
            </w:r>
          </w:p>
        </w:tc>
        <w:tc>
          <w:tcPr>
            <w:tcW w:w="2279" w:type="dxa"/>
            <w:tcBorders>
              <w:top w:val="nil"/>
              <w:left w:val="nil"/>
              <w:bottom w:val="single" w:sz="4" w:space="0" w:color="auto"/>
              <w:right w:val="single" w:sz="4" w:space="0" w:color="auto"/>
            </w:tcBorders>
            <w:shd w:val="clear" w:color="auto" w:fill="auto"/>
            <w:noWrap/>
            <w:vAlign w:val="bottom"/>
            <w:hideMark/>
          </w:tcPr>
          <w:p w14:paraId="64AF92C9"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3B84BFE2"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7AA67A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ORB%</w:t>
            </w:r>
          </w:p>
        </w:tc>
        <w:tc>
          <w:tcPr>
            <w:tcW w:w="4171" w:type="dxa"/>
            <w:tcBorders>
              <w:top w:val="nil"/>
              <w:left w:val="nil"/>
              <w:bottom w:val="single" w:sz="4" w:space="0" w:color="auto"/>
              <w:right w:val="single" w:sz="4" w:space="0" w:color="auto"/>
            </w:tcBorders>
            <w:shd w:val="clear" w:color="auto" w:fill="auto"/>
            <w:noWrap/>
            <w:vAlign w:val="bottom"/>
            <w:hideMark/>
          </w:tcPr>
          <w:p w14:paraId="5F578FF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Rebonds offensifs</w:t>
            </w:r>
          </w:p>
        </w:tc>
        <w:tc>
          <w:tcPr>
            <w:tcW w:w="2279" w:type="dxa"/>
            <w:tcBorders>
              <w:top w:val="nil"/>
              <w:left w:val="nil"/>
              <w:bottom w:val="single" w:sz="4" w:space="0" w:color="auto"/>
              <w:right w:val="single" w:sz="4" w:space="0" w:color="auto"/>
            </w:tcBorders>
            <w:shd w:val="clear" w:color="auto" w:fill="auto"/>
            <w:noWrap/>
            <w:vAlign w:val="bottom"/>
            <w:hideMark/>
          </w:tcPr>
          <w:p w14:paraId="3D3BD5C5"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73BF17C2"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6EC2085B"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DRB%</w:t>
            </w:r>
          </w:p>
        </w:tc>
        <w:tc>
          <w:tcPr>
            <w:tcW w:w="4171" w:type="dxa"/>
            <w:tcBorders>
              <w:top w:val="nil"/>
              <w:left w:val="nil"/>
              <w:bottom w:val="single" w:sz="4" w:space="0" w:color="auto"/>
              <w:right w:val="single" w:sz="4" w:space="0" w:color="auto"/>
            </w:tcBorders>
            <w:shd w:val="clear" w:color="auto" w:fill="auto"/>
            <w:noWrap/>
            <w:vAlign w:val="bottom"/>
            <w:hideMark/>
          </w:tcPr>
          <w:p w14:paraId="24C7814C"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Rebonds défensifs</w:t>
            </w:r>
          </w:p>
        </w:tc>
        <w:tc>
          <w:tcPr>
            <w:tcW w:w="2279" w:type="dxa"/>
            <w:tcBorders>
              <w:top w:val="nil"/>
              <w:left w:val="nil"/>
              <w:bottom w:val="single" w:sz="4" w:space="0" w:color="auto"/>
              <w:right w:val="single" w:sz="4" w:space="0" w:color="auto"/>
            </w:tcBorders>
            <w:shd w:val="clear" w:color="auto" w:fill="auto"/>
            <w:noWrap/>
            <w:vAlign w:val="bottom"/>
            <w:hideMark/>
          </w:tcPr>
          <w:p w14:paraId="14B80C5D"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2F902CF3"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4FF74B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TRB%</w:t>
            </w:r>
          </w:p>
        </w:tc>
        <w:tc>
          <w:tcPr>
            <w:tcW w:w="4171" w:type="dxa"/>
            <w:tcBorders>
              <w:top w:val="nil"/>
              <w:left w:val="nil"/>
              <w:bottom w:val="single" w:sz="4" w:space="0" w:color="auto"/>
              <w:right w:val="single" w:sz="4" w:space="0" w:color="auto"/>
            </w:tcBorders>
            <w:shd w:val="clear" w:color="auto" w:fill="auto"/>
            <w:noWrap/>
            <w:vAlign w:val="bottom"/>
            <w:hideMark/>
          </w:tcPr>
          <w:p w14:paraId="572DB1C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total rebonds</w:t>
            </w:r>
          </w:p>
        </w:tc>
        <w:tc>
          <w:tcPr>
            <w:tcW w:w="2279" w:type="dxa"/>
            <w:tcBorders>
              <w:top w:val="nil"/>
              <w:left w:val="nil"/>
              <w:bottom w:val="single" w:sz="4" w:space="0" w:color="auto"/>
              <w:right w:val="single" w:sz="4" w:space="0" w:color="auto"/>
            </w:tcBorders>
            <w:shd w:val="clear" w:color="auto" w:fill="auto"/>
            <w:noWrap/>
            <w:vAlign w:val="bottom"/>
            <w:hideMark/>
          </w:tcPr>
          <w:p w14:paraId="0F0AE216"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55931D9B"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491940A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AST%</w:t>
            </w:r>
          </w:p>
        </w:tc>
        <w:tc>
          <w:tcPr>
            <w:tcW w:w="4171" w:type="dxa"/>
            <w:tcBorders>
              <w:top w:val="nil"/>
              <w:left w:val="nil"/>
              <w:bottom w:val="single" w:sz="4" w:space="0" w:color="auto"/>
              <w:right w:val="single" w:sz="4" w:space="0" w:color="auto"/>
            </w:tcBorders>
            <w:shd w:val="clear" w:color="auto" w:fill="auto"/>
            <w:noWrap/>
            <w:vAlign w:val="bottom"/>
            <w:hideMark/>
          </w:tcPr>
          <w:p w14:paraId="68D1AFA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Passes décisives</w:t>
            </w:r>
          </w:p>
        </w:tc>
        <w:tc>
          <w:tcPr>
            <w:tcW w:w="2279" w:type="dxa"/>
            <w:tcBorders>
              <w:top w:val="nil"/>
              <w:left w:val="nil"/>
              <w:bottom w:val="single" w:sz="4" w:space="0" w:color="auto"/>
              <w:right w:val="single" w:sz="4" w:space="0" w:color="auto"/>
            </w:tcBorders>
            <w:shd w:val="clear" w:color="auto" w:fill="auto"/>
            <w:noWrap/>
            <w:vAlign w:val="bottom"/>
            <w:hideMark/>
          </w:tcPr>
          <w:p w14:paraId="4F4CEFAA"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0E396C55"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7E39CC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STL%</w:t>
            </w:r>
          </w:p>
        </w:tc>
        <w:tc>
          <w:tcPr>
            <w:tcW w:w="4171" w:type="dxa"/>
            <w:tcBorders>
              <w:top w:val="nil"/>
              <w:left w:val="nil"/>
              <w:bottom w:val="single" w:sz="4" w:space="0" w:color="auto"/>
              <w:right w:val="single" w:sz="4" w:space="0" w:color="auto"/>
            </w:tcBorders>
            <w:shd w:val="clear" w:color="auto" w:fill="auto"/>
            <w:noWrap/>
            <w:vAlign w:val="bottom"/>
            <w:hideMark/>
          </w:tcPr>
          <w:p w14:paraId="42022D20"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interceptions</w:t>
            </w:r>
          </w:p>
        </w:tc>
        <w:tc>
          <w:tcPr>
            <w:tcW w:w="2279" w:type="dxa"/>
            <w:tcBorders>
              <w:top w:val="nil"/>
              <w:left w:val="nil"/>
              <w:bottom w:val="single" w:sz="4" w:space="0" w:color="auto"/>
              <w:right w:val="single" w:sz="4" w:space="0" w:color="auto"/>
            </w:tcBorders>
            <w:shd w:val="clear" w:color="auto" w:fill="auto"/>
            <w:noWrap/>
            <w:vAlign w:val="bottom"/>
            <w:hideMark/>
          </w:tcPr>
          <w:p w14:paraId="6889EC41"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6ECC6AE8"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4BFDAFE0"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BLK%</w:t>
            </w:r>
          </w:p>
        </w:tc>
        <w:tc>
          <w:tcPr>
            <w:tcW w:w="4171" w:type="dxa"/>
            <w:tcBorders>
              <w:top w:val="nil"/>
              <w:left w:val="nil"/>
              <w:bottom w:val="single" w:sz="4" w:space="0" w:color="auto"/>
              <w:right w:val="single" w:sz="4" w:space="0" w:color="auto"/>
            </w:tcBorders>
            <w:shd w:val="clear" w:color="auto" w:fill="auto"/>
            <w:noWrap/>
            <w:vAlign w:val="bottom"/>
            <w:hideMark/>
          </w:tcPr>
          <w:p w14:paraId="5E510AA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contres</w:t>
            </w:r>
          </w:p>
        </w:tc>
        <w:tc>
          <w:tcPr>
            <w:tcW w:w="2279" w:type="dxa"/>
            <w:tcBorders>
              <w:top w:val="nil"/>
              <w:left w:val="nil"/>
              <w:bottom w:val="single" w:sz="4" w:space="0" w:color="auto"/>
              <w:right w:val="single" w:sz="4" w:space="0" w:color="auto"/>
            </w:tcBorders>
            <w:shd w:val="clear" w:color="auto" w:fill="auto"/>
            <w:noWrap/>
            <w:vAlign w:val="bottom"/>
            <w:hideMark/>
          </w:tcPr>
          <w:p w14:paraId="6612802F"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42DCF90A"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332E2C5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TOV%</w:t>
            </w:r>
          </w:p>
        </w:tc>
        <w:tc>
          <w:tcPr>
            <w:tcW w:w="4171" w:type="dxa"/>
            <w:tcBorders>
              <w:top w:val="nil"/>
              <w:left w:val="nil"/>
              <w:bottom w:val="single" w:sz="4" w:space="0" w:color="auto"/>
              <w:right w:val="single" w:sz="4" w:space="0" w:color="auto"/>
            </w:tcBorders>
            <w:shd w:val="clear" w:color="auto" w:fill="auto"/>
            <w:noWrap/>
            <w:vAlign w:val="bottom"/>
            <w:hideMark/>
          </w:tcPr>
          <w:p w14:paraId="0D67A20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pertes de balles</w:t>
            </w:r>
          </w:p>
        </w:tc>
        <w:tc>
          <w:tcPr>
            <w:tcW w:w="2279" w:type="dxa"/>
            <w:tcBorders>
              <w:top w:val="nil"/>
              <w:left w:val="nil"/>
              <w:bottom w:val="single" w:sz="4" w:space="0" w:color="auto"/>
              <w:right w:val="single" w:sz="4" w:space="0" w:color="auto"/>
            </w:tcBorders>
            <w:shd w:val="clear" w:color="auto" w:fill="auto"/>
            <w:noWrap/>
            <w:vAlign w:val="bottom"/>
            <w:hideMark/>
          </w:tcPr>
          <w:p w14:paraId="5BBED422"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1046FBE0"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324AC28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USG%</w:t>
            </w:r>
          </w:p>
        </w:tc>
        <w:tc>
          <w:tcPr>
            <w:tcW w:w="4171" w:type="dxa"/>
            <w:tcBorders>
              <w:top w:val="nil"/>
              <w:left w:val="nil"/>
              <w:bottom w:val="single" w:sz="4" w:space="0" w:color="auto"/>
              <w:right w:val="single" w:sz="4" w:space="0" w:color="auto"/>
            </w:tcBorders>
            <w:shd w:val="clear" w:color="auto" w:fill="auto"/>
            <w:noWrap/>
            <w:vAlign w:val="bottom"/>
            <w:hideMark/>
          </w:tcPr>
          <w:p w14:paraId="7916BE30"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de ballons utilisés</w:t>
            </w:r>
          </w:p>
        </w:tc>
        <w:tc>
          <w:tcPr>
            <w:tcW w:w="2279" w:type="dxa"/>
            <w:tcBorders>
              <w:top w:val="nil"/>
              <w:left w:val="nil"/>
              <w:bottom w:val="single" w:sz="4" w:space="0" w:color="auto"/>
              <w:right w:val="single" w:sz="4" w:space="0" w:color="auto"/>
            </w:tcBorders>
            <w:shd w:val="clear" w:color="auto" w:fill="auto"/>
            <w:noWrap/>
            <w:vAlign w:val="bottom"/>
            <w:hideMark/>
          </w:tcPr>
          <w:p w14:paraId="788B3A42"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1F1C0C80"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E398AA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blanl</w:t>
            </w:r>
          </w:p>
        </w:tc>
        <w:tc>
          <w:tcPr>
            <w:tcW w:w="4171" w:type="dxa"/>
            <w:tcBorders>
              <w:top w:val="nil"/>
              <w:left w:val="nil"/>
              <w:bottom w:val="single" w:sz="4" w:space="0" w:color="auto"/>
              <w:right w:val="single" w:sz="4" w:space="0" w:color="auto"/>
            </w:tcBorders>
            <w:shd w:val="clear" w:color="auto" w:fill="auto"/>
            <w:noWrap/>
            <w:vAlign w:val="bottom"/>
            <w:hideMark/>
          </w:tcPr>
          <w:p w14:paraId="50881C8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vide</w:t>
            </w:r>
          </w:p>
        </w:tc>
        <w:tc>
          <w:tcPr>
            <w:tcW w:w="2279" w:type="dxa"/>
            <w:tcBorders>
              <w:top w:val="nil"/>
              <w:left w:val="nil"/>
              <w:bottom w:val="single" w:sz="4" w:space="0" w:color="auto"/>
              <w:right w:val="single" w:sz="4" w:space="0" w:color="auto"/>
            </w:tcBorders>
            <w:shd w:val="clear" w:color="auto" w:fill="auto"/>
            <w:noWrap/>
            <w:vAlign w:val="bottom"/>
            <w:hideMark/>
          </w:tcPr>
          <w:p w14:paraId="10BC33CD"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39044CEA"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121859D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OWS</w:t>
            </w:r>
          </w:p>
        </w:tc>
        <w:tc>
          <w:tcPr>
            <w:tcW w:w="4171" w:type="dxa"/>
            <w:tcBorders>
              <w:top w:val="nil"/>
              <w:left w:val="nil"/>
              <w:bottom w:val="single" w:sz="4" w:space="0" w:color="auto"/>
              <w:right w:val="single" w:sz="4" w:space="0" w:color="auto"/>
            </w:tcBorders>
            <w:shd w:val="clear" w:color="auto" w:fill="auto"/>
            <w:noWrap/>
            <w:vAlign w:val="bottom"/>
            <w:hideMark/>
          </w:tcPr>
          <w:p w14:paraId="4B3BC16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Offensive Win Shares</w:t>
            </w:r>
          </w:p>
        </w:tc>
        <w:tc>
          <w:tcPr>
            <w:tcW w:w="2279" w:type="dxa"/>
            <w:tcBorders>
              <w:top w:val="nil"/>
              <w:left w:val="nil"/>
              <w:bottom w:val="single" w:sz="4" w:space="0" w:color="auto"/>
              <w:right w:val="single" w:sz="4" w:space="0" w:color="auto"/>
            </w:tcBorders>
            <w:shd w:val="clear" w:color="auto" w:fill="auto"/>
            <w:noWrap/>
            <w:vAlign w:val="bottom"/>
            <w:hideMark/>
          </w:tcPr>
          <w:p w14:paraId="4E76A77D"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6ADA700C"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5077310"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DWS</w:t>
            </w:r>
          </w:p>
        </w:tc>
        <w:tc>
          <w:tcPr>
            <w:tcW w:w="4171" w:type="dxa"/>
            <w:tcBorders>
              <w:top w:val="nil"/>
              <w:left w:val="nil"/>
              <w:bottom w:val="single" w:sz="4" w:space="0" w:color="auto"/>
              <w:right w:val="single" w:sz="4" w:space="0" w:color="auto"/>
            </w:tcBorders>
            <w:shd w:val="clear" w:color="auto" w:fill="auto"/>
            <w:noWrap/>
            <w:vAlign w:val="bottom"/>
            <w:hideMark/>
          </w:tcPr>
          <w:p w14:paraId="39D626A6" w14:textId="06AFD417" w:rsidR="006D24DF" w:rsidRPr="00D14783" w:rsidRDefault="00F859E2"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Défensive</w:t>
            </w:r>
            <w:r w:rsidR="006D24DF" w:rsidRPr="00D14783">
              <w:rPr>
                <w:color w:val="000000"/>
                <w:sz w:val="24"/>
                <w:szCs w:val="24"/>
                <w:lang w:eastAsia="fr-FR"/>
              </w:rPr>
              <w:t xml:space="preserve"> Win Shares</w:t>
            </w:r>
          </w:p>
        </w:tc>
        <w:tc>
          <w:tcPr>
            <w:tcW w:w="2279" w:type="dxa"/>
            <w:tcBorders>
              <w:top w:val="nil"/>
              <w:left w:val="nil"/>
              <w:bottom w:val="single" w:sz="4" w:space="0" w:color="auto"/>
              <w:right w:val="single" w:sz="4" w:space="0" w:color="auto"/>
            </w:tcBorders>
            <w:shd w:val="clear" w:color="auto" w:fill="auto"/>
            <w:noWrap/>
            <w:vAlign w:val="bottom"/>
            <w:hideMark/>
          </w:tcPr>
          <w:p w14:paraId="67956F44"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0A93D037"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59096F3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WS</w:t>
            </w:r>
          </w:p>
        </w:tc>
        <w:tc>
          <w:tcPr>
            <w:tcW w:w="4171" w:type="dxa"/>
            <w:tcBorders>
              <w:top w:val="nil"/>
              <w:left w:val="nil"/>
              <w:bottom w:val="single" w:sz="4" w:space="0" w:color="auto"/>
              <w:right w:val="single" w:sz="4" w:space="0" w:color="auto"/>
            </w:tcBorders>
            <w:shd w:val="clear" w:color="auto" w:fill="auto"/>
            <w:noWrap/>
            <w:vAlign w:val="bottom"/>
            <w:hideMark/>
          </w:tcPr>
          <w:p w14:paraId="59FCC91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Win Shares</w:t>
            </w:r>
          </w:p>
        </w:tc>
        <w:tc>
          <w:tcPr>
            <w:tcW w:w="2279" w:type="dxa"/>
            <w:tcBorders>
              <w:top w:val="nil"/>
              <w:left w:val="nil"/>
              <w:bottom w:val="single" w:sz="4" w:space="0" w:color="auto"/>
              <w:right w:val="single" w:sz="4" w:space="0" w:color="auto"/>
            </w:tcBorders>
            <w:shd w:val="clear" w:color="auto" w:fill="auto"/>
            <w:noWrap/>
            <w:vAlign w:val="bottom"/>
            <w:hideMark/>
          </w:tcPr>
          <w:p w14:paraId="51BAE945"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37565910"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63A780C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WS/48</w:t>
            </w:r>
          </w:p>
        </w:tc>
        <w:tc>
          <w:tcPr>
            <w:tcW w:w="4171" w:type="dxa"/>
            <w:tcBorders>
              <w:top w:val="nil"/>
              <w:left w:val="nil"/>
              <w:bottom w:val="single" w:sz="4" w:space="0" w:color="auto"/>
              <w:right w:val="single" w:sz="4" w:space="0" w:color="auto"/>
            </w:tcBorders>
            <w:shd w:val="clear" w:color="auto" w:fill="auto"/>
            <w:noWrap/>
            <w:vAlign w:val="bottom"/>
            <w:hideMark/>
          </w:tcPr>
          <w:p w14:paraId="2C04585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Win Shares per 48 minutes</w:t>
            </w:r>
          </w:p>
        </w:tc>
        <w:tc>
          <w:tcPr>
            <w:tcW w:w="2279" w:type="dxa"/>
            <w:tcBorders>
              <w:top w:val="nil"/>
              <w:left w:val="nil"/>
              <w:bottom w:val="single" w:sz="4" w:space="0" w:color="auto"/>
              <w:right w:val="single" w:sz="4" w:space="0" w:color="auto"/>
            </w:tcBorders>
            <w:shd w:val="clear" w:color="auto" w:fill="auto"/>
            <w:noWrap/>
            <w:vAlign w:val="bottom"/>
            <w:hideMark/>
          </w:tcPr>
          <w:p w14:paraId="3DBDD9B9"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0B93D2B3"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6A37FE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blank2</w:t>
            </w:r>
          </w:p>
        </w:tc>
        <w:tc>
          <w:tcPr>
            <w:tcW w:w="4171" w:type="dxa"/>
            <w:tcBorders>
              <w:top w:val="nil"/>
              <w:left w:val="nil"/>
              <w:bottom w:val="single" w:sz="4" w:space="0" w:color="auto"/>
              <w:right w:val="single" w:sz="4" w:space="0" w:color="auto"/>
            </w:tcBorders>
            <w:shd w:val="clear" w:color="auto" w:fill="auto"/>
            <w:noWrap/>
            <w:vAlign w:val="bottom"/>
            <w:hideMark/>
          </w:tcPr>
          <w:p w14:paraId="496E602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Entrée vide</w:t>
            </w:r>
          </w:p>
        </w:tc>
        <w:tc>
          <w:tcPr>
            <w:tcW w:w="2279" w:type="dxa"/>
            <w:tcBorders>
              <w:top w:val="nil"/>
              <w:left w:val="nil"/>
              <w:bottom w:val="single" w:sz="4" w:space="0" w:color="auto"/>
              <w:right w:val="single" w:sz="4" w:space="0" w:color="auto"/>
            </w:tcBorders>
            <w:shd w:val="clear" w:color="auto" w:fill="auto"/>
            <w:noWrap/>
            <w:vAlign w:val="bottom"/>
            <w:hideMark/>
          </w:tcPr>
          <w:p w14:paraId="2A6BFB48"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3AC4CC68"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4106D2D3"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OBPM</w:t>
            </w:r>
          </w:p>
        </w:tc>
        <w:tc>
          <w:tcPr>
            <w:tcW w:w="4171" w:type="dxa"/>
            <w:tcBorders>
              <w:top w:val="nil"/>
              <w:left w:val="nil"/>
              <w:bottom w:val="single" w:sz="4" w:space="0" w:color="auto"/>
              <w:right w:val="single" w:sz="4" w:space="0" w:color="auto"/>
            </w:tcBorders>
            <w:shd w:val="clear" w:color="auto" w:fill="auto"/>
            <w:noWrap/>
            <w:vAlign w:val="bottom"/>
            <w:hideMark/>
          </w:tcPr>
          <w:p w14:paraId="3DD2D28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Offensive Box Plus/Minus</w:t>
            </w:r>
          </w:p>
        </w:tc>
        <w:tc>
          <w:tcPr>
            <w:tcW w:w="2279" w:type="dxa"/>
            <w:tcBorders>
              <w:top w:val="nil"/>
              <w:left w:val="nil"/>
              <w:bottom w:val="single" w:sz="4" w:space="0" w:color="auto"/>
              <w:right w:val="single" w:sz="4" w:space="0" w:color="auto"/>
            </w:tcBorders>
            <w:shd w:val="clear" w:color="auto" w:fill="auto"/>
            <w:noWrap/>
            <w:vAlign w:val="bottom"/>
            <w:hideMark/>
          </w:tcPr>
          <w:p w14:paraId="5BE351C5"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4A3D079B"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2AE2837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DBPM</w:t>
            </w:r>
          </w:p>
        </w:tc>
        <w:tc>
          <w:tcPr>
            <w:tcW w:w="4171" w:type="dxa"/>
            <w:tcBorders>
              <w:top w:val="nil"/>
              <w:left w:val="nil"/>
              <w:bottom w:val="single" w:sz="4" w:space="0" w:color="auto"/>
              <w:right w:val="single" w:sz="4" w:space="0" w:color="auto"/>
            </w:tcBorders>
            <w:shd w:val="clear" w:color="auto" w:fill="auto"/>
            <w:noWrap/>
            <w:vAlign w:val="bottom"/>
            <w:hideMark/>
          </w:tcPr>
          <w:p w14:paraId="4ED9D288" w14:textId="0EA6FE3F" w:rsidR="006D24DF" w:rsidRPr="00D14783" w:rsidRDefault="00F859E2"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Défensive</w:t>
            </w:r>
            <w:r w:rsidR="006D24DF" w:rsidRPr="00D14783">
              <w:rPr>
                <w:color w:val="000000"/>
                <w:sz w:val="24"/>
                <w:szCs w:val="24"/>
                <w:lang w:eastAsia="fr-FR"/>
              </w:rPr>
              <w:t xml:space="preserve"> Box Plus/Minus</w:t>
            </w:r>
          </w:p>
        </w:tc>
        <w:tc>
          <w:tcPr>
            <w:tcW w:w="2279" w:type="dxa"/>
            <w:tcBorders>
              <w:top w:val="nil"/>
              <w:left w:val="nil"/>
              <w:bottom w:val="single" w:sz="4" w:space="0" w:color="auto"/>
              <w:right w:val="single" w:sz="4" w:space="0" w:color="auto"/>
            </w:tcBorders>
            <w:shd w:val="clear" w:color="auto" w:fill="auto"/>
            <w:noWrap/>
            <w:vAlign w:val="bottom"/>
            <w:hideMark/>
          </w:tcPr>
          <w:p w14:paraId="156E79A2"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186F11D5"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2259914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lastRenderedPageBreak/>
              <w:t>BPM</w:t>
            </w:r>
          </w:p>
        </w:tc>
        <w:tc>
          <w:tcPr>
            <w:tcW w:w="4171" w:type="dxa"/>
            <w:tcBorders>
              <w:top w:val="nil"/>
              <w:left w:val="nil"/>
              <w:bottom w:val="single" w:sz="4" w:space="0" w:color="auto"/>
              <w:right w:val="single" w:sz="4" w:space="0" w:color="auto"/>
            </w:tcBorders>
            <w:shd w:val="clear" w:color="auto" w:fill="auto"/>
            <w:noWrap/>
            <w:vAlign w:val="bottom"/>
            <w:hideMark/>
          </w:tcPr>
          <w:p w14:paraId="61277E6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Box Plus/Minus</w:t>
            </w:r>
          </w:p>
        </w:tc>
        <w:tc>
          <w:tcPr>
            <w:tcW w:w="2279" w:type="dxa"/>
            <w:tcBorders>
              <w:top w:val="nil"/>
              <w:left w:val="nil"/>
              <w:bottom w:val="single" w:sz="4" w:space="0" w:color="auto"/>
              <w:right w:val="single" w:sz="4" w:space="0" w:color="auto"/>
            </w:tcBorders>
            <w:shd w:val="clear" w:color="auto" w:fill="auto"/>
            <w:noWrap/>
            <w:vAlign w:val="bottom"/>
            <w:hideMark/>
          </w:tcPr>
          <w:p w14:paraId="432909F0"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3E15DEB2"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80BE37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VORP</w:t>
            </w:r>
          </w:p>
        </w:tc>
        <w:tc>
          <w:tcPr>
            <w:tcW w:w="4171" w:type="dxa"/>
            <w:tcBorders>
              <w:top w:val="nil"/>
              <w:left w:val="nil"/>
              <w:bottom w:val="single" w:sz="4" w:space="0" w:color="auto"/>
              <w:right w:val="single" w:sz="4" w:space="0" w:color="auto"/>
            </w:tcBorders>
            <w:shd w:val="clear" w:color="auto" w:fill="auto"/>
            <w:noWrap/>
            <w:vAlign w:val="bottom"/>
            <w:hideMark/>
          </w:tcPr>
          <w:p w14:paraId="7B21D97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Value Over Replacement Player</w:t>
            </w:r>
          </w:p>
        </w:tc>
        <w:tc>
          <w:tcPr>
            <w:tcW w:w="2279" w:type="dxa"/>
            <w:tcBorders>
              <w:top w:val="nil"/>
              <w:left w:val="nil"/>
              <w:bottom w:val="single" w:sz="4" w:space="0" w:color="auto"/>
              <w:right w:val="single" w:sz="4" w:space="0" w:color="auto"/>
            </w:tcBorders>
            <w:shd w:val="clear" w:color="auto" w:fill="auto"/>
            <w:noWrap/>
            <w:vAlign w:val="bottom"/>
            <w:hideMark/>
          </w:tcPr>
          <w:p w14:paraId="5CA19675"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02A15C6D"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680D247C"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FG</w:t>
            </w:r>
          </w:p>
        </w:tc>
        <w:tc>
          <w:tcPr>
            <w:tcW w:w="4171" w:type="dxa"/>
            <w:tcBorders>
              <w:top w:val="nil"/>
              <w:left w:val="nil"/>
              <w:bottom w:val="single" w:sz="4" w:space="0" w:color="auto"/>
              <w:right w:val="single" w:sz="4" w:space="0" w:color="auto"/>
            </w:tcBorders>
            <w:shd w:val="clear" w:color="auto" w:fill="auto"/>
            <w:noWrap/>
            <w:vAlign w:val="bottom"/>
            <w:hideMark/>
          </w:tcPr>
          <w:p w14:paraId="5B3D905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Tirs réussis</w:t>
            </w:r>
          </w:p>
        </w:tc>
        <w:tc>
          <w:tcPr>
            <w:tcW w:w="2279" w:type="dxa"/>
            <w:tcBorders>
              <w:top w:val="nil"/>
              <w:left w:val="nil"/>
              <w:bottom w:val="single" w:sz="4" w:space="0" w:color="auto"/>
              <w:right w:val="single" w:sz="4" w:space="0" w:color="auto"/>
            </w:tcBorders>
            <w:shd w:val="clear" w:color="auto" w:fill="auto"/>
            <w:noWrap/>
            <w:vAlign w:val="bottom"/>
            <w:hideMark/>
          </w:tcPr>
          <w:p w14:paraId="63D878DB"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0125788B"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363868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FGA</w:t>
            </w:r>
          </w:p>
        </w:tc>
        <w:tc>
          <w:tcPr>
            <w:tcW w:w="4171" w:type="dxa"/>
            <w:tcBorders>
              <w:top w:val="nil"/>
              <w:left w:val="nil"/>
              <w:bottom w:val="single" w:sz="4" w:space="0" w:color="auto"/>
              <w:right w:val="single" w:sz="4" w:space="0" w:color="auto"/>
            </w:tcBorders>
            <w:shd w:val="clear" w:color="auto" w:fill="auto"/>
            <w:noWrap/>
            <w:vAlign w:val="bottom"/>
            <w:hideMark/>
          </w:tcPr>
          <w:p w14:paraId="1C2CED72" w14:textId="0CB3976B"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Tirs te</w:t>
            </w:r>
            <w:r w:rsidR="00086295" w:rsidRPr="00D14783">
              <w:rPr>
                <w:color w:val="000000"/>
                <w:sz w:val="24"/>
                <w:szCs w:val="24"/>
                <w:lang w:eastAsia="fr-FR"/>
              </w:rPr>
              <w:t>ntés</w:t>
            </w:r>
          </w:p>
        </w:tc>
        <w:tc>
          <w:tcPr>
            <w:tcW w:w="2279" w:type="dxa"/>
            <w:tcBorders>
              <w:top w:val="nil"/>
              <w:left w:val="nil"/>
              <w:bottom w:val="single" w:sz="4" w:space="0" w:color="auto"/>
              <w:right w:val="single" w:sz="4" w:space="0" w:color="auto"/>
            </w:tcBorders>
            <w:shd w:val="clear" w:color="auto" w:fill="auto"/>
            <w:noWrap/>
            <w:vAlign w:val="bottom"/>
            <w:hideMark/>
          </w:tcPr>
          <w:p w14:paraId="029DF750"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783B1E8A"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158E185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FG%</w:t>
            </w:r>
          </w:p>
        </w:tc>
        <w:tc>
          <w:tcPr>
            <w:tcW w:w="4171" w:type="dxa"/>
            <w:tcBorders>
              <w:top w:val="nil"/>
              <w:left w:val="nil"/>
              <w:bottom w:val="single" w:sz="4" w:space="0" w:color="auto"/>
              <w:right w:val="single" w:sz="4" w:space="0" w:color="auto"/>
            </w:tcBorders>
            <w:shd w:val="clear" w:color="auto" w:fill="auto"/>
            <w:noWrap/>
            <w:vAlign w:val="bottom"/>
            <w:hideMark/>
          </w:tcPr>
          <w:p w14:paraId="0749B94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Réussite</w:t>
            </w:r>
          </w:p>
        </w:tc>
        <w:tc>
          <w:tcPr>
            <w:tcW w:w="2279" w:type="dxa"/>
            <w:tcBorders>
              <w:top w:val="nil"/>
              <w:left w:val="nil"/>
              <w:bottom w:val="single" w:sz="4" w:space="0" w:color="auto"/>
              <w:right w:val="single" w:sz="4" w:space="0" w:color="auto"/>
            </w:tcBorders>
            <w:shd w:val="clear" w:color="auto" w:fill="auto"/>
            <w:noWrap/>
            <w:vAlign w:val="bottom"/>
            <w:hideMark/>
          </w:tcPr>
          <w:p w14:paraId="3254BF49"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0019536F"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F0F85A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3P</w:t>
            </w:r>
          </w:p>
        </w:tc>
        <w:tc>
          <w:tcPr>
            <w:tcW w:w="4171" w:type="dxa"/>
            <w:tcBorders>
              <w:top w:val="nil"/>
              <w:left w:val="nil"/>
              <w:bottom w:val="single" w:sz="4" w:space="0" w:color="auto"/>
              <w:right w:val="single" w:sz="4" w:space="0" w:color="auto"/>
            </w:tcBorders>
            <w:shd w:val="clear" w:color="auto" w:fill="auto"/>
            <w:noWrap/>
            <w:vAlign w:val="bottom"/>
            <w:hideMark/>
          </w:tcPr>
          <w:p w14:paraId="6187125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Idem 3 pts</w:t>
            </w:r>
          </w:p>
        </w:tc>
        <w:tc>
          <w:tcPr>
            <w:tcW w:w="2279" w:type="dxa"/>
            <w:tcBorders>
              <w:top w:val="nil"/>
              <w:left w:val="nil"/>
              <w:bottom w:val="single" w:sz="4" w:space="0" w:color="auto"/>
              <w:right w:val="single" w:sz="4" w:space="0" w:color="auto"/>
            </w:tcBorders>
            <w:shd w:val="clear" w:color="auto" w:fill="auto"/>
            <w:noWrap/>
            <w:vAlign w:val="bottom"/>
            <w:hideMark/>
          </w:tcPr>
          <w:p w14:paraId="15D74FB3"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5B1D6626"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66A26EC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3PA</w:t>
            </w:r>
          </w:p>
        </w:tc>
        <w:tc>
          <w:tcPr>
            <w:tcW w:w="4171" w:type="dxa"/>
            <w:tcBorders>
              <w:top w:val="nil"/>
              <w:left w:val="nil"/>
              <w:bottom w:val="single" w:sz="4" w:space="0" w:color="auto"/>
              <w:right w:val="single" w:sz="4" w:space="0" w:color="auto"/>
            </w:tcBorders>
            <w:shd w:val="clear" w:color="auto" w:fill="auto"/>
            <w:noWrap/>
            <w:vAlign w:val="bottom"/>
            <w:hideMark/>
          </w:tcPr>
          <w:p w14:paraId="00810E5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Idem 3 pts</w:t>
            </w:r>
          </w:p>
        </w:tc>
        <w:tc>
          <w:tcPr>
            <w:tcW w:w="2279" w:type="dxa"/>
            <w:tcBorders>
              <w:top w:val="nil"/>
              <w:left w:val="nil"/>
              <w:bottom w:val="single" w:sz="4" w:space="0" w:color="auto"/>
              <w:right w:val="single" w:sz="4" w:space="0" w:color="auto"/>
            </w:tcBorders>
            <w:shd w:val="clear" w:color="auto" w:fill="auto"/>
            <w:noWrap/>
            <w:vAlign w:val="bottom"/>
            <w:hideMark/>
          </w:tcPr>
          <w:p w14:paraId="720F96E9"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48BC7D01"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11E4AEC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3P%</w:t>
            </w:r>
          </w:p>
        </w:tc>
        <w:tc>
          <w:tcPr>
            <w:tcW w:w="4171" w:type="dxa"/>
            <w:tcBorders>
              <w:top w:val="nil"/>
              <w:left w:val="nil"/>
              <w:bottom w:val="single" w:sz="4" w:space="0" w:color="auto"/>
              <w:right w:val="single" w:sz="4" w:space="0" w:color="auto"/>
            </w:tcBorders>
            <w:shd w:val="clear" w:color="auto" w:fill="auto"/>
            <w:noWrap/>
            <w:vAlign w:val="bottom"/>
            <w:hideMark/>
          </w:tcPr>
          <w:p w14:paraId="0D11BC2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Idem 3 pts</w:t>
            </w:r>
          </w:p>
        </w:tc>
        <w:tc>
          <w:tcPr>
            <w:tcW w:w="2279" w:type="dxa"/>
            <w:tcBorders>
              <w:top w:val="nil"/>
              <w:left w:val="nil"/>
              <w:bottom w:val="single" w:sz="4" w:space="0" w:color="auto"/>
              <w:right w:val="single" w:sz="4" w:space="0" w:color="auto"/>
            </w:tcBorders>
            <w:shd w:val="clear" w:color="auto" w:fill="auto"/>
            <w:noWrap/>
            <w:vAlign w:val="bottom"/>
            <w:hideMark/>
          </w:tcPr>
          <w:p w14:paraId="7C6BA597"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5277E6AA"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2145F9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2P</w:t>
            </w:r>
          </w:p>
        </w:tc>
        <w:tc>
          <w:tcPr>
            <w:tcW w:w="4171" w:type="dxa"/>
            <w:tcBorders>
              <w:top w:val="nil"/>
              <w:left w:val="nil"/>
              <w:bottom w:val="single" w:sz="4" w:space="0" w:color="auto"/>
              <w:right w:val="single" w:sz="4" w:space="0" w:color="auto"/>
            </w:tcBorders>
            <w:shd w:val="clear" w:color="auto" w:fill="auto"/>
            <w:noWrap/>
            <w:vAlign w:val="bottom"/>
            <w:hideMark/>
          </w:tcPr>
          <w:p w14:paraId="62A4D21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Idem 2 points</w:t>
            </w:r>
          </w:p>
        </w:tc>
        <w:tc>
          <w:tcPr>
            <w:tcW w:w="2279" w:type="dxa"/>
            <w:tcBorders>
              <w:top w:val="nil"/>
              <w:left w:val="nil"/>
              <w:bottom w:val="single" w:sz="4" w:space="0" w:color="auto"/>
              <w:right w:val="single" w:sz="4" w:space="0" w:color="auto"/>
            </w:tcBorders>
            <w:shd w:val="clear" w:color="auto" w:fill="auto"/>
            <w:noWrap/>
            <w:vAlign w:val="bottom"/>
            <w:hideMark/>
          </w:tcPr>
          <w:p w14:paraId="681D98B3"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2B1FAACC"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5CD8E73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2PA</w:t>
            </w:r>
          </w:p>
        </w:tc>
        <w:tc>
          <w:tcPr>
            <w:tcW w:w="4171" w:type="dxa"/>
            <w:tcBorders>
              <w:top w:val="nil"/>
              <w:left w:val="nil"/>
              <w:bottom w:val="single" w:sz="4" w:space="0" w:color="auto"/>
              <w:right w:val="single" w:sz="4" w:space="0" w:color="auto"/>
            </w:tcBorders>
            <w:shd w:val="clear" w:color="auto" w:fill="auto"/>
            <w:noWrap/>
            <w:vAlign w:val="bottom"/>
            <w:hideMark/>
          </w:tcPr>
          <w:p w14:paraId="082B128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Idem 2 points</w:t>
            </w:r>
          </w:p>
        </w:tc>
        <w:tc>
          <w:tcPr>
            <w:tcW w:w="2279" w:type="dxa"/>
            <w:tcBorders>
              <w:top w:val="nil"/>
              <w:left w:val="nil"/>
              <w:bottom w:val="single" w:sz="4" w:space="0" w:color="auto"/>
              <w:right w:val="single" w:sz="4" w:space="0" w:color="auto"/>
            </w:tcBorders>
            <w:shd w:val="clear" w:color="auto" w:fill="auto"/>
            <w:noWrap/>
            <w:vAlign w:val="bottom"/>
            <w:hideMark/>
          </w:tcPr>
          <w:p w14:paraId="7773A8CD"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33C29F36"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8E8245B"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2P%</w:t>
            </w:r>
          </w:p>
        </w:tc>
        <w:tc>
          <w:tcPr>
            <w:tcW w:w="4171" w:type="dxa"/>
            <w:tcBorders>
              <w:top w:val="nil"/>
              <w:left w:val="nil"/>
              <w:bottom w:val="single" w:sz="4" w:space="0" w:color="auto"/>
              <w:right w:val="single" w:sz="4" w:space="0" w:color="auto"/>
            </w:tcBorders>
            <w:shd w:val="clear" w:color="auto" w:fill="auto"/>
            <w:noWrap/>
            <w:vAlign w:val="bottom"/>
            <w:hideMark/>
          </w:tcPr>
          <w:p w14:paraId="7CC7A580"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Idem 2 points</w:t>
            </w:r>
          </w:p>
        </w:tc>
        <w:tc>
          <w:tcPr>
            <w:tcW w:w="2279" w:type="dxa"/>
            <w:tcBorders>
              <w:top w:val="nil"/>
              <w:left w:val="nil"/>
              <w:bottom w:val="single" w:sz="4" w:space="0" w:color="auto"/>
              <w:right w:val="single" w:sz="4" w:space="0" w:color="auto"/>
            </w:tcBorders>
            <w:shd w:val="clear" w:color="auto" w:fill="auto"/>
            <w:noWrap/>
            <w:vAlign w:val="bottom"/>
            <w:hideMark/>
          </w:tcPr>
          <w:p w14:paraId="122515D1"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5F40D65D"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4C629B8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eFG%</w:t>
            </w:r>
          </w:p>
        </w:tc>
        <w:tc>
          <w:tcPr>
            <w:tcW w:w="4171" w:type="dxa"/>
            <w:tcBorders>
              <w:top w:val="nil"/>
              <w:left w:val="nil"/>
              <w:bottom w:val="single" w:sz="4" w:space="0" w:color="auto"/>
              <w:right w:val="single" w:sz="4" w:space="0" w:color="auto"/>
            </w:tcBorders>
            <w:shd w:val="clear" w:color="auto" w:fill="auto"/>
            <w:noWrap/>
            <w:vAlign w:val="bottom"/>
            <w:hideMark/>
          </w:tcPr>
          <w:p w14:paraId="7DF4893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effectif</w:t>
            </w:r>
          </w:p>
        </w:tc>
        <w:tc>
          <w:tcPr>
            <w:tcW w:w="2279" w:type="dxa"/>
            <w:tcBorders>
              <w:top w:val="nil"/>
              <w:left w:val="nil"/>
              <w:bottom w:val="single" w:sz="4" w:space="0" w:color="auto"/>
              <w:right w:val="single" w:sz="4" w:space="0" w:color="auto"/>
            </w:tcBorders>
            <w:shd w:val="clear" w:color="auto" w:fill="auto"/>
            <w:noWrap/>
            <w:vAlign w:val="bottom"/>
            <w:hideMark/>
          </w:tcPr>
          <w:p w14:paraId="2941E026"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67D5269C"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556C8F5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FT</w:t>
            </w:r>
          </w:p>
        </w:tc>
        <w:tc>
          <w:tcPr>
            <w:tcW w:w="4171" w:type="dxa"/>
            <w:tcBorders>
              <w:top w:val="nil"/>
              <w:left w:val="nil"/>
              <w:bottom w:val="single" w:sz="4" w:space="0" w:color="auto"/>
              <w:right w:val="single" w:sz="4" w:space="0" w:color="auto"/>
            </w:tcBorders>
            <w:shd w:val="clear" w:color="auto" w:fill="auto"/>
            <w:noWrap/>
            <w:vAlign w:val="bottom"/>
            <w:hideMark/>
          </w:tcPr>
          <w:p w14:paraId="40C3E97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Lancers Francs</w:t>
            </w:r>
          </w:p>
        </w:tc>
        <w:tc>
          <w:tcPr>
            <w:tcW w:w="2279" w:type="dxa"/>
            <w:tcBorders>
              <w:top w:val="nil"/>
              <w:left w:val="nil"/>
              <w:bottom w:val="single" w:sz="4" w:space="0" w:color="auto"/>
              <w:right w:val="single" w:sz="4" w:space="0" w:color="auto"/>
            </w:tcBorders>
            <w:shd w:val="clear" w:color="auto" w:fill="auto"/>
            <w:noWrap/>
            <w:vAlign w:val="bottom"/>
            <w:hideMark/>
          </w:tcPr>
          <w:p w14:paraId="36E0C43D"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7D03207A"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7370F5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FTA</w:t>
            </w:r>
          </w:p>
        </w:tc>
        <w:tc>
          <w:tcPr>
            <w:tcW w:w="4171" w:type="dxa"/>
            <w:tcBorders>
              <w:top w:val="nil"/>
              <w:left w:val="nil"/>
              <w:bottom w:val="single" w:sz="4" w:space="0" w:color="auto"/>
              <w:right w:val="single" w:sz="4" w:space="0" w:color="auto"/>
            </w:tcBorders>
            <w:shd w:val="clear" w:color="auto" w:fill="auto"/>
            <w:noWrap/>
            <w:vAlign w:val="bottom"/>
            <w:hideMark/>
          </w:tcPr>
          <w:p w14:paraId="1653EF7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Tentatives LF</w:t>
            </w:r>
          </w:p>
        </w:tc>
        <w:tc>
          <w:tcPr>
            <w:tcW w:w="2279" w:type="dxa"/>
            <w:tcBorders>
              <w:top w:val="nil"/>
              <w:left w:val="nil"/>
              <w:bottom w:val="single" w:sz="4" w:space="0" w:color="auto"/>
              <w:right w:val="single" w:sz="4" w:space="0" w:color="auto"/>
            </w:tcBorders>
            <w:shd w:val="clear" w:color="auto" w:fill="auto"/>
            <w:noWrap/>
            <w:vAlign w:val="bottom"/>
            <w:hideMark/>
          </w:tcPr>
          <w:p w14:paraId="2D1796DB"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3ED651E6"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C01EF1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FT%</w:t>
            </w:r>
          </w:p>
        </w:tc>
        <w:tc>
          <w:tcPr>
            <w:tcW w:w="4171" w:type="dxa"/>
            <w:tcBorders>
              <w:top w:val="nil"/>
              <w:left w:val="nil"/>
              <w:bottom w:val="single" w:sz="4" w:space="0" w:color="auto"/>
              <w:right w:val="single" w:sz="4" w:space="0" w:color="auto"/>
            </w:tcBorders>
            <w:shd w:val="clear" w:color="auto" w:fill="auto"/>
            <w:noWrap/>
            <w:vAlign w:val="bottom"/>
            <w:hideMark/>
          </w:tcPr>
          <w:p w14:paraId="713F230B"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Réussite LF</w:t>
            </w:r>
          </w:p>
        </w:tc>
        <w:tc>
          <w:tcPr>
            <w:tcW w:w="2279" w:type="dxa"/>
            <w:tcBorders>
              <w:top w:val="nil"/>
              <w:left w:val="nil"/>
              <w:bottom w:val="single" w:sz="4" w:space="0" w:color="auto"/>
              <w:right w:val="single" w:sz="4" w:space="0" w:color="auto"/>
            </w:tcBorders>
            <w:shd w:val="clear" w:color="auto" w:fill="auto"/>
            <w:noWrap/>
            <w:vAlign w:val="bottom"/>
            <w:hideMark/>
          </w:tcPr>
          <w:p w14:paraId="1E305269"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6D58E60F"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3F10B08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ORB</w:t>
            </w:r>
          </w:p>
        </w:tc>
        <w:tc>
          <w:tcPr>
            <w:tcW w:w="4171" w:type="dxa"/>
            <w:tcBorders>
              <w:top w:val="nil"/>
              <w:left w:val="nil"/>
              <w:bottom w:val="single" w:sz="4" w:space="0" w:color="auto"/>
              <w:right w:val="single" w:sz="4" w:space="0" w:color="auto"/>
            </w:tcBorders>
            <w:shd w:val="clear" w:color="auto" w:fill="auto"/>
            <w:noWrap/>
            <w:vAlign w:val="bottom"/>
            <w:hideMark/>
          </w:tcPr>
          <w:p w14:paraId="7E51324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Rebonds offensifs</w:t>
            </w:r>
          </w:p>
        </w:tc>
        <w:tc>
          <w:tcPr>
            <w:tcW w:w="2279" w:type="dxa"/>
            <w:tcBorders>
              <w:top w:val="nil"/>
              <w:left w:val="nil"/>
              <w:bottom w:val="single" w:sz="4" w:space="0" w:color="auto"/>
              <w:right w:val="single" w:sz="4" w:space="0" w:color="auto"/>
            </w:tcBorders>
            <w:shd w:val="clear" w:color="auto" w:fill="auto"/>
            <w:noWrap/>
            <w:vAlign w:val="bottom"/>
            <w:hideMark/>
          </w:tcPr>
          <w:p w14:paraId="0C031568"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2EC9D3B3"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67EBEE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DRB</w:t>
            </w:r>
          </w:p>
        </w:tc>
        <w:tc>
          <w:tcPr>
            <w:tcW w:w="4171" w:type="dxa"/>
            <w:tcBorders>
              <w:top w:val="nil"/>
              <w:left w:val="nil"/>
              <w:bottom w:val="single" w:sz="4" w:space="0" w:color="auto"/>
              <w:right w:val="single" w:sz="4" w:space="0" w:color="auto"/>
            </w:tcBorders>
            <w:shd w:val="clear" w:color="auto" w:fill="auto"/>
            <w:noWrap/>
            <w:vAlign w:val="bottom"/>
            <w:hideMark/>
          </w:tcPr>
          <w:p w14:paraId="476E0AF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Rebonds défensifs</w:t>
            </w:r>
          </w:p>
        </w:tc>
        <w:tc>
          <w:tcPr>
            <w:tcW w:w="2279" w:type="dxa"/>
            <w:tcBorders>
              <w:top w:val="nil"/>
              <w:left w:val="nil"/>
              <w:bottom w:val="single" w:sz="4" w:space="0" w:color="auto"/>
              <w:right w:val="single" w:sz="4" w:space="0" w:color="auto"/>
            </w:tcBorders>
            <w:shd w:val="clear" w:color="auto" w:fill="auto"/>
            <w:noWrap/>
            <w:vAlign w:val="bottom"/>
            <w:hideMark/>
          </w:tcPr>
          <w:p w14:paraId="63A79346"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49670390"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FCB49C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TRB</w:t>
            </w:r>
          </w:p>
        </w:tc>
        <w:tc>
          <w:tcPr>
            <w:tcW w:w="4171" w:type="dxa"/>
            <w:tcBorders>
              <w:top w:val="nil"/>
              <w:left w:val="nil"/>
              <w:bottom w:val="single" w:sz="4" w:space="0" w:color="auto"/>
              <w:right w:val="single" w:sz="4" w:space="0" w:color="auto"/>
            </w:tcBorders>
            <w:shd w:val="clear" w:color="auto" w:fill="auto"/>
            <w:noWrap/>
            <w:vAlign w:val="bottom"/>
            <w:hideMark/>
          </w:tcPr>
          <w:p w14:paraId="04D92EC9"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Total rebonds</w:t>
            </w:r>
          </w:p>
        </w:tc>
        <w:tc>
          <w:tcPr>
            <w:tcW w:w="2279" w:type="dxa"/>
            <w:tcBorders>
              <w:top w:val="nil"/>
              <w:left w:val="nil"/>
              <w:bottom w:val="single" w:sz="4" w:space="0" w:color="auto"/>
              <w:right w:val="single" w:sz="4" w:space="0" w:color="auto"/>
            </w:tcBorders>
            <w:shd w:val="clear" w:color="auto" w:fill="auto"/>
            <w:noWrap/>
            <w:vAlign w:val="bottom"/>
            <w:hideMark/>
          </w:tcPr>
          <w:p w14:paraId="1AE474F1"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4C3B6026"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1000862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AST</w:t>
            </w:r>
          </w:p>
        </w:tc>
        <w:tc>
          <w:tcPr>
            <w:tcW w:w="4171" w:type="dxa"/>
            <w:tcBorders>
              <w:top w:val="nil"/>
              <w:left w:val="nil"/>
              <w:bottom w:val="single" w:sz="4" w:space="0" w:color="auto"/>
              <w:right w:val="single" w:sz="4" w:space="0" w:color="auto"/>
            </w:tcBorders>
            <w:shd w:val="clear" w:color="auto" w:fill="auto"/>
            <w:noWrap/>
            <w:vAlign w:val="bottom"/>
            <w:hideMark/>
          </w:tcPr>
          <w:p w14:paraId="7F26592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Passes décisives</w:t>
            </w:r>
          </w:p>
        </w:tc>
        <w:tc>
          <w:tcPr>
            <w:tcW w:w="2279" w:type="dxa"/>
            <w:tcBorders>
              <w:top w:val="nil"/>
              <w:left w:val="nil"/>
              <w:bottom w:val="single" w:sz="4" w:space="0" w:color="auto"/>
              <w:right w:val="single" w:sz="4" w:space="0" w:color="auto"/>
            </w:tcBorders>
            <w:shd w:val="clear" w:color="auto" w:fill="auto"/>
            <w:noWrap/>
            <w:vAlign w:val="bottom"/>
            <w:hideMark/>
          </w:tcPr>
          <w:p w14:paraId="7D374412"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05EBE98D"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1CE4642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STL</w:t>
            </w:r>
          </w:p>
        </w:tc>
        <w:tc>
          <w:tcPr>
            <w:tcW w:w="4171" w:type="dxa"/>
            <w:tcBorders>
              <w:top w:val="nil"/>
              <w:left w:val="nil"/>
              <w:bottom w:val="single" w:sz="4" w:space="0" w:color="auto"/>
              <w:right w:val="single" w:sz="4" w:space="0" w:color="auto"/>
            </w:tcBorders>
            <w:shd w:val="clear" w:color="auto" w:fill="auto"/>
            <w:noWrap/>
            <w:vAlign w:val="bottom"/>
            <w:hideMark/>
          </w:tcPr>
          <w:p w14:paraId="00E2F78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Interceptions</w:t>
            </w:r>
          </w:p>
        </w:tc>
        <w:tc>
          <w:tcPr>
            <w:tcW w:w="2279" w:type="dxa"/>
            <w:tcBorders>
              <w:top w:val="nil"/>
              <w:left w:val="nil"/>
              <w:bottom w:val="single" w:sz="4" w:space="0" w:color="auto"/>
              <w:right w:val="single" w:sz="4" w:space="0" w:color="auto"/>
            </w:tcBorders>
            <w:shd w:val="clear" w:color="auto" w:fill="auto"/>
            <w:noWrap/>
            <w:vAlign w:val="bottom"/>
            <w:hideMark/>
          </w:tcPr>
          <w:p w14:paraId="1E3F855C"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5D8607D2"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466B7E0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BLK</w:t>
            </w:r>
          </w:p>
        </w:tc>
        <w:tc>
          <w:tcPr>
            <w:tcW w:w="4171" w:type="dxa"/>
            <w:tcBorders>
              <w:top w:val="nil"/>
              <w:left w:val="nil"/>
              <w:bottom w:val="single" w:sz="4" w:space="0" w:color="auto"/>
              <w:right w:val="single" w:sz="4" w:space="0" w:color="auto"/>
            </w:tcBorders>
            <w:shd w:val="clear" w:color="auto" w:fill="auto"/>
            <w:noWrap/>
            <w:vAlign w:val="bottom"/>
            <w:hideMark/>
          </w:tcPr>
          <w:p w14:paraId="24CDE24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Contres</w:t>
            </w:r>
          </w:p>
        </w:tc>
        <w:tc>
          <w:tcPr>
            <w:tcW w:w="2279" w:type="dxa"/>
            <w:tcBorders>
              <w:top w:val="nil"/>
              <w:left w:val="nil"/>
              <w:bottom w:val="single" w:sz="4" w:space="0" w:color="auto"/>
              <w:right w:val="single" w:sz="4" w:space="0" w:color="auto"/>
            </w:tcBorders>
            <w:shd w:val="clear" w:color="auto" w:fill="auto"/>
            <w:noWrap/>
            <w:vAlign w:val="bottom"/>
            <w:hideMark/>
          </w:tcPr>
          <w:p w14:paraId="096E0A19"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47A47B96"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9E6D99A"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TOV</w:t>
            </w:r>
          </w:p>
        </w:tc>
        <w:tc>
          <w:tcPr>
            <w:tcW w:w="4171" w:type="dxa"/>
            <w:tcBorders>
              <w:top w:val="nil"/>
              <w:left w:val="nil"/>
              <w:bottom w:val="single" w:sz="4" w:space="0" w:color="auto"/>
              <w:right w:val="single" w:sz="4" w:space="0" w:color="auto"/>
            </w:tcBorders>
            <w:shd w:val="clear" w:color="auto" w:fill="auto"/>
            <w:noWrap/>
            <w:vAlign w:val="bottom"/>
            <w:hideMark/>
          </w:tcPr>
          <w:p w14:paraId="2836F2B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Pertes de balle</w:t>
            </w:r>
          </w:p>
        </w:tc>
        <w:tc>
          <w:tcPr>
            <w:tcW w:w="2279" w:type="dxa"/>
            <w:tcBorders>
              <w:top w:val="nil"/>
              <w:left w:val="nil"/>
              <w:bottom w:val="single" w:sz="4" w:space="0" w:color="auto"/>
              <w:right w:val="single" w:sz="4" w:space="0" w:color="auto"/>
            </w:tcBorders>
            <w:shd w:val="clear" w:color="auto" w:fill="auto"/>
            <w:noWrap/>
            <w:vAlign w:val="bottom"/>
            <w:hideMark/>
          </w:tcPr>
          <w:p w14:paraId="5F0B17FF"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722303A1"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C25FD3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PF</w:t>
            </w:r>
          </w:p>
        </w:tc>
        <w:tc>
          <w:tcPr>
            <w:tcW w:w="4171" w:type="dxa"/>
            <w:tcBorders>
              <w:top w:val="nil"/>
              <w:left w:val="nil"/>
              <w:bottom w:val="single" w:sz="4" w:space="0" w:color="auto"/>
              <w:right w:val="single" w:sz="4" w:space="0" w:color="auto"/>
            </w:tcBorders>
            <w:shd w:val="clear" w:color="auto" w:fill="auto"/>
            <w:noWrap/>
            <w:vAlign w:val="bottom"/>
            <w:hideMark/>
          </w:tcPr>
          <w:p w14:paraId="286EF02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Fautes personnelles</w:t>
            </w:r>
          </w:p>
        </w:tc>
        <w:tc>
          <w:tcPr>
            <w:tcW w:w="2279" w:type="dxa"/>
            <w:tcBorders>
              <w:top w:val="nil"/>
              <w:left w:val="nil"/>
              <w:bottom w:val="single" w:sz="4" w:space="0" w:color="auto"/>
              <w:right w:val="single" w:sz="4" w:space="0" w:color="auto"/>
            </w:tcBorders>
            <w:shd w:val="clear" w:color="auto" w:fill="auto"/>
            <w:noWrap/>
            <w:vAlign w:val="bottom"/>
            <w:hideMark/>
          </w:tcPr>
          <w:p w14:paraId="43000094"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3ED6B493" w14:textId="77777777" w:rsidTr="00145F34">
        <w:trPr>
          <w:trHeight w:val="290"/>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444F3DD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PTS</w:t>
            </w:r>
          </w:p>
        </w:tc>
        <w:tc>
          <w:tcPr>
            <w:tcW w:w="4171" w:type="dxa"/>
            <w:tcBorders>
              <w:top w:val="nil"/>
              <w:left w:val="nil"/>
              <w:bottom w:val="single" w:sz="4" w:space="0" w:color="auto"/>
              <w:right w:val="single" w:sz="4" w:space="0" w:color="auto"/>
            </w:tcBorders>
            <w:shd w:val="clear" w:color="auto" w:fill="auto"/>
            <w:noWrap/>
            <w:vAlign w:val="bottom"/>
            <w:hideMark/>
          </w:tcPr>
          <w:p w14:paraId="2F040872"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Points</w:t>
            </w:r>
          </w:p>
        </w:tc>
        <w:tc>
          <w:tcPr>
            <w:tcW w:w="2279" w:type="dxa"/>
            <w:tcBorders>
              <w:top w:val="nil"/>
              <w:left w:val="nil"/>
              <w:bottom w:val="single" w:sz="4" w:space="0" w:color="auto"/>
              <w:right w:val="single" w:sz="4" w:space="0" w:color="auto"/>
            </w:tcBorders>
            <w:shd w:val="clear" w:color="auto" w:fill="auto"/>
            <w:noWrap/>
            <w:vAlign w:val="bottom"/>
            <w:hideMark/>
          </w:tcPr>
          <w:p w14:paraId="48C4BEC0"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bl>
    <w:p w14:paraId="53E4E525" w14:textId="77777777" w:rsidR="00145F34" w:rsidRDefault="00145F34" w:rsidP="00D14783">
      <w:pPr>
        <w:spacing w:line="360" w:lineRule="auto"/>
        <w:ind w:right="-143"/>
        <w:jc w:val="both"/>
        <w:rPr>
          <w:b/>
          <w:bCs/>
          <w:sz w:val="24"/>
          <w:szCs w:val="24"/>
        </w:rPr>
      </w:pPr>
    </w:p>
    <w:p w14:paraId="65F412A4" w14:textId="77777777" w:rsidR="00145F34" w:rsidRDefault="00145F34" w:rsidP="00D14783">
      <w:pPr>
        <w:spacing w:line="360" w:lineRule="auto"/>
        <w:ind w:right="-143"/>
        <w:jc w:val="both"/>
        <w:rPr>
          <w:b/>
          <w:bCs/>
          <w:sz w:val="24"/>
          <w:szCs w:val="24"/>
        </w:rPr>
      </w:pPr>
    </w:p>
    <w:p w14:paraId="34565872" w14:textId="77777777" w:rsidR="00145F34" w:rsidRDefault="00145F34" w:rsidP="00D14783">
      <w:pPr>
        <w:spacing w:line="360" w:lineRule="auto"/>
        <w:ind w:right="-143"/>
        <w:jc w:val="both"/>
        <w:rPr>
          <w:b/>
          <w:bCs/>
          <w:sz w:val="24"/>
          <w:szCs w:val="24"/>
        </w:rPr>
      </w:pPr>
    </w:p>
    <w:p w14:paraId="64282650" w14:textId="77777777" w:rsidR="00145F34" w:rsidRDefault="00145F34" w:rsidP="00D14783">
      <w:pPr>
        <w:spacing w:line="360" w:lineRule="auto"/>
        <w:ind w:right="-143"/>
        <w:jc w:val="both"/>
        <w:rPr>
          <w:b/>
          <w:bCs/>
          <w:sz w:val="24"/>
          <w:szCs w:val="24"/>
        </w:rPr>
      </w:pPr>
    </w:p>
    <w:p w14:paraId="447044E2" w14:textId="77777777" w:rsidR="00145F34" w:rsidRDefault="00145F34" w:rsidP="00D14783">
      <w:pPr>
        <w:spacing w:line="360" w:lineRule="auto"/>
        <w:ind w:right="-143"/>
        <w:jc w:val="both"/>
        <w:rPr>
          <w:b/>
          <w:bCs/>
          <w:sz w:val="24"/>
          <w:szCs w:val="24"/>
        </w:rPr>
      </w:pPr>
    </w:p>
    <w:p w14:paraId="4508CA16" w14:textId="77777777" w:rsidR="00145F34" w:rsidRDefault="00145F34" w:rsidP="00D14783">
      <w:pPr>
        <w:spacing w:line="360" w:lineRule="auto"/>
        <w:ind w:right="-143"/>
        <w:jc w:val="both"/>
        <w:rPr>
          <w:b/>
          <w:bCs/>
          <w:sz w:val="24"/>
          <w:szCs w:val="24"/>
        </w:rPr>
      </w:pPr>
    </w:p>
    <w:p w14:paraId="39FBA5CC" w14:textId="77777777" w:rsidR="00145F34" w:rsidRDefault="00145F34" w:rsidP="00D14783">
      <w:pPr>
        <w:spacing w:line="360" w:lineRule="auto"/>
        <w:ind w:right="-143"/>
        <w:jc w:val="both"/>
        <w:rPr>
          <w:b/>
          <w:bCs/>
          <w:sz w:val="24"/>
          <w:szCs w:val="24"/>
        </w:rPr>
      </w:pPr>
    </w:p>
    <w:p w14:paraId="547E3C20" w14:textId="77777777" w:rsidR="00145F34" w:rsidRDefault="00145F34" w:rsidP="00D14783">
      <w:pPr>
        <w:spacing w:line="360" w:lineRule="auto"/>
        <w:ind w:right="-143"/>
        <w:jc w:val="both"/>
        <w:rPr>
          <w:b/>
          <w:bCs/>
          <w:sz w:val="24"/>
          <w:szCs w:val="24"/>
        </w:rPr>
      </w:pPr>
    </w:p>
    <w:p w14:paraId="4A48C591" w14:textId="06145143" w:rsidR="006D24DF" w:rsidRPr="00D14783" w:rsidRDefault="006D24DF" w:rsidP="00D14783">
      <w:pPr>
        <w:spacing w:line="360" w:lineRule="auto"/>
        <w:ind w:right="-143"/>
        <w:jc w:val="both"/>
        <w:rPr>
          <w:b/>
          <w:bCs/>
          <w:sz w:val="24"/>
          <w:szCs w:val="24"/>
        </w:rPr>
      </w:pPr>
      <w:r w:rsidRPr="00D14783">
        <w:rPr>
          <w:b/>
          <w:bCs/>
          <w:sz w:val="24"/>
          <w:szCs w:val="24"/>
        </w:rPr>
        <w:lastRenderedPageBreak/>
        <w:t>Ranking :</w:t>
      </w:r>
    </w:p>
    <w:p w14:paraId="64D0181A" w14:textId="77777777" w:rsidR="006D24DF" w:rsidRPr="00D14783" w:rsidRDefault="006D24DF" w:rsidP="00D14783">
      <w:pPr>
        <w:spacing w:line="360" w:lineRule="auto"/>
        <w:ind w:right="-143"/>
        <w:jc w:val="both"/>
        <w:rPr>
          <w:b/>
          <w:bCs/>
          <w:sz w:val="24"/>
          <w:szCs w:val="24"/>
        </w:rPr>
      </w:pPr>
    </w:p>
    <w:tbl>
      <w:tblPr>
        <w:tblW w:w="8505" w:type="dxa"/>
        <w:jc w:val="center"/>
        <w:tblCellMar>
          <w:left w:w="70" w:type="dxa"/>
          <w:right w:w="70" w:type="dxa"/>
        </w:tblCellMar>
        <w:tblLook w:val="04A0" w:firstRow="1" w:lastRow="0" w:firstColumn="1" w:lastColumn="0" w:noHBand="0" w:noVBand="1"/>
      </w:tblPr>
      <w:tblGrid>
        <w:gridCol w:w="3232"/>
        <w:gridCol w:w="2552"/>
        <w:gridCol w:w="2721"/>
      </w:tblGrid>
      <w:tr w:rsidR="006D24DF" w:rsidRPr="00D14783" w14:paraId="5D647469" w14:textId="77777777" w:rsidTr="00145F34">
        <w:trPr>
          <w:trHeight w:val="290"/>
          <w:jc w:val="center"/>
        </w:trPr>
        <w:tc>
          <w:tcPr>
            <w:tcW w:w="30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981C7" w14:textId="77777777" w:rsidR="006D24DF" w:rsidRPr="00D14783" w:rsidRDefault="006D24DF" w:rsidP="00D14783">
            <w:pPr>
              <w:widowControl/>
              <w:autoSpaceDE/>
              <w:autoSpaceDN/>
              <w:spacing w:line="360" w:lineRule="auto"/>
              <w:ind w:right="-143"/>
              <w:jc w:val="both"/>
              <w:rPr>
                <w:b/>
                <w:bCs/>
                <w:color w:val="000000"/>
                <w:sz w:val="24"/>
                <w:szCs w:val="24"/>
                <w:lang w:eastAsia="fr-FR"/>
              </w:rPr>
            </w:pPr>
            <w:r w:rsidRPr="00D14783">
              <w:rPr>
                <w:b/>
                <w:bCs/>
                <w:color w:val="000000"/>
                <w:sz w:val="24"/>
                <w:szCs w:val="24"/>
                <w:lang w:eastAsia="fr-FR"/>
              </w:rPr>
              <w:t>Nom de la Colonne</w:t>
            </w:r>
          </w:p>
        </w:tc>
        <w:tc>
          <w:tcPr>
            <w:tcW w:w="2430" w:type="dxa"/>
            <w:tcBorders>
              <w:top w:val="single" w:sz="4" w:space="0" w:color="auto"/>
              <w:left w:val="nil"/>
              <w:bottom w:val="single" w:sz="4" w:space="0" w:color="auto"/>
              <w:right w:val="single" w:sz="4" w:space="0" w:color="auto"/>
            </w:tcBorders>
            <w:shd w:val="clear" w:color="auto" w:fill="auto"/>
            <w:noWrap/>
            <w:vAlign w:val="bottom"/>
            <w:hideMark/>
          </w:tcPr>
          <w:p w14:paraId="1F346B17" w14:textId="77777777" w:rsidR="006D24DF" w:rsidRPr="00D14783" w:rsidRDefault="006D24DF" w:rsidP="00D14783">
            <w:pPr>
              <w:widowControl/>
              <w:autoSpaceDE/>
              <w:autoSpaceDN/>
              <w:spacing w:line="360" w:lineRule="auto"/>
              <w:ind w:right="-143"/>
              <w:jc w:val="both"/>
              <w:rPr>
                <w:b/>
                <w:bCs/>
                <w:color w:val="000000"/>
                <w:sz w:val="24"/>
                <w:szCs w:val="24"/>
                <w:lang w:eastAsia="fr-FR"/>
              </w:rPr>
            </w:pPr>
            <w:r w:rsidRPr="00D14783">
              <w:rPr>
                <w:b/>
                <w:bCs/>
                <w:color w:val="000000"/>
                <w:sz w:val="24"/>
                <w:szCs w:val="24"/>
                <w:lang w:eastAsia="fr-FR"/>
              </w:rPr>
              <w:t>Description</w:t>
            </w:r>
          </w:p>
        </w:tc>
        <w:tc>
          <w:tcPr>
            <w:tcW w:w="2590" w:type="dxa"/>
            <w:tcBorders>
              <w:top w:val="single" w:sz="4" w:space="0" w:color="auto"/>
              <w:left w:val="nil"/>
              <w:bottom w:val="single" w:sz="4" w:space="0" w:color="auto"/>
              <w:right w:val="single" w:sz="4" w:space="0" w:color="auto"/>
            </w:tcBorders>
            <w:shd w:val="clear" w:color="auto" w:fill="auto"/>
            <w:noWrap/>
            <w:vAlign w:val="bottom"/>
            <w:hideMark/>
          </w:tcPr>
          <w:p w14:paraId="38FD02E2" w14:textId="77777777" w:rsidR="006D24DF" w:rsidRPr="00D14783" w:rsidRDefault="006D24DF" w:rsidP="00145F34">
            <w:pPr>
              <w:widowControl/>
              <w:autoSpaceDE/>
              <w:autoSpaceDN/>
              <w:spacing w:line="360" w:lineRule="auto"/>
              <w:ind w:right="-143"/>
              <w:jc w:val="center"/>
              <w:rPr>
                <w:b/>
                <w:bCs/>
                <w:color w:val="000000"/>
                <w:sz w:val="24"/>
                <w:szCs w:val="24"/>
                <w:lang w:eastAsia="fr-FR"/>
              </w:rPr>
            </w:pPr>
            <w:r w:rsidRPr="00D14783">
              <w:rPr>
                <w:b/>
                <w:bCs/>
                <w:color w:val="000000"/>
                <w:sz w:val="24"/>
                <w:szCs w:val="24"/>
                <w:lang w:eastAsia="fr-FR"/>
              </w:rPr>
              <w:t>Type informatique</w:t>
            </w:r>
          </w:p>
        </w:tc>
      </w:tr>
      <w:tr w:rsidR="006D24DF" w:rsidRPr="00D14783" w14:paraId="728ECE5E" w14:textId="77777777" w:rsidTr="00145F34">
        <w:trPr>
          <w:trHeight w:val="290"/>
          <w:jc w:val="center"/>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71D2D7F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TEAM_ID</w:t>
            </w:r>
          </w:p>
        </w:tc>
        <w:tc>
          <w:tcPr>
            <w:tcW w:w="2430" w:type="dxa"/>
            <w:tcBorders>
              <w:top w:val="nil"/>
              <w:left w:val="nil"/>
              <w:bottom w:val="single" w:sz="4" w:space="0" w:color="auto"/>
              <w:right w:val="single" w:sz="4" w:space="0" w:color="auto"/>
            </w:tcBorders>
            <w:shd w:val="clear" w:color="auto" w:fill="auto"/>
            <w:noWrap/>
            <w:vAlign w:val="bottom"/>
            <w:hideMark/>
          </w:tcPr>
          <w:p w14:paraId="40B3967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Identifiant Equipe</w:t>
            </w:r>
          </w:p>
        </w:tc>
        <w:tc>
          <w:tcPr>
            <w:tcW w:w="2590" w:type="dxa"/>
            <w:tcBorders>
              <w:top w:val="nil"/>
              <w:left w:val="nil"/>
              <w:bottom w:val="single" w:sz="4" w:space="0" w:color="auto"/>
              <w:right w:val="single" w:sz="4" w:space="0" w:color="auto"/>
            </w:tcBorders>
            <w:shd w:val="clear" w:color="auto" w:fill="auto"/>
            <w:noWrap/>
            <w:vAlign w:val="bottom"/>
            <w:hideMark/>
          </w:tcPr>
          <w:p w14:paraId="44A11426"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593233E4" w14:textId="77777777" w:rsidTr="00145F34">
        <w:trPr>
          <w:trHeight w:val="290"/>
          <w:jc w:val="center"/>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6B8FE0C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LEAGUE_ID</w:t>
            </w:r>
          </w:p>
        </w:tc>
        <w:tc>
          <w:tcPr>
            <w:tcW w:w="2430" w:type="dxa"/>
            <w:tcBorders>
              <w:top w:val="nil"/>
              <w:left w:val="nil"/>
              <w:bottom w:val="single" w:sz="4" w:space="0" w:color="auto"/>
              <w:right w:val="single" w:sz="4" w:space="0" w:color="auto"/>
            </w:tcBorders>
            <w:shd w:val="clear" w:color="auto" w:fill="auto"/>
            <w:noWrap/>
            <w:vAlign w:val="bottom"/>
            <w:hideMark/>
          </w:tcPr>
          <w:p w14:paraId="09B05E5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Identifiant ligue</w:t>
            </w:r>
          </w:p>
        </w:tc>
        <w:tc>
          <w:tcPr>
            <w:tcW w:w="2590" w:type="dxa"/>
            <w:tcBorders>
              <w:top w:val="nil"/>
              <w:left w:val="nil"/>
              <w:bottom w:val="single" w:sz="4" w:space="0" w:color="auto"/>
              <w:right w:val="single" w:sz="4" w:space="0" w:color="auto"/>
            </w:tcBorders>
            <w:shd w:val="clear" w:color="auto" w:fill="auto"/>
            <w:noWrap/>
            <w:vAlign w:val="bottom"/>
            <w:hideMark/>
          </w:tcPr>
          <w:p w14:paraId="4E20BE52"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49C1136F" w14:textId="77777777" w:rsidTr="00145F34">
        <w:trPr>
          <w:trHeight w:val="290"/>
          <w:jc w:val="center"/>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75FDA57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SEASON_ID</w:t>
            </w:r>
          </w:p>
        </w:tc>
        <w:tc>
          <w:tcPr>
            <w:tcW w:w="2430" w:type="dxa"/>
            <w:tcBorders>
              <w:top w:val="nil"/>
              <w:left w:val="nil"/>
              <w:bottom w:val="single" w:sz="4" w:space="0" w:color="auto"/>
              <w:right w:val="single" w:sz="4" w:space="0" w:color="auto"/>
            </w:tcBorders>
            <w:shd w:val="clear" w:color="auto" w:fill="auto"/>
            <w:noWrap/>
            <w:vAlign w:val="bottom"/>
            <w:hideMark/>
          </w:tcPr>
          <w:p w14:paraId="1EC0C44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Identifiant saison</w:t>
            </w:r>
          </w:p>
        </w:tc>
        <w:tc>
          <w:tcPr>
            <w:tcW w:w="2590" w:type="dxa"/>
            <w:tcBorders>
              <w:top w:val="nil"/>
              <w:left w:val="nil"/>
              <w:bottom w:val="single" w:sz="4" w:space="0" w:color="auto"/>
              <w:right w:val="single" w:sz="4" w:space="0" w:color="auto"/>
            </w:tcBorders>
            <w:shd w:val="clear" w:color="auto" w:fill="auto"/>
            <w:noWrap/>
            <w:vAlign w:val="bottom"/>
            <w:hideMark/>
          </w:tcPr>
          <w:p w14:paraId="6437BFAC"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6C334ADE" w14:textId="77777777" w:rsidTr="00145F34">
        <w:trPr>
          <w:trHeight w:val="290"/>
          <w:jc w:val="center"/>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0F135D0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STANDINGSDATE</w:t>
            </w:r>
          </w:p>
        </w:tc>
        <w:tc>
          <w:tcPr>
            <w:tcW w:w="2430" w:type="dxa"/>
            <w:tcBorders>
              <w:top w:val="nil"/>
              <w:left w:val="nil"/>
              <w:bottom w:val="single" w:sz="4" w:space="0" w:color="auto"/>
              <w:right w:val="single" w:sz="4" w:space="0" w:color="auto"/>
            </w:tcBorders>
            <w:shd w:val="clear" w:color="auto" w:fill="auto"/>
            <w:noWrap/>
            <w:vAlign w:val="bottom"/>
            <w:hideMark/>
          </w:tcPr>
          <w:p w14:paraId="74E45E88"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Date Match</w:t>
            </w:r>
          </w:p>
        </w:tc>
        <w:tc>
          <w:tcPr>
            <w:tcW w:w="2590" w:type="dxa"/>
            <w:tcBorders>
              <w:top w:val="nil"/>
              <w:left w:val="nil"/>
              <w:bottom w:val="single" w:sz="4" w:space="0" w:color="auto"/>
              <w:right w:val="single" w:sz="4" w:space="0" w:color="auto"/>
            </w:tcBorders>
            <w:shd w:val="clear" w:color="auto" w:fill="auto"/>
            <w:noWrap/>
            <w:vAlign w:val="bottom"/>
            <w:hideMark/>
          </w:tcPr>
          <w:p w14:paraId="780B7FD0"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4E4F739E" w14:textId="77777777" w:rsidTr="00145F34">
        <w:trPr>
          <w:trHeight w:val="290"/>
          <w:jc w:val="center"/>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06CC0DA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CONFERENCE</w:t>
            </w:r>
          </w:p>
        </w:tc>
        <w:tc>
          <w:tcPr>
            <w:tcW w:w="2430" w:type="dxa"/>
            <w:tcBorders>
              <w:top w:val="nil"/>
              <w:left w:val="nil"/>
              <w:bottom w:val="single" w:sz="4" w:space="0" w:color="auto"/>
              <w:right w:val="single" w:sz="4" w:space="0" w:color="auto"/>
            </w:tcBorders>
            <w:shd w:val="clear" w:color="auto" w:fill="auto"/>
            <w:noWrap/>
            <w:vAlign w:val="bottom"/>
            <w:hideMark/>
          </w:tcPr>
          <w:p w14:paraId="5D35766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Conférence</w:t>
            </w:r>
          </w:p>
        </w:tc>
        <w:tc>
          <w:tcPr>
            <w:tcW w:w="2590" w:type="dxa"/>
            <w:tcBorders>
              <w:top w:val="nil"/>
              <w:left w:val="nil"/>
              <w:bottom w:val="single" w:sz="4" w:space="0" w:color="auto"/>
              <w:right w:val="single" w:sz="4" w:space="0" w:color="auto"/>
            </w:tcBorders>
            <w:shd w:val="clear" w:color="auto" w:fill="auto"/>
            <w:noWrap/>
            <w:vAlign w:val="bottom"/>
            <w:hideMark/>
          </w:tcPr>
          <w:p w14:paraId="670BE4A5"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362E6D48" w14:textId="77777777" w:rsidTr="00145F34">
        <w:trPr>
          <w:trHeight w:val="290"/>
          <w:jc w:val="center"/>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591360E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TEAM</w:t>
            </w:r>
          </w:p>
        </w:tc>
        <w:tc>
          <w:tcPr>
            <w:tcW w:w="2430" w:type="dxa"/>
            <w:tcBorders>
              <w:top w:val="nil"/>
              <w:left w:val="nil"/>
              <w:bottom w:val="single" w:sz="4" w:space="0" w:color="auto"/>
              <w:right w:val="single" w:sz="4" w:space="0" w:color="auto"/>
            </w:tcBorders>
            <w:shd w:val="clear" w:color="auto" w:fill="auto"/>
            <w:noWrap/>
            <w:vAlign w:val="bottom"/>
            <w:hideMark/>
          </w:tcPr>
          <w:p w14:paraId="57790BA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Equipe</w:t>
            </w:r>
          </w:p>
        </w:tc>
        <w:tc>
          <w:tcPr>
            <w:tcW w:w="2590" w:type="dxa"/>
            <w:tcBorders>
              <w:top w:val="nil"/>
              <w:left w:val="nil"/>
              <w:bottom w:val="single" w:sz="4" w:space="0" w:color="auto"/>
              <w:right w:val="single" w:sz="4" w:space="0" w:color="auto"/>
            </w:tcBorders>
            <w:shd w:val="clear" w:color="auto" w:fill="auto"/>
            <w:noWrap/>
            <w:vAlign w:val="bottom"/>
            <w:hideMark/>
          </w:tcPr>
          <w:p w14:paraId="59C0028B"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03699D44" w14:textId="77777777" w:rsidTr="00145F34">
        <w:trPr>
          <w:trHeight w:val="290"/>
          <w:jc w:val="center"/>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2E23346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G</w:t>
            </w:r>
          </w:p>
        </w:tc>
        <w:tc>
          <w:tcPr>
            <w:tcW w:w="2430" w:type="dxa"/>
            <w:tcBorders>
              <w:top w:val="nil"/>
              <w:left w:val="nil"/>
              <w:bottom w:val="single" w:sz="4" w:space="0" w:color="auto"/>
              <w:right w:val="single" w:sz="4" w:space="0" w:color="auto"/>
            </w:tcBorders>
            <w:shd w:val="clear" w:color="auto" w:fill="auto"/>
            <w:noWrap/>
            <w:vAlign w:val="bottom"/>
            <w:hideMark/>
          </w:tcPr>
          <w:p w14:paraId="179D432F"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Matchs</w:t>
            </w:r>
          </w:p>
        </w:tc>
        <w:tc>
          <w:tcPr>
            <w:tcW w:w="2590" w:type="dxa"/>
            <w:tcBorders>
              <w:top w:val="nil"/>
              <w:left w:val="nil"/>
              <w:bottom w:val="single" w:sz="4" w:space="0" w:color="auto"/>
              <w:right w:val="single" w:sz="4" w:space="0" w:color="auto"/>
            </w:tcBorders>
            <w:shd w:val="clear" w:color="auto" w:fill="auto"/>
            <w:noWrap/>
            <w:vAlign w:val="bottom"/>
            <w:hideMark/>
          </w:tcPr>
          <w:p w14:paraId="072722AB"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211C312B" w14:textId="77777777" w:rsidTr="00145F34">
        <w:trPr>
          <w:trHeight w:val="290"/>
          <w:jc w:val="center"/>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05C2F473"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W</w:t>
            </w:r>
          </w:p>
        </w:tc>
        <w:tc>
          <w:tcPr>
            <w:tcW w:w="2430" w:type="dxa"/>
            <w:tcBorders>
              <w:top w:val="nil"/>
              <w:left w:val="nil"/>
              <w:bottom w:val="single" w:sz="4" w:space="0" w:color="auto"/>
              <w:right w:val="single" w:sz="4" w:space="0" w:color="auto"/>
            </w:tcBorders>
            <w:shd w:val="clear" w:color="auto" w:fill="auto"/>
            <w:noWrap/>
            <w:vAlign w:val="bottom"/>
            <w:hideMark/>
          </w:tcPr>
          <w:p w14:paraId="2328A2D7"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Victoires</w:t>
            </w:r>
          </w:p>
        </w:tc>
        <w:tc>
          <w:tcPr>
            <w:tcW w:w="2590" w:type="dxa"/>
            <w:tcBorders>
              <w:top w:val="nil"/>
              <w:left w:val="nil"/>
              <w:bottom w:val="single" w:sz="4" w:space="0" w:color="auto"/>
              <w:right w:val="single" w:sz="4" w:space="0" w:color="auto"/>
            </w:tcBorders>
            <w:shd w:val="clear" w:color="auto" w:fill="auto"/>
            <w:noWrap/>
            <w:vAlign w:val="bottom"/>
            <w:hideMark/>
          </w:tcPr>
          <w:p w14:paraId="68FBDB62"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600F59B8" w14:textId="77777777" w:rsidTr="00145F34">
        <w:trPr>
          <w:trHeight w:val="290"/>
          <w:jc w:val="center"/>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51970E0B"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L</w:t>
            </w:r>
          </w:p>
        </w:tc>
        <w:tc>
          <w:tcPr>
            <w:tcW w:w="2430" w:type="dxa"/>
            <w:tcBorders>
              <w:top w:val="nil"/>
              <w:left w:val="nil"/>
              <w:bottom w:val="single" w:sz="4" w:space="0" w:color="auto"/>
              <w:right w:val="single" w:sz="4" w:space="0" w:color="auto"/>
            </w:tcBorders>
            <w:shd w:val="clear" w:color="auto" w:fill="auto"/>
            <w:noWrap/>
            <w:vAlign w:val="bottom"/>
            <w:hideMark/>
          </w:tcPr>
          <w:p w14:paraId="2B02AA84"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Défaites</w:t>
            </w:r>
          </w:p>
        </w:tc>
        <w:tc>
          <w:tcPr>
            <w:tcW w:w="2590" w:type="dxa"/>
            <w:tcBorders>
              <w:top w:val="nil"/>
              <w:left w:val="nil"/>
              <w:bottom w:val="single" w:sz="4" w:space="0" w:color="auto"/>
              <w:right w:val="single" w:sz="4" w:space="0" w:color="auto"/>
            </w:tcBorders>
            <w:shd w:val="clear" w:color="auto" w:fill="auto"/>
            <w:noWrap/>
            <w:vAlign w:val="bottom"/>
            <w:hideMark/>
          </w:tcPr>
          <w:p w14:paraId="205460B9"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int64</w:t>
            </w:r>
          </w:p>
        </w:tc>
      </w:tr>
      <w:tr w:rsidR="006D24DF" w:rsidRPr="00D14783" w14:paraId="0B5EB4C7" w14:textId="77777777" w:rsidTr="00145F34">
        <w:trPr>
          <w:trHeight w:val="290"/>
          <w:jc w:val="center"/>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47F1D0BE"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W_PCT</w:t>
            </w:r>
          </w:p>
        </w:tc>
        <w:tc>
          <w:tcPr>
            <w:tcW w:w="2430" w:type="dxa"/>
            <w:tcBorders>
              <w:top w:val="nil"/>
              <w:left w:val="nil"/>
              <w:bottom w:val="single" w:sz="4" w:space="0" w:color="auto"/>
              <w:right w:val="single" w:sz="4" w:space="0" w:color="auto"/>
            </w:tcBorders>
            <w:shd w:val="clear" w:color="auto" w:fill="auto"/>
            <w:noWrap/>
            <w:vAlign w:val="bottom"/>
            <w:hideMark/>
          </w:tcPr>
          <w:p w14:paraId="22E1EE41"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Pourcentage de victoires</w:t>
            </w:r>
          </w:p>
        </w:tc>
        <w:tc>
          <w:tcPr>
            <w:tcW w:w="2590" w:type="dxa"/>
            <w:tcBorders>
              <w:top w:val="nil"/>
              <w:left w:val="nil"/>
              <w:bottom w:val="single" w:sz="4" w:space="0" w:color="auto"/>
              <w:right w:val="single" w:sz="4" w:space="0" w:color="auto"/>
            </w:tcBorders>
            <w:shd w:val="clear" w:color="auto" w:fill="auto"/>
            <w:noWrap/>
            <w:vAlign w:val="bottom"/>
            <w:hideMark/>
          </w:tcPr>
          <w:p w14:paraId="507DF64C"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r w:rsidR="006D24DF" w:rsidRPr="00D14783" w14:paraId="2958D775" w14:textId="77777777" w:rsidTr="00145F34">
        <w:trPr>
          <w:trHeight w:val="290"/>
          <w:jc w:val="center"/>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4B49F0BD"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HOME_RECORD</w:t>
            </w:r>
          </w:p>
        </w:tc>
        <w:tc>
          <w:tcPr>
            <w:tcW w:w="2430" w:type="dxa"/>
            <w:tcBorders>
              <w:top w:val="nil"/>
              <w:left w:val="nil"/>
              <w:bottom w:val="single" w:sz="4" w:space="0" w:color="auto"/>
              <w:right w:val="single" w:sz="4" w:space="0" w:color="auto"/>
            </w:tcBorders>
            <w:shd w:val="clear" w:color="auto" w:fill="auto"/>
            <w:noWrap/>
            <w:vAlign w:val="bottom"/>
            <w:hideMark/>
          </w:tcPr>
          <w:p w14:paraId="6EA5503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Résultat à domicile</w:t>
            </w:r>
          </w:p>
        </w:tc>
        <w:tc>
          <w:tcPr>
            <w:tcW w:w="2590" w:type="dxa"/>
            <w:tcBorders>
              <w:top w:val="nil"/>
              <w:left w:val="nil"/>
              <w:bottom w:val="single" w:sz="4" w:space="0" w:color="auto"/>
              <w:right w:val="single" w:sz="4" w:space="0" w:color="auto"/>
            </w:tcBorders>
            <w:shd w:val="clear" w:color="auto" w:fill="auto"/>
            <w:noWrap/>
            <w:vAlign w:val="bottom"/>
            <w:hideMark/>
          </w:tcPr>
          <w:p w14:paraId="57030161"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1797A628" w14:textId="77777777" w:rsidTr="00145F34">
        <w:trPr>
          <w:trHeight w:val="290"/>
          <w:jc w:val="center"/>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504E689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ROAD_RECORD</w:t>
            </w:r>
          </w:p>
        </w:tc>
        <w:tc>
          <w:tcPr>
            <w:tcW w:w="2430" w:type="dxa"/>
            <w:tcBorders>
              <w:top w:val="nil"/>
              <w:left w:val="nil"/>
              <w:bottom w:val="single" w:sz="4" w:space="0" w:color="auto"/>
              <w:right w:val="single" w:sz="4" w:space="0" w:color="auto"/>
            </w:tcBorders>
            <w:shd w:val="clear" w:color="auto" w:fill="auto"/>
            <w:noWrap/>
            <w:vAlign w:val="bottom"/>
            <w:hideMark/>
          </w:tcPr>
          <w:p w14:paraId="6B0F2E76"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Résultat à l'extérieur</w:t>
            </w:r>
          </w:p>
        </w:tc>
        <w:tc>
          <w:tcPr>
            <w:tcW w:w="2590" w:type="dxa"/>
            <w:tcBorders>
              <w:top w:val="nil"/>
              <w:left w:val="nil"/>
              <w:bottom w:val="single" w:sz="4" w:space="0" w:color="auto"/>
              <w:right w:val="single" w:sz="4" w:space="0" w:color="auto"/>
            </w:tcBorders>
            <w:shd w:val="clear" w:color="auto" w:fill="auto"/>
            <w:noWrap/>
            <w:vAlign w:val="bottom"/>
            <w:hideMark/>
          </w:tcPr>
          <w:p w14:paraId="40765B41"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object</w:t>
            </w:r>
          </w:p>
        </w:tc>
      </w:tr>
      <w:tr w:rsidR="006D24DF" w:rsidRPr="00D14783" w14:paraId="351881ED" w14:textId="77777777" w:rsidTr="00145F34">
        <w:trPr>
          <w:trHeight w:val="290"/>
          <w:jc w:val="center"/>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2FCE025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RETURNTOPLAY</w:t>
            </w:r>
          </w:p>
        </w:tc>
        <w:tc>
          <w:tcPr>
            <w:tcW w:w="2430" w:type="dxa"/>
            <w:tcBorders>
              <w:top w:val="nil"/>
              <w:left w:val="nil"/>
              <w:bottom w:val="single" w:sz="4" w:space="0" w:color="auto"/>
              <w:right w:val="single" w:sz="4" w:space="0" w:color="auto"/>
            </w:tcBorders>
            <w:shd w:val="clear" w:color="auto" w:fill="auto"/>
            <w:noWrap/>
            <w:vAlign w:val="bottom"/>
            <w:hideMark/>
          </w:tcPr>
          <w:p w14:paraId="0D3C3A65" w14:textId="77777777" w:rsidR="006D24DF" w:rsidRPr="00D14783" w:rsidRDefault="006D24DF" w:rsidP="00D14783">
            <w:pPr>
              <w:widowControl/>
              <w:autoSpaceDE/>
              <w:autoSpaceDN/>
              <w:spacing w:line="360" w:lineRule="auto"/>
              <w:ind w:right="-143"/>
              <w:jc w:val="both"/>
              <w:rPr>
                <w:color w:val="000000"/>
                <w:sz w:val="24"/>
                <w:szCs w:val="24"/>
                <w:lang w:eastAsia="fr-FR"/>
              </w:rPr>
            </w:pPr>
            <w:r w:rsidRPr="00D14783">
              <w:rPr>
                <w:color w:val="000000"/>
                <w:sz w:val="24"/>
                <w:szCs w:val="24"/>
                <w:lang w:eastAsia="fr-FR"/>
              </w:rPr>
              <w:t> </w:t>
            </w:r>
          </w:p>
        </w:tc>
        <w:tc>
          <w:tcPr>
            <w:tcW w:w="2590" w:type="dxa"/>
            <w:tcBorders>
              <w:top w:val="nil"/>
              <w:left w:val="nil"/>
              <w:bottom w:val="single" w:sz="4" w:space="0" w:color="auto"/>
              <w:right w:val="single" w:sz="4" w:space="0" w:color="auto"/>
            </w:tcBorders>
            <w:shd w:val="clear" w:color="auto" w:fill="auto"/>
            <w:noWrap/>
            <w:vAlign w:val="bottom"/>
            <w:hideMark/>
          </w:tcPr>
          <w:p w14:paraId="5A98DB0E" w14:textId="77777777" w:rsidR="006D24DF" w:rsidRPr="00D14783" w:rsidRDefault="006D24DF" w:rsidP="00145F34">
            <w:pPr>
              <w:widowControl/>
              <w:autoSpaceDE/>
              <w:autoSpaceDN/>
              <w:spacing w:line="360" w:lineRule="auto"/>
              <w:ind w:right="-143"/>
              <w:jc w:val="center"/>
              <w:rPr>
                <w:color w:val="000000"/>
                <w:sz w:val="24"/>
                <w:szCs w:val="24"/>
                <w:lang w:eastAsia="fr-FR"/>
              </w:rPr>
            </w:pPr>
            <w:r w:rsidRPr="00D14783">
              <w:rPr>
                <w:color w:val="000000"/>
                <w:sz w:val="24"/>
                <w:szCs w:val="24"/>
                <w:lang w:eastAsia="fr-FR"/>
              </w:rPr>
              <w:t>float64</w:t>
            </w:r>
          </w:p>
        </w:tc>
      </w:tr>
    </w:tbl>
    <w:p w14:paraId="0423867E" w14:textId="77777777" w:rsidR="00145F34" w:rsidRDefault="00145F34" w:rsidP="00145F34">
      <w:bookmarkStart w:id="26" w:name="_Toc170486244"/>
    </w:p>
    <w:p w14:paraId="19772050" w14:textId="77777777" w:rsidR="00145F34" w:rsidRDefault="00145F34" w:rsidP="00145F34"/>
    <w:p w14:paraId="702A9B3D" w14:textId="77777777" w:rsidR="00145F34" w:rsidRDefault="00145F34" w:rsidP="00145F34"/>
    <w:p w14:paraId="65D96E89" w14:textId="77777777" w:rsidR="00145F34" w:rsidRDefault="00145F34" w:rsidP="00145F34"/>
    <w:p w14:paraId="7ACE6AE2" w14:textId="77777777" w:rsidR="00145F34" w:rsidRDefault="00145F34" w:rsidP="00145F34"/>
    <w:p w14:paraId="5618C580" w14:textId="77777777" w:rsidR="00145F34" w:rsidRDefault="00145F34" w:rsidP="00145F34"/>
    <w:p w14:paraId="142C97A7" w14:textId="77777777" w:rsidR="00145F34" w:rsidRDefault="00145F34" w:rsidP="00145F34"/>
    <w:p w14:paraId="7D8456BD" w14:textId="77777777" w:rsidR="00145F34" w:rsidRDefault="00145F34" w:rsidP="00145F34"/>
    <w:p w14:paraId="04FBE909" w14:textId="77777777" w:rsidR="00145F34" w:rsidRDefault="00145F34" w:rsidP="00145F34"/>
    <w:p w14:paraId="3F7EEDB5" w14:textId="77777777" w:rsidR="00145F34" w:rsidRDefault="00145F34" w:rsidP="00145F34"/>
    <w:p w14:paraId="4A2C03CC" w14:textId="77777777" w:rsidR="00145F34" w:rsidRDefault="00145F34" w:rsidP="00145F34"/>
    <w:p w14:paraId="62202726" w14:textId="77777777" w:rsidR="00145F34" w:rsidRDefault="00145F34" w:rsidP="00145F34"/>
    <w:p w14:paraId="1422F762" w14:textId="77777777" w:rsidR="00145F34" w:rsidRDefault="00145F34" w:rsidP="00145F34"/>
    <w:p w14:paraId="6C9AE169" w14:textId="77777777" w:rsidR="00145F34" w:rsidRDefault="00145F34" w:rsidP="00145F34"/>
    <w:p w14:paraId="62CFDA35" w14:textId="665C1B15" w:rsidR="00145F34" w:rsidRPr="00145F34" w:rsidRDefault="00BD5C74" w:rsidP="00BD5C74">
      <w:pPr>
        <w:widowControl/>
        <w:autoSpaceDE/>
        <w:autoSpaceDN/>
        <w:spacing w:after="160" w:line="278" w:lineRule="auto"/>
      </w:pPr>
      <w:r>
        <w:br w:type="page"/>
      </w:r>
      <w:bookmarkStart w:id="27" w:name="_GoBack"/>
      <w:bookmarkEnd w:id="27"/>
    </w:p>
    <w:p w14:paraId="083D32C6" w14:textId="09D567BA" w:rsidR="00BA692E" w:rsidRPr="00D14783" w:rsidRDefault="00581258" w:rsidP="00145F34">
      <w:pPr>
        <w:pStyle w:val="3chiffres"/>
      </w:pPr>
      <w:bookmarkStart w:id="28" w:name="_Toc181890518"/>
      <w:r w:rsidRPr="00D14783">
        <w:lastRenderedPageBreak/>
        <w:t xml:space="preserve">2.2.3 </w:t>
      </w:r>
      <w:r w:rsidR="00BA692E" w:rsidRPr="00D14783">
        <w:t>Analyse</w:t>
      </w:r>
      <w:bookmarkEnd w:id="26"/>
      <w:bookmarkEnd w:id="28"/>
    </w:p>
    <w:p w14:paraId="2ED188F5" w14:textId="77777777" w:rsidR="00BA692E" w:rsidRDefault="00BA692E" w:rsidP="00D14783">
      <w:pPr>
        <w:pStyle w:val="Corpsdetexte"/>
        <w:spacing w:line="360" w:lineRule="auto"/>
        <w:ind w:left="105" w:right="-143"/>
        <w:rPr>
          <w:spacing w:val="-2"/>
        </w:rPr>
      </w:pPr>
      <w:r w:rsidRPr="00D14783">
        <w:t>Une</w:t>
      </w:r>
      <w:r w:rsidRPr="00D14783">
        <w:rPr>
          <w:spacing w:val="-2"/>
        </w:rPr>
        <w:t xml:space="preserve"> </w:t>
      </w:r>
      <w:r w:rsidRPr="00D14783">
        <w:t>fois</w:t>
      </w:r>
      <w:r w:rsidRPr="00D14783">
        <w:rPr>
          <w:spacing w:val="-2"/>
        </w:rPr>
        <w:t xml:space="preserve"> </w:t>
      </w:r>
      <w:r w:rsidRPr="00D14783">
        <w:t>la</w:t>
      </w:r>
      <w:r w:rsidRPr="00D14783">
        <w:rPr>
          <w:spacing w:val="-2"/>
        </w:rPr>
        <w:t xml:space="preserve"> </w:t>
      </w:r>
      <w:r w:rsidRPr="00D14783">
        <w:t>structure</w:t>
      </w:r>
      <w:r w:rsidRPr="00D14783">
        <w:rPr>
          <w:spacing w:val="-2"/>
        </w:rPr>
        <w:t xml:space="preserve"> </w:t>
      </w:r>
      <w:r w:rsidRPr="00D14783">
        <w:t>bien</w:t>
      </w:r>
      <w:r w:rsidRPr="00D14783">
        <w:rPr>
          <w:spacing w:val="-2"/>
        </w:rPr>
        <w:t xml:space="preserve"> </w:t>
      </w:r>
      <w:r w:rsidRPr="00D14783">
        <w:t>établie</w:t>
      </w:r>
      <w:r w:rsidRPr="00D14783">
        <w:rPr>
          <w:spacing w:val="-2"/>
        </w:rPr>
        <w:t xml:space="preserve"> </w:t>
      </w:r>
      <w:r w:rsidRPr="00D14783">
        <w:t>nous</w:t>
      </w:r>
      <w:r w:rsidRPr="00D14783">
        <w:rPr>
          <w:spacing w:val="-1"/>
        </w:rPr>
        <w:t xml:space="preserve"> </w:t>
      </w:r>
      <w:r w:rsidRPr="00D14783">
        <w:t>nous</w:t>
      </w:r>
      <w:r w:rsidRPr="00D14783">
        <w:rPr>
          <w:spacing w:val="-2"/>
        </w:rPr>
        <w:t xml:space="preserve"> </w:t>
      </w:r>
      <w:r w:rsidRPr="00D14783">
        <w:t>sommes</w:t>
      </w:r>
      <w:r w:rsidRPr="00D14783">
        <w:rPr>
          <w:spacing w:val="-2"/>
        </w:rPr>
        <w:t xml:space="preserve"> </w:t>
      </w:r>
      <w:r w:rsidRPr="00D14783">
        <w:t>penchés</w:t>
      </w:r>
      <w:r w:rsidRPr="00D14783">
        <w:rPr>
          <w:spacing w:val="-2"/>
        </w:rPr>
        <w:t xml:space="preserve"> </w:t>
      </w:r>
      <w:r w:rsidRPr="00D14783">
        <w:t>sur</w:t>
      </w:r>
      <w:r w:rsidRPr="00D14783">
        <w:rPr>
          <w:spacing w:val="-2"/>
        </w:rPr>
        <w:t xml:space="preserve"> </w:t>
      </w:r>
      <w:r w:rsidRPr="00D14783">
        <w:t>le</w:t>
      </w:r>
      <w:r w:rsidRPr="00D14783">
        <w:rPr>
          <w:spacing w:val="-2"/>
        </w:rPr>
        <w:t xml:space="preserve"> </w:t>
      </w:r>
      <w:r w:rsidRPr="00D14783">
        <w:t>contenu</w:t>
      </w:r>
      <w:r w:rsidRPr="00D14783">
        <w:rPr>
          <w:spacing w:val="-2"/>
        </w:rPr>
        <w:t xml:space="preserve"> </w:t>
      </w:r>
      <w:r w:rsidRPr="00D14783">
        <w:t>des</w:t>
      </w:r>
      <w:r w:rsidRPr="00D14783">
        <w:rPr>
          <w:spacing w:val="-1"/>
        </w:rPr>
        <w:t xml:space="preserve"> </w:t>
      </w:r>
      <w:r w:rsidRPr="00D14783">
        <w:t>don-</w:t>
      </w:r>
      <w:r w:rsidRPr="00D14783">
        <w:rPr>
          <w:spacing w:val="-58"/>
        </w:rPr>
        <w:t xml:space="preserve"> </w:t>
      </w:r>
      <w:r w:rsidRPr="00D14783">
        <w:rPr>
          <w:w w:val="95"/>
        </w:rPr>
        <w:t>nées.</w:t>
      </w:r>
      <w:r w:rsidRPr="00D14783">
        <w:rPr>
          <w:spacing w:val="18"/>
          <w:w w:val="95"/>
        </w:rPr>
        <w:t xml:space="preserve"> </w:t>
      </w:r>
      <w:r w:rsidRPr="00145F34">
        <w:rPr>
          <w:spacing w:val="-2"/>
        </w:rPr>
        <w:t>Afin d’orienter notre approche sur notre objectif nous avons analysé les différentes variables.</w:t>
      </w:r>
    </w:p>
    <w:p w14:paraId="4FF6C248" w14:textId="77777777" w:rsidR="00145F34" w:rsidRDefault="00145F34" w:rsidP="00D14783">
      <w:pPr>
        <w:pStyle w:val="Corpsdetexte"/>
        <w:spacing w:line="360" w:lineRule="auto"/>
        <w:ind w:left="105" w:right="-143"/>
        <w:rPr>
          <w:spacing w:val="-2"/>
        </w:rPr>
      </w:pPr>
    </w:p>
    <w:p w14:paraId="5DDB47D9" w14:textId="77777777" w:rsidR="00950032" w:rsidRPr="00D14783" w:rsidRDefault="00BA692E" w:rsidP="00145F34">
      <w:pPr>
        <w:pStyle w:val="Corpsdetexte"/>
        <w:spacing w:line="360" w:lineRule="auto"/>
        <w:ind w:left="105" w:right="-143" w:firstLine="234"/>
        <w:jc w:val="center"/>
        <w:rPr>
          <w:rFonts w:eastAsiaTheme="minorHAnsi"/>
        </w:rPr>
      </w:pPr>
      <w:r w:rsidRPr="00D14783">
        <w:rPr>
          <w:noProof/>
          <w:lang w:eastAsia="fr-FR"/>
        </w:rPr>
        <w:drawing>
          <wp:inline distT="0" distB="0" distL="0" distR="0" wp14:anchorId="30468799" wp14:editId="7F36631E">
            <wp:extent cx="3944203" cy="2431301"/>
            <wp:effectExtent l="0" t="0" r="0" b="7620"/>
            <wp:docPr id="937810693" name="Image 1" descr="Une image contenant ligne, diagramme,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10693" name="Image 1" descr="Une image contenant ligne, diagramme, cercle, capture d’écran&#10;&#10;Description générée automatiquement"/>
                    <pic:cNvPicPr/>
                  </pic:nvPicPr>
                  <pic:blipFill>
                    <a:blip r:embed="rId15"/>
                    <a:stretch>
                      <a:fillRect/>
                    </a:stretch>
                  </pic:blipFill>
                  <pic:spPr>
                    <a:xfrm>
                      <a:off x="0" y="0"/>
                      <a:ext cx="3978326" cy="2452336"/>
                    </a:xfrm>
                    <a:prstGeom prst="rect">
                      <a:avLst/>
                    </a:prstGeom>
                  </pic:spPr>
                </pic:pic>
              </a:graphicData>
            </a:graphic>
          </wp:inline>
        </w:drawing>
      </w:r>
    </w:p>
    <w:p w14:paraId="3B6CD887" w14:textId="77777777" w:rsidR="008D3D68" w:rsidRPr="00D14783" w:rsidRDefault="008D3D68" w:rsidP="00145F34">
      <w:pPr>
        <w:pStyle w:val="Corpsdetexte"/>
        <w:spacing w:line="360" w:lineRule="auto"/>
        <w:ind w:left="813" w:right="-143" w:firstLine="603"/>
        <w:jc w:val="center"/>
        <w:rPr>
          <w:rFonts w:eastAsiaTheme="minorHAnsi"/>
        </w:rPr>
      </w:pPr>
    </w:p>
    <w:p w14:paraId="26807DD1" w14:textId="61D44C46" w:rsidR="00950032" w:rsidRPr="00561B58" w:rsidRDefault="00561B58" w:rsidP="00561B58">
      <w:pPr>
        <w:pStyle w:val="FIGURE"/>
        <w:rPr>
          <w:rFonts w:eastAsiaTheme="minorHAnsi"/>
        </w:rPr>
      </w:pPr>
      <w:r w:rsidRPr="00561B58">
        <w:t xml:space="preserve">Figure </w:t>
      </w:r>
      <w:fldSimple w:instr=" SEQ Figure \* ARABIC ">
        <w:r w:rsidR="00CF02F7">
          <w:rPr>
            <w:noProof/>
          </w:rPr>
          <w:t>1</w:t>
        </w:r>
      </w:fldSimple>
      <w:r w:rsidRPr="00561B58">
        <w:t xml:space="preserve"> : </w:t>
      </w:r>
      <w:r w:rsidR="00950032" w:rsidRPr="00561B58">
        <w:rPr>
          <w:rFonts w:eastAsiaTheme="minorHAnsi"/>
        </w:rPr>
        <w:t xml:space="preserve"> Relation entre nos jeux de données</w:t>
      </w:r>
    </w:p>
    <w:p w14:paraId="0AA72D54" w14:textId="77777777" w:rsidR="00A2317A" w:rsidRPr="00D14783" w:rsidRDefault="00A2317A" w:rsidP="00145F34">
      <w:pPr>
        <w:pStyle w:val="Corpsdetexte"/>
        <w:spacing w:line="360" w:lineRule="auto"/>
        <w:ind w:left="813" w:right="-143" w:firstLine="603"/>
        <w:jc w:val="center"/>
        <w:rPr>
          <w:w w:val="95"/>
        </w:rPr>
      </w:pPr>
    </w:p>
    <w:p w14:paraId="15F50A3A" w14:textId="77777777" w:rsidR="00BA692E" w:rsidRPr="00D14783" w:rsidRDefault="00BA692E" w:rsidP="00145F34">
      <w:pPr>
        <w:pStyle w:val="Corpsdetexte"/>
        <w:spacing w:line="360" w:lineRule="auto"/>
        <w:ind w:right="-143"/>
        <w:jc w:val="center"/>
      </w:pPr>
      <w:r w:rsidRPr="00D14783">
        <w:rPr>
          <w:noProof/>
          <w:lang w:eastAsia="fr-FR"/>
        </w:rPr>
        <w:drawing>
          <wp:inline distT="0" distB="0" distL="0" distR="0" wp14:anchorId="79359BF5" wp14:editId="73714B4B">
            <wp:extent cx="4072857" cy="3111689"/>
            <wp:effectExtent l="0" t="0" r="4445" b="0"/>
            <wp:docPr id="94" name="Image 94" descr="Une image contenant texte, capture d’écran, Rectang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94" descr="Une image contenant texte, capture d’écran, Rectangle, diagramme&#10;&#10;Description générée automatiquement"/>
                    <pic:cNvPicPr/>
                  </pic:nvPicPr>
                  <pic:blipFill>
                    <a:blip r:embed="rId16"/>
                    <a:stretch>
                      <a:fillRect/>
                    </a:stretch>
                  </pic:blipFill>
                  <pic:spPr>
                    <a:xfrm>
                      <a:off x="0" y="0"/>
                      <a:ext cx="4094894" cy="3128526"/>
                    </a:xfrm>
                    <a:prstGeom prst="rect">
                      <a:avLst/>
                    </a:prstGeom>
                  </pic:spPr>
                </pic:pic>
              </a:graphicData>
            </a:graphic>
          </wp:inline>
        </w:drawing>
      </w:r>
    </w:p>
    <w:p w14:paraId="1A39FB55" w14:textId="237FDCB5" w:rsidR="00950032" w:rsidRDefault="00561B58" w:rsidP="00561B58">
      <w:pPr>
        <w:pStyle w:val="FIGURE"/>
        <w:rPr>
          <w:rFonts w:eastAsiaTheme="minorHAnsi"/>
        </w:rPr>
      </w:pPr>
      <w:r>
        <w:t xml:space="preserve">Figure </w:t>
      </w:r>
      <w:fldSimple w:instr=" SEQ Figure \* ARABIC ">
        <w:r w:rsidR="00CF02F7">
          <w:rPr>
            <w:noProof/>
          </w:rPr>
          <w:t>2</w:t>
        </w:r>
      </w:fldSimple>
      <w:r>
        <w:t xml:space="preserve"> : </w:t>
      </w:r>
      <w:r w:rsidR="00950032" w:rsidRPr="00D14783">
        <w:rPr>
          <w:rFonts w:eastAsiaTheme="minorHAnsi"/>
        </w:rPr>
        <w:t>Relation des ShotMadeFlag</w:t>
      </w:r>
    </w:p>
    <w:p w14:paraId="3BBE1B86" w14:textId="77777777" w:rsidR="00145F34" w:rsidRPr="00D14783" w:rsidRDefault="00145F34" w:rsidP="00145F34">
      <w:pPr>
        <w:spacing w:line="360" w:lineRule="auto"/>
        <w:ind w:left="708" w:right="-143" w:firstLine="708"/>
        <w:jc w:val="center"/>
        <w:rPr>
          <w:sz w:val="24"/>
          <w:szCs w:val="24"/>
        </w:rPr>
      </w:pPr>
    </w:p>
    <w:p w14:paraId="749608F1" w14:textId="71F23E00" w:rsidR="00BA692E" w:rsidRPr="00D14783" w:rsidRDefault="00BA692E" w:rsidP="00D14783">
      <w:pPr>
        <w:spacing w:line="360" w:lineRule="auto"/>
        <w:ind w:right="-143"/>
        <w:jc w:val="both"/>
        <w:rPr>
          <w:sz w:val="24"/>
          <w:szCs w:val="24"/>
        </w:rPr>
      </w:pPr>
      <w:r w:rsidRPr="00D14783">
        <w:rPr>
          <w:sz w:val="24"/>
          <w:szCs w:val="24"/>
        </w:rPr>
        <w:lastRenderedPageBreak/>
        <w:t xml:space="preserve">On constate que la distribution de cette variable est équilibrée dans notre </w:t>
      </w:r>
      <w:r w:rsidR="00B15100" w:rsidRPr="00D14783">
        <w:rPr>
          <w:sz w:val="24"/>
          <w:szCs w:val="24"/>
        </w:rPr>
        <w:t>D</w:t>
      </w:r>
      <w:r w:rsidRPr="00D14783">
        <w:rPr>
          <w:sz w:val="24"/>
          <w:szCs w:val="24"/>
        </w:rPr>
        <w:t>ata</w:t>
      </w:r>
      <w:r w:rsidR="00B15100" w:rsidRPr="00D14783">
        <w:rPr>
          <w:sz w:val="24"/>
          <w:szCs w:val="24"/>
        </w:rPr>
        <w:t>F</w:t>
      </w:r>
      <w:r w:rsidRPr="00D14783">
        <w:rPr>
          <w:sz w:val="24"/>
          <w:szCs w:val="24"/>
        </w:rPr>
        <w:t>rame. Environ 52% des tirs sont ratés pour 48% de réussis. Un fort déséquilibré dans cette variable aurait posé des problèmes et aurait nécessité d’autres étapes de type rééquilibrage car les algorithmes classiques sont moins efficaces en cas de forte disparité.</w:t>
      </w:r>
    </w:p>
    <w:p w14:paraId="09B64973" w14:textId="77777777" w:rsidR="00C709F3" w:rsidRPr="00D14783" w:rsidRDefault="00C709F3" w:rsidP="00D14783">
      <w:pPr>
        <w:spacing w:line="360" w:lineRule="auto"/>
        <w:ind w:right="-143"/>
        <w:jc w:val="both"/>
        <w:rPr>
          <w:sz w:val="24"/>
          <w:szCs w:val="24"/>
        </w:rPr>
      </w:pPr>
    </w:p>
    <w:p w14:paraId="48B7D807" w14:textId="2883F92F" w:rsidR="00FA0CAA" w:rsidRPr="00D14783" w:rsidRDefault="00C709F3" w:rsidP="00145F34">
      <w:pPr>
        <w:spacing w:line="360" w:lineRule="auto"/>
        <w:ind w:right="-143"/>
        <w:jc w:val="center"/>
        <w:rPr>
          <w:rFonts w:eastAsiaTheme="minorHAnsi"/>
          <w:sz w:val="24"/>
          <w:szCs w:val="24"/>
        </w:rPr>
      </w:pPr>
      <w:r w:rsidRPr="00D14783">
        <w:rPr>
          <w:noProof/>
          <w:sz w:val="24"/>
          <w:szCs w:val="24"/>
          <w:lang w:eastAsia="fr-FR"/>
        </w:rPr>
        <w:drawing>
          <wp:inline distT="0" distB="0" distL="0" distR="0" wp14:anchorId="3FBD1D9F" wp14:editId="42F506B3">
            <wp:extent cx="4120553" cy="3499184"/>
            <wp:effectExtent l="0" t="0" r="0" b="6350"/>
            <wp:docPr id="552819642" name="Image 3" descr="Une image contenant texte, diagramme, ligne, Tracé&#10;&#10;Description générée automatiquement">
              <a:extLst xmlns:a="http://schemas.openxmlformats.org/drawingml/2006/main">
                <a:ext uri="{FF2B5EF4-FFF2-40B4-BE49-F238E27FC236}">
                  <a16:creationId xmlns:a16="http://schemas.microsoft.com/office/drawing/2014/main" id="{06EB5314-5621-372A-6482-E7C6A0F83B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19642" name="Image 3" descr="Une image contenant texte, diagramme, ligne, Tracé&#10;&#10;Description générée automatiquement">
                      <a:extLst>
                        <a:ext uri="{FF2B5EF4-FFF2-40B4-BE49-F238E27FC236}">
                          <a16:creationId xmlns:a16="http://schemas.microsoft.com/office/drawing/2014/main" id="{06EB5314-5621-372A-6482-E7C6A0F83B41}"/>
                        </a:ext>
                      </a:extLst>
                    </pic:cNvPr>
                    <pic:cNvPicPr>
                      <a:picLocks noChangeAspect="1"/>
                    </pic:cNvPicPr>
                  </pic:nvPicPr>
                  <pic:blipFill rotWithShape="1">
                    <a:blip r:embed="rId17"/>
                    <a:srcRect l="2582"/>
                    <a:stretch/>
                  </pic:blipFill>
                  <pic:spPr bwMode="auto">
                    <a:xfrm>
                      <a:off x="0" y="0"/>
                      <a:ext cx="4134517" cy="3511042"/>
                    </a:xfrm>
                    <a:prstGeom prst="rect">
                      <a:avLst/>
                    </a:prstGeom>
                    <a:ln>
                      <a:noFill/>
                    </a:ln>
                    <a:extLst>
                      <a:ext uri="{53640926-AAD7-44D8-BBD7-CCE9431645EC}">
                        <a14:shadowObscured xmlns:a14="http://schemas.microsoft.com/office/drawing/2010/main"/>
                      </a:ext>
                    </a:extLst>
                  </pic:spPr>
                </pic:pic>
              </a:graphicData>
            </a:graphic>
          </wp:inline>
        </w:drawing>
      </w:r>
    </w:p>
    <w:p w14:paraId="25C095FA" w14:textId="783E127A" w:rsidR="00A3628C" w:rsidRPr="00D14783" w:rsidRDefault="00561B58" w:rsidP="00561B58">
      <w:pPr>
        <w:pStyle w:val="FIGURE"/>
        <w:rPr>
          <w:rFonts w:eastAsiaTheme="minorHAnsi"/>
        </w:rPr>
      </w:pPr>
      <w:r>
        <w:t xml:space="preserve">Figure </w:t>
      </w:r>
      <w:fldSimple w:instr=" SEQ Figure \* ARABIC ">
        <w:r w:rsidR="00CF02F7">
          <w:rPr>
            <w:noProof/>
          </w:rPr>
          <w:t>3</w:t>
        </w:r>
      </w:fldSimple>
      <w:r>
        <w:t xml:space="preserve"> : </w:t>
      </w:r>
      <w:r w:rsidR="00A3628C" w:rsidRPr="00D14783">
        <w:rPr>
          <w:rFonts w:eastAsiaTheme="minorHAnsi"/>
        </w:rPr>
        <w:t xml:space="preserve">Distribution du pourcentage de réussite aux tirs </w:t>
      </w:r>
    </w:p>
    <w:p w14:paraId="4DFE0988" w14:textId="77777777" w:rsidR="00A3628C" w:rsidRPr="00D14783" w:rsidRDefault="00A3628C" w:rsidP="00D14783">
      <w:pPr>
        <w:spacing w:line="360" w:lineRule="auto"/>
        <w:ind w:right="-143"/>
        <w:jc w:val="both"/>
        <w:rPr>
          <w:sz w:val="24"/>
          <w:szCs w:val="24"/>
        </w:rPr>
      </w:pPr>
    </w:p>
    <w:p w14:paraId="24A7CA0D" w14:textId="77777777" w:rsidR="002375FC" w:rsidRPr="00D14783" w:rsidRDefault="002375FC" w:rsidP="00145F34">
      <w:pPr>
        <w:spacing w:line="360" w:lineRule="auto"/>
        <w:ind w:right="-143"/>
        <w:jc w:val="center"/>
        <w:rPr>
          <w:sz w:val="24"/>
          <w:szCs w:val="24"/>
        </w:rPr>
      </w:pPr>
      <w:r w:rsidRPr="00D14783">
        <w:rPr>
          <w:noProof/>
          <w:sz w:val="24"/>
          <w:szCs w:val="24"/>
          <w:lang w:eastAsia="fr-FR"/>
        </w:rPr>
        <w:drawing>
          <wp:inline distT="0" distB="0" distL="0" distR="0" wp14:anchorId="34B932C0" wp14:editId="5A6D2727">
            <wp:extent cx="4738408" cy="2495384"/>
            <wp:effectExtent l="0" t="0" r="5080" b="635"/>
            <wp:docPr id="410692223" name="Image 2" descr="Une image contenant texte, capture d’écran, diagramme, Tracé&#10;&#10;Description générée automatiquement">
              <a:extLst xmlns:a="http://schemas.openxmlformats.org/drawingml/2006/main">
                <a:ext uri="{FF2B5EF4-FFF2-40B4-BE49-F238E27FC236}">
                  <a16:creationId xmlns:a16="http://schemas.microsoft.com/office/drawing/2014/main" id="{52CAB6CE-E0E8-C9F9-EC06-642536CC2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92223" name="Image 2" descr="Une image contenant texte, capture d’écran, diagramme, Tracé&#10;&#10;Description générée automatiquement">
                      <a:extLst>
                        <a:ext uri="{FF2B5EF4-FFF2-40B4-BE49-F238E27FC236}">
                          <a16:creationId xmlns:a16="http://schemas.microsoft.com/office/drawing/2014/main" id="{52CAB6CE-E0E8-C9F9-EC06-642536CC2605}"/>
                        </a:ext>
                      </a:extLst>
                    </pic:cNvPr>
                    <pic:cNvPicPr>
                      <a:picLocks noChangeAspect="1"/>
                    </pic:cNvPicPr>
                  </pic:nvPicPr>
                  <pic:blipFill rotWithShape="1">
                    <a:blip r:embed="rId18"/>
                    <a:srcRect l="2252"/>
                    <a:stretch/>
                  </pic:blipFill>
                  <pic:spPr bwMode="auto">
                    <a:xfrm>
                      <a:off x="0" y="0"/>
                      <a:ext cx="4744232" cy="2498451"/>
                    </a:xfrm>
                    <a:prstGeom prst="rect">
                      <a:avLst/>
                    </a:prstGeom>
                    <a:ln>
                      <a:noFill/>
                    </a:ln>
                    <a:extLst>
                      <a:ext uri="{53640926-AAD7-44D8-BBD7-CCE9431645EC}">
                        <a14:shadowObscured xmlns:a14="http://schemas.microsoft.com/office/drawing/2010/main"/>
                      </a:ext>
                    </a:extLst>
                  </pic:spPr>
                </pic:pic>
              </a:graphicData>
            </a:graphic>
          </wp:inline>
        </w:drawing>
      </w:r>
    </w:p>
    <w:p w14:paraId="1F2E676C" w14:textId="1B4B9F48" w:rsidR="00A3628C" w:rsidRPr="00D14783" w:rsidRDefault="00561B58" w:rsidP="00561B58">
      <w:pPr>
        <w:pStyle w:val="FIGURE"/>
        <w:rPr>
          <w:rFonts w:eastAsiaTheme="minorHAnsi"/>
        </w:rPr>
      </w:pPr>
      <w:r>
        <w:t xml:space="preserve">Figure </w:t>
      </w:r>
      <w:fldSimple w:instr=" SEQ Figure \* ARABIC ">
        <w:r w:rsidR="00CF02F7">
          <w:rPr>
            <w:noProof/>
          </w:rPr>
          <w:t>4</w:t>
        </w:r>
      </w:fldSimple>
      <w:r>
        <w:t xml:space="preserve"> : </w:t>
      </w:r>
      <w:r w:rsidR="00A3628C" w:rsidRPr="00D14783">
        <w:rPr>
          <w:rFonts w:eastAsiaTheme="minorHAnsi"/>
        </w:rPr>
        <w:t xml:space="preserve">Répartition des tirs par distance de tir </w:t>
      </w:r>
    </w:p>
    <w:p w14:paraId="53FF2CB0" w14:textId="77777777" w:rsidR="00BA692E" w:rsidRPr="00D14783" w:rsidRDefault="00BA692E" w:rsidP="00D14783">
      <w:pPr>
        <w:spacing w:line="360" w:lineRule="auto"/>
        <w:ind w:right="-143"/>
        <w:jc w:val="both"/>
        <w:rPr>
          <w:sz w:val="24"/>
          <w:szCs w:val="24"/>
        </w:rPr>
      </w:pPr>
    </w:p>
    <w:p w14:paraId="7F623F37" w14:textId="77777777" w:rsidR="002375FC" w:rsidRPr="00D14783" w:rsidRDefault="002375FC" w:rsidP="00D14783">
      <w:pPr>
        <w:spacing w:line="360" w:lineRule="auto"/>
        <w:ind w:right="-143"/>
        <w:jc w:val="both"/>
        <w:rPr>
          <w:rFonts w:eastAsiaTheme="minorHAnsi"/>
          <w:sz w:val="24"/>
          <w:szCs w:val="24"/>
        </w:rPr>
      </w:pPr>
    </w:p>
    <w:p w14:paraId="53B03A1C" w14:textId="77777777" w:rsidR="00C709F3" w:rsidRPr="00D14783" w:rsidRDefault="00C709F3" w:rsidP="00D14783">
      <w:pPr>
        <w:spacing w:line="360" w:lineRule="auto"/>
        <w:ind w:right="-143"/>
        <w:jc w:val="both"/>
        <w:rPr>
          <w:sz w:val="24"/>
          <w:szCs w:val="24"/>
        </w:rPr>
      </w:pPr>
    </w:p>
    <w:p w14:paraId="2AB22787" w14:textId="77777777" w:rsidR="00C709F3" w:rsidRPr="00D14783" w:rsidRDefault="00C709F3" w:rsidP="00145F34">
      <w:pPr>
        <w:spacing w:line="360" w:lineRule="auto"/>
        <w:ind w:right="-143"/>
        <w:jc w:val="center"/>
        <w:rPr>
          <w:sz w:val="24"/>
          <w:szCs w:val="24"/>
        </w:rPr>
      </w:pPr>
      <w:r w:rsidRPr="00D14783">
        <w:rPr>
          <w:noProof/>
          <w:sz w:val="24"/>
          <w:szCs w:val="24"/>
          <w:lang w:eastAsia="fr-FR"/>
        </w:rPr>
        <w:drawing>
          <wp:inline distT="0" distB="0" distL="0" distR="0" wp14:anchorId="11A1F4E3" wp14:editId="2F5E20ED">
            <wp:extent cx="4643273" cy="2434211"/>
            <wp:effectExtent l="0" t="0" r="5080" b="4445"/>
            <wp:docPr id="1905101368" name="Image 12" descr="Une image contenant capture d’écran, texte, diagramme, Tracé&#10;&#10;Description générée automatiquement">
              <a:extLst xmlns:a="http://schemas.openxmlformats.org/drawingml/2006/main">
                <a:ext uri="{FF2B5EF4-FFF2-40B4-BE49-F238E27FC236}">
                  <a16:creationId xmlns:a16="http://schemas.microsoft.com/office/drawing/2014/main" id="{738F7E10-E23B-FC14-3491-47C65B7F22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01368" name="Image 12" descr="Une image contenant capture d’écran, texte, diagramme, Tracé&#10;&#10;Description générée automatiquement">
                      <a:extLst>
                        <a:ext uri="{FF2B5EF4-FFF2-40B4-BE49-F238E27FC236}">
                          <a16:creationId xmlns:a16="http://schemas.microsoft.com/office/drawing/2014/main" id="{738F7E10-E23B-FC14-3491-47C65B7F221A}"/>
                        </a:ext>
                      </a:extLst>
                    </pic:cNvPr>
                    <pic:cNvPicPr>
                      <a:picLocks noChangeAspect="1"/>
                    </pic:cNvPicPr>
                  </pic:nvPicPr>
                  <pic:blipFill>
                    <a:blip r:embed="rId19"/>
                    <a:stretch>
                      <a:fillRect/>
                    </a:stretch>
                  </pic:blipFill>
                  <pic:spPr>
                    <a:xfrm>
                      <a:off x="0" y="0"/>
                      <a:ext cx="4664166" cy="2445164"/>
                    </a:xfrm>
                    <a:prstGeom prst="rect">
                      <a:avLst/>
                    </a:prstGeom>
                  </pic:spPr>
                </pic:pic>
              </a:graphicData>
            </a:graphic>
          </wp:inline>
        </w:drawing>
      </w:r>
    </w:p>
    <w:p w14:paraId="415D3514" w14:textId="657405DC" w:rsidR="00A3628C" w:rsidRPr="00D14783" w:rsidRDefault="00561B58" w:rsidP="00561B58">
      <w:pPr>
        <w:pStyle w:val="FIGURE"/>
        <w:rPr>
          <w:rFonts w:eastAsiaTheme="minorHAnsi"/>
        </w:rPr>
      </w:pPr>
      <w:r>
        <w:t xml:space="preserve">Figure </w:t>
      </w:r>
      <w:fldSimple w:instr=" SEQ Figure \* ARABIC ">
        <w:r w:rsidR="00CF02F7">
          <w:rPr>
            <w:noProof/>
          </w:rPr>
          <w:t>5</w:t>
        </w:r>
      </w:fldSimple>
      <w:r>
        <w:t xml:space="preserve"> : </w:t>
      </w:r>
      <w:r w:rsidR="00A3628C" w:rsidRPr="00D14783">
        <w:rPr>
          <w:rFonts w:eastAsiaTheme="minorHAnsi"/>
        </w:rPr>
        <w:t>Répartition des tirs par type de tir</w:t>
      </w:r>
    </w:p>
    <w:p w14:paraId="395307C0" w14:textId="77777777" w:rsidR="00A3628C" w:rsidRPr="00D14783" w:rsidRDefault="00A3628C" w:rsidP="00145F34">
      <w:pPr>
        <w:spacing w:line="360" w:lineRule="auto"/>
        <w:ind w:right="-143"/>
        <w:jc w:val="center"/>
        <w:rPr>
          <w:sz w:val="24"/>
          <w:szCs w:val="24"/>
        </w:rPr>
      </w:pPr>
    </w:p>
    <w:p w14:paraId="3A8BFCF4" w14:textId="77777777" w:rsidR="00BA692E" w:rsidRPr="00D14783" w:rsidRDefault="00BA692E" w:rsidP="00145F34">
      <w:pPr>
        <w:spacing w:line="360" w:lineRule="auto"/>
        <w:ind w:right="-143"/>
        <w:jc w:val="center"/>
        <w:rPr>
          <w:sz w:val="24"/>
          <w:szCs w:val="24"/>
        </w:rPr>
      </w:pPr>
      <w:r w:rsidRPr="00D14783">
        <w:rPr>
          <w:noProof/>
          <w:sz w:val="24"/>
          <w:szCs w:val="24"/>
          <w:lang w:eastAsia="fr-FR"/>
        </w:rPr>
        <w:drawing>
          <wp:inline distT="0" distB="0" distL="0" distR="0" wp14:anchorId="61C50585" wp14:editId="03140558">
            <wp:extent cx="4667534" cy="2913606"/>
            <wp:effectExtent l="0" t="0" r="0" b="1270"/>
            <wp:docPr id="96" name="Image 96"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 capture d’écran, nombre, diagramme&#10;&#10;Description générée automatiquement"/>
                    <pic:cNvPicPr/>
                  </pic:nvPicPr>
                  <pic:blipFill>
                    <a:blip r:embed="rId20"/>
                    <a:stretch>
                      <a:fillRect/>
                    </a:stretch>
                  </pic:blipFill>
                  <pic:spPr>
                    <a:xfrm>
                      <a:off x="0" y="0"/>
                      <a:ext cx="4676581" cy="2919253"/>
                    </a:xfrm>
                    <a:prstGeom prst="rect">
                      <a:avLst/>
                    </a:prstGeom>
                  </pic:spPr>
                </pic:pic>
              </a:graphicData>
            </a:graphic>
          </wp:inline>
        </w:drawing>
      </w:r>
    </w:p>
    <w:p w14:paraId="6AD69B09" w14:textId="187E1D02" w:rsidR="00A3628C" w:rsidRPr="00D14783" w:rsidRDefault="00561B58" w:rsidP="00561B58">
      <w:pPr>
        <w:pStyle w:val="FIGURE"/>
        <w:rPr>
          <w:rFonts w:eastAsiaTheme="minorHAnsi"/>
        </w:rPr>
      </w:pPr>
      <w:r>
        <w:t xml:space="preserve">Figure </w:t>
      </w:r>
      <w:fldSimple w:instr=" SEQ Figure \* ARABIC ">
        <w:r w:rsidR="00CF02F7">
          <w:rPr>
            <w:noProof/>
          </w:rPr>
          <w:t>6</w:t>
        </w:r>
      </w:fldSimple>
      <w:r>
        <w:t xml:space="preserve"> </w:t>
      </w:r>
      <w:r w:rsidR="00A3628C" w:rsidRPr="00D14783">
        <w:rPr>
          <w:rFonts w:eastAsiaTheme="minorHAnsi"/>
        </w:rPr>
        <w:t>Répartition des tirs en fonction de la zone</w:t>
      </w:r>
    </w:p>
    <w:p w14:paraId="0FDEA117" w14:textId="77777777" w:rsidR="00A3628C" w:rsidRPr="00D14783" w:rsidRDefault="00A3628C" w:rsidP="00D14783">
      <w:pPr>
        <w:spacing w:line="360" w:lineRule="auto"/>
        <w:ind w:right="-143"/>
        <w:jc w:val="both"/>
        <w:rPr>
          <w:sz w:val="24"/>
          <w:szCs w:val="24"/>
        </w:rPr>
      </w:pPr>
    </w:p>
    <w:p w14:paraId="2773F73C" w14:textId="77777777" w:rsidR="00BA692E" w:rsidRDefault="00BA692E" w:rsidP="00D14783">
      <w:pPr>
        <w:spacing w:line="360" w:lineRule="auto"/>
        <w:ind w:right="-143"/>
        <w:jc w:val="both"/>
        <w:rPr>
          <w:sz w:val="24"/>
          <w:szCs w:val="24"/>
        </w:rPr>
      </w:pPr>
    </w:p>
    <w:p w14:paraId="200EE32B" w14:textId="77777777" w:rsidR="00145F34" w:rsidRDefault="00145F34" w:rsidP="00D14783">
      <w:pPr>
        <w:spacing w:line="360" w:lineRule="auto"/>
        <w:ind w:right="-143"/>
        <w:jc w:val="both"/>
        <w:rPr>
          <w:sz w:val="24"/>
          <w:szCs w:val="24"/>
        </w:rPr>
      </w:pPr>
    </w:p>
    <w:p w14:paraId="53B2643D" w14:textId="77777777" w:rsidR="00145F34" w:rsidRDefault="00145F34" w:rsidP="00D14783">
      <w:pPr>
        <w:spacing w:line="360" w:lineRule="auto"/>
        <w:ind w:right="-143"/>
        <w:jc w:val="both"/>
        <w:rPr>
          <w:sz w:val="24"/>
          <w:szCs w:val="24"/>
        </w:rPr>
      </w:pPr>
    </w:p>
    <w:p w14:paraId="3CE79892" w14:textId="77777777" w:rsidR="00145F34" w:rsidRDefault="00145F34" w:rsidP="00D14783">
      <w:pPr>
        <w:spacing w:line="360" w:lineRule="auto"/>
        <w:ind w:right="-143"/>
        <w:jc w:val="both"/>
        <w:rPr>
          <w:sz w:val="24"/>
          <w:szCs w:val="24"/>
        </w:rPr>
      </w:pPr>
    </w:p>
    <w:p w14:paraId="50181A35" w14:textId="77777777" w:rsidR="00145F34" w:rsidRDefault="00145F34" w:rsidP="00D14783">
      <w:pPr>
        <w:spacing w:line="360" w:lineRule="auto"/>
        <w:ind w:right="-143"/>
        <w:jc w:val="both"/>
        <w:rPr>
          <w:sz w:val="24"/>
          <w:szCs w:val="24"/>
        </w:rPr>
      </w:pPr>
    </w:p>
    <w:p w14:paraId="1D1AC52B" w14:textId="77777777" w:rsidR="00145F34" w:rsidRPr="00D14783" w:rsidRDefault="00145F34" w:rsidP="00D14783">
      <w:pPr>
        <w:spacing w:line="360" w:lineRule="auto"/>
        <w:ind w:right="-143"/>
        <w:jc w:val="both"/>
        <w:rPr>
          <w:sz w:val="24"/>
          <w:szCs w:val="24"/>
        </w:rPr>
      </w:pPr>
    </w:p>
    <w:p w14:paraId="44578504" w14:textId="77777777" w:rsidR="00950FEC" w:rsidRPr="00D14783" w:rsidRDefault="00BA692E" w:rsidP="00D14783">
      <w:pPr>
        <w:spacing w:line="360" w:lineRule="auto"/>
        <w:ind w:right="-143"/>
        <w:jc w:val="both"/>
        <w:rPr>
          <w:sz w:val="24"/>
          <w:szCs w:val="24"/>
        </w:rPr>
      </w:pPr>
      <w:r w:rsidRPr="00D14783">
        <w:rPr>
          <w:sz w:val="24"/>
          <w:szCs w:val="24"/>
        </w:rPr>
        <w:t xml:space="preserve">Le constat est ici assez évident et confirme nos intuitions, plus le tir est effectué proche du panier, plus il est probable qu’il soit réussi. </w:t>
      </w:r>
    </w:p>
    <w:p w14:paraId="6D34D717" w14:textId="77777777" w:rsidR="00950FEC" w:rsidRPr="00D14783" w:rsidRDefault="00BA692E" w:rsidP="00D14783">
      <w:pPr>
        <w:spacing w:line="360" w:lineRule="auto"/>
        <w:ind w:right="-143"/>
        <w:jc w:val="both"/>
        <w:rPr>
          <w:sz w:val="24"/>
          <w:szCs w:val="24"/>
        </w:rPr>
      </w:pPr>
      <w:r w:rsidRPr="00D14783">
        <w:rPr>
          <w:sz w:val="24"/>
          <w:szCs w:val="24"/>
        </w:rPr>
        <w:t xml:space="preserve">La Restricted Area étant la zone sous le panier, on y voit que la part des tirs réussis est bien plus important que celle des tirs échoués. </w:t>
      </w:r>
    </w:p>
    <w:p w14:paraId="26E07411" w14:textId="6C96B89A" w:rsidR="00BA692E" w:rsidRPr="00D14783" w:rsidRDefault="00BA692E" w:rsidP="00D14783">
      <w:pPr>
        <w:spacing w:line="360" w:lineRule="auto"/>
        <w:ind w:right="-143"/>
        <w:jc w:val="both"/>
        <w:rPr>
          <w:sz w:val="24"/>
          <w:szCs w:val="24"/>
        </w:rPr>
      </w:pPr>
      <w:r w:rsidRPr="00D14783">
        <w:rPr>
          <w:sz w:val="24"/>
          <w:szCs w:val="24"/>
        </w:rPr>
        <w:t>Le constat est inverse pour la zone « </w:t>
      </w:r>
      <w:proofErr w:type="spellStart"/>
      <w:r w:rsidRPr="00D14783">
        <w:rPr>
          <w:sz w:val="24"/>
          <w:szCs w:val="24"/>
        </w:rPr>
        <w:t>Above</w:t>
      </w:r>
      <w:proofErr w:type="spellEnd"/>
      <w:r w:rsidRPr="00D14783">
        <w:rPr>
          <w:sz w:val="24"/>
          <w:szCs w:val="24"/>
        </w:rPr>
        <w:t xml:space="preserve"> the Break 3 » qui correspond à tous les 3 points hors ceux effectués dans les coins.</w:t>
      </w:r>
    </w:p>
    <w:p w14:paraId="49D89E0E" w14:textId="77777777" w:rsidR="002375FC" w:rsidRPr="00D14783" w:rsidRDefault="002375FC" w:rsidP="00D14783">
      <w:pPr>
        <w:spacing w:line="360" w:lineRule="auto"/>
        <w:ind w:right="-143"/>
        <w:jc w:val="both"/>
        <w:rPr>
          <w:sz w:val="24"/>
          <w:szCs w:val="24"/>
        </w:rPr>
      </w:pPr>
    </w:p>
    <w:p w14:paraId="16345C3A" w14:textId="77777777" w:rsidR="002375FC" w:rsidRPr="00D14783" w:rsidRDefault="002375FC" w:rsidP="00D14783">
      <w:pPr>
        <w:spacing w:line="360" w:lineRule="auto"/>
        <w:ind w:right="-143"/>
        <w:jc w:val="both"/>
        <w:rPr>
          <w:sz w:val="24"/>
          <w:szCs w:val="24"/>
        </w:rPr>
      </w:pPr>
    </w:p>
    <w:p w14:paraId="71C2C814" w14:textId="77777777" w:rsidR="002375FC" w:rsidRPr="00D14783" w:rsidRDefault="002375FC" w:rsidP="00145F34">
      <w:pPr>
        <w:spacing w:line="360" w:lineRule="auto"/>
        <w:ind w:right="-143"/>
        <w:jc w:val="center"/>
        <w:rPr>
          <w:sz w:val="24"/>
          <w:szCs w:val="24"/>
        </w:rPr>
      </w:pPr>
      <w:r w:rsidRPr="00D14783">
        <w:rPr>
          <w:noProof/>
          <w:sz w:val="24"/>
          <w:szCs w:val="24"/>
          <w:lang w:eastAsia="fr-FR"/>
        </w:rPr>
        <w:drawing>
          <wp:inline distT="0" distB="0" distL="0" distR="0" wp14:anchorId="49C22609" wp14:editId="383A04EE">
            <wp:extent cx="4870450" cy="3187912"/>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3480" cy="3196441"/>
                    </a:xfrm>
                    <a:prstGeom prst="rect">
                      <a:avLst/>
                    </a:prstGeom>
                  </pic:spPr>
                </pic:pic>
              </a:graphicData>
            </a:graphic>
          </wp:inline>
        </w:drawing>
      </w:r>
    </w:p>
    <w:p w14:paraId="3673D8E7" w14:textId="77777777" w:rsidR="00F019FB" w:rsidRPr="00D14783" w:rsidRDefault="00F019FB" w:rsidP="00145F34">
      <w:pPr>
        <w:spacing w:line="360" w:lineRule="auto"/>
        <w:ind w:left="708" w:right="-143"/>
        <w:jc w:val="center"/>
        <w:rPr>
          <w:rFonts w:eastAsiaTheme="minorHAnsi"/>
          <w:sz w:val="24"/>
          <w:szCs w:val="24"/>
        </w:rPr>
      </w:pPr>
    </w:p>
    <w:p w14:paraId="61FFF394" w14:textId="4E46EEDE" w:rsidR="00A3628C" w:rsidRPr="00D14783" w:rsidRDefault="00561B58" w:rsidP="00561B58">
      <w:pPr>
        <w:pStyle w:val="FIGURE"/>
      </w:pPr>
      <w:r>
        <w:t xml:space="preserve">Figure </w:t>
      </w:r>
      <w:fldSimple w:instr=" SEQ Figure \* ARABIC ">
        <w:r w:rsidR="00CF02F7">
          <w:rPr>
            <w:noProof/>
          </w:rPr>
          <w:t>7</w:t>
        </w:r>
      </w:fldSimple>
      <w:r>
        <w:t xml:space="preserve"> : </w:t>
      </w:r>
      <w:r w:rsidR="00A3628C" w:rsidRPr="00D14783">
        <w:t>Cartographie des tirs</w:t>
      </w:r>
    </w:p>
    <w:p w14:paraId="60957D97" w14:textId="77777777" w:rsidR="00A3628C" w:rsidRPr="00D14783" w:rsidRDefault="00A3628C" w:rsidP="00D14783">
      <w:pPr>
        <w:spacing w:line="360" w:lineRule="auto"/>
        <w:ind w:right="-143"/>
        <w:jc w:val="both"/>
        <w:rPr>
          <w:sz w:val="24"/>
          <w:szCs w:val="24"/>
        </w:rPr>
      </w:pPr>
    </w:p>
    <w:p w14:paraId="58828B25" w14:textId="77777777" w:rsidR="002375FC" w:rsidRPr="00D14783" w:rsidRDefault="002375FC" w:rsidP="00D14783">
      <w:pPr>
        <w:spacing w:line="360" w:lineRule="auto"/>
        <w:ind w:right="-143"/>
        <w:jc w:val="both"/>
        <w:rPr>
          <w:sz w:val="24"/>
          <w:szCs w:val="24"/>
        </w:rPr>
      </w:pPr>
      <w:r w:rsidRPr="00D14783">
        <w:rPr>
          <w:sz w:val="24"/>
          <w:szCs w:val="24"/>
        </w:rPr>
        <w:t xml:space="preserve">Plus le point est large, plus la fréquence est élevée. La couleur est ici définie en fonction de l’angle du tir calculé à partir des coordonnées X et Y. </w:t>
      </w:r>
    </w:p>
    <w:p w14:paraId="2320E93A" w14:textId="77777777" w:rsidR="0034249A" w:rsidRPr="00D14783" w:rsidRDefault="0034249A" w:rsidP="00D14783">
      <w:pPr>
        <w:spacing w:line="360" w:lineRule="auto"/>
        <w:ind w:right="-143"/>
        <w:jc w:val="both"/>
        <w:rPr>
          <w:rFonts w:eastAsiaTheme="minorHAnsi"/>
          <w:sz w:val="24"/>
          <w:szCs w:val="24"/>
        </w:rPr>
      </w:pPr>
    </w:p>
    <w:p w14:paraId="192E9E64" w14:textId="77777777" w:rsidR="002375FC" w:rsidRPr="00D14783" w:rsidRDefault="002375FC" w:rsidP="00D14783">
      <w:pPr>
        <w:spacing w:line="360" w:lineRule="auto"/>
        <w:ind w:right="-143"/>
        <w:jc w:val="both"/>
        <w:rPr>
          <w:sz w:val="24"/>
          <w:szCs w:val="24"/>
        </w:rPr>
      </w:pPr>
      <w:r w:rsidRPr="00D14783">
        <w:rPr>
          <w:noProof/>
          <w:sz w:val="24"/>
          <w:szCs w:val="24"/>
          <w:lang w:eastAsia="fr-FR"/>
        </w:rPr>
        <w:lastRenderedPageBreak/>
        <w:drawing>
          <wp:inline distT="0" distB="0" distL="0" distR="0" wp14:anchorId="24DBFA40" wp14:editId="261C3049">
            <wp:extent cx="5760720" cy="2551532"/>
            <wp:effectExtent l="0" t="0" r="0" b="1270"/>
            <wp:docPr id="1636998474" name="Image 3" descr="Une image contenant texte, capture d’écran&#10;&#10;Description générée automatiquement">
              <a:extLst xmlns:a="http://schemas.openxmlformats.org/drawingml/2006/main">
                <a:ext uri="{FF2B5EF4-FFF2-40B4-BE49-F238E27FC236}">
                  <a16:creationId xmlns:a16="http://schemas.microsoft.com/office/drawing/2014/main" id="{D4C56765-453A-B2DC-5864-A4FFDB18F2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98474" name="Image 3" descr="Une image contenant texte, capture d’écran&#10;&#10;Description générée automatiquement">
                      <a:extLst>
                        <a:ext uri="{FF2B5EF4-FFF2-40B4-BE49-F238E27FC236}">
                          <a16:creationId xmlns:a16="http://schemas.microsoft.com/office/drawing/2014/main" id="{D4C56765-453A-B2DC-5864-A4FFDB18F2B5}"/>
                        </a:ext>
                      </a:extLst>
                    </pic:cNvPr>
                    <pic:cNvPicPr>
                      <a:picLocks noChangeAspect="1"/>
                    </pic:cNvPicPr>
                  </pic:nvPicPr>
                  <pic:blipFill>
                    <a:blip r:embed="rId22"/>
                    <a:stretch>
                      <a:fillRect/>
                    </a:stretch>
                  </pic:blipFill>
                  <pic:spPr>
                    <a:xfrm>
                      <a:off x="0" y="0"/>
                      <a:ext cx="5760720" cy="2551532"/>
                    </a:xfrm>
                    <a:prstGeom prst="rect">
                      <a:avLst/>
                    </a:prstGeom>
                  </pic:spPr>
                </pic:pic>
              </a:graphicData>
            </a:graphic>
          </wp:inline>
        </w:drawing>
      </w:r>
    </w:p>
    <w:p w14:paraId="11FE2BC8" w14:textId="77777777" w:rsidR="00622B58" w:rsidRPr="00D14783" w:rsidRDefault="00622B58" w:rsidP="00D14783">
      <w:pPr>
        <w:spacing w:line="360" w:lineRule="auto"/>
        <w:ind w:left="708" w:right="-143" w:firstLine="708"/>
        <w:jc w:val="both"/>
        <w:rPr>
          <w:rFonts w:eastAsiaTheme="minorHAnsi"/>
          <w:sz w:val="24"/>
          <w:szCs w:val="24"/>
        </w:rPr>
      </w:pPr>
    </w:p>
    <w:p w14:paraId="098179F6" w14:textId="5D9AADBF" w:rsidR="00C400F8" w:rsidRPr="00D14783" w:rsidRDefault="00561B58" w:rsidP="00561B58">
      <w:pPr>
        <w:pStyle w:val="FIGURE"/>
      </w:pPr>
      <w:r>
        <w:t xml:space="preserve">Figure </w:t>
      </w:r>
      <w:fldSimple w:instr=" SEQ Figure \* ARABIC ">
        <w:r w:rsidR="00CF02F7">
          <w:rPr>
            <w:noProof/>
          </w:rPr>
          <w:t>8</w:t>
        </w:r>
      </w:fldSimple>
      <w:r>
        <w:t xml:space="preserve"> : </w:t>
      </w:r>
      <w:r w:rsidR="00C400F8" w:rsidRPr="00D14783">
        <w:t>Cartographie des tirs en identifiant les réussis et les manqués</w:t>
      </w:r>
    </w:p>
    <w:p w14:paraId="4E72144C" w14:textId="77777777" w:rsidR="00C400F8" w:rsidRPr="00D14783" w:rsidRDefault="00C400F8" w:rsidP="00D14783">
      <w:pPr>
        <w:spacing w:line="360" w:lineRule="auto"/>
        <w:ind w:right="-143"/>
        <w:jc w:val="both"/>
        <w:rPr>
          <w:sz w:val="24"/>
          <w:szCs w:val="24"/>
        </w:rPr>
      </w:pPr>
    </w:p>
    <w:p w14:paraId="2C7F2BD6" w14:textId="77777777" w:rsidR="002375FC" w:rsidRPr="00D14783" w:rsidRDefault="00CF729B" w:rsidP="00D14783">
      <w:pPr>
        <w:spacing w:line="360" w:lineRule="auto"/>
        <w:ind w:right="-143"/>
        <w:jc w:val="both"/>
        <w:rPr>
          <w:sz w:val="24"/>
          <w:szCs w:val="24"/>
        </w:rPr>
      </w:pPr>
      <w:r w:rsidRPr="00D14783">
        <w:rPr>
          <w:sz w:val="24"/>
          <w:szCs w:val="24"/>
        </w:rPr>
        <w:t>(Nous pouvons remarquer</w:t>
      </w:r>
      <w:r w:rsidR="002375FC" w:rsidRPr="00D14783">
        <w:rPr>
          <w:sz w:val="24"/>
          <w:szCs w:val="24"/>
        </w:rPr>
        <w:t xml:space="preserve"> qu’il y a certains angles favorables </w:t>
      </w:r>
      <w:r w:rsidRPr="00D14783">
        <w:rPr>
          <w:sz w:val="24"/>
          <w:szCs w:val="24"/>
        </w:rPr>
        <w:t>à</w:t>
      </w:r>
      <w:r w:rsidR="002375FC" w:rsidRPr="00D14783">
        <w:rPr>
          <w:sz w:val="24"/>
          <w:szCs w:val="24"/>
        </w:rPr>
        <w:t xml:space="preserve"> un panier réussi que ce soit </w:t>
      </w:r>
      <w:r w:rsidRPr="00D14783">
        <w:rPr>
          <w:sz w:val="24"/>
          <w:szCs w:val="24"/>
        </w:rPr>
        <w:t>gauche ou droite avec une symétrie à 0</w:t>
      </w:r>
      <w:r w:rsidR="002375FC" w:rsidRPr="00D14783">
        <w:rPr>
          <w:sz w:val="24"/>
          <w:szCs w:val="24"/>
        </w:rPr>
        <w:t>)</w:t>
      </w:r>
    </w:p>
    <w:p w14:paraId="681FB43C" w14:textId="77777777" w:rsidR="00C709F3" w:rsidRPr="00D14783" w:rsidRDefault="00381DE9" w:rsidP="00D14783">
      <w:pPr>
        <w:spacing w:line="360" w:lineRule="auto"/>
        <w:ind w:right="-143"/>
        <w:jc w:val="both"/>
        <w:rPr>
          <w:sz w:val="24"/>
          <w:szCs w:val="24"/>
        </w:rPr>
      </w:pPr>
      <w:r w:rsidRPr="00D14783">
        <w:rPr>
          <w:noProof/>
          <w:sz w:val="24"/>
          <w:szCs w:val="24"/>
          <w:lang w:eastAsia="fr-FR"/>
        </w:rPr>
        <w:drawing>
          <wp:inline distT="0" distB="0" distL="0" distR="0" wp14:anchorId="22751B7D" wp14:editId="01AC6261">
            <wp:extent cx="5759450" cy="2393950"/>
            <wp:effectExtent l="0" t="0" r="0" b="6350"/>
            <wp:docPr id="19920573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2393950"/>
                    </a:xfrm>
                    <a:prstGeom prst="rect">
                      <a:avLst/>
                    </a:prstGeom>
                    <a:noFill/>
                    <a:ln>
                      <a:noFill/>
                    </a:ln>
                  </pic:spPr>
                </pic:pic>
              </a:graphicData>
            </a:graphic>
          </wp:inline>
        </w:drawing>
      </w:r>
    </w:p>
    <w:p w14:paraId="5B3E6076" w14:textId="77777777" w:rsidR="00622B58" w:rsidRPr="00D14783" w:rsidRDefault="00622B58" w:rsidP="00D14783">
      <w:pPr>
        <w:spacing w:line="360" w:lineRule="auto"/>
        <w:ind w:left="1416" w:right="-143"/>
        <w:jc w:val="both"/>
        <w:rPr>
          <w:rFonts w:eastAsiaTheme="minorHAnsi"/>
          <w:sz w:val="24"/>
          <w:szCs w:val="24"/>
        </w:rPr>
      </w:pPr>
    </w:p>
    <w:p w14:paraId="5929266B" w14:textId="29AA2E0E" w:rsidR="00C400F8" w:rsidRPr="00D14783" w:rsidRDefault="00561B58" w:rsidP="00561B58">
      <w:pPr>
        <w:pStyle w:val="FIGURE"/>
      </w:pPr>
      <w:r>
        <w:t xml:space="preserve">Figure </w:t>
      </w:r>
      <w:fldSimple w:instr=" SEQ Figure \* ARABIC ">
        <w:r w:rsidR="00CF02F7">
          <w:rPr>
            <w:noProof/>
          </w:rPr>
          <w:t>9</w:t>
        </w:r>
      </w:fldSimple>
      <w:r>
        <w:t xml:space="preserve"> : </w:t>
      </w:r>
      <w:r w:rsidR="00C400F8" w:rsidRPr="00D14783">
        <w:t>Comparaison de différents évènements selon si le match</w:t>
      </w:r>
      <w:r>
        <w:br/>
      </w:r>
      <w:r w:rsidR="00C400F8" w:rsidRPr="00D14783">
        <w:t xml:space="preserve"> se joue à domicile (0) ou à l’extérieur (1)</w:t>
      </w:r>
    </w:p>
    <w:p w14:paraId="699F0754" w14:textId="77777777" w:rsidR="00950FEC" w:rsidRPr="00D14783" w:rsidRDefault="00950FEC" w:rsidP="00D14783">
      <w:pPr>
        <w:spacing w:line="360" w:lineRule="auto"/>
        <w:ind w:right="-143"/>
        <w:jc w:val="both"/>
        <w:rPr>
          <w:sz w:val="24"/>
          <w:szCs w:val="24"/>
        </w:rPr>
      </w:pPr>
    </w:p>
    <w:p w14:paraId="2352545D" w14:textId="79D13304" w:rsidR="00C709F3" w:rsidRPr="00D14783" w:rsidRDefault="00CF729B" w:rsidP="00D14783">
      <w:pPr>
        <w:spacing w:line="360" w:lineRule="auto"/>
        <w:ind w:right="-143"/>
        <w:jc w:val="both"/>
        <w:rPr>
          <w:sz w:val="24"/>
          <w:szCs w:val="24"/>
        </w:rPr>
      </w:pPr>
      <w:r w:rsidRPr="00D14783">
        <w:rPr>
          <w:sz w:val="24"/>
          <w:szCs w:val="24"/>
        </w:rPr>
        <w:t>Nous pouvons constater qu’il n’</w:t>
      </w:r>
      <w:r w:rsidR="00381DE9" w:rsidRPr="00D14783">
        <w:rPr>
          <w:sz w:val="24"/>
          <w:szCs w:val="24"/>
        </w:rPr>
        <w:t xml:space="preserve">y a aucune relation entre le fait que le match se déroule </w:t>
      </w:r>
      <w:r w:rsidRPr="00D14783">
        <w:rPr>
          <w:sz w:val="24"/>
          <w:szCs w:val="24"/>
        </w:rPr>
        <w:t>à</w:t>
      </w:r>
      <w:r w:rsidR="00381DE9" w:rsidRPr="00D14783">
        <w:rPr>
          <w:sz w:val="24"/>
          <w:szCs w:val="24"/>
        </w:rPr>
        <w:t xml:space="preserve"> l’extérieur ou </w:t>
      </w:r>
      <w:r w:rsidRPr="00D14783">
        <w:rPr>
          <w:sz w:val="24"/>
          <w:szCs w:val="24"/>
        </w:rPr>
        <w:t>à</w:t>
      </w:r>
      <w:r w:rsidR="00381DE9" w:rsidRPr="00D14783">
        <w:rPr>
          <w:sz w:val="24"/>
          <w:szCs w:val="24"/>
        </w:rPr>
        <w:t xml:space="preserve"> domicile et les différents évènement</w:t>
      </w:r>
      <w:r w:rsidRPr="00D14783">
        <w:rPr>
          <w:sz w:val="24"/>
          <w:szCs w:val="24"/>
        </w:rPr>
        <w:t>s</w:t>
      </w:r>
      <w:r w:rsidR="00381DE9" w:rsidRPr="00D14783">
        <w:rPr>
          <w:sz w:val="24"/>
          <w:szCs w:val="24"/>
        </w:rPr>
        <w:t xml:space="preserve"> intervenant lors d’un match, tel que la réussite ou non </w:t>
      </w:r>
      <w:r w:rsidR="0034249A" w:rsidRPr="00D14783">
        <w:rPr>
          <w:sz w:val="24"/>
          <w:szCs w:val="24"/>
        </w:rPr>
        <w:t xml:space="preserve">d’un </w:t>
      </w:r>
      <w:r w:rsidR="00381DE9" w:rsidRPr="00D14783">
        <w:rPr>
          <w:sz w:val="24"/>
          <w:szCs w:val="24"/>
        </w:rPr>
        <w:t xml:space="preserve">tir, le nombre </w:t>
      </w:r>
      <w:r w:rsidRPr="00D14783">
        <w:rPr>
          <w:sz w:val="24"/>
          <w:szCs w:val="24"/>
        </w:rPr>
        <w:t>d’essai, et le nombre de fautes.</w:t>
      </w:r>
      <w:r w:rsidR="00381DE9" w:rsidRPr="00D14783">
        <w:rPr>
          <w:sz w:val="24"/>
          <w:szCs w:val="24"/>
        </w:rPr>
        <w:t xml:space="preserve"> </w:t>
      </w:r>
    </w:p>
    <w:p w14:paraId="4ECB4767" w14:textId="77777777" w:rsidR="00C709F3" w:rsidRPr="00D14783" w:rsidRDefault="00C709F3" w:rsidP="00D14783">
      <w:pPr>
        <w:spacing w:line="360" w:lineRule="auto"/>
        <w:ind w:right="-143"/>
        <w:jc w:val="both"/>
        <w:rPr>
          <w:sz w:val="24"/>
          <w:szCs w:val="24"/>
        </w:rPr>
      </w:pPr>
      <w:r w:rsidRPr="00D14783">
        <w:rPr>
          <w:noProof/>
          <w:sz w:val="24"/>
          <w:szCs w:val="24"/>
          <w:lang w:eastAsia="fr-FR"/>
        </w:rPr>
        <w:lastRenderedPageBreak/>
        <w:drawing>
          <wp:inline distT="0" distB="0" distL="0" distR="0" wp14:anchorId="4D46E028" wp14:editId="33122BDC">
            <wp:extent cx="5237145" cy="3028950"/>
            <wp:effectExtent l="0" t="0" r="1905" b="0"/>
            <wp:docPr id="1167989813" name="Image 1" descr="Une image contenant texte, capture d’écran, ligne, Tracé&#10;&#10;Description générée automatiquement">
              <a:extLst xmlns:a="http://schemas.openxmlformats.org/drawingml/2006/main">
                <a:ext uri="{FF2B5EF4-FFF2-40B4-BE49-F238E27FC236}">
                  <a16:creationId xmlns:a16="http://schemas.microsoft.com/office/drawing/2014/main" id="{30E36867-EA25-09EA-4D54-45EBADE799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89813" name="Image 1" descr="Une image contenant texte, capture d’écran, ligne, Tracé&#10;&#10;Description générée automatiquement">
                      <a:extLst>
                        <a:ext uri="{FF2B5EF4-FFF2-40B4-BE49-F238E27FC236}">
                          <a16:creationId xmlns:a16="http://schemas.microsoft.com/office/drawing/2014/main" id="{30E36867-EA25-09EA-4D54-45EBADE799AB}"/>
                        </a:ext>
                      </a:extLst>
                    </pic:cNvPr>
                    <pic:cNvPicPr>
                      <a:picLocks noChangeAspect="1"/>
                    </pic:cNvPicPr>
                  </pic:nvPicPr>
                  <pic:blipFill>
                    <a:blip r:embed="rId24"/>
                    <a:stretch>
                      <a:fillRect/>
                    </a:stretch>
                  </pic:blipFill>
                  <pic:spPr>
                    <a:xfrm>
                      <a:off x="0" y="0"/>
                      <a:ext cx="5240502" cy="3030892"/>
                    </a:xfrm>
                    <a:prstGeom prst="rect">
                      <a:avLst/>
                    </a:prstGeom>
                  </pic:spPr>
                </pic:pic>
              </a:graphicData>
            </a:graphic>
          </wp:inline>
        </w:drawing>
      </w:r>
    </w:p>
    <w:p w14:paraId="563BF92D" w14:textId="77777777" w:rsidR="00622B58" w:rsidRPr="00D14783" w:rsidRDefault="00622B58" w:rsidP="00D14783">
      <w:pPr>
        <w:spacing w:line="360" w:lineRule="auto"/>
        <w:ind w:left="813" w:right="-143" w:firstLine="603"/>
        <w:jc w:val="both"/>
        <w:rPr>
          <w:rFonts w:eastAsiaTheme="minorHAnsi"/>
          <w:sz w:val="24"/>
          <w:szCs w:val="24"/>
        </w:rPr>
      </w:pPr>
    </w:p>
    <w:p w14:paraId="31F81531" w14:textId="05098BCA" w:rsidR="00974A77" w:rsidRPr="00D14783" w:rsidRDefault="00561B58" w:rsidP="00561B58">
      <w:pPr>
        <w:pStyle w:val="FIGURE"/>
      </w:pPr>
      <w:r>
        <w:t xml:space="preserve">Figure </w:t>
      </w:r>
      <w:fldSimple w:instr=" SEQ Figure \* ARABIC ">
        <w:r w:rsidR="00CF02F7">
          <w:rPr>
            <w:noProof/>
          </w:rPr>
          <w:t>10</w:t>
        </w:r>
      </w:fldSimple>
      <w:r>
        <w:t xml:space="preserve"> : </w:t>
      </w:r>
      <w:r w:rsidR="00974A77" w:rsidRPr="00D14783">
        <w:rPr>
          <w:rFonts w:eastAsiaTheme="minorHAnsi"/>
        </w:rPr>
        <w:t>Relation entre le temps de jeu et l’efficacité des joueurs</w:t>
      </w:r>
    </w:p>
    <w:p w14:paraId="49EA0614" w14:textId="77777777" w:rsidR="00974A77" w:rsidRPr="00D14783" w:rsidRDefault="00974A77" w:rsidP="00D14783">
      <w:pPr>
        <w:spacing w:line="360" w:lineRule="auto"/>
        <w:ind w:right="-143"/>
        <w:jc w:val="both"/>
        <w:rPr>
          <w:sz w:val="24"/>
          <w:szCs w:val="24"/>
        </w:rPr>
      </w:pPr>
    </w:p>
    <w:p w14:paraId="0F4A8FE5" w14:textId="77777777" w:rsidR="00C709F3" w:rsidRPr="00D14783" w:rsidRDefault="00C709F3" w:rsidP="00D14783">
      <w:pPr>
        <w:spacing w:line="360" w:lineRule="auto"/>
        <w:ind w:right="-143"/>
        <w:jc w:val="both"/>
        <w:rPr>
          <w:sz w:val="24"/>
          <w:szCs w:val="24"/>
        </w:rPr>
      </w:pPr>
    </w:p>
    <w:p w14:paraId="6B7F1B11" w14:textId="77777777" w:rsidR="00213347" w:rsidRPr="00D14783" w:rsidRDefault="00213347" w:rsidP="00D14783">
      <w:pPr>
        <w:spacing w:line="360" w:lineRule="auto"/>
        <w:ind w:right="-143"/>
        <w:jc w:val="both"/>
        <w:rPr>
          <w:sz w:val="24"/>
          <w:szCs w:val="24"/>
        </w:rPr>
      </w:pPr>
    </w:p>
    <w:p w14:paraId="369C4E04" w14:textId="05D445B7" w:rsidR="00381DE9" w:rsidRPr="00D14783" w:rsidRDefault="00581258" w:rsidP="00561B58">
      <w:pPr>
        <w:pStyle w:val="3chiffres"/>
      </w:pPr>
      <w:bookmarkStart w:id="29" w:name="_Toc170486245"/>
      <w:bookmarkStart w:id="30" w:name="_Toc181890519"/>
      <w:r w:rsidRPr="00D14783">
        <w:t xml:space="preserve">2.2.4 </w:t>
      </w:r>
      <w:r w:rsidR="00381DE9" w:rsidRPr="00D14783">
        <w:t>Les erreurs</w:t>
      </w:r>
      <w:bookmarkEnd w:id="29"/>
      <w:bookmarkEnd w:id="30"/>
    </w:p>
    <w:p w14:paraId="2D9494EF" w14:textId="121F0D3F" w:rsidR="00FA2C83" w:rsidRPr="00D14783" w:rsidRDefault="00FA2C83" w:rsidP="00D14783">
      <w:pPr>
        <w:spacing w:line="360" w:lineRule="auto"/>
        <w:ind w:right="-143"/>
        <w:jc w:val="both"/>
        <w:rPr>
          <w:sz w:val="24"/>
          <w:szCs w:val="24"/>
        </w:rPr>
      </w:pPr>
      <w:r w:rsidRPr="00D14783">
        <w:rPr>
          <w:sz w:val="24"/>
          <w:szCs w:val="24"/>
        </w:rPr>
        <w:t xml:space="preserve">- Le nom de quelques colonnes </w:t>
      </w:r>
      <w:r w:rsidR="00B577D3" w:rsidRPr="00D14783">
        <w:rPr>
          <w:sz w:val="24"/>
          <w:szCs w:val="24"/>
        </w:rPr>
        <w:t>était erroné</w:t>
      </w:r>
    </w:p>
    <w:p w14:paraId="7551CBA5" w14:textId="69CAE72D" w:rsidR="00F30B3B" w:rsidRPr="00D14783" w:rsidRDefault="00F30B3B" w:rsidP="00D14783">
      <w:pPr>
        <w:spacing w:line="360" w:lineRule="auto"/>
        <w:ind w:right="-143"/>
        <w:jc w:val="both"/>
        <w:rPr>
          <w:sz w:val="24"/>
          <w:szCs w:val="24"/>
        </w:rPr>
      </w:pPr>
      <w:r w:rsidRPr="00D14783">
        <w:rPr>
          <w:sz w:val="24"/>
          <w:szCs w:val="24"/>
        </w:rPr>
        <w:t xml:space="preserve">- </w:t>
      </w:r>
      <w:r w:rsidR="00B577D3" w:rsidRPr="00D14783">
        <w:rPr>
          <w:sz w:val="24"/>
          <w:szCs w:val="24"/>
        </w:rPr>
        <w:t>L</w:t>
      </w:r>
      <w:r w:rsidRPr="00D14783">
        <w:rPr>
          <w:sz w:val="24"/>
          <w:szCs w:val="24"/>
        </w:rPr>
        <w:t>es données relatives au joueur Ray Allen étaient erronées dans la table</w:t>
      </w:r>
    </w:p>
    <w:p w14:paraId="69ADD0FA" w14:textId="77777777" w:rsidR="00F30B3B" w:rsidRPr="00D14783" w:rsidRDefault="00F30B3B" w:rsidP="00D14783">
      <w:pPr>
        <w:spacing w:line="360" w:lineRule="auto"/>
        <w:ind w:right="-143"/>
        <w:jc w:val="both"/>
        <w:rPr>
          <w:sz w:val="24"/>
          <w:szCs w:val="24"/>
        </w:rPr>
      </w:pPr>
    </w:p>
    <w:p w14:paraId="740A881F" w14:textId="0E6EE9A3" w:rsidR="00381DE9" w:rsidRPr="00D14783" w:rsidRDefault="00561B58" w:rsidP="00561B58">
      <w:pPr>
        <w:pStyle w:val="2chiffre"/>
      </w:pPr>
      <w:bookmarkStart w:id="31" w:name="_Toc170486246"/>
      <w:bookmarkStart w:id="32" w:name="_Toc181890520"/>
      <w:r>
        <w:t xml:space="preserve">2.3. </w:t>
      </w:r>
      <w:r w:rsidR="00381DE9" w:rsidRPr="00D14783">
        <w:t>Pre-processing &amp; feature engineering</w:t>
      </w:r>
      <w:bookmarkEnd w:id="31"/>
      <w:bookmarkEnd w:id="32"/>
      <w:r w:rsidR="00381DE9" w:rsidRPr="00D14783">
        <w:t xml:space="preserve"> </w:t>
      </w:r>
    </w:p>
    <w:p w14:paraId="5315060C" w14:textId="77777777" w:rsidR="00381DE9" w:rsidRPr="00D14783" w:rsidRDefault="00381DE9" w:rsidP="00D14783">
      <w:pPr>
        <w:widowControl/>
        <w:autoSpaceDE/>
        <w:autoSpaceDN/>
        <w:spacing w:line="360" w:lineRule="auto"/>
        <w:ind w:right="-143"/>
        <w:jc w:val="both"/>
        <w:rPr>
          <w:sz w:val="24"/>
          <w:szCs w:val="24"/>
        </w:rPr>
      </w:pPr>
      <w:r w:rsidRPr="00D14783">
        <w:rPr>
          <w:sz w:val="24"/>
          <w:szCs w:val="24"/>
        </w:rPr>
        <w:t>Une fois le problème bien défini et la structure de données clairement établie, nous avons pu entamer la phase pratique. L'objectif de cette étape de modélisation était de développer un ensemble d'outils à la fois suffisamment génériques pour exploiter les données avec diverses méthodes de data science et suffisamment performants pour obtenir des résultats en un temps raisonnablement court.</w:t>
      </w:r>
    </w:p>
    <w:p w14:paraId="6895CCB4" w14:textId="77777777" w:rsidR="00381DE9" w:rsidRPr="00D14783" w:rsidRDefault="00381DE9" w:rsidP="00D14783">
      <w:pPr>
        <w:widowControl/>
        <w:autoSpaceDE/>
        <w:autoSpaceDN/>
        <w:spacing w:line="360" w:lineRule="auto"/>
        <w:ind w:right="-143"/>
        <w:jc w:val="both"/>
        <w:rPr>
          <w:sz w:val="24"/>
          <w:szCs w:val="24"/>
        </w:rPr>
      </w:pPr>
      <w:r w:rsidRPr="00D14783">
        <w:rPr>
          <w:sz w:val="24"/>
          <w:szCs w:val="24"/>
        </w:rPr>
        <w:t>Pour ce faire, nous avons utilisé Python ainsi que certaines de ses nombreuses bibliothèques. Les plus notables sont les suivantes :</w:t>
      </w:r>
    </w:p>
    <w:p w14:paraId="55DB0721" w14:textId="77777777" w:rsidR="00381DE9" w:rsidRPr="00D14783" w:rsidRDefault="00381DE9" w:rsidP="00D14783">
      <w:pPr>
        <w:pStyle w:val="Paragraphedeliste"/>
        <w:widowControl/>
        <w:numPr>
          <w:ilvl w:val="0"/>
          <w:numId w:val="27"/>
        </w:numPr>
        <w:autoSpaceDE/>
        <w:autoSpaceDN/>
        <w:spacing w:line="360" w:lineRule="auto"/>
        <w:ind w:right="-143"/>
        <w:contextualSpacing w:val="0"/>
        <w:jc w:val="both"/>
        <w:rPr>
          <w:sz w:val="24"/>
          <w:szCs w:val="24"/>
        </w:rPr>
      </w:pPr>
      <w:r w:rsidRPr="00D14783">
        <w:rPr>
          <w:sz w:val="24"/>
          <w:szCs w:val="24"/>
        </w:rPr>
        <w:t>Pandas : Utilisé pour la manipulation et l’analyse de données.</w:t>
      </w:r>
    </w:p>
    <w:p w14:paraId="4EAD72DA" w14:textId="77777777" w:rsidR="00381DE9" w:rsidRPr="00D14783" w:rsidRDefault="00381DE9" w:rsidP="00D14783">
      <w:pPr>
        <w:pStyle w:val="Paragraphedeliste"/>
        <w:widowControl/>
        <w:numPr>
          <w:ilvl w:val="0"/>
          <w:numId w:val="27"/>
        </w:numPr>
        <w:autoSpaceDE/>
        <w:autoSpaceDN/>
        <w:spacing w:line="360" w:lineRule="auto"/>
        <w:ind w:right="-143"/>
        <w:contextualSpacing w:val="0"/>
        <w:jc w:val="both"/>
        <w:rPr>
          <w:sz w:val="24"/>
          <w:szCs w:val="24"/>
        </w:rPr>
      </w:pPr>
      <w:r w:rsidRPr="00D14783">
        <w:rPr>
          <w:sz w:val="24"/>
          <w:szCs w:val="24"/>
        </w:rPr>
        <w:t>NumPy : Utilisé pour la manipulation de matrice ou pour effectuer des fonctions mathématiques</w:t>
      </w:r>
    </w:p>
    <w:p w14:paraId="6F1BE451" w14:textId="77777777" w:rsidR="00381DE9" w:rsidRPr="00D14783" w:rsidRDefault="00381DE9" w:rsidP="00D14783">
      <w:pPr>
        <w:pStyle w:val="Paragraphedeliste"/>
        <w:widowControl/>
        <w:numPr>
          <w:ilvl w:val="0"/>
          <w:numId w:val="27"/>
        </w:numPr>
        <w:autoSpaceDE/>
        <w:autoSpaceDN/>
        <w:spacing w:line="360" w:lineRule="auto"/>
        <w:ind w:right="-143"/>
        <w:contextualSpacing w:val="0"/>
        <w:jc w:val="both"/>
        <w:rPr>
          <w:sz w:val="24"/>
          <w:szCs w:val="24"/>
        </w:rPr>
      </w:pPr>
      <w:r w:rsidRPr="00D14783">
        <w:rPr>
          <w:sz w:val="24"/>
          <w:szCs w:val="24"/>
        </w:rPr>
        <w:lastRenderedPageBreak/>
        <w:t>Seaborn : Outil de visualisation</w:t>
      </w:r>
    </w:p>
    <w:p w14:paraId="1C12F070" w14:textId="77777777" w:rsidR="00381DE9" w:rsidRPr="00D14783" w:rsidRDefault="00381DE9" w:rsidP="00D14783">
      <w:pPr>
        <w:pStyle w:val="Paragraphedeliste"/>
        <w:widowControl/>
        <w:numPr>
          <w:ilvl w:val="0"/>
          <w:numId w:val="27"/>
        </w:numPr>
        <w:autoSpaceDE/>
        <w:autoSpaceDN/>
        <w:spacing w:line="360" w:lineRule="auto"/>
        <w:ind w:right="-143"/>
        <w:contextualSpacing w:val="0"/>
        <w:jc w:val="both"/>
        <w:rPr>
          <w:sz w:val="24"/>
          <w:szCs w:val="24"/>
        </w:rPr>
      </w:pPr>
      <w:r w:rsidRPr="00D14783">
        <w:rPr>
          <w:sz w:val="24"/>
          <w:szCs w:val="24"/>
        </w:rPr>
        <w:t>Matplotlib : Outil de visualisation</w:t>
      </w:r>
    </w:p>
    <w:p w14:paraId="1D9EB9A7" w14:textId="77777777" w:rsidR="00381DE9" w:rsidRPr="00D14783" w:rsidRDefault="00381DE9" w:rsidP="00D14783">
      <w:pPr>
        <w:pStyle w:val="Paragraphedeliste"/>
        <w:widowControl/>
        <w:numPr>
          <w:ilvl w:val="0"/>
          <w:numId w:val="27"/>
        </w:numPr>
        <w:autoSpaceDE/>
        <w:autoSpaceDN/>
        <w:spacing w:line="360" w:lineRule="auto"/>
        <w:ind w:right="-143"/>
        <w:contextualSpacing w:val="0"/>
        <w:jc w:val="both"/>
        <w:rPr>
          <w:sz w:val="24"/>
          <w:szCs w:val="24"/>
        </w:rPr>
      </w:pPr>
      <w:r w:rsidRPr="00D14783">
        <w:rPr>
          <w:sz w:val="24"/>
          <w:szCs w:val="24"/>
        </w:rPr>
        <w:t>Sklearn : Bibliothèque destinée à l’apprentissage automatiqu</w:t>
      </w:r>
      <w:r w:rsidR="0034249A" w:rsidRPr="00D14783">
        <w:rPr>
          <w:sz w:val="24"/>
          <w:szCs w:val="24"/>
        </w:rPr>
        <w:t>e</w:t>
      </w:r>
    </w:p>
    <w:p w14:paraId="6D4501A6" w14:textId="77777777" w:rsidR="00381DE9" w:rsidRPr="00D14783" w:rsidRDefault="00381DE9" w:rsidP="00D14783">
      <w:pPr>
        <w:pStyle w:val="Corpsdetexte"/>
        <w:spacing w:line="360" w:lineRule="auto"/>
        <w:ind w:right="-143"/>
      </w:pPr>
    </w:p>
    <w:p w14:paraId="0B5D302C" w14:textId="6E3B2343" w:rsidR="00381DE9" w:rsidRPr="00D14783" w:rsidRDefault="00561B58" w:rsidP="00561B58">
      <w:pPr>
        <w:pStyle w:val="3chiffres"/>
      </w:pPr>
      <w:bookmarkStart w:id="33" w:name="_Toc170486247"/>
      <w:bookmarkStart w:id="34" w:name="_Toc181890521"/>
      <w:r>
        <w:t xml:space="preserve">2.3.1. </w:t>
      </w:r>
      <w:r w:rsidR="00381DE9" w:rsidRPr="00D14783">
        <w:t>Problèmes</w:t>
      </w:r>
      <w:r w:rsidR="00381DE9" w:rsidRPr="00D14783">
        <w:rPr>
          <w:spacing w:val="29"/>
        </w:rPr>
        <w:t xml:space="preserve"> </w:t>
      </w:r>
      <w:r w:rsidR="00381DE9" w:rsidRPr="00D14783">
        <w:t>rencontrés</w:t>
      </w:r>
      <w:bookmarkEnd w:id="33"/>
      <w:bookmarkEnd w:id="34"/>
    </w:p>
    <w:p w14:paraId="110DCCFF" w14:textId="5B8FAAF9" w:rsidR="00381DE9" w:rsidRPr="00D14783" w:rsidRDefault="00381DE9" w:rsidP="00D14783">
      <w:pPr>
        <w:pStyle w:val="Corpsdetexte"/>
        <w:spacing w:line="360" w:lineRule="auto"/>
        <w:ind w:left="105" w:right="-143" w:firstLine="234"/>
      </w:pPr>
      <w:r w:rsidRPr="00D14783">
        <w:t xml:space="preserve">- Trouver </w:t>
      </w:r>
      <w:r w:rsidR="0040012F" w:rsidRPr="00D14783">
        <w:t>l</w:t>
      </w:r>
      <w:r w:rsidRPr="00D14783">
        <w:t xml:space="preserve">es </w:t>
      </w:r>
      <w:r w:rsidR="0040012F" w:rsidRPr="00D14783">
        <w:t xml:space="preserve">20 meilleurs </w:t>
      </w:r>
      <w:r w:rsidRPr="00D14783">
        <w:t>joueurs qui peuvent être actif</w:t>
      </w:r>
      <w:r w:rsidR="006D01C9" w:rsidRPr="00D14783">
        <w:t xml:space="preserve"> dans notre jeu de données</w:t>
      </w:r>
    </w:p>
    <w:p w14:paraId="597E1147" w14:textId="77777777" w:rsidR="00381DE9" w:rsidRPr="00D14783" w:rsidRDefault="00381DE9" w:rsidP="00D14783">
      <w:pPr>
        <w:pStyle w:val="Corpsdetexte"/>
        <w:spacing w:line="360" w:lineRule="auto"/>
        <w:ind w:right="-143"/>
      </w:pPr>
    </w:p>
    <w:p w14:paraId="5469A4F0" w14:textId="1D1AD40D" w:rsidR="00381DE9" w:rsidRPr="00D14783" w:rsidRDefault="00561B58" w:rsidP="00561B58">
      <w:pPr>
        <w:pStyle w:val="3chiffres"/>
      </w:pPr>
      <w:bookmarkStart w:id="35" w:name="_Toc170486248"/>
      <w:bookmarkStart w:id="36" w:name="_Toc181890522"/>
      <w:r>
        <w:t xml:space="preserve">2.3.2. </w:t>
      </w:r>
      <w:r w:rsidR="00381DE9" w:rsidRPr="00D14783">
        <w:t>Nettoyage</w:t>
      </w:r>
      <w:r w:rsidR="00381DE9" w:rsidRPr="00D14783">
        <w:rPr>
          <w:spacing w:val="19"/>
        </w:rPr>
        <w:t xml:space="preserve"> </w:t>
      </w:r>
      <w:r w:rsidR="00381DE9" w:rsidRPr="00D14783">
        <w:t>des</w:t>
      </w:r>
      <w:r w:rsidR="00381DE9" w:rsidRPr="00D14783">
        <w:rPr>
          <w:spacing w:val="19"/>
        </w:rPr>
        <w:t xml:space="preserve"> </w:t>
      </w:r>
      <w:r w:rsidR="00381DE9" w:rsidRPr="00D14783">
        <w:t>données</w:t>
      </w:r>
      <w:bookmarkEnd w:id="35"/>
      <w:bookmarkEnd w:id="36"/>
    </w:p>
    <w:p w14:paraId="73E96459" w14:textId="77777777" w:rsidR="00381DE9" w:rsidRDefault="00381DE9" w:rsidP="00D14783">
      <w:pPr>
        <w:pStyle w:val="Corpsdetexte"/>
        <w:spacing w:line="360" w:lineRule="auto"/>
        <w:ind w:left="105" w:right="-143" w:firstLine="234"/>
      </w:pPr>
      <w:r w:rsidRPr="00D14783">
        <w:t xml:space="preserve">Un aspect essentiel de la science des données est le nettoyage minutieux des données. Cette étape est cruciale pour garantir la qualité et la fiabilité des analyses futures. Ainsi, nous avons mis en place une procédure de nettoyage rigoureuse et exhaustive, basée sur l'analyse préliminaire des données. Cette procédure comprenait la détection et la correction des valeurs aberrantes, la gestion des valeurs manquantes, et l'harmonisation des formats de données. Nous avons également veillé à éliminer les </w:t>
      </w:r>
      <w:r w:rsidR="00827DE8" w:rsidRPr="00D14783">
        <w:t>doublons</w:t>
      </w:r>
      <w:r w:rsidRPr="00D14783">
        <w:t xml:space="preserve"> et à corriger les incohérences éventuelles. En procédant ainsi, nous avons assuré que les données utilisées pour les étapes suivantes de modélisation et d'analyse étaient de la plus haute qualité possible. Cette attention au détail dans le nettoyage des données a été fondamentale pour obtenir des résultats précis et significatifs dans nos analyses de data science.</w:t>
      </w:r>
    </w:p>
    <w:p w14:paraId="73A19589" w14:textId="77777777" w:rsidR="00561B58" w:rsidRPr="00D14783" w:rsidRDefault="00561B58" w:rsidP="00D14783">
      <w:pPr>
        <w:pStyle w:val="Corpsdetexte"/>
        <w:spacing w:line="360" w:lineRule="auto"/>
        <w:ind w:left="105" w:right="-143" w:firstLine="234"/>
      </w:pPr>
    </w:p>
    <w:p w14:paraId="4A6A516E" w14:textId="09B84F75" w:rsidR="00381DE9" w:rsidRPr="00D14783" w:rsidRDefault="00561B58" w:rsidP="00561B58">
      <w:pPr>
        <w:pStyle w:val="3chiffres"/>
      </w:pPr>
      <w:bookmarkStart w:id="37" w:name="_Toc170486249"/>
      <w:bookmarkStart w:id="38" w:name="_Toc181890523"/>
      <w:r>
        <w:t xml:space="preserve">2.3.3. </w:t>
      </w:r>
      <w:r w:rsidR="00381DE9" w:rsidRPr="00D14783">
        <w:t>Choix des joueurs</w:t>
      </w:r>
      <w:bookmarkEnd w:id="37"/>
      <w:bookmarkEnd w:id="38"/>
    </w:p>
    <w:p w14:paraId="6BC2BAC8" w14:textId="5FC26E70" w:rsidR="00381DE9" w:rsidRPr="00D14783" w:rsidRDefault="00381DE9" w:rsidP="00D14783">
      <w:pPr>
        <w:pStyle w:val="Corpsdetexte"/>
        <w:spacing w:line="360" w:lineRule="auto"/>
        <w:ind w:left="105" w:right="-143"/>
      </w:pPr>
      <w:r w:rsidRPr="00D14783">
        <w:t xml:space="preserve">Pour construire notre </w:t>
      </w:r>
      <w:r w:rsidR="0064761B" w:rsidRPr="00D14783">
        <w:t>D</w:t>
      </w:r>
      <w:r w:rsidRPr="00D14783">
        <w:t>ata</w:t>
      </w:r>
      <w:r w:rsidR="0064761B" w:rsidRPr="00D14783">
        <w:t>F</w:t>
      </w:r>
      <w:r w:rsidRPr="00D14783">
        <w:t>rame final, nous avons dans un premier temps iden</w:t>
      </w:r>
      <w:r w:rsidR="00B05202" w:rsidRPr="00D14783">
        <w:t>tifié une liste de 20 joueurs pe</w:t>
      </w:r>
      <w:r w:rsidRPr="00D14783">
        <w:t>rtinents.</w:t>
      </w:r>
    </w:p>
    <w:p w14:paraId="288471FC" w14:textId="77777777" w:rsidR="00381DE9" w:rsidRPr="00D14783" w:rsidRDefault="00381DE9" w:rsidP="00D14783">
      <w:pPr>
        <w:pStyle w:val="Corpsdetexte"/>
        <w:spacing w:line="360" w:lineRule="auto"/>
        <w:ind w:left="105" w:right="-143"/>
      </w:pPr>
      <w:r w:rsidRPr="00D14783">
        <w:t xml:space="preserve">Différentes méthodes ont été testées : </w:t>
      </w:r>
    </w:p>
    <w:p w14:paraId="17E2389F" w14:textId="77777777" w:rsidR="00381DE9" w:rsidRPr="00D14783" w:rsidRDefault="00381DE9" w:rsidP="00D14783">
      <w:pPr>
        <w:pStyle w:val="Corpsdetexte"/>
        <w:spacing w:line="360" w:lineRule="auto"/>
        <w:ind w:left="105" w:right="-143"/>
      </w:pPr>
      <w:r w:rsidRPr="00D14783">
        <w:rPr>
          <w:noProof/>
          <w:lang w:eastAsia="fr-FR"/>
        </w:rPr>
        <w:lastRenderedPageBreak/>
        <w:drawing>
          <wp:inline distT="0" distB="0" distL="0" distR="0" wp14:anchorId="5B2972C8" wp14:editId="62503EC1">
            <wp:extent cx="5280992" cy="3092450"/>
            <wp:effectExtent l="0" t="0" r="0" b="0"/>
            <wp:docPr id="39298131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81319" name="Image 1" descr="Une image contenant texte, capture d’écran, Police, ligne&#10;&#10;Description générée automatiquement"/>
                    <pic:cNvPicPr/>
                  </pic:nvPicPr>
                  <pic:blipFill>
                    <a:blip r:embed="rId25"/>
                    <a:stretch>
                      <a:fillRect/>
                    </a:stretch>
                  </pic:blipFill>
                  <pic:spPr>
                    <a:xfrm>
                      <a:off x="0" y="0"/>
                      <a:ext cx="5301621" cy="3104530"/>
                    </a:xfrm>
                    <a:prstGeom prst="rect">
                      <a:avLst/>
                    </a:prstGeom>
                    <a:ln>
                      <a:noFill/>
                    </a:ln>
                  </pic:spPr>
                </pic:pic>
              </a:graphicData>
            </a:graphic>
          </wp:inline>
        </w:drawing>
      </w:r>
    </w:p>
    <w:p w14:paraId="2CACBB01" w14:textId="29A262AD" w:rsidR="004B1DE6" w:rsidRPr="00D14783" w:rsidRDefault="00561B58" w:rsidP="00561B58">
      <w:pPr>
        <w:pStyle w:val="FIGURE"/>
      </w:pPr>
      <w:r>
        <w:t xml:space="preserve">Figure </w:t>
      </w:r>
      <w:fldSimple w:instr=" SEQ Figure \* ARABIC ">
        <w:r w:rsidR="00CF02F7">
          <w:rPr>
            <w:noProof/>
          </w:rPr>
          <w:t>11</w:t>
        </w:r>
      </w:fldSimple>
      <w:r>
        <w:t xml:space="preserve"> </w:t>
      </w:r>
      <w:r w:rsidR="004B1DE6" w:rsidRPr="00D14783">
        <w:t xml:space="preserve">: Les 20 joueurs ayant joué le plus de match </w:t>
      </w:r>
    </w:p>
    <w:p w14:paraId="5CA2F1BE" w14:textId="77777777" w:rsidR="0034249A" w:rsidRPr="00D14783" w:rsidRDefault="0034249A" w:rsidP="00D14783">
      <w:pPr>
        <w:spacing w:line="360" w:lineRule="auto"/>
        <w:ind w:right="-143"/>
        <w:jc w:val="both"/>
        <w:rPr>
          <w:rFonts w:eastAsiaTheme="minorHAnsi"/>
          <w:sz w:val="24"/>
          <w:szCs w:val="24"/>
        </w:rPr>
      </w:pPr>
    </w:p>
    <w:p w14:paraId="6C6DE6B7" w14:textId="77777777" w:rsidR="0034249A" w:rsidRPr="00D14783" w:rsidRDefault="0034249A" w:rsidP="00D14783">
      <w:pPr>
        <w:spacing w:line="360" w:lineRule="auto"/>
        <w:ind w:right="-143"/>
        <w:jc w:val="both"/>
        <w:rPr>
          <w:sz w:val="24"/>
          <w:szCs w:val="24"/>
        </w:rPr>
      </w:pPr>
      <w:r w:rsidRPr="00D14783">
        <w:rPr>
          <w:noProof/>
          <w:sz w:val="24"/>
          <w:szCs w:val="24"/>
          <w:lang w:eastAsia="fr-FR"/>
        </w:rPr>
        <w:drawing>
          <wp:anchor distT="0" distB="0" distL="114300" distR="114300" simplePos="0" relativeHeight="251659264" behindDoc="0" locked="0" layoutInCell="1" allowOverlap="1" wp14:anchorId="13883808" wp14:editId="6BDA3CE2">
            <wp:simplePos x="0" y="0"/>
            <wp:positionH relativeFrom="column">
              <wp:posOffset>5715</wp:posOffset>
            </wp:positionH>
            <wp:positionV relativeFrom="paragraph">
              <wp:posOffset>9169400</wp:posOffset>
            </wp:positionV>
            <wp:extent cx="6191250" cy="3973195"/>
            <wp:effectExtent l="0" t="0" r="0" b="8255"/>
            <wp:wrapNone/>
            <wp:docPr id="390582415" name="Image 4" descr="Une image contenant texte, capture d’écran, Police, ligne&#10;&#10;Description générée automatiquement">
              <a:extLst xmlns:a="http://schemas.openxmlformats.org/drawingml/2006/main">
                <a:ext uri="{FF2B5EF4-FFF2-40B4-BE49-F238E27FC236}">
                  <a16:creationId xmlns:a16="http://schemas.microsoft.com/office/drawing/2014/main" id="{E4EE3C4C-E971-5E23-64A3-765349DE06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82415" name="Image 4" descr="Une image contenant texte, capture d’écran, Police, ligne&#10;&#10;Description générée automatiquement">
                      <a:extLst>
                        <a:ext uri="{FF2B5EF4-FFF2-40B4-BE49-F238E27FC236}">
                          <a16:creationId xmlns:a16="http://schemas.microsoft.com/office/drawing/2014/main" id="{E4EE3C4C-E971-5E23-64A3-765349DE0624}"/>
                        </a:ext>
                      </a:extLst>
                    </pic:cNvPr>
                    <pic:cNvPicPr>
                      <a:picLocks noChangeAspect="1"/>
                    </pic:cNvPicPr>
                  </pic:nvPicPr>
                  <pic:blipFill>
                    <a:blip r:embed="rId26"/>
                    <a:stretch>
                      <a:fillRect/>
                    </a:stretch>
                  </pic:blipFill>
                  <pic:spPr>
                    <a:xfrm>
                      <a:off x="0" y="0"/>
                      <a:ext cx="6191250" cy="3973195"/>
                    </a:xfrm>
                    <a:prstGeom prst="rect">
                      <a:avLst/>
                    </a:prstGeom>
                  </pic:spPr>
                </pic:pic>
              </a:graphicData>
            </a:graphic>
          </wp:anchor>
        </w:drawing>
      </w:r>
      <w:r w:rsidRPr="00D14783">
        <w:rPr>
          <w:noProof/>
          <w:sz w:val="24"/>
          <w:szCs w:val="24"/>
          <w:lang w:eastAsia="fr-FR"/>
        </w:rPr>
        <w:drawing>
          <wp:anchor distT="0" distB="0" distL="114300" distR="114300" simplePos="0" relativeHeight="251660288" behindDoc="0" locked="0" layoutInCell="1" allowOverlap="1" wp14:anchorId="2E5E89DD" wp14:editId="7BDB9C27">
            <wp:simplePos x="0" y="0"/>
            <wp:positionH relativeFrom="column">
              <wp:posOffset>0</wp:posOffset>
            </wp:positionH>
            <wp:positionV relativeFrom="paragraph">
              <wp:posOffset>13970000</wp:posOffset>
            </wp:positionV>
            <wp:extent cx="6191250" cy="3910330"/>
            <wp:effectExtent l="0" t="0" r="0" b="0"/>
            <wp:wrapNone/>
            <wp:docPr id="683799636" name="Image 5" descr="Une image contenant texte, capture d’écran, affichage, logiciel&#10;&#10;Description générée automatiquement">
              <a:extLst xmlns:a="http://schemas.openxmlformats.org/drawingml/2006/main">
                <a:ext uri="{FF2B5EF4-FFF2-40B4-BE49-F238E27FC236}">
                  <a16:creationId xmlns:a16="http://schemas.microsoft.com/office/drawing/2014/main" id="{DA6AF245-EB01-2DCF-5205-0F84955E76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99636" name="Image 5" descr="Une image contenant texte, capture d’écran, affichage, logiciel&#10;&#10;Description générée automatiquement">
                      <a:extLst>
                        <a:ext uri="{FF2B5EF4-FFF2-40B4-BE49-F238E27FC236}">
                          <a16:creationId xmlns:a16="http://schemas.microsoft.com/office/drawing/2014/main" id="{DA6AF245-EB01-2DCF-5205-0F84955E76F1}"/>
                        </a:ext>
                      </a:extLst>
                    </pic:cNvPr>
                    <pic:cNvPicPr>
                      <a:picLocks noChangeAspect="1"/>
                    </pic:cNvPicPr>
                  </pic:nvPicPr>
                  <pic:blipFill>
                    <a:blip r:embed="rId27"/>
                    <a:stretch>
                      <a:fillRect/>
                    </a:stretch>
                  </pic:blipFill>
                  <pic:spPr>
                    <a:xfrm>
                      <a:off x="0" y="0"/>
                      <a:ext cx="6191250" cy="3910330"/>
                    </a:xfrm>
                    <a:prstGeom prst="rect">
                      <a:avLst/>
                    </a:prstGeom>
                  </pic:spPr>
                </pic:pic>
              </a:graphicData>
            </a:graphic>
          </wp:anchor>
        </w:drawing>
      </w:r>
      <w:r w:rsidRPr="00D14783">
        <w:rPr>
          <w:noProof/>
          <w:sz w:val="24"/>
          <w:szCs w:val="24"/>
          <w:lang w:eastAsia="fr-FR"/>
        </w:rPr>
        <w:drawing>
          <wp:anchor distT="0" distB="0" distL="114300" distR="114300" simplePos="0" relativeHeight="251661312" behindDoc="0" locked="0" layoutInCell="1" allowOverlap="1" wp14:anchorId="33027F34" wp14:editId="01D6AB43">
            <wp:simplePos x="0" y="0"/>
            <wp:positionH relativeFrom="column">
              <wp:posOffset>25400</wp:posOffset>
            </wp:positionH>
            <wp:positionV relativeFrom="paragraph">
              <wp:posOffset>14970125</wp:posOffset>
            </wp:positionV>
            <wp:extent cx="5341608" cy="4082434"/>
            <wp:effectExtent l="0" t="0" r="0" b="0"/>
            <wp:wrapNone/>
            <wp:docPr id="7" name="Image 6" descr="Une image contenant texte, capture d’écran, Caractère coloré&#10;&#10;Description générée automatiquement">
              <a:extLst xmlns:a="http://schemas.openxmlformats.org/drawingml/2006/main">
                <a:ext uri="{FF2B5EF4-FFF2-40B4-BE49-F238E27FC236}">
                  <a16:creationId xmlns:a16="http://schemas.microsoft.com/office/drawing/2014/main" id="{3154C156-A88A-060A-465F-3566CAF83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texte, capture d’écran, Caractère coloré&#10;&#10;Description générée automatiquement">
                      <a:extLst>
                        <a:ext uri="{FF2B5EF4-FFF2-40B4-BE49-F238E27FC236}">
                          <a16:creationId xmlns:a16="http://schemas.microsoft.com/office/drawing/2014/main" id="{3154C156-A88A-060A-465F-3566CAF837D6}"/>
                        </a:ext>
                      </a:extLst>
                    </pic:cNvPr>
                    <pic:cNvPicPr>
                      <a:picLocks noChangeAspect="1"/>
                    </pic:cNvPicPr>
                  </pic:nvPicPr>
                  <pic:blipFill>
                    <a:blip r:embed="rId28"/>
                    <a:stretch>
                      <a:fillRect/>
                    </a:stretch>
                  </pic:blipFill>
                  <pic:spPr>
                    <a:xfrm>
                      <a:off x="0" y="0"/>
                      <a:ext cx="5341608" cy="4082434"/>
                    </a:xfrm>
                    <a:prstGeom prst="rect">
                      <a:avLst/>
                    </a:prstGeom>
                  </pic:spPr>
                </pic:pic>
              </a:graphicData>
            </a:graphic>
          </wp:anchor>
        </w:drawing>
      </w:r>
      <w:r w:rsidRPr="00D14783">
        <w:rPr>
          <w:noProof/>
          <w:sz w:val="24"/>
          <w:szCs w:val="24"/>
          <w:lang w:eastAsia="fr-FR"/>
        </w:rPr>
        <w:drawing>
          <wp:anchor distT="0" distB="0" distL="114300" distR="114300" simplePos="0" relativeHeight="251662336" behindDoc="0" locked="0" layoutInCell="1" allowOverlap="1" wp14:anchorId="2374D3C0" wp14:editId="53EC3F3F">
            <wp:simplePos x="0" y="0"/>
            <wp:positionH relativeFrom="column">
              <wp:posOffset>0</wp:posOffset>
            </wp:positionH>
            <wp:positionV relativeFrom="paragraph">
              <wp:posOffset>14970125</wp:posOffset>
            </wp:positionV>
            <wp:extent cx="4728757" cy="3489386"/>
            <wp:effectExtent l="0" t="0" r="0" b="0"/>
            <wp:wrapNone/>
            <wp:docPr id="454274400" name="Image 7" descr="Une image contenant texte, capture d’écran, diagramme, ligne&#10;&#10;Description générée automatiquement">
              <a:extLst xmlns:a="http://schemas.openxmlformats.org/drawingml/2006/main">
                <a:ext uri="{FF2B5EF4-FFF2-40B4-BE49-F238E27FC236}">
                  <a16:creationId xmlns:a16="http://schemas.microsoft.com/office/drawing/2014/main" id="{9BD5B9AC-3AB4-1790-7ED1-F64172C784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74400" name="Image 7" descr="Une image contenant texte, capture d’écran, diagramme, ligne&#10;&#10;Description générée automatiquement">
                      <a:extLst>
                        <a:ext uri="{FF2B5EF4-FFF2-40B4-BE49-F238E27FC236}">
                          <a16:creationId xmlns:a16="http://schemas.microsoft.com/office/drawing/2014/main" id="{9BD5B9AC-3AB4-1790-7ED1-F64172C784C9}"/>
                        </a:ext>
                      </a:extLst>
                    </pic:cNvPr>
                    <pic:cNvPicPr>
                      <a:picLocks noChangeAspect="1"/>
                    </pic:cNvPicPr>
                  </pic:nvPicPr>
                  <pic:blipFill>
                    <a:blip r:embed="rId29"/>
                    <a:stretch>
                      <a:fillRect/>
                    </a:stretch>
                  </pic:blipFill>
                  <pic:spPr>
                    <a:xfrm>
                      <a:off x="0" y="0"/>
                      <a:ext cx="4728757" cy="3489386"/>
                    </a:xfrm>
                    <a:prstGeom prst="rect">
                      <a:avLst/>
                    </a:prstGeom>
                  </pic:spPr>
                </pic:pic>
              </a:graphicData>
            </a:graphic>
          </wp:anchor>
        </w:drawing>
      </w:r>
    </w:p>
    <w:p w14:paraId="4F38DA50" w14:textId="77777777" w:rsidR="0034249A" w:rsidRPr="00D14783" w:rsidRDefault="0034249A" w:rsidP="00D14783">
      <w:pPr>
        <w:spacing w:line="360" w:lineRule="auto"/>
        <w:ind w:right="-143"/>
        <w:jc w:val="both"/>
        <w:rPr>
          <w:sz w:val="24"/>
          <w:szCs w:val="24"/>
        </w:rPr>
      </w:pPr>
      <w:r w:rsidRPr="00D14783">
        <w:rPr>
          <w:noProof/>
          <w:sz w:val="24"/>
          <w:szCs w:val="24"/>
          <w:lang w:eastAsia="fr-FR"/>
        </w:rPr>
        <w:drawing>
          <wp:inline distT="0" distB="0" distL="0" distR="0" wp14:anchorId="29434435" wp14:editId="5D47F0D2">
            <wp:extent cx="5416550" cy="3369372"/>
            <wp:effectExtent l="0" t="0" r="0" b="2540"/>
            <wp:docPr id="1419892722"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92722" name="Image 1" descr="Une image contenant texte, capture d’écran, ligne, Police&#10;&#10;Description générée automatiquement"/>
                    <pic:cNvPicPr/>
                  </pic:nvPicPr>
                  <pic:blipFill>
                    <a:blip r:embed="rId30"/>
                    <a:stretch>
                      <a:fillRect/>
                    </a:stretch>
                  </pic:blipFill>
                  <pic:spPr>
                    <a:xfrm>
                      <a:off x="0" y="0"/>
                      <a:ext cx="5420569" cy="3371872"/>
                    </a:xfrm>
                    <a:prstGeom prst="rect">
                      <a:avLst/>
                    </a:prstGeom>
                    <a:ln>
                      <a:noFill/>
                    </a:ln>
                  </pic:spPr>
                </pic:pic>
              </a:graphicData>
            </a:graphic>
          </wp:inline>
        </w:drawing>
      </w:r>
    </w:p>
    <w:p w14:paraId="516BEEFB" w14:textId="17A4DC9B" w:rsidR="00402888" w:rsidRPr="00D14783" w:rsidRDefault="00561B58" w:rsidP="00561B58">
      <w:pPr>
        <w:pStyle w:val="FIGURE"/>
      </w:pPr>
      <w:r>
        <w:t xml:space="preserve">Figure </w:t>
      </w:r>
      <w:fldSimple w:instr=" SEQ Figure \* ARABIC ">
        <w:r w:rsidR="00CF02F7">
          <w:rPr>
            <w:noProof/>
          </w:rPr>
          <w:t>12</w:t>
        </w:r>
      </w:fldSimple>
      <w:r>
        <w:t xml:space="preserve"> : </w:t>
      </w:r>
      <w:r w:rsidR="00402888" w:rsidRPr="00D14783">
        <w:rPr>
          <w:rFonts w:eastAsiaTheme="minorHAnsi"/>
        </w:rPr>
        <w:t xml:space="preserve"> 20 meilleurs joueurs ayant marqué le plus de points</w:t>
      </w:r>
    </w:p>
    <w:p w14:paraId="3E40A7A3" w14:textId="77777777" w:rsidR="00402888" w:rsidRPr="00D14783" w:rsidRDefault="00402888" w:rsidP="00D14783">
      <w:pPr>
        <w:spacing w:line="360" w:lineRule="auto"/>
        <w:ind w:right="-143"/>
        <w:jc w:val="both"/>
        <w:rPr>
          <w:sz w:val="24"/>
          <w:szCs w:val="24"/>
        </w:rPr>
      </w:pPr>
    </w:p>
    <w:p w14:paraId="531C1530" w14:textId="77777777" w:rsidR="0034249A" w:rsidRPr="00D14783" w:rsidRDefault="0034249A" w:rsidP="00D14783">
      <w:pPr>
        <w:spacing w:line="360" w:lineRule="auto"/>
        <w:ind w:right="-143"/>
        <w:jc w:val="both"/>
        <w:rPr>
          <w:sz w:val="24"/>
          <w:szCs w:val="24"/>
        </w:rPr>
      </w:pPr>
    </w:p>
    <w:p w14:paraId="23F64171" w14:textId="77777777" w:rsidR="0034249A" w:rsidRPr="00D14783" w:rsidRDefault="0034249A" w:rsidP="00D14783">
      <w:pPr>
        <w:pStyle w:val="Corpsdetexte"/>
        <w:spacing w:line="360" w:lineRule="auto"/>
        <w:ind w:right="-143"/>
      </w:pPr>
      <w:r w:rsidRPr="00D14783">
        <w:rPr>
          <w:noProof/>
          <w:lang w:eastAsia="fr-FR"/>
        </w:rPr>
        <w:lastRenderedPageBreak/>
        <w:drawing>
          <wp:inline distT="0" distB="0" distL="0" distR="0" wp14:anchorId="4E9FDD1C" wp14:editId="4410563C">
            <wp:extent cx="5336275" cy="3398250"/>
            <wp:effectExtent l="0" t="0" r="0" b="0"/>
            <wp:docPr id="88557991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79917" name="Image 1" descr="Une image contenant texte, capture d’écran, Police, ligne&#10;&#10;Description générée automatiquement"/>
                    <pic:cNvPicPr/>
                  </pic:nvPicPr>
                  <pic:blipFill>
                    <a:blip r:embed="rId31"/>
                    <a:stretch>
                      <a:fillRect/>
                    </a:stretch>
                  </pic:blipFill>
                  <pic:spPr>
                    <a:xfrm>
                      <a:off x="0" y="0"/>
                      <a:ext cx="5346931" cy="3405036"/>
                    </a:xfrm>
                    <a:prstGeom prst="rect">
                      <a:avLst/>
                    </a:prstGeom>
                  </pic:spPr>
                </pic:pic>
              </a:graphicData>
            </a:graphic>
          </wp:inline>
        </w:drawing>
      </w:r>
    </w:p>
    <w:p w14:paraId="46BB99CD" w14:textId="77777777" w:rsidR="004D00F8" w:rsidRPr="00D14783" w:rsidRDefault="004D00F8" w:rsidP="00D14783">
      <w:pPr>
        <w:spacing w:line="360" w:lineRule="auto"/>
        <w:ind w:right="-143" w:firstLine="708"/>
        <w:jc w:val="both"/>
        <w:rPr>
          <w:rFonts w:eastAsiaTheme="minorHAnsi"/>
          <w:sz w:val="24"/>
          <w:szCs w:val="24"/>
        </w:rPr>
      </w:pPr>
    </w:p>
    <w:p w14:paraId="2BC39B54" w14:textId="528250C4" w:rsidR="00402888" w:rsidRPr="00D14783" w:rsidRDefault="00561B58" w:rsidP="00561B58">
      <w:pPr>
        <w:pStyle w:val="FIGURE"/>
      </w:pPr>
      <w:r>
        <w:t xml:space="preserve">Figure </w:t>
      </w:r>
      <w:fldSimple w:instr=" SEQ Figure \* ARABIC ">
        <w:r w:rsidR="00CF02F7">
          <w:rPr>
            <w:noProof/>
          </w:rPr>
          <w:t>13</w:t>
        </w:r>
      </w:fldSimple>
      <w:r>
        <w:t xml:space="preserve"> : </w:t>
      </w:r>
      <w:r w:rsidR="00402888" w:rsidRPr="00D14783">
        <w:rPr>
          <w:rFonts w:eastAsiaTheme="minorHAnsi"/>
        </w:rPr>
        <w:t>Top 20 meilleurs joueurs qui ont mis le plus de paniers</w:t>
      </w:r>
    </w:p>
    <w:p w14:paraId="39395CAD" w14:textId="77777777" w:rsidR="0034249A" w:rsidRPr="00D14783" w:rsidRDefault="0034249A" w:rsidP="00D14783">
      <w:pPr>
        <w:pStyle w:val="Corpsdetexte"/>
        <w:spacing w:line="360" w:lineRule="auto"/>
        <w:ind w:right="-143"/>
      </w:pPr>
    </w:p>
    <w:p w14:paraId="68A51D68" w14:textId="478024B1" w:rsidR="00381DE9" w:rsidRPr="00D14783" w:rsidRDefault="00381DE9" w:rsidP="00D14783">
      <w:pPr>
        <w:pStyle w:val="Corpsdetexte"/>
        <w:spacing w:line="360" w:lineRule="auto"/>
        <w:ind w:left="105" w:right="-143"/>
      </w:pPr>
      <w:r w:rsidRPr="00D14783">
        <w:t xml:space="preserve">Puis cette liste a finalement été construite « à dire d’expert », et ressemble </w:t>
      </w:r>
      <w:r w:rsidR="00AE2394" w:rsidRPr="00D14783">
        <w:t>aux listes</w:t>
      </w:r>
      <w:r w:rsidR="0034249A" w:rsidRPr="00D14783">
        <w:t xml:space="preserve"> que nous avons pu trouver. </w:t>
      </w:r>
    </w:p>
    <w:p w14:paraId="21660057" w14:textId="77F786EA" w:rsidR="00381DE9" w:rsidRPr="00D14783" w:rsidRDefault="00381DE9" w:rsidP="00D14783">
      <w:pPr>
        <w:pStyle w:val="Corpsdetexte"/>
        <w:spacing w:line="360" w:lineRule="auto"/>
        <w:ind w:left="105" w:right="-143"/>
      </w:pPr>
      <w:r w:rsidRPr="00D14783">
        <w:t xml:space="preserve">Cette liste contient 20 joueurs iconiques de la période, jouant à des postes différents et dont le nombre de tir présents dans les </w:t>
      </w:r>
      <w:r w:rsidR="0064761B" w:rsidRPr="00D14783">
        <w:t>D</w:t>
      </w:r>
      <w:r w:rsidRPr="00D14783">
        <w:t>ata</w:t>
      </w:r>
      <w:r w:rsidR="0064761B" w:rsidRPr="00D14783">
        <w:t>F</w:t>
      </w:r>
      <w:r w:rsidRPr="00D14783">
        <w:t>rame</w:t>
      </w:r>
      <w:r w:rsidR="00DB7DC9" w:rsidRPr="00D14783">
        <w:t>s</w:t>
      </w:r>
      <w:r w:rsidRPr="00D14783">
        <w:t xml:space="preserve"> offre une volumétrie suffisante pour de futures modélisation.</w:t>
      </w:r>
    </w:p>
    <w:p w14:paraId="6127D01C" w14:textId="77777777" w:rsidR="00381DE9" w:rsidRDefault="00381DE9" w:rsidP="00D14783">
      <w:pPr>
        <w:pStyle w:val="Corpsdetexte"/>
        <w:spacing w:line="360" w:lineRule="auto"/>
        <w:ind w:left="105" w:right="-143"/>
      </w:pPr>
      <w:r w:rsidRPr="00D14783">
        <w:t>La liste est la suivante :</w:t>
      </w:r>
    </w:p>
    <w:p w14:paraId="1AC14F06" w14:textId="77777777" w:rsidR="00561B58" w:rsidRPr="00D14783" w:rsidRDefault="00561B58" w:rsidP="00D14783">
      <w:pPr>
        <w:pStyle w:val="Corpsdetexte"/>
        <w:spacing w:line="360" w:lineRule="auto"/>
        <w:ind w:left="105" w:right="-143"/>
      </w:pPr>
    </w:p>
    <w:p w14:paraId="61B2E883" w14:textId="77777777" w:rsidR="00381DE9" w:rsidRPr="00D14783" w:rsidRDefault="00381DE9" w:rsidP="00D14783">
      <w:pPr>
        <w:spacing w:line="360" w:lineRule="auto"/>
        <w:ind w:right="-143"/>
        <w:jc w:val="both"/>
        <w:rPr>
          <w:rFonts w:asciiTheme="majorHAnsi" w:hAnsiTheme="majorHAnsi" w:cs="Segoe UI Light"/>
          <w:sz w:val="24"/>
          <w:szCs w:val="24"/>
        </w:rPr>
      </w:pPr>
      <w:r w:rsidRPr="00D14783">
        <w:rPr>
          <w:noProof/>
          <w:sz w:val="24"/>
          <w:szCs w:val="24"/>
          <w:lang w:eastAsia="fr-FR"/>
        </w:rPr>
        <w:drawing>
          <wp:inline distT="0" distB="0" distL="0" distR="0" wp14:anchorId="204EDC40" wp14:editId="0C644A23">
            <wp:extent cx="5760720" cy="1338580"/>
            <wp:effectExtent l="0" t="0" r="0" b="0"/>
            <wp:docPr id="13" name="Image 13" descr="Une image contenant texte, Polic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Police, logiciel, Logiciel multimédia&#10;&#10;Description générée automatiquement"/>
                    <pic:cNvPicPr/>
                  </pic:nvPicPr>
                  <pic:blipFill>
                    <a:blip r:embed="rId32"/>
                    <a:stretch>
                      <a:fillRect/>
                    </a:stretch>
                  </pic:blipFill>
                  <pic:spPr>
                    <a:xfrm>
                      <a:off x="0" y="0"/>
                      <a:ext cx="5760720" cy="1338580"/>
                    </a:xfrm>
                    <a:prstGeom prst="rect">
                      <a:avLst/>
                    </a:prstGeom>
                  </pic:spPr>
                </pic:pic>
              </a:graphicData>
            </a:graphic>
          </wp:inline>
        </w:drawing>
      </w:r>
    </w:p>
    <w:p w14:paraId="347AEA9E" w14:textId="731DCCCB" w:rsidR="00480B0F" w:rsidRDefault="00561B58" w:rsidP="00561B58">
      <w:pPr>
        <w:pStyle w:val="FIGURE"/>
        <w:rPr>
          <w:rFonts w:eastAsiaTheme="minorHAnsi"/>
        </w:rPr>
      </w:pPr>
      <w:r>
        <w:t xml:space="preserve">Figure </w:t>
      </w:r>
      <w:fldSimple w:instr=" SEQ Figure \* ARABIC ">
        <w:r w:rsidR="00CF02F7">
          <w:rPr>
            <w:noProof/>
          </w:rPr>
          <w:t>14</w:t>
        </w:r>
      </w:fldSimple>
      <w:r>
        <w:t xml:space="preserve"> : </w:t>
      </w:r>
      <w:r w:rsidR="00196527" w:rsidRPr="00D14783">
        <w:rPr>
          <w:rFonts w:eastAsiaTheme="minorHAnsi"/>
        </w:rPr>
        <w:t>Top 20 meilleurs joueurs choisis</w:t>
      </w:r>
    </w:p>
    <w:p w14:paraId="277DAE68" w14:textId="77777777" w:rsidR="00561B58" w:rsidRPr="00D14783" w:rsidRDefault="00561B58" w:rsidP="00561B58">
      <w:pPr>
        <w:pStyle w:val="FIGURE"/>
        <w:rPr>
          <w:rFonts w:asciiTheme="majorHAnsi" w:hAnsiTheme="majorHAnsi" w:cs="Segoe UI Light"/>
        </w:rPr>
      </w:pPr>
    </w:p>
    <w:p w14:paraId="6B108D32" w14:textId="77777777" w:rsidR="00480B0F" w:rsidRPr="00D14783" w:rsidRDefault="00480B0F" w:rsidP="00D14783">
      <w:pPr>
        <w:spacing w:line="360" w:lineRule="auto"/>
        <w:ind w:right="-143"/>
        <w:jc w:val="both"/>
        <w:rPr>
          <w:rFonts w:asciiTheme="majorHAnsi" w:hAnsiTheme="majorHAnsi" w:cs="Segoe UI Light"/>
          <w:sz w:val="24"/>
          <w:szCs w:val="24"/>
        </w:rPr>
      </w:pPr>
    </w:p>
    <w:p w14:paraId="278ECF92" w14:textId="77777777" w:rsidR="00381DE9" w:rsidRPr="00D14783" w:rsidRDefault="00381DE9" w:rsidP="00D14783">
      <w:pPr>
        <w:spacing w:line="360" w:lineRule="auto"/>
        <w:ind w:right="-143"/>
        <w:jc w:val="both"/>
        <w:rPr>
          <w:sz w:val="24"/>
          <w:szCs w:val="24"/>
        </w:rPr>
      </w:pPr>
      <w:r w:rsidRPr="00D14783">
        <w:rPr>
          <w:sz w:val="24"/>
          <w:szCs w:val="24"/>
        </w:rPr>
        <w:lastRenderedPageBreak/>
        <w:t>Comme nous pouvons le voir sur la capture ci-dessus, cela nous permet de conserver environ 400k lignes avant les différents retraitements que nous allons opérer.</w:t>
      </w:r>
    </w:p>
    <w:p w14:paraId="38A4B651" w14:textId="429B16E2" w:rsidR="00DB7DC9" w:rsidRPr="00D14783" w:rsidRDefault="00381DE9" w:rsidP="00D14783">
      <w:pPr>
        <w:spacing w:line="360" w:lineRule="auto"/>
        <w:ind w:right="-143"/>
        <w:jc w:val="both"/>
        <w:rPr>
          <w:sz w:val="24"/>
          <w:szCs w:val="24"/>
        </w:rPr>
      </w:pPr>
      <w:r w:rsidRPr="00D14783">
        <w:rPr>
          <w:sz w:val="24"/>
          <w:szCs w:val="24"/>
        </w:rPr>
        <w:t>Aux données existantes, nous avons souhaité inclure un certain nombre de champs calculés afin d’enrichir notre jeu de données.</w:t>
      </w:r>
    </w:p>
    <w:p w14:paraId="08D53688" w14:textId="3CBCF8E1" w:rsidR="00381DE9" w:rsidRPr="00D14783" w:rsidRDefault="00381DE9" w:rsidP="00D14783">
      <w:pPr>
        <w:spacing w:line="360" w:lineRule="auto"/>
        <w:ind w:right="-143"/>
        <w:jc w:val="both"/>
        <w:rPr>
          <w:sz w:val="24"/>
          <w:szCs w:val="24"/>
        </w:rPr>
      </w:pPr>
      <w:r w:rsidRPr="00D14783">
        <w:rPr>
          <w:sz w:val="24"/>
          <w:szCs w:val="24"/>
        </w:rPr>
        <w:t>Nous avons donc ajouté les indicateurs suivants :</w:t>
      </w:r>
    </w:p>
    <w:p w14:paraId="7699BD98" w14:textId="77777777" w:rsidR="00381DE9" w:rsidRPr="00D14783" w:rsidRDefault="00381DE9" w:rsidP="00D14783">
      <w:pPr>
        <w:pStyle w:val="Paragraphedeliste"/>
        <w:widowControl/>
        <w:numPr>
          <w:ilvl w:val="0"/>
          <w:numId w:val="26"/>
        </w:numPr>
        <w:autoSpaceDE/>
        <w:autoSpaceDN/>
        <w:spacing w:line="360" w:lineRule="auto"/>
        <w:ind w:right="-143"/>
        <w:contextualSpacing w:val="0"/>
        <w:jc w:val="both"/>
        <w:rPr>
          <w:sz w:val="24"/>
          <w:szCs w:val="24"/>
        </w:rPr>
      </w:pPr>
      <w:r w:rsidRPr="00D14783">
        <w:rPr>
          <w:sz w:val="24"/>
          <w:szCs w:val="24"/>
        </w:rPr>
        <w:t>LastShotMadeFlag : Booléen indiquant si le joueur a mis son précédent tir lors du match. C’est une sorte d’indicateur de confiance, si le joueur enchaîne les tirs réussis, on peut penser que la probabilité qu’il réussis</w:t>
      </w:r>
      <w:r w:rsidR="006B43B0" w:rsidRPr="00D14783">
        <w:rPr>
          <w:sz w:val="24"/>
          <w:szCs w:val="24"/>
        </w:rPr>
        <w:t>s</w:t>
      </w:r>
      <w:r w:rsidRPr="00D14783">
        <w:rPr>
          <w:sz w:val="24"/>
          <w:szCs w:val="24"/>
        </w:rPr>
        <w:t>e le suivant est accrue.</w:t>
      </w:r>
    </w:p>
    <w:p w14:paraId="030B6749" w14:textId="77777777" w:rsidR="00381DE9" w:rsidRPr="00D14783" w:rsidRDefault="00381DE9" w:rsidP="00D14783">
      <w:pPr>
        <w:pStyle w:val="Paragraphedeliste"/>
        <w:widowControl/>
        <w:numPr>
          <w:ilvl w:val="0"/>
          <w:numId w:val="26"/>
        </w:numPr>
        <w:autoSpaceDE/>
        <w:autoSpaceDN/>
        <w:spacing w:line="360" w:lineRule="auto"/>
        <w:ind w:right="-143"/>
        <w:contextualSpacing w:val="0"/>
        <w:jc w:val="both"/>
        <w:rPr>
          <w:sz w:val="24"/>
          <w:szCs w:val="24"/>
        </w:rPr>
      </w:pPr>
      <w:r w:rsidRPr="00D14783">
        <w:rPr>
          <w:sz w:val="24"/>
          <w:szCs w:val="24"/>
        </w:rPr>
        <w:t>Theta_degrees : Angle du tir, créé à partir des coordonnées X et Y.</w:t>
      </w:r>
    </w:p>
    <w:p w14:paraId="678600C2" w14:textId="77777777" w:rsidR="00381DE9" w:rsidRPr="00D14783" w:rsidRDefault="00381DE9" w:rsidP="00D14783">
      <w:pPr>
        <w:pStyle w:val="Paragraphedeliste"/>
        <w:widowControl/>
        <w:numPr>
          <w:ilvl w:val="0"/>
          <w:numId w:val="26"/>
        </w:numPr>
        <w:autoSpaceDE/>
        <w:autoSpaceDN/>
        <w:spacing w:line="360" w:lineRule="auto"/>
        <w:ind w:right="-143"/>
        <w:contextualSpacing w:val="0"/>
        <w:jc w:val="both"/>
        <w:rPr>
          <w:sz w:val="24"/>
          <w:szCs w:val="24"/>
        </w:rPr>
      </w:pPr>
      <w:r w:rsidRPr="00D14783">
        <w:rPr>
          <w:sz w:val="24"/>
          <w:szCs w:val="24"/>
        </w:rPr>
        <w:t>HomeGame : Booléen indiquant si le match est joué à domicile ou non. Permet d’inclure l’aspect « environnemental » tel que le niveau sonore de la foule par exemple.</w:t>
      </w:r>
    </w:p>
    <w:p w14:paraId="1AD7F6E3" w14:textId="77777777" w:rsidR="00381DE9" w:rsidRPr="00D14783" w:rsidRDefault="00381DE9" w:rsidP="00D14783">
      <w:pPr>
        <w:pStyle w:val="Paragraphedeliste"/>
        <w:widowControl/>
        <w:numPr>
          <w:ilvl w:val="0"/>
          <w:numId w:val="26"/>
        </w:numPr>
        <w:autoSpaceDE/>
        <w:autoSpaceDN/>
        <w:spacing w:line="360" w:lineRule="auto"/>
        <w:ind w:right="-143"/>
        <w:contextualSpacing w:val="0"/>
        <w:jc w:val="both"/>
        <w:rPr>
          <w:sz w:val="24"/>
          <w:szCs w:val="24"/>
        </w:rPr>
      </w:pPr>
      <w:r w:rsidRPr="00D14783">
        <w:rPr>
          <w:sz w:val="24"/>
          <w:szCs w:val="24"/>
        </w:rPr>
        <w:t xml:space="preserve">SecLeft : Temps restant dans le match. Les matchs étant normalisés à 4 </w:t>
      </w:r>
      <w:r w:rsidR="00C439F7" w:rsidRPr="00D14783">
        <w:rPr>
          <w:sz w:val="24"/>
          <w:szCs w:val="24"/>
        </w:rPr>
        <w:t>Quart-temps</w:t>
      </w:r>
      <w:r w:rsidRPr="00D14783">
        <w:rPr>
          <w:sz w:val="24"/>
          <w:szCs w:val="24"/>
        </w:rPr>
        <w:t xml:space="preserve">, cette variable semble a priori plus facilement compréhensible par l’algorithme qu’un croisement </w:t>
      </w:r>
      <w:r w:rsidR="00C439F7" w:rsidRPr="00D14783">
        <w:rPr>
          <w:sz w:val="24"/>
          <w:szCs w:val="24"/>
        </w:rPr>
        <w:t>Quart-temps</w:t>
      </w:r>
      <w:r w:rsidRPr="00D14783">
        <w:rPr>
          <w:sz w:val="24"/>
          <w:szCs w:val="24"/>
        </w:rPr>
        <w:t xml:space="preserve"> / Minutes restantes / secondes restantes.</w:t>
      </w:r>
    </w:p>
    <w:p w14:paraId="6A2715DD" w14:textId="3AFE2383" w:rsidR="00381DE9" w:rsidRPr="00D14783" w:rsidRDefault="00381DE9" w:rsidP="00D14783">
      <w:pPr>
        <w:pStyle w:val="Paragraphedeliste"/>
        <w:widowControl/>
        <w:numPr>
          <w:ilvl w:val="0"/>
          <w:numId w:val="26"/>
        </w:numPr>
        <w:autoSpaceDE/>
        <w:autoSpaceDN/>
        <w:spacing w:line="360" w:lineRule="auto"/>
        <w:ind w:right="-143"/>
        <w:contextualSpacing w:val="0"/>
        <w:jc w:val="both"/>
        <w:rPr>
          <w:sz w:val="24"/>
          <w:szCs w:val="24"/>
        </w:rPr>
      </w:pPr>
      <w:r w:rsidRPr="00D14783">
        <w:rPr>
          <w:sz w:val="24"/>
          <w:szCs w:val="24"/>
        </w:rPr>
        <w:t>ActionTypeRange : Le nombre de modalités étant trop important dans la variable initiale ActionType, nous avons normalisé cette variable en gardant les 4 plus fréquentes, puis, en rangeant les autres variables dans un champ ‘Autre’.</w:t>
      </w:r>
    </w:p>
    <w:p w14:paraId="42A53820" w14:textId="5A812D04" w:rsidR="00697340" w:rsidRPr="00D14783" w:rsidRDefault="00697340" w:rsidP="00D14783">
      <w:pPr>
        <w:pStyle w:val="Paragraphedeliste"/>
        <w:widowControl/>
        <w:numPr>
          <w:ilvl w:val="0"/>
          <w:numId w:val="26"/>
        </w:numPr>
        <w:autoSpaceDE/>
        <w:autoSpaceDN/>
        <w:spacing w:line="360" w:lineRule="auto"/>
        <w:ind w:right="-143"/>
        <w:contextualSpacing w:val="0"/>
        <w:jc w:val="both"/>
        <w:rPr>
          <w:sz w:val="24"/>
          <w:szCs w:val="24"/>
        </w:rPr>
      </w:pPr>
      <w:r w:rsidRPr="00D14783">
        <w:rPr>
          <w:sz w:val="24"/>
          <w:szCs w:val="24"/>
        </w:rPr>
        <w:t>FOULER : Si le tir est précédé d’une faute, nom du joueur ayant effectué la faute</w:t>
      </w:r>
    </w:p>
    <w:p w14:paraId="72984B66" w14:textId="6E91C84D" w:rsidR="00697340" w:rsidRPr="00D14783" w:rsidRDefault="00697340" w:rsidP="00D14783">
      <w:pPr>
        <w:pStyle w:val="Paragraphedeliste"/>
        <w:widowControl/>
        <w:numPr>
          <w:ilvl w:val="0"/>
          <w:numId w:val="26"/>
        </w:numPr>
        <w:autoSpaceDE/>
        <w:autoSpaceDN/>
        <w:spacing w:line="360" w:lineRule="auto"/>
        <w:ind w:right="-143"/>
        <w:contextualSpacing w:val="0"/>
        <w:jc w:val="both"/>
        <w:rPr>
          <w:sz w:val="24"/>
          <w:szCs w:val="24"/>
        </w:rPr>
      </w:pPr>
      <w:r w:rsidRPr="00D14783">
        <w:rPr>
          <w:sz w:val="24"/>
          <w:szCs w:val="24"/>
        </w:rPr>
        <w:t>REBOUNDER : Si le tir est précédé d’un rebond, nom du joueur ayant pris le rebon</w:t>
      </w:r>
      <w:r w:rsidR="00CD4253" w:rsidRPr="00D14783">
        <w:rPr>
          <w:sz w:val="24"/>
          <w:szCs w:val="24"/>
        </w:rPr>
        <w:t>d</w:t>
      </w:r>
    </w:p>
    <w:p w14:paraId="0AC38ACA" w14:textId="3E4BED09" w:rsidR="00697340" w:rsidRPr="00D14783" w:rsidRDefault="00697340" w:rsidP="00D14783">
      <w:pPr>
        <w:pStyle w:val="Paragraphedeliste"/>
        <w:widowControl/>
        <w:numPr>
          <w:ilvl w:val="0"/>
          <w:numId w:val="26"/>
        </w:numPr>
        <w:autoSpaceDE/>
        <w:autoSpaceDN/>
        <w:spacing w:line="360" w:lineRule="auto"/>
        <w:ind w:right="-143"/>
        <w:contextualSpacing w:val="0"/>
        <w:jc w:val="both"/>
        <w:rPr>
          <w:sz w:val="24"/>
          <w:szCs w:val="24"/>
        </w:rPr>
      </w:pPr>
      <w:r w:rsidRPr="00D14783">
        <w:rPr>
          <w:sz w:val="24"/>
          <w:szCs w:val="24"/>
        </w:rPr>
        <w:t>TURNOVER : Si le tir e</w:t>
      </w:r>
      <w:r w:rsidR="005152DD" w:rsidRPr="00D14783">
        <w:rPr>
          <w:sz w:val="24"/>
          <w:szCs w:val="24"/>
        </w:rPr>
        <w:t>st précédé d’une perte de balle, nom du joueur ayant perdu la balle</w:t>
      </w:r>
    </w:p>
    <w:p w14:paraId="01D14DB0" w14:textId="3872F753" w:rsidR="00FF16CC" w:rsidRPr="00D14783" w:rsidRDefault="00FD09E4" w:rsidP="00D14783">
      <w:pPr>
        <w:pStyle w:val="Paragraphedeliste"/>
        <w:widowControl/>
        <w:numPr>
          <w:ilvl w:val="0"/>
          <w:numId w:val="26"/>
        </w:numPr>
        <w:autoSpaceDE/>
        <w:autoSpaceDN/>
        <w:spacing w:line="360" w:lineRule="auto"/>
        <w:ind w:right="-143"/>
        <w:contextualSpacing w:val="0"/>
        <w:jc w:val="both"/>
        <w:rPr>
          <w:sz w:val="24"/>
          <w:szCs w:val="24"/>
        </w:rPr>
      </w:pPr>
      <w:r w:rsidRPr="00D14783">
        <w:rPr>
          <w:sz w:val="24"/>
          <w:szCs w:val="24"/>
        </w:rPr>
        <w:t>PlayerTmScore</w:t>
      </w:r>
      <w:r w:rsidR="00FF16CC" w:rsidRPr="00D14783">
        <w:rPr>
          <w:sz w:val="24"/>
          <w:szCs w:val="24"/>
        </w:rPr>
        <w:t>: Score de l’équipe à laquelle appartient le joueur.</w:t>
      </w:r>
    </w:p>
    <w:p w14:paraId="0AA22EAD" w14:textId="3F21BAF9" w:rsidR="002A4210" w:rsidRPr="00D14783" w:rsidRDefault="002A4210" w:rsidP="00D14783">
      <w:pPr>
        <w:pStyle w:val="Paragraphedeliste"/>
        <w:widowControl/>
        <w:numPr>
          <w:ilvl w:val="0"/>
          <w:numId w:val="26"/>
        </w:numPr>
        <w:autoSpaceDE/>
        <w:autoSpaceDN/>
        <w:spacing w:line="360" w:lineRule="auto"/>
        <w:ind w:right="-143"/>
        <w:contextualSpacing w:val="0"/>
        <w:jc w:val="both"/>
        <w:rPr>
          <w:sz w:val="24"/>
          <w:szCs w:val="24"/>
        </w:rPr>
      </w:pPr>
      <w:r w:rsidRPr="00D14783">
        <w:rPr>
          <w:sz w:val="24"/>
          <w:szCs w:val="24"/>
        </w:rPr>
        <w:t xml:space="preserve">RebondOffensif / </w:t>
      </w:r>
      <w:r w:rsidR="00976B8B" w:rsidRPr="00D14783">
        <w:rPr>
          <w:sz w:val="24"/>
          <w:szCs w:val="24"/>
        </w:rPr>
        <w:t xml:space="preserve">RebondDefensif : </w:t>
      </w:r>
      <w:r w:rsidR="00DB16A7" w:rsidRPr="00D14783">
        <w:rPr>
          <w:sz w:val="24"/>
          <w:szCs w:val="24"/>
        </w:rPr>
        <w:t xml:space="preserve">Ces deux champs sont déterminés depuis les </w:t>
      </w:r>
      <w:r w:rsidR="00873817" w:rsidRPr="00D14783">
        <w:rPr>
          <w:sz w:val="24"/>
          <w:szCs w:val="24"/>
        </w:rPr>
        <w:t>variables</w:t>
      </w:r>
      <w:r w:rsidR="00DB16A7" w:rsidRPr="00D14783">
        <w:rPr>
          <w:sz w:val="24"/>
          <w:szCs w:val="24"/>
        </w:rPr>
        <w:t xml:space="preserve"> homedescription et visistordescription d</w:t>
      </w:r>
      <w:r w:rsidR="00873817" w:rsidRPr="00D14783">
        <w:rPr>
          <w:sz w:val="24"/>
          <w:szCs w:val="24"/>
        </w:rPr>
        <w:t xml:space="preserve">u </w:t>
      </w:r>
      <w:r w:rsidR="00554DC7" w:rsidRPr="00D14783">
        <w:rPr>
          <w:sz w:val="24"/>
          <w:szCs w:val="24"/>
        </w:rPr>
        <w:t xml:space="preserve">jeu de données </w:t>
      </w:r>
      <w:r w:rsidR="00DB16A7" w:rsidRPr="00D14783">
        <w:rPr>
          <w:sz w:val="24"/>
          <w:szCs w:val="24"/>
        </w:rPr>
        <w:t>playbyplay.</w:t>
      </w:r>
      <w:r w:rsidR="00554DC7" w:rsidRPr="00D14783">
        <w:rPr>
          <w:sz w:val="24"/>
          <w:szCs w:val="24"/>
        </w:rPr>
        <w:t xml:space="preserve"> </w:t>
      </w:r>
      <w:r w:rsidR="009E1308" w:rsidRPr="00D14783">
        <w:rPr>
          <w:sz w:val="24"/>
          <w:szCs w:val="24"/>
        </w:rPr>
        <w:t>On fait une</w:t>
      </w:r>
      <w:r w:rsidR="00DB16A7" w:rsidRPr="00D14783">
        <w:rPr>
          <w:sz w:val="24"/>
          <w:szCs w:val="24"/>
        </w:rPr>
        <w:t xml:space="preserve"> analyse des lignes </w:t>
      </w:r>
      <w:r w:rsidR="00554DC7" w:rsidRPr="00D14783">
        <w:rPr>
          <w:sz w:val="24"/>
          <w:szCs w:val="24"/>
        </w:rPr>
        <w:t>au-dessus</w:t>
      </w:r>
      <w:r w:rsidR="00DB16A7" w:rsidRPr="00D14783">
        <w:rPr>
          <w:sz w:val="24"/>
          <w:szCs w:val="24"/>
        </w:rPr>
        <w:t xml:space="preserve"> et en dessous de celle d'un tir, pour voir </w:t>
      </w:r>
      <w:r w:rsidR="00697340" w:rsidRPr="00D14783">
        <w:rPr>
          <w:sz w:val="24"/>
          <w:szCs w:val="24"/>
        </w:rPr>
        <w:t>s’il</w:t>
      </w:r>
      <w:r w:rsidR="00DB16A7" w:rsidRPr="00D14783">
        <w:rPr>
          <w:sz w:val="24"/>
          <w:szCs w:val="24"/>
        </w:rPr>
        <w:t xml:space="preserve"> existe un événement qui a contribué à la réussite ou au ratage du tir</w:t>
      </w:r>
    </w:p>
    <w:p w14:paraId="2F404A35" w14:textId="33F4344C" w:rsidR="00381DE9" w:rsidRDefault="00381DE9" w:rsidP="00D14783">
      <w:pPr>
        <w:spacing w:line="360" w:lineRule="auto"/>
        <w:ind w:right="-143"/>
        <w:jc w:val="both"/>
        <w:rPr>
          <w:sz w:val="24"/>
          <w:szCs w:val="24"/>
        </w:rPr>
      </w:pPr>
      <w:r w:rsidRPr="00D14783">
        <w:rPr>
          <w:sz w:val="24"/>
          <w:szCs w:val="24"/>
        </w:rPr>
        <w:t>Quelques opérations ont été appliquées ensuite dans le but de rendre le jeu de données plus consistant.</w:t>
      </w:r>
    </w:p>
    <w:p w14:paraId="475EF5BB" w14:textId="77777777" w:rsidR="00561B58" w:rsidRPr="00D14783" w:rsidRDefault="00561B58" w:rsidP="00D14783">
      <w:pPr>
        <w:spacing w:line="360" w:lineRule="auto"/>
        <w:ind w:right="-143"/>
        <w:jc w:val="both"/>
        <w:rPr>
          <w:sz w:val="24"/>
          <w:szCs w:val="24"/>
        </w:rPr>
      </w:pPr>
    </w:p>
    <w:p w14:paraId="506BA11B" w14:textId="77777777" w:rsidR="00381DE9" w:rsidRPr="00D14783" w:rsidRDefault="00381DE9" w:rsidP="00D14783">
      <w:pPr>
        <w:spacing w:line="360" w:lineRule="auto"/>
        <w:ind w:right="-143"/>
        <w:jc w:val="both"/>
        <w:rPr>
          <w:sz w:val="24"/>
          <w:szCs w:val="24"/>
        </w:rPr>
      </w:pPr>
      <w:r w:rsidRPr="00D14783">
        <w:rPr>
          <w:sz w:val="24"/>
          <w:szCs w:val="24"/>
        </w:rPr>
        <w:lastRenderedPageBreak/>
        <w:t>Dans un premier temps, nous avons observé que les données relatives au joueur Ray Allen étaient erronées dans la table que nous utilisons pour récupérer la taille et le poids des joueurs, nous avons donc appliqué un correctif sur sa taille et sur son poids.</w:t>
      </w:r>
    </w:p>
    <w:p w14:paraId="4C105815" w14:textId="1F13643A" w:rsidR="00381DE9" w:rsidRPr="00D14783" w:rsidRDefault="00381DE9" w:rsidP="00D14783">
      <w:pPr>
        <w:spacing w:line="360" w:lineRule="auto"/>
        <w:ind w:right="-143"/>
        <w:jc w:val="both"/>
        <w:rPr>
          <w:sz w:val="24"/>
          <w:szCs w:val="24"/>
        </w:rPr>
      </w:pPr>
      <w:r w:rsidRPr="00D14783">
        <w:rPr>
          <w:sz w:val="24"/>
          <w:szCs w:val="24"/>
        </w:rPr>
        <w:t>Le jeu de données playbyplay contient l’intégralité des actions qui surviennent au cours d’un match. Nous avons donc uniquement filtré sur ce qui nous intéressait, c’est-à-dire les tirs, qu’ils soient réussis ou manqués. Cependant, les variables SCORE_MARGIN et SCORE ne sont renseignées que lorsque le score change. Aussi, afin de rendre notre jeu de données plus consistant, nous avons alimenté les champ</w:t>
      </w:r>
      <w:r w:rsidR="00C439F7" w:rsidRPr="00D14783">
        <w:rPr>
          <w:sz w:val="24"/>
          <w:szCs w:val="24"/>
        </w:rPr>
        <w:t>s vides avec la dernière valeur</w:t>
      </w:r>
      <w:r w:rsidRPr="00D14783">
        <w:rPr>
          <w:sz w:val="24"/>
          <w:szCs w:val="24"/>
        </w:rPr>
        <w:t xml:space="preserve"> connue lors du match (méthode </w:t>
      </w:r>
      <w:proofErr w:type="spellStart"/>
      <w:r w:rsidRPr="00D14783">
        <w:rPr>
          <w:sz w:val="24"/>
          <w:szCs w:val="24"/>
        </w:rPr>
        <w:t>ffill</w:t>
      </w:r>
      <w:proofErr w:type="spellEnd"/>
      <w:r w:rsidRPr="00D14783">
        <w:rPr>
          <w:sz w:val="24"/>
          <w:szCs w:val="24"/>
        </w:rPr>
        <w:t xml:space="preserve">). La première ligne étant initialisé à SCORE = ‘0 – 0’ et SCORE_MARGIN = </w:t>
      </w:r>
      <w:r w:rsidR="006419EB" w:rsidRPr="00D14783">
        <w:rPr>
          <w:sz w:val="24"/>
          <w:szCs w:val="24"/>
        </w:rPr>
        <w:t>0</w:t>
      </w:r>
      <w:r w:rsidRPr="00D14783">
        <w:rPr>
          <w:sz w:val="24"/>
          <w:szCs w:val="24"/>
        </w:rPr>
        <w:t xml:space="preserve"> (égalité).</w:t>
      </w:r>
    </w:p>
    <w:p w14:paraId="2A0FFE37" w14:textId="77777777" w:rsidR="00381DE9" w:rsidRPr="00D14783" w:rsidRDefault="00381DE9" w:rsidP="00D14783">
      <w:pPr>
        <w:spacing w:line="360" w:lineRule="auto"/>
        <w:ind w:right="-143"/>
        <w:jc w:val="both"/>
        <w:rPr>
          <w:sz w:val="24"/>
          <w:szCs w:val="24"/>
        </w:rPr>
      </w:pPr>
      <w:r w:rsidRPr="00D14783">
        <w:rPr>
          <w:sz w:val="24"/>
          <w:szCs w:val="24"/>
        </w:rPr>
        <w:t>Afin d’éviter d’avoir à répéter ces éléments à chaque csv, nous avons défini une fonction qui l’applique automatiquement.</w:t>
      </w:r>
    </w:p>
    <w:p w14:paraId="2D15EFD3" w14:textId="1B40A959" w:rsidR="00F80DE8" w:rsidRPr="00D14783" w:rsidRDefault="00381DE9" w:rsidP="00D14783">
      <w:pPr>
        <w:spacing w:line="360" w:lineRule="auto"/>
        <w:ind w:right="-143"/>
        <w:jc w:val="both"/>
        <w:rPr>
          <w:sz w:val="24"/>
          <w:szCs w:val="24"/>
        </w:rPr>
      </w:pPr>
      <w:r w:rsidRPr="00D14783">
        <w:rPr>
          <w:sz w:val="24"/>
          <w:szCs w:val="24"/>
        </w:rPr>
        <w:t>Enfin, nous avons pris le parti de ne pas conserver les données issues de prolongations, ces données étant à la fois très spécifiques et très marginales (&lt; 0,1%).</w:t>
      </w:r>
    </w:p>
    <w:p w14:paraId="237A56E1" w14:textId="0535BF09" w:rsidR="00381DE9" w:rsidRPr="00D14783" w:rsidRDefault="00381DE9" w:rsidP="00D14783">
      <w:pPr>
        <w:spacing w:line="360" w:lineRule="auto"/>
        <w:ind w:right="-143"/>
        <w:jc w:val="both"/>
        <w:rPr>
          <w:sz w:val="24"/>
          <w:szCs w:val="24"/>
        </w:rPr>
      </w:pPr>
      <w:r w:rsidRPr="00D14783">
        <w:rPr>
          <w:sz w:val="24"/>
          <w:szCs w:val="24"/>
        </w:rPr>
        <w:t xml:space="preserve">A la fin de notre pre-processing, notre </w:t>
      </w:r>
      <w:r w:rsidR="005C4796" w:rsidRPr="00D14783">
        <w:rPr>
          <w:sz w:val="24"/>
          <w:szCs w:val="24"/>
        </w:rPr>
        <w:t>D</w:t>
      </w:r>
      <w:r w:rsidRPr="00D14783">
        <w:rPr>
          <w:sz w:val="24"/>
          <w:szCs w:val="24"/>
        </w:rPr>
        <w:t>ata</w:t>
      </w:r>
      <w:r w:rsidR="005C4796" w:rsidRPr="00D14783">
        <w:rPr>
          <w:sz w:val="24"/>
          <w:szCs w:val="24"/>
        </w:rPr>
        <w:t>F</w:t>
      </w:r>
      <w:r w:rsidRPr="00D14783">
        <w:rPr>
          <w:sz w:val="24"/>
          <w:szCs w:val="24"/>
        </w:rPr>
        <w:t>rame est le suivant :</w:t>
      </w:r>
    </w:p>
    <w:p w14:paraId="371740DE" w14:textId="785C13A9" w:rsidR="0034249A" w:rsidRPr="00D14783" w:rsidRDefault="00C30727" w:rsidP="00D14783">
      <w:pPr>
        <w:spacing w:line="360" w:lineRule="auto"/>
        <w:ind w:right="-143"/>
        <w:jc w:val="both"/>
        <w:rPr>
          <w:sz w:val="24"/>
          <w:szCs w:val="24"/>
        </w:rPr>
      </w:pPr>
      <w:r w:rsidRPr="00D14783">
        <w:rPr>
          <w:noProof/>
          <w:sz w:val="24"/>
          <w:szCs w:val="24"/>
          <w:lang w:eastAsia="fr-FR"/>
        </w:rPr>
        <w:lastRenderedPageBreak/>
        <w:drawing>
          <wp:inline distT="0" distB="0" distL="0" distR="0" wp14:anchorId="0468CC71" wp14:editId="07CAF3D9">
            <wp:extent cx="5499385" cy="5636526"/>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biLevel thresh="75000"/>
                      <a:extLst>
                        <a:ext uri="{28A0092B-C50C-407E-A947-70E740481C1C}">
                          <a14:useLocalDpi xmlns:a14="http://schemas.microsoft.com/office/drawing/2010/main" val="0"/>
                        </a:ext>
                      </a:extLst>
                    </a:blip>
                    <a:srcRect/>
                    <a:stretch>
                      <a:fillRect/>
                    </a:stretch>
                  </pic:blipFill>
                  <pic:spPr bwMode="auto">
                    <a:xfrm>
                      <a:off x="0" y="0"/>
                      <a:ext cx="5512569" cy="5650038"/>
                    </a:xfrm>
                    <a:prstGeom prst="rect">
                      <a:avLst/>
                    </a:prstGeom>
                    <a:noFill/>
                    <a:ln>
                      <a:noFill/>
                    </a:ln>
                  </pic:spPr>
                </pic:pic>
              </a:graphicData>
            </a:graphic>
          </wp:inline>
        </w:drawing>
      </w:r>
    </w:p>
    <w:p w14:paraId="792B05D0" w14:textId="77777777" w:rsidR="00FA71AA" w:rsidRPr="00D14783" w:rsidRDefault="00FA71AA" w:rsidP="00D14783">
      <w:pPr>
        <w:spacing w:line="360" w:lineRule="auto"/>
        <w:ind w:left="708" w:right="-143" w:firstLine="708"/>
        <w:jc w:val="both"/>
        <w:rPr>
          <w:rFonts w:eastAsiaTheme="minorHAnsi"/>
          <w:sz w:val="24"/>
          <w:szCs w:val="24"/>
        </w:rPr>
      </w:pPr>
    </w:p>
    <w:p w14:paraId="6B57D59B" w14:textId="179C48AA" w:rsidR="00854C22" w:rsidRPr="00D14783" w:rsidRDefault="00561B58" w:rsidP="00561B58">
      <w:pPr>
        <w:pStyle w:val="FIGURE"/>
      </w:pPr>
      <w:r>
        <w:t xml:space="preserve">Figure </w:t>
      </w:r>
      <w:fldSimple w:instr=" SEQ Figure \* ARABIC ">
        <w:r w:rsidR="00CF02F7">
          <w:rPr>
            <w:noProof/>
          </w:rPr>
          <w:t>15</w:t>
        </w:r>
      </w:fldSimple>
      <w:r>
        <w:t xml:space="preserve"> : </w:t>
      </w:r>
      <w:r w:rsidR="00854C22" w:rsidRPr="00D14783">
        <w:rPr>
          <w:rFonts w:eastAsiaTheme="minorHAnsi"/>
        </w:rPr>
        <w:t xml:space="preserve">Les colonnes </w:t>
      </w:r>
      <w:r w:rsidR="005673F6" w:rsidRPr="00D14783">
        <w:rPr>
          <w:rFonts w:eastAsiaTheme="minorHAnsi"/>
        </w:rPr>
        <w:t>du DataFrame</w:t>
      </w:r>
    </w:p>
    <w:p w14:paraId="234135A1" w14:textId="77777777" w:rsidR="005673F6" w:rsidRPr="00D14783" w:rsidRDefault="005673F6" w:rsidP="00D14783">
      <w:pPr>
        <w:spacing w:line="360" w:lineRule="auto"/>
        <w:ind w:right="-143"/>
        <w:jc w:val="both"/>
        <w:rPr>
          <w:sz w:val="24"/>
          <w:szCs w:val="24"/>
        </w:rPr>
      </w:pPr>
    </w:p>
    <w:p w14:paraId="7C4370B2" w14:textId="3F20EC22" w:rsidR="00381DE9" w:rsidRPr="00D14783" w:rsidRDefault="00381DE9" w:rsidP="00D14783">
      <w:pPr>
        <w:spacing w:line="360" w:lineRule="auto"/>
        <w:ind w:right="-143"/>
        <w:jc w:val="both"/>
        <w:rPr>
          <w:sz w:val="24"/>
          <w:szCs w:val="24"/>
        </w:rPr>
      </w:pPr>
      <w:r w:rsidRPr="00D14783">
        <w:rPr>
          <w:sz w:val="24"/>
          <w:szCs w:val="24"/>
        </w:rPr>
        <w:t xml:space="preserve">Le DataFrame est composé de </w:t>
      </w:r>
      <w:r w:rsidR="003D72A7" w:rsidRPr="00D14783">
        <w:rPr>
          <w:sz w:val="24"/>
          <w:szCs w:val="24"/>
        </w:rPr>
        <w:t>36</w:t>
      </w:r>
      <w:r w:rsidRPr="00D14783">
        <w:rPr>
          <w:sz w:val="24"/>
          <w:szCs w:val="24"/>
        </w:rPr>
        <w:t xml:space="preserve"> colonnes et </w:t>
      </w:r>
      <w:r w:rsidR="003D72A7" w:rsidRPr="00D14783">
        <w:rPr>
          <w:sz w:val="24"/>
          <w:szCs w:val="24"/>
        </w:rPr>
        <w:t>285</w:t>
      </w:r>
      <w:r w:rsidRPr="00D14783">
        <w:rPr>
          <w:sz w:val="24"/>
          <w:szCs w:val="24"/>
        </w:rPr>
        <w:t>k lignes.</w:t>
      </w:r>
    </w:p>
    <w:p w14:paraId="42474D0F" w14:textId="77777777" w:rsidR="002375FC" w:rsidRPr="00D14783" w:rsidRDefault="002375FC" w:rsidP="00D14783">
      <w:pPr>
        <w:spacing w:line="360" w:lineRule="auto"/>
        <w:ind w:right="-143"/>
        <w:jc w:val="both"/>
        <w:rPr>
          <w:sz w:val="24"/>
          <w:szCs w:val="24"/>
        </w:rPr>
      </w:pPr>
    </w:p>
    <w:p w14:paraId="4463FD9C" w14:textId="77777777" w:rsidR="0034249A" w:rsidRPr="00D14783" w:rsidRDefault="0034249A" w:rsidP="00D14783">
      <w:pPr>
        <w:spacing w:line="360" w:lineRule="auto"/>
        <w:ind w:right="-143"/>
        <w:jc w:val="both"/>
        <w:rPr>
          <w:rFonts w:eastAsiaTheme="minorHAnsi"/>
          <w:sz w:val="24"/>
          <w:szCs w:val="24"/>
        </w:rPr>
      </w:pPr>
    </w:p>
    <w:p w14:paraId="4B051640" w14:textId="77777777" w:rsidR="0034249A" w:rsidRPr="00D14783" w:rsidRDefault="0034249A" w:rsidP="00D14783">
      <w:pPr>
        <w:spacing w:line="360" w:lineRule="auto"/>
        <w:ind w:right="-143"/>
        <w:jc w:val="both"/>
        <w:rPr>
          <w:rFonts w:eastAsiaTheme="minorHAnsi"/>
          <w:sz w:val="24"/>
          <w:szCs w:val="24"/>
        </w:rPr>
      </w:pPr>
    </w:p>
    <w:p w14:paraId="1D336128" w14:textId="77777777" w:rsidR="0034249A" w:rsidRPr="00D14783" w:rsidRDefault="0034249A" w:rsidP="00D14783">
      <w:pPr>
        <w:spacing w:line="360" w:lineRule="auto"/>
        <w:ind w:right="-143"/>
        <w:jc w:val="both"/>
        <w:rPr>
          <w:rFonts w:eastAsiaTheme="minorHAnsi"/>
          <w:sz w:val="24"/>
          <w:szCs w:val="24"/>
        </w:rPr>
      </w:pPr>
    </w:p>
    <w:p w14:paraId="5722EF15" w14:textId="77777777" w:rsidR="0034249A" w:rsidRPr="00D14783" w:rsidRDefault="0034249A" w:rsidP="00D14783">
      <w:pPr>
        <w:spacing w:line="360" w:lineRule="auto"/>
        <w:ind w:right="-143"/>
        <w:jc w:val="both"/>
        <w:rPr>
          <w:rFonts w:eastAsiaTheme="minorHAnsi"/>
          <w:sz w:val="24"/>
          <w:szCs w:val="24"/>
        </w:rPr>
      </w:pPr>
    </w:p>
    <w:p w14:paraId="557B1955" w14:textId="77777777" w:rsidR="0034249A" w:rsidRPr="00D14783" w:rsidRDefault="0034249A" w:rsidP="00D14783">
      <w:pPr>
        <w:spacing w:line="360" w:lineRule="auto"/>
        <w:ind w:right="-143"/>
        <w:jc w:val="both"/>
        <w:rPr>
          <w:rFonts w:eastAsiaTheme="minorHAnsi"/>
          <w:sz w:val="24"/>
          <w:szCs w:val="24"/>
        </w:rPr>
      </w:pPr>
    </w:p>
    <w:p w14:paraId="014F60A3" w14:textId="77777777" w:rsidR="0034249A" w:rsidRPr="00D14783" w:rsidRDefault="0034249A" w:rsidP="00561B58">
      <w:pPr>
        <w:spacing w:line="360" w:lineRule="auto"/>
        <w:ind w:right="-143"/>
        <w:jc w:val="center"/>
        <w:rPr>
          <w:sz w:val="24"/>
          <w:szCs w:val="24"/>
        </w:rPr>
      </w:pPr>
      <w:r w:rsidRPr="00D14783">
        <w:rPr>
          <w:noProof/>
          <w:sz w:val="24"/>
          <w:szCs w:val="24"/>
          <w:lang w:eastAsia="fr-FR"/>
        </w:rPr>
        <w:lastRenderedPageBreak/>
        <w:drawing>
          <wp:inline distT="0" distB="0" distL="0" distR="0" wp14:anchorId="0866C1C1" wp14:editId="7BBB6CD5">
            <wp:extent cx="5440210" cy="4419600"/>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3187" cy="4446390"/>
                    </a:xfrm>
                    <a:prstGeom prst="rect">
                      <a:avLst/>
                    </a:prstGeom>
                  </pic:spPr>
                </pic:pic>
              </a:graphicData>
            </a:graphic>
          </wp:inline>
        </w:drawing>
      </w:r>
    </w:p>
    <w:p w14:paraId="301AA488" w14:textId="07BBBF4A" w:rsidR="00AF7F13" w:rsidRPr="00D14783" w:rsidRDefault="00561B58" w:rsidP="00561B58">
      <w:pPr>
        <w:pStyle w:val="FIGURE"/>
        <w:rPr>
          <w:rFonts w:eastAsiaTheme="minorHAnsi"/>
        </w:rPr>
      </w:pPr>
      <w:r>
        <w:t xml:space="preserve">Figure </w:t>
      </w:r>
      <w:fldSimple w:instr=" SEQ Figure \* ARABIC ">
        <w:r w:rsidR="00CF02F7">
          <w:rPr>
            <w:noProof/>
          </w:rPr>
          <w:t>16</w:t>
        </w:r>
      </w:fldSimple>
      <w:r>
        <w:t xml:space="preserve"> : </w:t>
      </w:r>
      <w:r w:rsidR="00AF7F13" w:rsidRPr="00D14783">
        <w:rPr>
          <w:rFonts w:eastAsiaTheme="minorHAnsi"/>
        </w:rPr>
        <w:t>Tirs en fonction de notre champ calculé SecLeft </w:t>
      </w:r>
    </w:p>
    <w:p w14:paraId="72227CCC" w14:textId="77777777" w:rsidR="00AF7F13" w:rsidRPr="00D14783" w:rsidRDefault="00AF7F13" w:rsidP="00D14783">
      <w:pPr>
        <w:spacing w:line="360" w:lineRule="auto"/>
        <w:ind w:right="-143"/>
        <w:jc w:val="both"/>
        <w:rPr>
          <w:sz w:val="24"/>
          <w:szCs w:val="24"/>
        </w:rPr>
      </w:pPr>
    </w:p>
    <w:p w14:paraId="5D3B0748" w14:textId="503BCEB4" w:rsidR="0034249A" w:rsidRPr="00D14783" w:rsidRDefault="0034249A" w:rsidP="00D14783">
      <w:pPr>
        <w:spacing w:line="360" w:lineRule="auto"/>
        <w:ind w:right="-143"/>
        <w:jc w:val="both"/>
        <w:rPr>
          <w:sz w:val="24"/>
          <w:szCs w:val="24"/>
        </w:rPr>
      </w:pPr>
      <w:r w:rsidRPr="00D14783">
        <w:rPr>
          <w:sz w:val="24"/>
          <w:szCs w:val="24"/>
        </w:rPr>
        <w:t xml:space="preserve">Les pointillés en rouge correspondent à la fin de chaque </w:t>
      </w:r>
      <w:r w:rsidR="00C439F7" w:rsidRPr="00D14783">
        <w:rPr>
          <w:sz w:val="24"/>
          <w:szCs w:val="24"/>
        </w:rPr>
        <w:t>quart-temps</w:t>
      </w:r>
      <w:r w:rsidRPr="00D14783">
        <w:rPr>
          <w:sz w:val="24"/>
          <w:szCs w:val="24"/>
        </w:rPr>
        <w:t>. Nous observons une certaine symétrie.</w:t>
      </w:r>
    </w:p>
    <w:p w14:paraId="3C934C98" w14:textId="77777777" w:rsidR="0034249A" w:rsidRPr="00D14783" w:rsidRDefault="0034249A" w:rsidP="00D14783">
      <w:pPr>
        <w:spacing w:line="360" w:lineRule="auto"/>
        <w:ind w:right="-143"/>
        <w:jc w:val="both"/>
        <w:rPr>
          <w:sz w:val="24"/>
          <w:szCs w:val="24"/>
        </w:rPr>
      </w:pPr>
      <w:r w:rsidRPr="00D14783">
        <w:rPr>
          <w:sz w:val="24"/>
          <w:szCs w:val="24"/>
        </w:rPr>
        <w:t xml:space="preserve">A la fin du premier et du troisième </w:t>
      </w:r>
      <w:r w:rsidR="00C439F7" w:rsidRPr="00D14783">
        <w:rPr>
          <w:sz w:val="24"/>
          <w:szCs w:val="24"/>
        </w:rPr>
        <w:t>quart-temps</w:t>
      </w:r>
      <w:r w:rsidRPr="00D14783">
        <w:rPr>
          <w:sz w:val="24"/>
          <w:szCs w:val="24"/>
        </w:rPr>
        <w:t xml:space="preserve">, le nombre de tir chute, ce qui n’est pas le cas dans le deuxième et quatrième </w:t>
      </w:r>
      <w:r w:rsidR="00C439F7" w:rsidRPr="00D14783">
        <w:rPr>
          <w:sz w:val="24"/>
          <w:szCs w:val="24"/>
        </w:rPr>
        <w:t>quart-temps</w:t>
      </w:r>
      <w:r w:rsidRPr="00D14783">
        <w:rPr>
          <w:sz w:val="24"/>
          <w:szCs w:val="24"/>
        </w:rPr>
        <w:t xml:space="preserve"> où ce nombre reste important.</w:t>
      </w:r>
    </w:p>
    <w:p w14:paraId="56863601" w14:textId="77777777" w:rsidR="00D62B10" w:rsidRPr="00D14783" w:rsidRDefault="0034249A" w:rsidP="00D14783">
      <w:pPr>
        <w:spacing w:line="360" w:lineRule="auto"/>
        <w:ind w:right="-143"/>
        <w:jc w:val="both"/>
        <w:rPr>
          <w:sz w:val="24"/>
          <w:szCs w:val="24"/>
        </w:rPr>
      </w:pPr>
      <w:r w:rsidRPr="00D14783">
        <w:rPr>
          <w:sz w:val="24"/>
          <w:szCs w:val="24"/>
        </w:rPr>
        <w:t xml:space="preserve">Autre enseignement, les rares fois où la barre orange (tir réussi) est supérieure à la barre bleu (tir raté) correspondent au premier </w:t>
      </w:r>
      <w:r w:rsidR="00C439F7" w:rsidRPr="00D14783">
        <w:rPr>
          <w:sz w:val="24"/>
          <w:szCs w:val="24"/>
        </w:rPr>
        <w:t>quart-temps</w:t>
      </w:r>
      <w:r w:rsidRPr="00D14783">
        <w:rPr>
          <w:sz w:val="24"/>
          <w:szCs w:val="24"/>
        </w:rPr>
        <w:t xml:space="preserve">, potentiellement dans les instants où la pression est la moins forte. Nous voyons également que plus le match avance, plus l’écart entre les tirs réussis et les tirs manqués augmente. Autrement dit, plus la fin du match approche, plus la pression se fait ressentir. Enfin, on note que les barres sont très hautes à la fin du deuxième et du dernier </w:t>
      </w:r>
      <w:r w:rsidR="00C439F7" w:rsidRPr="00D14783">
        <w:rPr>
          <w:sz w:val="24"/>
          <w:szCs w:val="24"/>
        </w:rPr>
        <w:t>quart-temps</w:t>
      </w:r>
      <w:r w:rsidRPr="00D14783">
        <w:rPr>
          <w:sz w:val="24"/>
          <w:szCs w:val="24"/>
        </w:rPr>
        <w:t>, signe que les joueurs attendent le dernier moment pour tenter le tir.</w:t>
      </w:r>
    </w:p>
    <w:p w14:paraId="2FEE95D1" w14:textId="77777777" w:rsidR="00D62B10" w:rsidRPr="00D14783" w:rsidRDefault="00D62B10" w:rsidP="00D14783">
      <w:pPr>
        <w:widowControl/>
        <w:autoSpaceDE/>
        <w:autoSpaceDN/>
        <w:spacing w:line="360" w:lineRule="auto"/>
        <w:ind w:right="-143"/>
        <w:rPr>
          <w:sz w:val="24"/>
          <w:szCs w:val="24"/>
        </w:rPr>
      </w:pPr>
      <w:r w:rsidRPr="00D14783">
        <w:rPr>
          <w:sz w:val="24"/>
          <w:szCs w:val="24"/>
        </w:rPr>
        <w:br w:type="page"/>
      </w:r>
    </w:p>
    <w:p w14:paraId="78E358C5" w14:textId="64595C33" w:rsidR="00D62B10" w:rsidRPr="00D14783" w:rsidRDefault="00561B58" w:rsidP="00561B58">
      <w:pPr>
        <w:pStyle w:val="3chiffres"/>
      </w:pPr>
      <w:bookmarkStart w:id="39" w:name="_Toc170486250"/>
      <w:bookmarkStart w:id="40" w:name="_Toc181890524"/>
      <w:r>
        <w:lastRenderedPageBreak/>
        <w:t xml:space="preserve">2.3.4. </w:t>
      </w:r>
      <w:r w:rsidR="004115CA" w:rsidRPr="00D14783">
        <w:t>Prétraitement et constitution des Données</w:t>
      </w:r>
      <w:bookmarkEnd w:id="39"/>
      <w:bookmarkEnd w:id="40"/>
    </w:p>
    <w:p w14:paraId="53E1B17E" w14:textId="77777777" w:rsidR="00CB4A1B" w:rsidRPr="00D14783" w:rsidRDefault="00CB4A1B" w:rsidP="00D14783">
      <w:pPr>
        <w:spacing w:line="360" w:lineRule="auto"/>
        <w:ind w:right="-143"/>
        <w:jc w:val="both"/>
        <w:rPr>
          <w:sz w:val="24"/>
          <w:szCs w:val="24"/>
        </w:rPr>
      </w:pPr>
      <w:r w:rsidRPr="00D14783">
        <w:rPr>
          <w:sz w:val="24"/>
          <w:szCs w:val="24"/>
        </w:rPr>
        <w:t>Notre base finale est obtenue après plusieurs opérations de nettoyage au niveau des variables et des données.</w:t>
      </w:r>
    </w:p>
    <w:p w14:paraId="146309F7" w14:textId="77777777" w:rsidR="00CB4A1B" w:rsidRPr="00D14783" w:rsidRDefault="00CB4A1B" w:rsidP="00D14783">
      <w:pPr>
        <w:spacing w:line="360" w:lineRule="auto"/>
        <w:ind w:right="-143"/>
        <w:jc w:val="both"/>
        <w:rPr>
          <w:sz w:val="24"/>
          <w:szCs w:val="24"/>
        </w:rPr>
      </w:pPr>
      <w:r w:rsidRPr="00D14783">
        <w:rPr>
          <w:sz w:val="24"/>
          <w:szCs w:val="24"/>
        </w:rPr>
        <w:t>Elle résulte de la fusion entre la table 'NBA Shot Locations', où les 20 joueurs sélectionnés sont filtrés, et la table 'Player' issue du csv 'Players_since_1950', respectivement sur les variables 'Player Name' et 'Player'.</w:t>
      </w:r>
    </w:p>
    <w:p w14:paraId="3681FE61" w14:textId="77777777" w:rsidR="00CB4A1B" w:rsidRPr="00D14783" w:rsidRDefault="00CB4A1B" w:rsidP="00D14783">
      <w:pPr>
        <w:spacing w:line="360" w:lineRule="auto"/>
        <w:ind w:right="-143"/>
        <w:jc w:val="both"/>
        <w:rPr>
          <w:sz w:val="24"/>
          <w:szCs w:val="24"/>
        </w:rPr>
      </w:pPr>
      <w:r w:rsidRPr="00D14783">
        <w:rPr>
          <w:sz w:val="24"/>
          <w:szCs w:val="24"/>
        </w:rPr>
        <w:t>Ensuite, après la sélection des 20 joueurs dans la table 'Seasons_Stats', nous avons fusionné cette première table de résultat sur les variables 'Year' et 'Player' (nom du joueur) afin d'avoir leurs stats par saisons.</w:t>
      </w:r>
    </w:p>
    <w:p w14:paraId="3408AB2D" w14:textId="77777777" w:rsidR="00CB4A1B" w:rsidRPr="00D14783" w:rsidRDefault="00CB4A1B" w:rsidP="00D14783">
      <w:pPr>
        <w:spacing w:line="360" w:lineRule="auto"/>
        <w:ind w:right="-143"/>
        <w:jc w:val="both"/>
        <w:rPr>
          <w:sz w:val="24"/>
          <w:szCs w:val="24"/>
        </w:rPr>
      </w:pPr>
      <w:r w:rsidRPr="00D14783">
        <w:rPr>
          <w:sz w:val="24"/>
          <w:szCs w:val="24"/>
        </w:rPr>
        <w:t>Après avoir regroupé les différentes tables de 'Play by Play' par concaténation, nous les avons fusionnées avec la dernière table sur les clés 'Game ID' et 'GameEventID' afin d'enrichir notre jeu de données avec des variables nouvelles.</w:t>
      </w:r>
    </w:p>
    <w:p w14:paraId="070EFB75" w14:textId="77777777" w:rsidR="00C421DB" w:rsidRPr="00D14783" w:rsidRDefault="00CB4A1B" w:rsidP="00D14783">
      <w:pPr>
        <w:spacing w:line="360" w:lineRule="auto"/>
        <w:ind w:right="-143"/>
        <w:jc w:val="both"/>
        <w:rPr>
          <w:sz w:val="24"/>
          <w:szCs w:val="24"/>
        </w:rPr>
      </w:pPr>
      <w:r w:rsidRPr="00D14783">
        <w:rPr>
          <w:sz w:val="24"/>
          <w:szCs w:val="24"/>
        </w:rPr>
        <w:t>Enfin, nous avons nettoyé cette dernière table en ne conservant que les variables pertinentes et en supprimant les valeurs manquantes.</w:t>
      </w:r>
    </w:p>
    <w:p w14:paraId="50AE949B" w14:textId="77777777" w:rsidR="00C421DB" w:rsidRPr="00D14783" w:rsidRDefault="00C421DB" w:rsidP="00D14783">
      <w:pPr>
        <w:spacing w:line="360" w:lineRule="auto"/>
        <w:ind w:right="-143"/>
        <w:jc w:val="both"/>
        <w:rPr>
          <w:sz w:val="24"/>
          <w:szCs w:val="24"/>
        </w:rPr>
      </w:pPr>
    </w:p>
    <w:p w14:paraId="60581595" w14:textId="77777777" w:rsidR="00C421DB" w:rsidRPr="00D14783" w:rsidRDefault="00C421DB" w:rsidP="00D14783">
      <w:pPr>
        <w:spacing w:line="360" w:lineRule="auto"/>
        <w:ind w:right="-143"/>
        <w:jc w:val="both"/>
        <w:rPr>
          <w:sz w:val="24"/>
          <w:szCs w:val="24"/>
        </w:rPr>
      </w:pPr>
      <w:r w:rsidRPr="00D14783">
        <w:rPr>
          <w:noProof/>
          <w:sz w:val="24"/>
          <w:szCs w:val="24"/>
          <w:lang w:eastAsia="fr-FR"/>
          <w14:ligatures w14:val="standardContextual"/>
        </w:rPr>
        <w:drawing>
          <wp:inline distT="0" distB="0" distL="0" distR="0" wp14:anchorId="1117DD6C" wp14:editId="6723371A">
            <wp:extent cx="5629433" cy="3600450"/>
            <wp:effectExtent l="0" t="0" r="9525" b="0"/>
            <wp:docPr id="258625955"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25955" name="Image 1" descr="Une image contenant texte, capture d’écran, ligne, diagramme&#10;&#10;Description générée automatiquement"/>
                    <pic:cNvPicPr/>
                  </pic:nvPicPr>
                  <pic:blipFill rotWithShape="1">
                    <a:blip r:embed="rId35"/>
                    <a:srcRect l="2811" r="3604" b="2513"/>
                    <a:stretch/>
                  </pic:blipFill>
                  <pic:spPr bwMode="auto">
                    <a:xfrm>
                      <a:off x="0" y="0"/>
                      <a:ext cx="5631614" cy="3601845"/>
                    </a:xfrm>
                    <a:prstGeom prst="rect">
                      <a:avLst/>
                    </a:prstGeom>
                    <a:ln>
                      <a:noFill/>
                    </a:ln>
                    <a:extLst>
                      <a:ext uri="{53640926-AAD7-44D8-BBD7-CCE9431645EC}">
                        <a14:shadowObscured xmlns:a14="http://schemas.microsoft.com/office/drawing/2010/main"/>
                      </a:ext>
                    </a:extLst>
                  </pic:spPr>
                </pic:pic>
              </a:graphicData>
            </a:graphic>
          </wp:inline>
        </w:drawing>
      </w:r>
      <w:r w:rsidRPr="00D14783">
        <w:rPr>
          <w:sz w:val="24"/>
          <w:szCs w:val="24"/>
        </w:rPr>
        <w:t xml:space="preserve"> </w:t>
      </w:r>
    </w:p>
    <w:p w14:paraId="07FD4A03" w14:textId="77777777" w:rsidR="00C421DB" w:rsidRPr="00D14783" w:rsidRDefault="00C421DB" w:rsidP="00D14783">
      <w:pPr>
        <w:spacing w:line="360" w:lineRule="auto"/>
        <w:ind w:right="-143"/>
        <w:jc w:val="both"/>
        <w:rPr>
          <w:sz w:val="24"/>
          <w:szCs w:val="24"/>
        </w:rPr>
      </w:pPr>
    </w:p>
    <w:p w14:paraId="1B0CF709" w14:textId="721B11C9" w:rsidR="00C421DB" w:rsidRPr="00D14783" w:rsidRDefault="00561B58" w:rsidP="00561B58">
      <w:pPr>
        <w:pStyle w:val="FIGURE"/>
        <w:rPr>
          <w:rFonts w:eastAsiaTheme="minorHAnsi"/>
        </w:rPr>
      </w:pPr>
      <w:r>
        <w:t xml:space="preserve">Figure </w:t>
      </w:r>
      <w:fldSimple w:instr=" SEQ Figure \* ARABIC ">
        <w:r w:rsidR="00CF02F7">
          <w:rPr>
            <w:noProof/>
          </w:rPr>
          <w:t>17</w:t>
        </w:r>
      </w:fldSimple>
      <w:r>
        <w:t xml:space="preserve"> : </w:t>
      </w:r>
      <w:r w:rsidR="00585DEE" w:rsidRPr="00D14783">
        <w:rPr>
          <w:rFonts w:eastAsiaTheme="minorHAnsi"/>
        </w:rPr>
        <w:t>Constitution des données</w:t>
      </w:r>
      <w:r w:rsidR="00C421DB" w:rsidRPr="00D14783">
        <w:rPr>
          <w:rFonts w:eastAsiaTheme="minorHAnsi"/>
        </w:rPr>
        <w:t> </w:t>
      </w:r>
      <w:r w:rsidR="003C01DF" w:rsidRPr="00D14783">
        <w:rPr>
          <w:rFonts w:eastAsiaTheme="minorHAnsi"/>
        </w:rPr>
        <w:t>de la table finale</w:t>
      </w:r>
    </w:p>
    <w:p w14:paraId="30C66805" w14:textId="2E40D377" w:rsidR="00F80DE8" w:rsidRPr="00D14783" w:rsidRDefault="00F80DE8" w:rsidP="00D14783">
      <w:pPr>
        <w:spacing w:line="360" w:lineRule="auto"/>
        <w:ind w:right="-143"/>
        <w:jc w:val="both"/>
        <w:rPr>
          <w:sz w:val="24"/>
          <w:szCs w:val="24"/>
        </w:rPr>
      </w:pPr>
      <w:r w:rsidRPr="00D14783">
        <w:rPr>
          <w:sz w:val="24"/>
          <w:szCs w:val="24"/>
        </w:rPr>
        <w:br w:type="page"/>
      </w:r>
    </w:p>
    <w:p w14:paraId="74A6E525" w14:textId="1E808EC6" w:rsidR="00B906F6" w:rsidRPr="00D14783" w:rsidRDefault="00561B58" w:rsidP="00561B58">
      <w:pPr>
        <w:pStyle w:val="1chiffre"/>
      </w:pPr>
      <w:bookmarkStart w:id="41" w:name="_Toc181890525"/>
      <w:bookmarkStart w:id="42" w:name="_Toc170486251"/>
      <w:r>
        <w:lastRenderedPageBreak/>
        <w:t xml:space="preserve">3. </w:t>
      </w:r>
      <w:r w:rsidR="00024FDA" w:rsidRPr="00D14783">
        <w:t>Modélisation</w:t>
      </w:r>
      <w:bookmarkEnd w:id="41"/>
    </w:p>
    <w:p w14:paraId="6BBDA51B" w14:textId="77777777" w:rsidR="00C21938" w:rsidRPr="00D14783" w:rsidRDefault="00C21938" w:rsidP="00D14783">
      <w:pPr>
        <w:spacing w:line="360" w:lineRule="auto"/>
        <w:ind w:right="-143"/>
        <w:rPr>
          <w:sz w:val="24"/>
          <w:szCs w:val="24"/>
        </w:rPr>
      </w:pPr>
    </w:p>
    <w:p w14:paraId="1B3A64F5" w14:textId="0BA6250B" w:rsidR="00856CA7" w:rsidRPr="00D14783" w:rsidRDefault="007A1BF3" w:rsidP="00561B58">
      <w:pPr>
        <w:pStyle w:val="2chiffre"/>
      </w:pPr>
      <w:bookmarkStart w:id="43" w:name="_Toc181890526"/>
      <w:r w:rsidRPr="00D14783">
        <w:t>3.1</w:t>
      </w:r>
      <w:r w:rsidR="00561B58">
        <w:t>.</w:t>
      </w:r>
      <w:r w:rsidR="005A461A" w:rsidRPr="00D14783">
        <w:t xml:space="preserve"> </w:t>
      </w:r>
      <w:bookmarkStart w:id="44" w:name="_Toc179295403"/>
      <w:r w:rsidR="00856CA7" w:rsidRPr="00D14783">
        <w:t>Adaptation Da</w:t>
      </w:r>
      <w:r w:rsidR="005A461A" w:rsidRPr="00D14783">
        <w:t>f</w:t>
      </w:r>
      <w:r w:rsidR="00856CA7" w:rsidRPr="00D14783">
        <w:t>rame</w:t>
      </w:r>
      <w:bookmarkEnd w:id="43"/>
      <w:bookmarkEnd w:id="44"/>
    </w:p>
    <w:p w14:paraId="3C5D6243" w14:textId="7261A10F" w:rsidR="002136DF" w:rsidRPr="00D14783" w:rsidRDefault="002136DF" w:rsidP="00561B58">
      <w:pPr>
        <w:spacing w:line="360" w:lineRule="auto"/>
        <w:ind w:right="-143"/>
        <w:jc w:val="both"/>
        <w:rPr>
          <w:sz w:val="24"/>
          <w:szCs w:val="24"/>
        </w:rPr>
      </w:pPr>
      <w:r w:rsidRPr="00D14783">
        <w:rPr>
          <w:sz w:val="24"/>
          <w:szCs w:val="24"/>
        </w:rPr>
        <w:t xml:space="preserve">Lors de nos premiers tests de modélisation, nous nous sommes rapidement </w:t>
      </w:r>
      <w:r w:rsidR="00315FE2" w:rsidRPr="00D14783">
        <w:rPr>
          <w:sz w:val="24"/>
          <w:szCs w:val="24"/>
        </w:rPr>
        <w:t>rendu</w:t>
      </w:r>
      <w:r w:rsidRPr="00D14783">
        <w:rPr>
          <w:sz w:val="24"/>
          <w:szCs w:val="24"/>
        </w:rPr>
        <w:t xml:space="preserve"> compte que le dataframe constitué devait être retravaillé, certaines données étaient manquantes et d’autres avaient une corrélation directe avec la</w:t>
      </w:r>
      <w:r w:rsidR="004848D8" w:rsidRPr="00D14783">
        <w:rPr>
          <w:sz w:val="24"/>
          <w:szCs w:val="24"/>
        </w:rPr>
        <w:t xml:space="preserve"> variable cible (</w:t>
      </w:r>
      <w:r w:rsidRPr="00D14783">
        <w:rPr>
          <w:sz w:val="24"/>
          <w:szCs w:val="24"/>
        </w:rPr>
        <w:t>target</w:t>
      </w:r>
      <w:r w:rsidR="004848D8" w:rsidRPr="00D14783">
        <w:rPr>
          <w:sz w:val="24"/>
          <w:szCs w:val="24"/>
        </w:rPr>
        <w:t>)</w:t>
      </w:r>
      <w:r w:rsidRPr="00D14783">
        <w:rPr>
          <w:sz w:val="24"/>
          <w:szCs w:val="24"/>
        </w:rPr>
        <w:t>.</w:t>
      </w:r>
    </w:p>
    <w:p w14:paraId="4A16FCD8" w14:textId="77777777" w:rsidR="002136DF" w:rsidRPr="00D14783" w:rsidRDefault="002136DF" w:rsidP="00561B58">
      <w:pPr>
        <w:spacing w:line="360" w:lineRule="auto"/>
        <w:ind w:right="-143"/>
        <w:jc w:val="both"/>
        <w:rPr>
          <w:sz w:val="24"/>
          <w:szCs w:val="24"/>
        </w:rPr>
      </w:pPr>
      <w:r w:rsidRPr="00D14783">
        <w:rPr>
          <w:sz w:val="24"/>
          <w:szCs w:val="24"/>
        </w:rPr>
        <w:t xml:space="preserve">En effet un </w:t>
      </w:r>
      <w:proofErr w:type="spellStart"/>
      <w:r w:rsidRPr="00D14783">
        <w:rPr>
          <w:sz w:val="24"/>
          <w:szCs w:val="24"/>
        </w:rPr>
        <w:t>leak</w:t>
      </w:r>
      <w:proofErr w:type="spellEnd"/>
      <w:r w:rsidRPr="00D14783">
        <w:rPr>
          <w:sz w:val="24"/>
          <w:szCs w:val="24"/>
        </w:rPr>
        <w:t xml:space="preserve"> avait été introduit par inadvertance dans les features et nous permettait d’obtenir un très bonne accuracy (&gt;0,8) pour ce type de problématique. Dans les fichiers playByplay, nous avions récupéré les informations ASSIST, qui permet de savoir si une passe décisive a été effectuée, et BLOCK, qui permet de savoir si un tir a été bloqué avant d’atteindre le panier. Le problème de ces features est que leur présence induit directement la réussite d’un tir ou non. Lorsque l’on peut rattacher une passe décisive au tir, celui-ci est forcément réussi. A contrario, lorsque le tir est contré, celui-ci est forcément raté. Aussi, nous sommes revenus en arrière dans la constitution de notre dataframe et avons retiré ces variables.</w:t>
      </w:r>
    </w:p>
    <w:p w14:paraId="58A5FF9A" w14:textId="77777777" w:rsidR="002136DF" w:rsidRPr="00D14783" w:rsidRDefault="002136DF" w:rsidP="00561B58">
      <w:pPr>
        <w:spacing w:line="360" w:lineRule="auto"/>
        <w:ind w:right="-143"/>
        <w:jc w:val="both"/>
        <w:rPr>
          <w:sz w:val="24"/>
          <w:szCs w:val="24"/>
        </w:rPr>
      </w:pPr>
      <w:r w:rsidRPr="00D14783">
        <w:rPr>
          <w:sz w:val="24"/>
          <w:szCs w:val="24"/>
        </w:rPr>
        <w:t>Par la suite nous avons décidé d’introduire l’équipe adverse dans le dataframe. En effet certaines équipes étant par nature meilleures en défense, cela peut réduire les performances au tir d’un joueur (notamment grâce à des contres). Pour cela nous avons calculé le champs vs_team de sorte que si le joueur joue à domicile, alors vs_team sera égale à AwayTeam, sinon il sera égal à HomeTeam.</w:t>
      </w:r>
    </w:p>
    <w:p w14:paraId="38E0D3F2" w14:textId="77777777" w:rsidR="002136DF" w:rsidRPr="00D14783" w:rsidRDefault="002136DF" w:rsidP="00561B58">
      <w:pPr>
        <w:spacing w:line="360" w:lineRule="auto"/>
        <w:ind w:right="-143"/>
        <w:jc w:val="both"/>
        <w:rPr>
          <w:sz w:val="24"/>
          <w:szCs w:val="24"/>
        </w:rPr>
      </w:pPr>
      <w:r w:rsidRPr="00D14783">
        <w:rPr>
          <w:sz w:val="24"/>
          <w:szCs w:val="24"/>
        </w:rPr>
        <w:t>Enfin les performances d’un joueur peuvent être différentes d’un match à un autre, selon sa conditions physique (blessure, fatigue, etc.), selon sa condition morale, ou encore selon l’équipe adverse pouvant avoir une tactique défensive contre un joueur précis. Pour cela nous avons également décidé de garder le champs GameID qui nous permet d’identifier un match précis.</w:t>
      </w:r>
    </w:p>
    <w:p w14:paraId="56937DAF" w14:textId="77777777" w:rsidR="002136DF" w:rsidRPr="00D14783" w:rsidRDefault="002136DF" w:rsidP="00561B58">
      <w:pPr>
        <w:spacing w:line="360" w:lineRule="auto"/>
        <w:ind w:right="-143"/>
        <w:jc w:val="both"/>
        <w:rPr>
          <w:sz w:val="24"/>
          <w:szCs w:val="24"/>
        </w:rPr>
      </w:pPr>
      <w:r w:rsidRPr="00D14783">
        <w:rPr>
          <w:sz w:val="24"/>
          <w:szCs w:val="24"/>
        </w:rPr>
        <w:t>Après la reconstitution de ce dataframe nous avons pu passer dans un premier temps à une vision statistique des données, puis à la modélisation.</w:t>
      </w:r>
    </w:p>
    <w:p w14:paraId="73497777" w14:textId="77777777" w:rsidR="002136DF" w:rsidRPr="00D14783" w:rsidRDefault="002136DF" w:rsidP="00D14783">
      <w:pPr>
        <w:spacing w:line="360" w:lineRule="auto"/>
        <w:ind w:left="709" w:right="-143"/>
        <w:jc w:val="both"/>
        <w:rPr>
          <w:sz w:val="24"/>
          <w:szCs w:val="24"/>
        </w:rPr>
      </w:pPr>
    </w:p>
    <w:p w14:paraId="647908B7" w14:textId="54A15298" w:rsidR="002136DF" w:rsidRPr="00D14783" w:rsidRDefault="00D16FB9" w:rsidP="00561B58">
      <w:pPr>
        <w:pStyle w:val="2chiffre"/>
      </w:pPr>
      <w:bookmarkStart w:id="45" w:name="_Toc179295404"/>
      <w:bookmarkStart w:id="46" w:name="_Toc181890527"/>
      <w:r w:rsidRPr="00D14783">
        <w:t>3.2</w:t>
      </w:r>
      <w:r w:rsidR="00561B58">
        <w:t>.</w:t>
      </w:r>
      <w:r w:rsidRPr="00D14783">
        <w:t xml:space="preserve"> </w:t>
      </w:r>
      <w:r w:rsidR="002136DF" w:rsidRPr="00D14783">
        <w:t>Rapport de modélisation</w:t>
      </w:r>
      <w:bookmarkEnd w:id="45"/>
      <w:bookmarkEnd w:id="46"/>
    </w:p>
    <w:p w14:paraId="12503152" w14:textId="77777777" w:rsidR="002136DF" w:rsidRPr="00D14783" w:rsidRDefault="002136DF" w:rsidP="00561B58">
      <w:pPr>
        <w:spacing w:line="360" w:lineRule="auto"/>
        <w:ind w:right="-143"/>
        <w:jc w:val="both"/>
        <w:rPr>
          <w:sz w:val="24"/>
          <w:szCs w:val="24"/>
        </w:rPr>
      </w:pPr>
      <w:r w:rsidRPr="00D14783">
        <w:rPr>
          <w:sz w:val="24"/>
          <w:szCs w:val="24"/>
        </w:rPr>
        <w:t>Le dataframe étant désormais finalisé, nous avons pu nous lancer dans la phase de modélisation.</w:t>
      </w:r>
    </w:p>
    <w:p w14:paraId="2980CC4A" w14:textId="77777777" w:rsidR="002136DF" w:rsidRPr="00D14783" w:rsidRDefault="002136DF" w:rsidP="00561B58">
      <w:pPr>
        <w:spacing w:line="360" w:lineRule="auto"/>
        <w:ind w:right="-143"/>
        <w:jc w:val="both"/>
        <w:rPr>
          <w:sz w:val="24"/>
          <w:szCs w:val="24"/>
        </w:rPr>
      </w:pPr>
      <w:r w:rsidRPr="00D14783">
        <w:rPr>
          <w:sz w:val="24"/>
          <w:szCs w:val="24"/>
        </w:rPr>
        <w:t xml:space="preserve">Modéliser ce type de problème est intrinsèquement compliqué. La réussite d’un tir étant </w:t>
      </w:r>
      <w:r w:rsidRPr="00D14783">
        <w:rPr>
          <w:sz w:val="24"/>
          <w:szCs w:val="24"/>
        </w:rPr>
        <w:lastRenderedPageBreak/>
        <w:t>par nature difficile à modéliser. Certaines composantes semblent intuitives dans sa réussite, par exemple, la distance par rapport au panier. D’autres seront tout de suite plus abstraites (fatigue du joueur, confiance au moment du tir, …).</w:t>
      </w:r>
    </w:p>
    <w:p w14:paraId="4D2A00E2" w14:textId="77777777" w:rsidR="002136DF" w:rsidRPr="00D14783" w:rsidRDefault="002136DF" w:rsidP="00561B58">
      <w:pPr>
        <w:spacing w:line="360" w:lineRule="auto"/>
        <w:ind w:right="-143"/>
        <w:jc w:val="both"/>
        <w:rPr>
          <w:sz w:val="24"/>
          <w:szCs w:val="24"/>
        </w:rPr>
      </w:pPr>
      <w:r w:rsidRPr="00D14783">
        <w:rPr>
          <w:sz w:val="24"/>
          <w:szCs w:val="24"/>
        </w:rPr>
        <w:t>Par ailleurs, notre sélection du top 20 des joueurs, ainsi que la création d’un certain nombre de features a abouti à une volumétrie non négligeable, d’environ 300 000 lignes pour une trentaine de colonnes. Aussi, le choix du modèle a dû intégrer ces critères pour donner de bons résultats tout en maitrisant la durée du traitement.</w:t>
      </w:r>
    </w:p>
    <w:p w14:paraId="5F70BB50" w14:textId="2FE3ACD3" w:rsidR="002136DF" w:rsidRPr="00D14783" w:rsidRDefault="002136DF" w:rsidP="00561B58">
      <w:pPr>
        <w:spacing w:line="360" w:lineRule="auto"/>
        <w:ind w:right="-143"/>
        <w:jc w:val="both"/>
        <w:rPr>
          <w:sz w:val="24"/>
          <w:szCs w:val="24"/>
        </w:rPr>
      </w:pPr>
      <w:r w:rsidRPr="00D14783">
        <w:rPr>
          <w:sz w:val="24"/>
          <w:szCs w:val="24"/>
        </w:rPr>
        <w:t>Après plusieurs tentatives pour analyser lesquels donnaient des résultats probants, trois modèles ont été retenus avant optimisation des hyperparamètres</w:t>
      </w:r>
      <w:r w:rsidR="00CC2A9D" w:rsidRPr="00D14783">
        <w:rPr>
          <w:sz w:val="24"/>
          <w:szCs w:val="24"/>
        </w:rPr>
        <w:t> :</w:t>
      </w:r>
    </w:p>
    <w:p w14:paraId="02CEC468" w14:textId="77777777" w:rsidR="002136DF" w:rsidRPr="00D14783" w:rsidRDefault="002136DF" w:rsidP="00561B58">
      <w:pPr>
        <w:pStyle w:val="NormalWeb"/>
        <w:numPr>
          <w:ilvl w:val="0"/>
          <w:numId w:val="40"/>
        </w:numPr>
        <w:spacing w:before="0" w:beforeAutospacing="0" w:after="0" w:afterAutospacing="0" w:line="360" w:lineRule="auto"/>
        <w:ind w:left="2127" w:right="-143" w:hanging="142"/>
        <w:jc w:val="both"/>
        <w:rPr>
          <w:rStyle w:val="lev"/>
          <w:rFonts w:eastAsiaTheme="majorEastAsia"/>
        </w:rPr>
      </w:pPr>
      <w:r w:rsidRPr="00D14783">
        <w:rPr>
          <w:rStyle w:val="lev"/>
          <w:rFonts w:eastAsiaTheme="majorEastAsia"/>
        </w:rPr>
        <w:t>LightGBM</w:t>
      </w:r>
    </w:p>
    <w:p w14:paraId="5151832D" w14:textId="77777777" w:rsidR="002136DF" w:rsidRPr="00D14783" w:rsidRDefault="002136DF" w:rsidP="00561B58">
      <w:pPr>
        <w:pStyle w:val="NormalWeb"/>
        <w:numPr>
          <w:ilvl w:val="0"/>
          <w:numId w:val="40"/>
        </w:numPr>
        <w:spacing w:before="0" w:beforeAutospacing="0" w:after="0" w:afterAutospacing="0" w:line="360" w:lineRule="auto"/>
        <w:ind w:left="2127" w:right="-143" w:hanging="142"/>
        <w:jc w:val="both"/>
        <w:rPr>
          <w:rStyle w:val="lev"/>
          <w:rFonts w:eastAsiaTheme="majorEastAsia"/>
        </w:rPr>
      </w:pPr>
      <w:r w:rsidRPr="00D14783">
        <w:rPr>
          <w:rStyle w:val="lev"/>
          <w:rFonts w:eastAsiaTheme="majorEastAsia"/>
        </w:rPr>
        <w:t>XGBoost</w:t>
      </w:r>
    </w:p>
    <w:p w14:paraId="3F22346F" w14:textId="77777777" w:rsidR="002136DF" w:rsidRPr="00D14783" w:rsidRDefault="002136DF" w:rsidP="00561B58">
      <w:pPr>
        <w:pStyle w:val="NormalWeb"/>
        <w:numPr>
          <w:ilvl w:val="0"/>
          <w:numId w:val="40"/>
        </w:numPr>
        <w:spacing w:before="0" w:beforeAutospacing="0" w:after="0" w:afterAutospacing="0" w:line="360" w:lineRule="auto"/>
        <w:ind w:left="2127" w:right="-143" w:hanging="142"/>
        <w:jc w:val="both"/>
        <w:rPr>
          <w:rStyle w:val="lev"/>
          <w:rFonts w:eastAsiaTheme="majorEastAsia"/>
        </w:rPr>
      </w:pPr>
      <w:r w:rsidRPr="00D14783">
        <w:rPr>
          <w:rStyle w:val="lev"/>
          <w:rFonts w:eastAsiaTheme="majorEastAsia"/>
        </w:rPr>
        <w:t>Réseaux de neurones</w:t>
      </w:r>
    </w:p>
    <w:p w14:paraId="1E426410" w14:textId="77777777" w:rsidR="002136DF" w:rsidRPr="00D14783" w:rsidRDefault="002136DF" w:rsidP="00561B58">
      <w:pPr>
        <w:spacing w:line="360" w:lineRule="auto"/>
        <w:ind w:right="-143"/>
        <w:jc w:val="both"/>
        <w:rPr>
          <w:sz w:val="24"/>
          <w:szCs w:val="24"/>
        </w:rPr>
      </w:pPr>
      <w:r w:rsidRPr="00D14783">
        <w:rPr>
          <w:sz w:val="24"/>
          <w:szCs w:val="24"/>
        </w:rPr>
        <w:t>En lieu et place du train_test_split habituel, nous avons utilisé une approche de validation croisée appelée StratifiedKfold. Celle-ci prend en compte la répartition des classes dans les ensembles de données. L'objectif principal est de garantir que chaque fold (ou pli) de l'ensemble de données utilisé pour l'entraînement et la validation contient une proportion similaire de chaque classe par rapport à l'ensemble de données global.</w:t>
      </w:r>
    </w:p>
    <w:p w14:paraId="74057634" w14:textId="28254F7E" w:rsidR="002136DF" w:rsidRPr="00D14783" w:rsidRDefault="002136DF" w:rsidP="00561B58">
      <w:pPr>
        <w:spacing w:line="360" w:lineRule="auto"/>
        <w:ind w:right="-143"/>
        <w:jc w:val="both"/>
        <w:rPr>
          <w:sz w:val="24"/>
          <w:szCs w:val="24"/>
        </w:rPr>
      </w:pPr>
      <w:r w:rsidRPr="00D14783">
        <w:rPr>
          <w:sz w:val="24"/>
          <w:szCs w:val="24"/>
        </w:rPr>
        <w:t>Dans une validation croisée K-Fold classique, les données sont simplement divisées en K</w:t>
      </w:r>
      <w:r w:rsidR="00DB5404" w:rsidRPr="00D14783">
        <w:rPr>
          <w:sz w:val="24"/>
          <w:szCs w:val="24"/>
        </w:rPr>
        <w:t xml:space="preserve"> </w:t>
      </w:r>
      <w:r w:rsidRPr="00D14783">
        <w:rPr>
          <w:sz w:val="24"/>
          <w:szCs w:val="24"/>
        </w:rPr>
        <w:t>sous-ensembles de manière aléatoire, ce qui peut entraîner une distribution déséquilibrée des classes dans certains sous-ensembles. Cela peut affecter les performances des modèles, notamment sur des jeux de données déséquilibrés, où certaines classes sont sous-représentées.</w:t>
      </w:r>
    </w:p>
    <w:p w14:paraId="070C80FC" w14:textId="77777777" w:rsidR="0076512A" w:rsidRPr="00D14783" w:rsidRDefault="002136DF" w:rsidP="00561B58">
      <w:pPr>
        <w:spacing w:line="360" w:lineRule="auto"/>
        <w:ind w:right="-143"/>
        <w:jc w:val="both"/>
        <w:rPr>
          <w:sz w:val="24"/>
          <w:szCs w:val="24"/>
        </w:rPr>
      </w:pPr>
      <w:r w:rsidRPr="00D14783">
        <w:rPr>
          <w:sz w:val="24"/>
          <w:szCs w:val="24"/>
        </w:rPr>
        <w:t xml:space="preserve">Enfin, pour l’optimisation des hyperparamètres, nous avons utilisé une librairie intitulée Optuna. </w:t>
      </w:r>
    </w:p>
    <w:p w14:paraId="1094922B" w14:textId="04FA7E8C" w:rsidR="002136DF" w:rsidRPr="00D14783" w:rsidRDefault="002136DF" w:rsidP="00561B58">
      <w:pPr>
        <w:spacing w:line="360" w:lineRule="auto"/>
        <w:ind w:right="-143"/>
        <w:jc w:val="both"/>
        <w:rPr>
          <w:sz w:val="24"/>
          <w:szCs w:val="24"/>
        </w:rPr>
      </w:pPr>
      <w:r w:rsidRPr="00D14783">
        <w:rPr>
          <w:bCs/>
          <w:sz w:val="24"/>
          <w:szCs w:val="24"/>
        </w:rPr>
        <w:t>Optuna</w:t>
      </w:r>
      <w:r w:rsidRPr="00D14783">
        <w:rPr>
          <w:sz w:val="24"/>
          <w:szCs w:val="24"/>
        </w:rPr>
        <w:t xml:space="preserve"> est une bibliothèque d'optimisation d'hyperparamètres open-source, conçue pour être flexible, efficace et facile à utiliser. Elle permet d'automatiser le processus de recherche des meilleurs hyperparamètres pour les modèles de </w:t>
      </w:r>
      <w:r w:rsidR="0076512A" w:rsidRPr="00D14783">
        <w:rPr>
          <w:sz w:val="24"/>
          <w:szCs w:val="24"/>
        </w:rPr>
        <w:t>M</w:t>
      </w:r>
      <w:r w:rsidRPr="00D14783">
        <w:rPr>
          <w:sz w:val="24"/>
          <w:szCs w:val="24"/>
        </w:rPr>
        <w:t xml:space="preserve">achine </w:t>
      </w:r>
      <w:r w:rsidR="006050CD" w:rsidRPr="00D14783">
        <w:rPr>
          <w:sz w:val="24"/>
          <w:szCs w:val="24"/>
        </w:rPr>
        <w:t>Learning</w:t>
      </w:r>
      <w:r w:rsidRPr="00D14783">
        <w:rPr>
          <w:sz w:val="24"/>
          <w:szCs w:val="24"/>
        </w:rPr>
        <w:t>, en maximisant (ou minimisant) une métrique donnée, comme la précision, la perte ou toute autre métrique d'évaluation.</w:t>
      </w:r>
    </w:p>
    <w:p w14:paraId="2EB8370A" w14:textId="77777777" w:rsidR="002136DF" w:rsidRPr="00D14783" w:rsidRDefault="002136DF" w:rsidP="00561B58">
      <w:pPr>
        <w:spacing w:line="360" w:lineRule="auto"/>
        <w:ind w:right="-143"/>
        <w:jc w:val="both"/>
        <w:rPr>
          <w:sz w:val="24"/>
          <w:szCs w:val="24"/>
        </w:rPr>
      </w:pPr>
      <w:r w:rsidRPr="00D14783">
        <w:rPr>
          <w:sz w:val="24"/>
          <w:szCs w:val="24"/>
        </w:rPr>
        <w:t xml:space="preserve">Optuna repose sur un concept de "study" (étude), qui est un ensemble d'essais (trials). Chaque essai correspond à une exécution de modèle avec un ensemble spécifique d'hyperparamètres. L'utilisateur définit un objectif (une fonction à optimiser) et Optuna se </w:t>
      </w:r>
      <w:r w:rsidRPr="00D14783">
        <w:rPr>
          <w:sz w:val="24"/>
          <w:szCs w:val="24"/>
        </w:rPr>
        <w:lastRenderedPageBreak/>
        <w:t>charge de tester différents ensembles d'hyperparamètres pour trouver ceux qui optimisent au mieux cet objectif.</w:t>
      </w:r>
    </w:p>
    <w:p w14:paraId="1F1711A0" w14:textId="77777777" w:rsidR="00A0613F" w:rsidRPr="00D14783" w:rsidRDefault="00A0613F" w:rsidP="00D14783">
      <w:pPr>
        <w:widowControl/>
        <w:autoSpaceDE/>
        <w:autoSpaceDN/>
        <w:spacing w:line="360" w:lineRule="auto"/>
        <w:ind w:left="709" w:right="-143"/>
        <w:jc w:val="both"/>
        <w:rPr>
          <w:sz w:val="24"/>
          <w:szCs w:val="24"/>
        </w:rPr>
      </w:pPr>
    </w:p>
    <w:p w14:paraId="6C24560B" w14:textId="5AB7B70E" w:rsidR="002136DF" w:rsidRPr="00D14783" w:rsidRDefault="00405A29" w:rsidP="00561B58">
      <w:pPr>
        <w:pStyle w:val="3chiffres"/>
      </w:pPr>
      <w:bookmarkStart w:id="47" w:name="_Toc179295405"/>
      <w:bookmarkStart w:id="48" w:name="_Toc181890528"/>
      <w:r w:rsidRPr="00D14783">
        <w:t>3.2.1</w:t>
      </w:r>
      <w:r w:rsidR="00561B58">
        <w:t>.</w:t>
      </w:r>
      <w:r w:rsidRPr="00D14783">
        <w:t xml:space="preserve"> </w:t>
      </w:r>
      <w:r w:rsidR="00F67293" w:rsidRPr="00D14783">
        <w:t xml:space="preserve">Modèle </w:t>
      </w:r>
      <w:r w:rsidR="002136DF" w:rsidRPr="00D14783">
        <w:t>LightGBM</w:t>
      </w:r>
      <w:bookmarkEnd w:id="47"/>
      <w:bookmarkEnd w:id="48"/>
    </w:p>
    <w:p w14:paraId="52EDFD57" w14:textId="77777777" w:rsidR="00C54B84" w:rsidRPr="00561B58" w:rsidRDefault="00C54B84" w:rsidP="00561B58">
      <w:pPr>
        <w:pStyle w:val="Paragraphedeliste"/>
        <w:widowControl/>
        <w:numPr>
          <w:ilvl w:val="0"/>
          <w:numId w:val="41"/>
        </w:numPr>
        <w:autoSpaceDE/>
        <w:autoSpaceDN/>
        <w:spacing w:line="360" w:lineRule="auto"/>
        <w:ind w:left="709" w:right="-143"/>
        <w:jc w:val="both"/>
        <w:rPr>
          <w:b/>
          <w:bCs/>
          <w:sz w:val="24"/>
          <w:szCs w:val="24"/>
          <w:lang w:eastAsia="fr-FR"/>
        </w:rPr>
      </w:pPr>
      <w:r w:rsidRPr="00561B58">
        <w:rPr>
          <w:rFonts w:eastAsiaTheme="majorEastAsia"/>
          <w:b/>
          <w:bCs/>
          <w:color w:val="0F4761" w:themeColor="accent1" w:themeShade="BF"/>
          <w:sz w:val="24"/>
          <w:szCs w:val="24"/>
        </w:rPr>
        <w:t>Présentation :</w:t>
      </w:r>
      <w:r w:rsidRPr="00561B58">
        <w:rPr>
          <w:b/>
          <w:bCs/>
          <w:sz w:val="24"/>
          <w:szCs w:val="24"/>
          <w:lang w:eastAsia="fr-FR"/>
        </w:rPr>
        <w:t xml:space="preserve"> </w:t>
      </w:r>
    </w:p>
    <w:p w14:paraId="742F224B" w14:textId="77777777" w:rsidR="006505FA" w:rsidRPr="00D14783"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t xml:space="preserve">LightGBM est une implémentation de gradient boosting développée par Microsoft, optimisée pour l'efficacité et la rapidité. Il utilise une approche basée sur les histogrammes pour réduire la complexité temporelle du processus de croissance des arbres. LightGBM est particulièrement adapté pour les grands ensembles de données avec de nombreuses caractéristiques. </w:t>
      </w:r>
    </w:p>
    <w:p w14:paraId="4905D4EA" w14:textId="7A9D00A8" w:rsidR="002136DF" w:rsidRPr="00D14783"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t>Parmi les trois modèles retenus, c’est celui qui offre le meilleur couple Accuracy / rapidité.</w:t>
      </w:r>
    </w:p>
    <w:p w14:paraId="7FC5E4A7" w14:textId="77777777" w:rsidR="002136DF" w:rsidRPr="00561B58" w:rsidRDefault="002136DF" w:rsidP="00561B58">
      <w:pPr>
        <w:pStyle w:val="Paragraphedeliste"/>
        <w:widowControl/>
        <w:numPr>
          <w:ilvl w:val="0"/>
          <w:numId w:val="41"/>
        </w:numPr>
        <w:autoSpaceDE/>
        <w:autoSpaceDN/>
        <w:spacing w:line="360" w:lineRule="auto"/>
        <w:ind w:left="709" w:right="-143"/>
        <w:jc w:val="both"/>
        <w:rPr>
          <w:rFonts w:eastAsiaTheme="majorEastAsia"/>
          <w:b/>
          <w:bCs/>
          <w:color w:val="0F4761" w:themeColor="accent1" w:themeShade="BF"/>
          <w:sz w:val="24"/>
          <w:szCs w:val="24"/>
        </w:rPr>
      </w:pPr>
      <w:r w:rsidRPr="00561B58">
        <w:rPr>
          <w:rFonts w:eastAsiaTheme="majorEastAsia"/>
          <w:b/>
          <w:bCs/>
          <w:color w:val="0F4761" w:themeColor="accent1" w:themeShade="BF"/>
          <w:sz w:val="24"/>
          <w:szCs w:val="24"/>
        </w:rPr>
        <w:t>Caractéristiques principales :</w:t>
      </w:r>
    </w:p>
    <w:p w14:paraId="0EB8EBC6" w14:textId="77777777" w:rsidR="006C101D" w:rsidRPr="00D14783" w:rsidRDefault="002136DF" w:rsidP="00D14783">
      <w:pPr>
        <w:widowControl/>
        <w:autoSpaceDE/>
        <w:autoSpaceDN/>
        <w:spacing w:line="360" w:lineRule="auto"/>
        <w:ind w:left="709" w:right="-143"/>
        <w:jc w:val="both"/>
        <w:rPr>
          <w:sz w:val="24"/>
          <w:szCs w:val="24"/>
          <w:lang w:eastAsia="fr-FR"/>
        </w:rPr>
      </w:pPr>
      <w:r w:rsidRPr="00D14783">
        <w:rPr>
          <w:b/>
          <w:bCs/>
          <w:sz w:val="24"/>
          <w:szCs w:val="24"/>
          <w:lang w:eastAsia="fr-FR"/>
        </w:rPr>
        <w:t>Efficacité en mémoire et rapidité d'entraînement :</w:t>
      </w:r>
      <w:r w:rsidRPr="00D14783">
        <w:rPr>
          <w:sz w:val="24"/>
          <w:szCs w:val="24"/>
          <w:lang w:eastAsia="fr-FR"/>
        </w:rPr>
        <w:t xml:space="preserve"> </w:t>
      </w:r>
    </w:p>
    <w:p w14:paraId="65E1DE17" w14:textId="5C24E6D9" w:rsidR="002136DF" w:rsidRPr="00D14783"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t>Grâce à l'approche par histogramme, LightGBM peut former des modèles plus rapidement et avec une consommation de mémoire moindre par rapport à d'autres méthodes de boosting.</w:t>
      </w:r>
    </w:p>
    <w:p w14:paraId="2E776AF2" w14:textId="77777777" w:rsidR="006B6C23" w:rsidRPr="00D14783" w:rsidRDefault="002136DF" w:rsidP="00D14783">
      <w:pPr>
        <w:widowControl/>
        <w:autoSpaceDE/>
        <w:autoSpaceDN/>
        <w:spacing w:line="360" w:lineRule="auto"/>
        <w:ind w:left="709" w:right="-143"/>
        <w:jc w:val="both"/>
        <w:rPr>
          <w:sz w:val="24"/>
          <w:szCs w:val="24"/>
          <w:lang w:eastAsia="fr-FR"/>
        </w:rPr>
      </w:pPr>
      <w:r w:rsidRPr="00D14783">
        <w:rPr>
          <w:b/>
          <w:bCs/>
          <w:sz w:val="24"/>
          <w:szCs w:val="24"/>
          <w:lang w:eastAsia="fr-FR"/>
        </w:rPr>
        <w:t>Support de données dispersées (sparse data) :</w:t>
      </w:r>
      <w:r w:rsidRPr="00D14783">
        <w:rPr>
          <w:sz w:val="24"/>
          <w:szCs w:val="24"/>
          <w:lang w:eastAsia="fr-FR"/>
        </w:rPr>
        <w:t xml:space="preserve"> </w:t>
      </w:r>
    </w:p>
    <w:p w14:paraId="25120946" w14:textId="59D3D3F6" w:rsidR="002136DF" w:rsidRPr="00D14783"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t>LightGBM gère efficacement les données ayant beaucoup de valeurs manquantes ou des données catégorielles.</w:t>
      </w:r>
    </w:p>
    <w:p w14:paraId="3FFA9201" w14:textId="77777777" w:rsidR="002136DF" w:rsidRPr="00D14783" w:rsidRDefault="002136DF" w:rsidP="00D14783">
      <w:pPr>
        <w:widowControl/>
        <w:autoSpaceDE/>
        <w:autoSpaceDN/>
        <w:spacing w:line="360" w:lineRule="auto"/>
        <w:ind w:left="709" w:right="-143"/>
        <w:jc w:val="both"/>
        <w:rPr>
          <w:sz w:val="24"/>
          <w:szCs w:val="24"/>
          <w:lang w:eastAsia="fr-FR"/>
        </w:rPr>
      </w:pPr>
      <w:r w:rsidRPr="00D14783">
        <w:rPr>
          <w:b/>
          <w:bCs/>
          <w:sz w:val="24"/>
          <w:szCs w:val="24"/>
          <w:lang w:eastAsia="fr-FR"/>
        </w:rPr>
        <w:t>Apprentissage en profondeur (Leaf-wise growth) :</w:t>
      </w:r>
      <w:r w:rsidRPr="00D14783">
        <w:rPr>
          <w:sz w:val="24"/>
          <w:szCs w:val="24"/>
          <w:lang w:eastAsia="fr-FR"/>
        </w:rPr>
        <w:t xml:space="preserve"> Contrairement aux autres implémentations de boosting qui utilisent une approche de niveau (level-wise), LightGBM construit les arbres de manière à maximiser la réduction de perte (leaf-wise growth). Cela permet une meilleure performance, bien qu'il faille faire attention à éviter l'overfitting.</w:t>
      </w:r>
    </w:p>
    <w:p w14:paraId="7F67F6E5" w14:textId="77777777" w:rsidR="006B6C23" w:rsidRPr="00561B58" w:rsidRDefault="002136DF" w:rsidP="00561B58">
      <w:pPr>
        <w:pStyle w:val="Paragraphedeliste"/>
        <w:widowControl/>
        <w:numPr>
          <w:ilvl w:val="0"/>
          <w:numId w:val="41"/>
        </w:numPr>
        <w:autoSpaceDE/>
        <w:autoSpaceDN/>
        <w:spacing w:line="360" w:lineRule="auto"/>
        <w:ind w:left="709" w:right="-143"/>
        <w:jc w:val="both"/>
        <w:rPr>
          <w:rFonts w:eastAsiaTheme="majorEastAsia"/>
          <w:b/>
          <w:bCs/>
          <w:color w:val="0F4761" w:themeColor="accent1" w:themeShade="BF"/>
          <w:sz w:val="24"/>
          <w:szCs w:val="24"/>
        </w:rPr>
      </w:pPr>
      <w:r w:rsidRPr="00561B58">
        <w:rPr>
          <w:rFonts w:eastAsiaTheme="majorEastAsia"/>
          <w:b/>
          <w:bCs/>
          <w:color w:val="0F4761" w:themeColor="accent1" w:themeShade="BF"/>
          <w:sz w:val="24"/>
          <w:szCs w:val="24"/>
        </w:rPr>
        <w:t xml:space="preserve">Applications : </w:t>
      </w:r>
    </w:p>
    <w:p w14:paraId="0AC00676" w14:textId="364E92F1" w:rsidR="002136DF"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t xml:space="preserve">LightGBM est souvent utilisé pour des tâches de classification (binaire, multiclass), de régression, de rang (ranking) et d'autres problèmes en compétition de </w:t>
      </w:r>
      <w:r w:rsidR="00E0426E" w:rsidRPr="00D14783">
        <w:rPr>
          <w:sz w:val="24"/>
          <w:szCs w:val="24"/>
          <w:lang w:eastAsia="fr-FR"/>
        </w:rPr>
        <w:t>M</w:t>
      </w:r>
      <w:r w:rsidRPr="00D14783">
        <w:rPr>
          <w:sz w:val="24"/>
          <w:szCs w:val="24"/>
          <w:lang w:eastAsia="fr-FR"/>
        </w:rPr>
        <w:t xml:space="preserve">achine </w:t>
      </w:r>
      <w:r w:rsidR="00E0426E" w:rsidRPr="00D14783">
        <w:rPr>
          <w:sz w:val="24"/>
          <w:szCs w:val="24"/>
          <w:lang w:eastAsia="fr-FR"/>
        </w:rPr>
        <w:t>Learning</w:t>
      </w:r>
      <w:r w:rsidRPr="00D14783">
        <w:rPr>
          <w:sz w:val="24"/>
          <w:szCs w:val="24"/>
          <w:lang w:eastAsia="fr-FR"/>
        </w:rPr>
        <w:t>.</w:t>
      </w:r>
    </w:p>
    <w:p w14:paraId="58A67AD5" w14:textId="77777777" w:rsidR="00561B58" w:rsidRDefault="00561B58" w:rsidP="00D14783">
      <w:pPr>
        <w:widowControl/>
        <w:autoSpaceDE/>
        <w:autoSpaceDN/>
        <w:spacing w:line="360" w:lineRule="auto"/>
        <w:ind w:left="709" w:right="-143"/>
        <w:jc w:val="both"/>
        <w:rPr>
          <w:sz w:val="24"/>
          <w:szCs w:val="24"/>
          <w:lang w:eastAsia="fr-FR"/>
        </w:rPr>
      </w:pPr>
    </w:p>
    <w:p w14:paraId="2C18F18C" w14:textId="77777777" w:rsidR="00561B58" w:rsidRPr="00D14783" w:rsidRDefault="00561B58" w:rsidP="00D14783">
      <w:pPr>
        <w:widowControl/>
        <w:autoSpaceDE/>
        <w:autoSpaceDN/>
        <w:spacing w:line="360" w:lineRule="auto"/>
        <w:ind w:left="709" w:right="-143"/>
        <w:jc w:val="both"/>
        <w:rPr>
          <w:sz w:val="24"/>
          <w:szCs w:val="24"/>
          <w:lang w:eastAsia="fr-FR"/>
        </w:rPr>
      </w:pPr>
    </w:p>
    <w:p w14:paraId="03C48508" w14:textId="77777777" w:rsidR="002136DF" w:rsidRPr="00D14783"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lastRenderedPageBreak/>
        <w:t>Nous avons lancé 60 études du modèle afin de définir les hyperparamètres, la sortie est la suivante :</w:t>
      </w:r>
    </w:p>
    <w:p w14:paraId="2530452C" w14:textId="77777777" w:rsidR="002136DF" w:rsidRPr="00D14783" w:rsidRDefault="002136DF" w:rsidP="00D14783">
      <w:pPr>
        <w:widowControl/>
        <w:autoSpaceDE/>
        <w:autoSpaceDN/>
        <w:spacing w:line="360" w:lineRule="auto"/>
        <w:ind w:left="709" w:right="-143"/>
        <w:jc w:val="both"/>
        <w:rPr>
          <w:sz w:val="24"/>
          <w:szCs w:val="24"/>
          <w:lang w:val="en-US" w:eastAsia="fr-FR"/>
        </w:rPr>
      </w:pPr>
      <w:r w:rsidRPr="00D14783">
        <w:rPr>
          <w:sz w:val="24"/>
          <w:szCs w:val="24"/>
          <w:lang w:val="en-US" w:eastAsia="fr-FR"/>
        </w:rPr>
        <w:t>[I 2024-07-29 14:52:56,767] Trial 59 finished with value: 0.6601845080168085 and parameters: {'num_leaves': 23, 'max_depth': 12, 'learning_rate': 0.08041752736856972, 'n_estimators': 302, 'subsample': 0.9411201509994473, 'colsample_bytree': 0.5932063689592868}. Best is trial 26 with value: 0.6618458163680879.</w:t>
      </w:r>
    </w:p>
    <w:p w14:paraId="47DA647A" w14:textId="77777777" w:rsidR="002136DF" w:rsidRPr="00D14783" w:rsidRDefault="002136DF" w:rsidP="00D14783">
      <w:pPr>
        <w:widowControl/>
        <w:autoSpaceDE/>
        <w:autoSpaceDN/>
        <w:spacing w:line="360" w:lineRule="auto"/>
        <w:ind w:left="709" w:right="-143"/>
        <w:jc w:val="both"/>
        <w:rPr>
          <w:sz w:val="24"/>
          <w:szCs w:val="24"/>
          <w:lang w:val="en-US" w:eastAsia="fr-FR"/>
        </w:rPr>
      </w:pPr>
      <w:r w:rsidRPr="00D14783">
        <w:rPr>
          <w:sz w:val="24"/>
          <w:szCs w:val="24"/>
          <w:lang w:val="en-US" w:eastAsia="fr-FR"/>
        </w:rPr>
        <w:t>Best hyperparameters: {'num_leaves': 113, 'max_depth': 19, 'learning_rate': 0.03295825041204072, 'n_estimators': 389, 'subsample': 0.8162306085513036, 'colsample_bytree': 0.7835908415381942}</w:t>
      </w:r>
    </w:p>
    <w:p w14:paraId="204D7EB4" w14:textId="77777777" w:rsidR="002136DF"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t>En lançant notre modèle final, les résultats sont les suivants :</w:t>
      </w:r>
    </w:p>
    <w:p w14:paraId="31FECF72" w14:textId="77777777" w:rsidR="00561B58" w:rsidRPr="00D14783" w:rsidRDefault="00561B58" w:rsidP="00D14783">
      <w:pPr>
        <w:widowControl/>
        <w:autoSpaceDE/>
        <w:autoSpaceDN/>
        <w:spacing w:line="360" w:lineRule="auto"/>
        <w:ind w:left="709" w:right="-143"/>
        <w:jc w:val="both"/>
        <w:rPr>
          <w:sz w:val="24"/>
          <w:szCs w:val="24"/>
          <w:lang w:eastAsia="fr-FR"/>
        </w:rPr>
      </w:pPr>
    </w:p>
    <w:p w14:paraId="580285D2" w14:textId="77777777" w:rsidR="002136DF" w:rsidRPr="00D14783" w:rsidRDefault="002136DF" w:rsidP="00561B58">
      <w:pPr>
        <w:widowControl/>
        <w:autoSpaceDE/>
        <w:autoSpaceDN/>
        <w:spacing w:line="360" w:lineRule="auto"/>
        <w:ind w:right="-143"/>
        <w:jc w:val="center"/>
        <w:rPr>
          <w:sz w:val="24"/>
          <w:szCs w:val="24"/>
          <w:lang w:eastAsia="fr-FR"/>
        </w:rPr>
      </w:pPr>
      <w:r w:rsidRPr="00D14783">
        <w:rPr>
          <w:noProof/>
          <w:sz w:val="24"/>
          <w:szCs w:val="24"/>
          <w:lang w:eastAsia="fr-FR"/>
          <w14:ligatures w14:val="standardContextual"/>
        </w:rPr>
        <w:drawing>
          <wp:inline distT="0" distB="0" distL="0" distR="0" wp14:anchorId="36FC6F09" wp14:editId="5D8EEB70">
            <wp:extent cx="3415665" cy="3810000"/>
            <wp:effectExtent l="0" t="0" r="0" b="0"/>
            <wp:docPr id="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Police, nombre&#10;&#10;Description générée automatiquement"/>
                    <pic:cNvPicPr/>
                  </pic:nvPicPr>
                  <pic:blipFill>
                    <a:blip r:embed="rId36"/>
                    <a:stretch>
                      <a:fillRect/>
                    </a:stretch>
                  </pic:blipFill>
                  <pic:spPr>
                    <a:xfrm>
                      <a:off x="0" y="0"/>
                      <a:ext cx="3436022" cy="3832707"/>
                    </a:xfrm>
                    <a:prstGeom prst="rect">
                      <a:avLst/>
                    </a:prstGeom>
                  </pic:spPr>
                </pic:pic>
              </a:graphicData>
            </a:graphic>
          </wp:inline>
        </w:drawing>
      </w:r>
    </w:p>
    <w:p w14:paraId="7D8F4329" w14:textId="6E5F18C2" w:rsidR="00B903F6" w:rsidRPr="00D14783" w:rsidRDefault="00561B58" w:rsidP="00561B58">
      <w:pPr>
        <w:pStyle w:val="FIGURE"/>
        <w:rPr>
          <w:rFonts w:eastAsiaTheme="minorHAnsi"/>
        </w:rPr>
      </w:pPr>
      <w:r>
        <w:t xml:space="preserve">Figure </w:t>
      </w:r>
      <w:fldSimple w:instr=" SEQ Figure \* ARABIC ">
        <w:r w:rsidR="00CF02F7">
          <w:rPr>
            <w:noProof/>
          </w:rPr>
          <w:t>18</w:t>
        </w:r>
      </w:fldSimple>
      <w:r>
        <w:t xml:space="preserve"> : </w:t>
      </w:r>
      <w:r w:rsidR="00F17756" w:rsidRPr="00D14783">
        <w:rPr>
          <w:rFonts w:eastAsiaTheme="minorHAnsi"/>
        </w:rPr>
        <w:t>Modèle LightGBM</w:t>
      </w:r>
      <w:r w:rsidR="005D42FC" w:rsidRPr="00D14783">
        <w:rPr>
          <w:rFonts w:eastAsiaTheme="minorHAnsi"/>
        </w:rPr>
        <w:t xml:space="preserve"> - </w:t>
      </w:r>
      <w:r w:rsidR="00782CB4" w:rsidRPr="00D14783">
        <w:rPr>
          <w:rFonts w:eastAsiaTheme="minorHAnsi"/>
        </w:rPr>
        <w:t>Matrice de Confusion</w:t>
      </w:r>
    </w:p>
    <w:p w14:paraId="351AC2E5" w14:textId="77777777" w:rsidR="00561B58" w:rsidRDefault="00561B58" w:rsidP="00D14783">
      <w:pPr>
        <w:widowControl/>
        <w:autoSpaceDE/>
        <w:autoSpaceDN/>
        <w:spacing w:line="360" w:lineRule="auto"/>
        <w:ind w:left="709" w:right="-143"/>
        <w:jc w:val="both"/>
        <w:rPr>
          <w:sz w:val="24"/>
          <w:szCs w:val="24"/>
          <w:lang w:eastAsia="fr-FR"/>
        </w:rPr>
      </w:pPr>
    </w:p>
    <w:p w14:paraId="43C74984" w14:textId="1769136C" w:rsidR="002136DF" w:rsidRPr="00D14783"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t>L’accuracy, que nous souhaitons optimiser est de 0,66. Le modèle donne des résultats satisfaisants sur le ShotMadeFlag = 0 avec un f1-score de 0.71 et légèrement inférieur sur la variable ShotMadeFlag =1 avec un score de 0.6.</w:t>
      </w:r>
    </w:p>
    <w:p w14:paraId="4F5C2D63" w14:textId="675222BF" w:rsidR="002136DF" w:rsidRPr="00D14783"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lastRenderedPageBreak/>
        <w:t>Les features importan</w:t>
      </w:r>
      <w:r w:rsidR="00581921" w:rsidRPr="00D14783">
        <w:rPr>
          <w:sz w:val="24"/>
          <w:szCs w:val="24"/>
          <w:lang w:eastAsia="fr-FR"/>
        </w:rPr>
        <w:t>ts</w:t>
      </w:r>
      <w:r w:rsidRPr="00D14783">
        <w:rPr>
          <w:sz w:val="24"/>
          <w:szCs w:val="24"/>
          <w:lang w:eastAsia="fr-FR"/>
        </w:rPr>
        <w:t xml:space="preserve"> sont les suivantes :</w:t>
      </w:r>
    </w:p>
    <w:p w14:paraId="1E46000A" w14:textId="77777777" w:rsidR="002136DF" w:rsidRPr="00D14783" w:rsidRDefault="002136DF" w:rsidP="00561B58">
      <w:pPr>
        <w:widowControl/>
        <w:autoSpaceDE/>
        <w:autoSpaceDN/>
        <w:spacing w:line="360" w:lineRule="auto"/>
        <w:ind w:right="-143"/>
        <w:jc w:val="center"/>
        <w:rPr>
          <w:sz w:val="24"/>
          <w:szCs w:val="24"/>
          <w:lang w:eastAsia="fr-FR"/>
        </w:rPr>
      </w:pPr>
      <w:r w:rsidRPr="00D14783">
        <w:rPr>
          <w:noProof/>
          <w:sz w:val="24"/>
          <w:szCs w:val="24"/>
          <w:lang w:eastAsia="fr-FR"/>
          <w14:ligatures w14:val="standardContextual"/>
        </w:rPr>
        <w:drawing>
          <wp:inline distT="0" distB="0" distL="0" distR="0" wp14:anchorId="63EC491F" wp14:editId="32916D42">
            <wp:extent cx="5280691" cy="3686175"/>
            <wp:effectExtent l="0" t="0" r="0" b="0"/>
            <wp:docPr id="2" name="Image 2"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Tracé, diagramme&#10;&#10;Description générée automatiquement"/>
                    <pic:cNvPicPr/>
                  </pic:nvPicPr>
                  <pic:blipFill>
                    <a:blip r:embed="rId37"/>
                    <a:stretch>
                      <a:fillRect/>
                    </a:stretch>
                  </pic:blipFill>
                  <pic:spPr>
                    <a:xfrm>
                      <a:off x="0" y="0"/>
                      <a:ext cx="5295928" cy="3696811"/>
                    </a:xfrm>
                    <a:prstGeom prst="rect">
                      <a:avLst/>
                    </a:prstGeom>
                  </pic:spPr>
                </pic:pic>
              </a:graphicData>
            </a:graphic>
          </wp:inline>
        </w:drawing>
      </w:r>
    </w:p>
    <w:p w14:paraId="77BA7BC9" w14:textId="77777777" w:rsidR="00561B58" w:rsidRDefault="00561B58" w:rsidP="00561B58">
      <w:pPr>
        <w:pStyle w:val="FIGURE"/>
      </w:pPr>
    </w:p>
    <w:p w14:paraId="1E84A2F4" w14:textId="50AB5427" w:rsidR="00E33910" w:rsidRDefault="00561B58" w:rsidP="00561B58">
      <w:pPr>
        <w:pStyle w:val="FIGURE"/>
        <w:rPr>
          <w:rFonts w:eastAsiaTheme="minorHAnsi"/>
        </w:rPr>
      </w:pPr>
      <w:r>
        <w:t xml:space="preserve">Figure </w:t>
      </w:r>
      <w:fldSimple w:instr=" SEQ Figure \* ARABIC ">
        <w:r w:rsidR="00CF02F7">
          <w:rPr>
            <w:noProof/>
          </w:rPr>
          <w:t>19</w:t>
        </w:r>
      </w:fldSimple>
      <w:r>
        <w:t xml:space="preserve"> : </w:t>
      </w:r>
      <w:r w:rsidR="00F17756" w:rsidRPr="00D14783">
        <w:rPr>
          <w:rFonts w:eastAsiaTheme="minorHAnsi"/>
        </w:rPr>
        <w:t>Modèle</w:t>
      </w:r>
      <w:r w:rsidR="005D42FC" w:rsidRPr="00D14783">
        <w:rPr>
          <w:rFonts w:eastAsiaTheme="minorHAnsi"/>
        </w:rPr>
        <w:t xml:space="preserve"> LightGBM - </w:t>
      </w:r>
      <w:r w:rsidR="00581921" w:rsidRPr="00D14783">
        <w:rPr>
          <w:rFonts w:eastAsiaTheme="minorHAnsi"/>
        </w:rPr>
        <w:t xml:space="preserve">Les features </w:t>
      </w:r>
      <w:r w:rsidR="007C1077" w:rsidRPr="00D14783">
        <w:rPr>
          <w:rFonts w:eastAsiaTheme="minorHAnsi"/>
        </w:rPr>
        <w:t>importants</w:t>
      </w:r>
      <w:r w:rsidR="00E33910" w:rsidRPr="00D14783">
        <w:rPr>
          <w:rFonts w:eastAsiaTheme="minorHAnsi"/>
        </w:rPr>
        <w:t xml:space="preserve"> </w:t>
      </w:r>
    </w:p>
    <w:p w14:paraId="28ED07BB" w14:textId="77777777" w:rsidR="00BC5C21" w:rsidRDefault="00BC5C21" w:rsidP="00561B58">
      <w:pPr>
        <w:pStyle w:val="FIGURE"/>
        <w:rPr>
          <w:rFonts w:eastAsiaTheme="minorHAnsi"/>
        </w:rPr>
      </w:pPr>
    </w:p>
    <w:p w14:paraId="58FBE1E3" w14:textId="523223EF" w:rsidR="00561B58" w:rsidRDefault="00BC5C21" w:rsidP="00561B58">
      <w:pPr>
        <w:pStyle w:val="FIGURE"/>
        <w:rPr>
          <w:rFonts w:eastAsiaTheme="minorHAnsi"/>
        </w:rPr>
      </w:pPr>
      <w:r>
        <w:rPr>
          <w:noProof/>
          <w:lang w:eastAsia="fr-FR"/>
          <w14:ligatures w14:val="standardContextual"/>
        </w:rPr>
        <w:drawing>
          <wp:inline distT="0" distB="0" distL="0" distR="0" wp14:anchorId="689974B1" wp14:editId="71F78195">
            <wp:extent cx="4927600" cy="3200400"/>
            <wp:effectExtent l="0" t="0" r="6350" b="0"/>
            <wp:docPr id="580468162" name="Image 1" descr="Une image contenant texte, lign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68162" name="Image 1" descr="Une image contenant texte, ligne, capture d’écran, Tracé&#10;&#10;Description générée automatiquement"/>
                    <pic:cNvPicPr/>
                  </pic:nvPicPr>
                  <pic:blipFill>
                    <a:blip r:embed="rId38"/>
                    <a:stretch>
                      <a:fillRect/>
                    </a:stretch>
                  </pic:blipFill>
                  <pic:spPr>
                    <a:xfrm>
                      <a:off x="0" y="0"/>
                      <a:ext cx="4927600" cy="3200400"/>
                    </a:xfrm>
                    <a:prstGeom prst="rect">
                      <a:avLst/>
                    </a:prstGeom>
                  </pic:spPr>
                </pic:pic>
              </a:graphicData>
            </a:graphic>
          </wp:inline>
        </w:drawing>
      </w:r>
    </w:p>
    <w:p w14:paraId="37117408" w14:textId="4E6DB2D2" w:rsidR="00BC5C21" w:rsidRDefault="00BC5C21" w:rsidP="00BC5C21">
      <w:pPr>
        <w:pStyle w:val="FIGURE"/>
        <w:rPr>
          <w:rFonts w:eastAsiaTheme="minorHAnsi"/>
        </w:rPr>
      </w:pPr>
      <w:r>
        <w:t xml:space="preserve">Figure 20 : </w:t>
      </w:r>
      <w:r w:rsidR="00266190">
        <w:t>L</w:t>
      </w:r>
      <w:r w:rsidR="00222D61" w:rsidRPr="00222D61">
        <w:t>a Courbe ROC</w:t>
      </w:r>
    </w:p>
    <w:p w14:paraId="04B2D413" w14:textId="15177461" w:rsidR="00B92052" w:rsidRDefault="00B92052" w:rsidP="00D14783">
      <w:pPr>
        <w:pStyle w:val="NormalWeb"/>
        <w:spacing w:before="0" w:beforeAutospacing="0" w:after="0" w:afterAutospacing="0" w:line="360" w:lineRule="auto"/>
        <w:ind w:left="709" w:right="-143"/>
        <w:jc w:val="both"/>
        <w:rPr>
          <w:b/>
          <w:bCs/>
        </w:rPr>
      </w:pPr>
      <w:r>
        <w:rPr>
          <w:noProof/>
          <w14:ligatures w14:val="standardContextual"/>
        </w:rPr>
        <w:lastRenderedPageBreak/>
        <w:drawing>
          <wp:inline distT="0" distB="0" distL="0" distR="0" wp14:anchorId="3FD85A92" wp14:editId="1CAE800F">
            <wp:extent cx="5400040" cy="593725"/>
            <wp:effectExtent l="0" t="0" r="0" b="0"/>
            <wp:docPr id="16115572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57290" name=""/>
                    <pic:cNvPicPr/>
                  </pic:nvPicPr>
                  <pic:blipFill>
                    <a:blip r:embed="rId39"/>
                    <a:stretch>
                      <a:fillRect/>
                    </a:stretch>
                  </pic:blipFill>
                  <pic:spPr>
                    <a:xfrm>
                      <a:off x="0" y="0"/>
                      <a:ext cx="5400040" cy="593725"/>
                    </a:xfrm>
                    <a:prstGeom prst="rect">
                      <a:avLst/>
                    </a:prstGeom>
                  </pic:spPr>
                </pic:pic>
              </a:graphicData>
            </a:graphic>
          </wp:inline>
        </w:drawing>
      </w:r>
    </w:p>
    <w:p w14:paraId="415FC775" w14:textId="08DC3E13" w:rsidR="00294CDF" w:rsidRPr="00294CDF" w:rsidRDefault="0002264D" w:rsidP="00294CDF">
      <w:pPr>
        <w:pStyle w:val="FIGURE"/>
      </w:pPr>
      <w:r>
        <w:t xml:space="preserve">Figure </w:t>
      </w:r>
      <w:r w:rsidR="00294CDF">
        <w:t>21</w:t>
      </w:r>
      <w:r>
        <w:t xml:space="preserve"> : </w:t>
      </w:r>
      <w:r w:rsidR="00126373">
        <w:t>L</w:t>
      </w:r>
      <w:r w:rsidR="00294CDF" w:rsidRPr="00294CDF">
        <w:t>es caractéristiques pour une instance individuelle</w:t>
      </w:r>
    </w:p>
    <w:p w14:paraId="6C6740AE" w14:textId="28DEC185" w:rsidR="00266190" w:rsidRDefault="00266190" w:rsidP="00D14783">
      <w:pPr>
        <w:pStyle w:val="NormalWeb"/>
        <w:spacing w:before="0" w:beforeAutospacing="0" w:after="0" w:afterAutospacing="0" w:line="360" w:lineRule="auto"/>
        <w:ind w:left="709" w:right="-143"/>
        <w:jc w:val="both"/>
      </w:pPr>
      <w:r w:rsidRPr="00D14783">
        <w:rPr>
          <w:b/>
          <w:bCs/>
        </w:rPr>
        <w:t>SHAP values</w:t>
      </w:r>
      <w:r>
        <w:rPr>
          <w:b/>
          <w:bCs/>
        </w:rPr>
        <w:t> :</w:t>
      </w:r>
    </w:p>
    <w:p w14:paraId="00D5276A" w14:textId="50F89B36" w:rsidR="002136DF" w:rsidRPr="00D14783" w:rsidRDefault="002136DF" w:rsidP="00D14783">
      <w:pPr>
        <w:pStyle w:val="NormalWeb"/>
        <w:spacing w:before="0" w:beforeAutospacing="0" w:after="0" w:afterAutospacing="0" w:line="360" w:lineRule="auto"/>
        <w:ind w:left="709" w:right="-143"/>
        <w:jc w:val="both"/>
      </w:pPr>
      <w:r w:rsidRPr="00D14783">
        <w:t>Nous avons ensuite analysé les shap values.</w:t>
      </w:r>
    </w:p>
    <w:p w14:paraId="0C55AFE7" w14:textId="3D268DB9" w:rsidR="002136DF" w:rsidRPr="00D14783" w:rsidRDefault="002136DF" w:rsidP="00D14783">
      <w:pPr>
        <w:pStyle w:val="NormalWeb"/>
        <w:spacing w:before="0" w:beforeAutospacing="0" w:after="0" w:afterAutospacing="0" w:line="360" w:lineRule="auto"/>
        <w:ind w:left="709" w:right="-143"/>
        <w:jc w:val="both"/>
      </w:pPr>
      <w:r w:rsidRPr="00D14783">
        <w:t xml:space="preserve">Les </w:t>
      </w:r>
      <w:r w:rsidRPr="00D14783">
        <w:rPr>
          <w:b/>
          <w:bCs/>
        </w:rPr>
        <w:t>SHAP values</w:t>
      </w:r>
      <w:r w:rsidRPr="00D14783">
        <w:t xml:space="preserve"> (SHapley Additive exPlanations) sont une méthode d'interprétabilité des modèles de </w:t>
      </w:r>
      <w:r w:rsidR="00ED2DCA" w:rsidRPr="00D14783">
        <w:t>M</w:t>
      </w:r>
      <w:r w:rsidRPr="00D14783">
        <w:t xml:space="preserve">achine </w:t>
      </w:r>
      <w:r w:rsidR="00ED2DCA" w:rsidRPr="00D14783">
        <w:t>L</w:t>
      </w:r>
      <w:r w:rsidRPr="00D14783">
        <w:t>earning. Elles permettent d'expliquer les prédictions de modèles complexes en quantifiant l'importance de chaque caractéristique (feature) sur une prédiction donnée. SHAP est basé sur la théorie des jeux, et plus spécifiquement sur la valeur de Shapley, un concept qui provient de l'analyse des contributions équitables des joueurs dans un jeu collaboratif.</w:t>
      </w:r>
    </w:p>
    <w:p w14:paraId="05F0DB2B" w14:textId="77777777" w:rsidR="002136DF" w:rsidRPr="00D14783" w:rsidRDefault="002136DF" w:rsidP="00D14783">
      <w:pPr>
        <w:widowControl/>
        <w:autoSpaceDE/>
        <w:autoSpaceDN/>
        <w:spacing w:line="360" w:lineRule="auto"/>
        <w:ind w:left="709" w:right="-143"/>
        <w:jc w:val="both"/>
        <w:rPr>
          <w:sz w:val="24"/>
          <w:szCs w:val="24"/>
          <w:lang w:eastAsia="fr-FR"/>
        </w:rPr>
      </w:pPr>
      <w:r w:rsidRPr="00D14783">
        <w:rPr>
          <w:noProof/>
          <w:sz w:val="24"/>
          <w:szCs w:val="24"/>
          <w:lang w:eastAsia="fr-FR"/>
          <w14:ligatures w14:val="standardContextual"/>
        </w:rPr>
        <w:drawing>
          <wp:inline distT="0" distB="0" distL="0" distR="0" wp14:anchorId="688D55A6" wp14:editId="11318D21">
            <wp:extent cx="4938975" cy="4821381"/>
            <wp:effectExtent l="0" t="0" r="0" b="0"/>
            <wp:docPr id="4" name="Image 4"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ligne&#10;&#10;Description générée automatiquement"/>
                    <pic:cNvPicPr/>
                  </pic:nvPicPr>
                  <pic:blipFill>
                    <a:blip r:embed="rId40"/>
                    <a:stretch>
                      <a:fillRect/>
                    </a:stretch>
                  </pic:blipFill>
                  <pic:spPr>
                    <a:xfrm>
                      <a:off x="0" y="0"/>
                      <a:ext cx="4972665" cy="4854269"/>
                    </a:xfrm>
                    <a:prstGeom prst="rect">
                      <a:avLst/>
                    </a:prstGeom>
                  </pic:spPr>
                </pic:pic>
              </a:graphicData>
            </a:graphic>
          </wp:inline>
        </w:drawing>
      </w:r>
    </w:p>
    <w:p w14:paraId="5854289E" w14:textId="77777777" w:rsidR="00561B58" w:rsidRDefault="00561B58" w:rsidP="00561B58">
      <w:pPr>
        <w:pStyle w:val="FIGURE"/>
      </w:pPr>
    </w:p>
    <w:p w14:paraId="6B62072F" w14:textId="5B48F927" w:rsidR="007C1077" w:rsidRPr="00D14783" w:rsidRDefault="00561B58" w:rsidP="00561B58">
      <w:pPr>
        <w:pStyle w:val="FIGURE"/>
        <w:rPr>
          <w:rFonts w:eastAsiaTheme="minorHAnsi"/>
        </w:rPr>
      </w:pPr>
      <w:r>
        <w:t xml:space="preserve">Figure </w:t>
      </w:r>
      <w:r w:rsidR="00581982">
        <w:t>22</w:t>
      </w:r>
      <w:r>
        <w:t xml:space="preserve"> : </w:t>
      </w:r>
      <w:r w:rsidR="00EE0D55">
        <w:rPr>
          <w:rFonts w:eastAsiaTheme="minorHAnsi"/>
        </w:rPr>
        <w:t>L</w:t>
      </w:r>
      <w:r w:rsidR="00C647A0" w:rsidRPr="00D14783">
        <w:rPr>
          <w:rFonts w:eastAsiaTheme="minorHAnsi"/>
        </w:rPr>
        <w:t xml:space="preserve">es </w:t>
      </w:r>
      <w:r w:rsidR="00A458E2" w:rsidRPr="00D14783">
        <w:rPr>
          <w:rFonts w:eastAsiaTheme="minorHAnsi"/>
        </w:rPr>
        <w:t>Shap values</w:t>
      </w:r>
      <w:r w:rsidR="00EE0D55">
        <w:rPr>
          <w:rFonts w:eastAsiaTheme="minorHAnsi"/>
        </w:rPr>
        <w:t xml:space="preserve"> pour toutes les instances</w:t>
      </w:r>
      <w:r w:rsidR="007C1077" w:rsidRPr="00D14783">
        <w:rPr>
          <w:rFonts w:eastAsiaTheme="minorHAnsi"/>
        </w:rPr>
        <w:t xml:space="preserve"> </w:t>
      </w:r>
    </w:p>
    <w:p w14:paraId="4E2B3A22" w14:textId="77777777" w:rsidR="007C1077" w:rsidRPr="00D14783" w:rsidRDefault="007C1077" w:rsidP="00D14783">
      <w:pPr>
        <w:widowControl/>
        <w:autoSpaceDE/>
        <w:autoSpaceDN/>
        <w:spacing w:line="360" w:lineRule="auto"/>
        <w:ind w:left="709" w:right="-143"/>
        <w:jc w:val="both"/>
        <w:rPr>
          <w:sz w:val="24"/>
          <w:szCs w:val="24"/>
          <w:lang w:eastAsia="fr-FR"/>
        </w:rPr>
      </w:pPr>
    </w:p>
    <w:p w14:paraId="0414AE7B" w14:textId="77777777" w:rsidR="002136DF" w:rsidRPr="00D14783" w:rsidRDefault="002136DF" w:rsidP="00561B58">
      <w:pPr>
        <w:widowControl/>
        <w:autoSpaceDE/>
        <w:autoSpaceDN/>
        <w:spacing w:line="360" w:lineRule="auto"/>
        <w:ind w:left="709" w:right="-143"/>
        <w:jc w:val="both"/>
        <w:rPr>
          <w:sz w:val="24"/>
          <w:szCs w:val="24"/>
          <w:lang w:eastAsia="fr-FR"/>
        </w:rPr>
      </w:pPr>
      <w:r w:rsidRPr="00D14783">
        <w:rPr>
          <w:sz w:val="24"/>
          <w:szCs w:val="24"/>
          <w:lang w:eastAsia="fr-FR"/>
        </w:rPr>
        <w:t>L’analyse des Shap values corrobore par exemple la figure 2.15.</w:t>
      </w:r>
    </w:p>
    <w:p w14:paraId="28765E74" w14:textId="77777777" w:rsidR="002136DF" w:rsidRPr="00D14783" w:rsidRDefault="002136DF" w:rsidP="00561B58">
      <w:pPr>
        <w:widowControl/>
        <w:autoSpaceDE/>
        <w:autoSpaceDN/>
        <w:spacing w:line="360" w:lineRule="auto"/>
        <w:ind w:left="709" w:right="-143"/>
        <w:jc w:val="both"/>
        <w:rPr>
          <w:sz w:val="24"/>
          <w:szCs w:val="24"/>
          <w:lang w:eastAsia="fr-FR"/>
        </w:rPr>
      </w:pPr>
      <w:r w:rsidRPr="00D14783">
        <w:rPr>
          <w:sz w:val="24"/>
          <w:szCs w:val="24"/>
          <w:lang w:eastAsia="fr-FR"/>
        </w:rPr>
        <w:t>Pour la variable SecLeft, plus celle-ci est faible (la fin du match est proche), plus la feature value est faible (probabilité de rater le tir augmente). Cela est dû à la fatigue du joueur en fin de match, la pression lors du tir si le match est serré, etc.</w:t>
      </w:r>
    </w:p>
    <w:p w14:paraId="601263B4" w14:textId="77777777" w:rsidR="002136DF" w:rsidRPr="00D14783" w:rsidRDefault="002136DF" w:rsidP="00561B58">
      <w:pPr>
        <w:widowControl/>
        <w:autoSpaceDE/>
        <w:autoSpaceDN/>
        <w:spacing w:line="360" w:lineRule="auto"/>
        <w:ind w:left="709" w:right="-143"/>
        <w:jc w:val="both"/>
        <w:rPr>
          <w:sz w:val="24"/>
          <w:szCs w:val="24"/>
          <w:lang w:eastAsia="fr-FR"/>
        </w:rPr>
      </w:pPr>
      <w:r w:rsidRPr="00D14783">
        <w:rPr>
          <w:sz w:val="24"/>
          <w:szCs w:val="24"/>
          <w:lang w:eastAsia="fr-FR"/>
        </w:rPr>
        <w:t>Dans l’autre sens, si nous regardons la variable ShotDistance, le phénomène inverse est observé. Plus cette variable est faible (le tir est proche du panier), plus la probabilité de réussir le tir augmente (feature value tend vers le rouge).</w:t>
      </w:r>
    </w:p>
    <w:p w14:paraId="13B31D9C" w14:textId="5983A47D" w:rsidR="00A914C3" w:rsidRPr="00D14783" w:rsidRDefault="00A914C3" w:rsidP="00D14783">
      <w:pPr>
        <w:widowControl/>
        <w:autoSpaceDE/>
        <w:autoSpaceDN/>
        <w:spacing w:line="360" w:lineRule="auto"/>
        <w:ind w:right="-143"/>
        <w:rPr>
          <w:sz w:val="24"/>
          <w:szCs w:val="24"/>
          <w:lang w:eastAsia="fr-FR"/>
        </w:rPr>
      </w:pPr>
      <w:r w:rsidRPr="00D14783">
        <w:rPr>
          <w:sz w:val="24"/>
          <w:szCs w:val="24"/>
          <w:lang w:eastAsia="fr-FR"/>
        </w:rPr>
        <w:br w:type="page"/>
      </w:r>
    </w:p>
    <w:p w14:paraId="2A4A3FCE" w14:textId="77777777" w:rsidR="00A914C3" w:rsidRPr="00D14783" w:rsidRDefault="00A914C3" w:rsidP="00D14783">
      <w:pPr>
        <w:widowControl/>
        <w:autoSpaceDE/>
        <w:autoSpaceDN/>
        <w:spacing w:line="360" w:lineRule="auto"/>
        <w:ind w:left="709" w:right="-143"/>
        <w:jc w:val="both"/>
        <w:rPr>
          <w:sz w:val="24"/>
          <w:szCs w:val="24"/>
        </w:rPr>
      </w:pPr>
    </w:p>
    <w:p w14:paraId="3C87C8E2" w14:textId="4693E1E0" w:rsidR="002136DF" w:rsidRPr="00D14783" w:rsidRDefault="009F58CE" w:rsidP="00CF02F7">
      <w:pPr>
        <w:pStyle w:val="3chiffres"/>
      </w:pPr>
      <w:bookmarkStart w:id="49" w:name="_Toc179295406"/>
      <w:bookmarkStart w:id="50" w:name="_Toc181890529"/>
      <w:r w:rsidRPr="00D14783">
        <w:t>3.2.2</w:t>
      </w:r>
      <w:r w:rsidR="00CF02F7">
        <w:t>.</w:t>
      </w:r>
      <w:r w:rsidRPr="00D14783">
        <w:t xml:space="preserve"> </w:t>
      </w:r>
      <w:r w:rsidR="002136DF" w:rsidRPr="00D14783">
        <w:t>XGBOOST</w:t>
      </w:r>
      <w:bookmarkEnd w:id="49"/>
      <w:bookmarkEnd w:id="50"/>
    </w:p>
    <w:p w14:paraId="641CBFF7" w14:textId="77777777" w:rsidR="00681B0D" w:rsidRPr="00CF02F7" w:rsidRDefault="002136DF" w:rsidP="00CF02F7">
      <w:pPr>
        <w:pStyle w:val="Paragraphedeliste"/>
        <w:widowControl/>
        <w:numPr>
          <w:ilvl w:val="0"/>
          <w:numId w:val="41"/>
        </w:numPr>
        <w:autoSpaceDE/>
        <w:autoSpaceDN/>
        <w:spacing w:line="360" w:lineRule="auto"/>
        <w:ind w:left="709" w:right="-143"/>
        <w:jc w:val="both"/>
        <w:rPr>
          <w:rFonts w:eastAsiaTheme="majorEastAsia"/>
          <w:b/>
          <w:bCs/>
          <w:color w:val="0F4761" w:themeColor="accent1" w:themeShade="BF"/>
          <w:sz w:val="24"/>
          <w:szCs w:val="24"/>
        </w:rPr>
      </w:pPr>
      <w:r w:rsidRPr="00CF02F7">
        <w:rPr>
          <w:rFonts w:eastAsiaTheme="majorEastAsia"/>
          <w:b/>
          <w:bCs/>
          <w:color w:val="0F4761" w:themeColor="accent1" w:themeShade="BF"/>
          <w:sz w:val="24"/>
          <w:szCs w:val="24"/>
        </w:rPr>
        <w:t xml:space="preserve">Présentation : </w:t>
      </w:r>
    </w:p>
    <w:p w14:paraId="40324D6F" w14:textId="02AA8E2B" w:rsidR="002136DF" w:rsidRPr="00D14783"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t xml:space="preserve">XGBoost est un autre modèle de gradient boosting très populaire, souvent utilisé dans des compétitions de </w:t>
      </w:r>
      <w:r w:rsidR="00845CD3" w:rsidRPr="00D14783">
        <w:rPr>
          <w:sz w:val="24"/>
          <w:szCs w:val="24"/>
          <w:lang w:eastAsia="fr-FR"/>
        </w:rPr>
        <w:t>M</w:t>
      </w:r>
      <w:r w:rsidRPr="00D14783">
        <w:rPr>
          <w:sz w:val="24"/>
          <w:szCs w:val="24"/>
          <w:lang w:eastAsia="fr-FR"/>
        </w:rPr>
        <w:t xml:space="preserve">achine </w:t>
      </w:r>
      <w:r w:rsidR="00845CD3" w:rsidRPr="00D14783">
        <w:rPr>
          <w:sz w:val="24"/>
          <w:szCs w:val="24"/>
          <w:lang w:eastAsia="fr-FR"/>
        </w:rPr>
        <w:t>L</w:t>
      </w:r>
      <w:r w:rsidRPr="00D14783">
        <w:rPr>
          <w:sz w:val="24"/>
          <w:szCs w:val="24"/>
          <w:lang w:eastAsia="fr-FR"/>
        </w:rPr>
        <w:t>earning comme celles de Kaggle. Il est connu pour ses performances élevées, sa robustesse et sa flexibilité. XGBoost améliore les implémentations classiques du boosting grâce à des optimisations telles que le calcul distribué, la régularisation et la gestion efficace de la mémoire.</w:t>
      </w:r>
    </w:p>
    <w:p w14:paraId="64D1722A" w14:textId="77777777" w:rsidR="002136DF" w:rsidRPr="00CF02F7" w:rsidRDefault="002136DF" w:rsidP="00CF02F7">
      <w:pPr>
        <w:pStyle w:val="Paragraphedeliste"/>
        <w:widowControl/>
        <w:numPr>
          <w:ilvl w:val="0"/>
          <w:numId w:val="41"/>
        </w:numPr>
        <w:autoSpaceDE/>
        <w:autoSpaceDN/>
        <w:spacing w:line="360" w:lineRule="auto"/>
        <w:ind w:left="709" w:right="-143"/>
        <w:jc w:val="both"/>
        <w:rPr>
          <w:rFonts w:eastAsiaTheme="majorEastAsia"/>
          <w:b/>
          <w:bCs/>
          <w:color w:val="0F4761" w:themeColor="accent1" w:themeShade="BF"/>
          <w:sz w:val="24"/>
          <w:szCs w:val="24"/>
        </w:rPr>
      </w:pPr>
      <w:r w:rsidRPr="00CF02F7">
        <w:rPr>
          <w:rFonts w:eastAsiaTheme="majorEastAsia"/>
          <w:b/>
          <w:bCs/>
          <w:color w:val="0F4761" w:themeColor="accent1" w:themeShade="BF"/>
          <w:sz w:val="24"/>
          <w:szCs w:val="24"/>
        </w:rPr>
        <w:t>Caractéristiques principales :</w:t>
      </w:r>
    </w:p>
    <w:p w14:paraId="5215A31A" w14:textId="77777777" w:rsidR="002136DF" w:rsidRPr="00D14783" w:rsidRDefault="002136DF" w:rsidP="00D14783">
      <w:pPr>
        <w:widowControl/>
        <w:autoSpaceDE/>
        <w:autoSpaceDN/>
        <w:spacing w:line="360" w:lineRule="auto"/>
        <w:ind w:left="709" w:right="-143"/>
        <w:jc w:val="both"/>
        <w:rPr>
          <w:sz w:val="24"/>
          <w:szCs w:val="24"/>
          <w:lang w:eastAsia="fr-FR"/>
        </w:rPr>
      </w:pPr>
      <w:r w:rsidRPr="00D14783">
        <w:rPr>
          <w:b/>
          <w:bCs/>
          <w:sz w:val="24"/>
          <w:szCs w:val="24"/>
          <w:lang w:eastAsia="fr-FR"/>
        </w:rPr>
        <w:t>Régularisation :</w:t>
      </w:r>
      <w:r w:rsidRPr="00D14783">
        <w:rPr>
          <w:sz w:val="24"/>
          <w:szCs w:val="24"/>
          <w:lang w:eastAsia="fr-FR"/>
        </w:rPr>
        <w:t xml:space="preserve"> XGBoost introduit une régularisation explicite (L1 et L2) pour éviter le surapprentissage (overfitting), ce qui lui permet d'être plus robuste sur des jeux de données bruyants.</w:t>
      </w:r>
    </w:p>
    <w:p w14:paraId="231F013A" w14:textId="77777777" w:rsidR="002136DF" w:rsidRPr="00D14783" w:rsidRDefault="002136DF" w:rsidP="00D14783">
      <w:pPr>
        <w:widowControl/>
        <w:autoSpaceDE/>
        <w:autoSpaceDN/>
        <w:spacing w:line="360" w:lineRule="auto"/>
        <w:ind w:left="709" w:right="-143"/>
        <w:jc w:val="both"/>
        <w:rPr>
          <w:sz w:val="24"/>
          <w:szCs w:val="24"/>
          <w:lang w:eastAsia="fr-FR"/>
        </w:rPr>
      </w:pPr>
      <w:r w:rsidRPr="00D14783">
        <w:rPr>
          <w:b/>
          <w:bCs/>
          <w:sz w:val="24"/>
          <w:szCs w:val="24"/>
          <w:lang w:eastAsia="fr-FR"/>
        </w:rPr>
        <w:t>Gestion des valeurs manquantes :</w:t>
      </w:r>
      <w:r w:rsidRPr="00D14783">
        <w:rPr>
          <w:sz w:val="24"/>
          <w:szCs w:val="24"/>
          <w:lang w:eastAsia="fr-FR"/>
        </w:rPr>
        <w:t xml:space="preserve"> XGBoost a un mécanisme intégré pour gérer les valeurs manquantes, en adaptant automatiquement les splits d'arbres.</w:t>
      </w:r>
    </w:p>
    <w:p w14:paraId="777ECD4F" w14:textId="77777777" w:rsidR="002136DF" w:rsidRPr="00D14783" w:rsidRDefault="002136DF" w:rsidP="00D14783">
      <w:pPr>
        <w:widowControl/>
        <w:autoSpaceDE/>
        <w:autoSpaceDN/>
        <w:spacing w:line="360" w:lineRule="auto"/>
        <w:ind w:left="709" w:right="-143"/>
        <w:jc w:val="both"/>
        <w:rPr>
          <w:sz w:val="24"/>
          <w:szCs w:val="24"/>
          <w:lang w:eastAsia="fr-FR"/>
        </w:rPr>
      </w:pPr>
      <w:r w:rsidRPr="00D14783">
        <w:rPr>
          <w:b/>
          <w:bCs/>
          <w:sz w:val="24"/>
          <w:szCs w:val="24"/>
          <w:lang w:eastAsia="fr-FR"/>
        </w:rPr>
        <w:t>Parallélisation et calcul distribué :</w:t>
      </w:r>
      <w:r w:rsidRPr="00D14783">
        <w:rPr>
          <w:sz w:val="24"/>
          <w:szCs w:val="24"/>
          <w:lang w:eastAsia="fr-FR"/>
        </w:rPr>
        <w:t xml:space="preserve"> L'algorithme supporte l'entraînement en parallèle et la distribution du calcul sur plusieurs machines, ce qui le rend idéal pour les grands ensembles de données.</w:t>
      </w:r>
    </w:p>
    <w:p w14:paraId="5697353A" w14:textId="77777777" w:rsidR="002136DF" w:rsidRPr="00D14783" w:rsidRDefault="002136DF" w:rsidP="00D14783">
      <w:pPr>
        <w:widowControl/>
        <w:autoSpaceDE/>
        <w:autoSpaceDN/>
        <w:spacing w:line="360" w:lineRule="auto"/>
        <w:ind w:left="709" w:right="-143"/>
        <w:jc w:val="both"/>
        <w:rPr>
          <w:sz w:val="24"/>
          <w:szCs w:val="24"/>
          <w:lang w:eastAsia="fr-FR"/>
        </w:rPr>
      </w:pPr>
      <w:r w:rsidRPr="00D14783">
        <w:rPr>
          <w:b/>
          <w:bCs/>
          <w:sz w:val="24"/>
          <w:szCs w:val="24"/>
          <w:lang w:eastAsia="fr-FR"/>
        </w:rPr>
        <w:t>Optimisation des performances :</w:t>
      </w:r>
      <w:r w:rsidRPr="00D14783">
        <w:rPr>
          <w:sz w:val="24"/>
          <w:szCs w:val="24"/>
          <w:lang w:eastAsia="fr-FR"/>
        </w:rPr>
        <w:t xml:space="preserve"> XGBoost utilise des techniques d'optimisation basées sur des approximations par gradient pour accélérer le processus de construction des arbres.</w:t>
      </w:r>
    </w:p>
    <w:p w14:paraId="3B0CE266" w14:textId="77777777" w:rsidR="00681B0D" w:rsidRPr="00CF02F7" w:rsidRDefault="002136DF" w:rsidP="00CF02F7">
      <w:pPr>
        <w:pStyle w:val="Paragraphedeliste"/>
        <w:widowControl/>
        <w:numPr>
          <w:ilvl w:val="0"/>
          <w:numId w:val="41"/>
        </w:numPr>
        <w:autoSpaceDE/>
        <w:autoSpaceDN/>
        <w:spacing w:line="360" w:lineRule="auto"/>
        <w:ind w:left="709" w:right="-143"/>
        <w:jc w:val="both"/>
        <w:rPr>
          <w:rFonts w:eastAsiaTheme="majorEastAsia"/>
          <w:b/>
          <w:bCs/>
          <w:color w:val="0F4761" w:themeColor="accent1" w:themeShade="BF"/>
          <w:sz w:val="24"/>
          <w:szCs w:val="24"/>
        </w:rPr>
      </w:pPr>
      <w:r w:rsidRPr="00CF02F7">
        <w:rPr>
          <w:rFonts w:eastAsiaTheme="majorEastAsia"/>
          <w:b/>
          <w:bCs/>
          <w:color w:val="0F4761" w:themeColor="accent1" w:themeShade="BF"/>
          <w:sz w:val="24"/>
          <w:szCs w:val="24"/>
        </w:rPr>
        <w:t xml:space="preserve">Applications : </w:t>
      </w:r>
    </w:p>
    <w:p w14:paraId="01E1D0B5" w14:textId="3DFD575A" w:rsidR="002136DF" w:rsidRPr="00D14783"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t>XGBoost est utilisé dans des problèmes de classification, régression, rang et survie, et est réputé pour ses performances sur les jeux de données structurés/tabulaires.</w:t>
      </w:r>
    </w:p>
    <w:p w14:paraId="4F10730A" w14:textId="77777777" w:rsidR="002136DF" w:rsidRPr="00D14783"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t>Les résultats en sorti d’Optuna sont les suivants :</w:t>
      </w:r>
    </w:p>
    <w:p w14:paraId="451A24D2" w14:textId="77777777" w:rsidR="002136DF" w:rsidRDefault="002136DF" w:rsidP="00D14783">
      <w:pPr>
        <w:widowControl/>
        <w:autoSpaceDE/>
        <w:autoSpaceDN/>
        <w:spacing w:line="360" w:lineRule="auto"/>
        <w:ind w:left="709" w:right="-143"/>
        <w:jc w:val="both"/>
        <w:rPr>
          <w:sz w:val="24"/>
          <w:szCs w:val="24"/>
          <w:lang w:val="en-US" w:eastAsia="fr-FR"/>
        </w:rPr>
      </w:pPr>
      <w:r w:rsidRPr="00D14783">
        <w:rPr>
          <w:sz w:val="24"/>
          <w:szCs w:val="24"/>
          <w:lang w:val="en-US" w:eastAsia="fr-FR"/>
        </w:rPr>
        <w:t>[I 2024-07-29 16:06:43,167] Trial 19 finished with value: 0.6478010664695634 and parameters: {'booster': 'dart', 'lambda': 0.545250915868964, 'alpha': 0.1862682433889052, 'max_depth': 14, 'eta': 0.0732125737589444, 'gamma': 0.34258422729834104, 'subsample': 0.8260454036152651, 'colsample_bytree': 0.7269577376450733}. Best is trial 14 with value: 0.6507224187388909.</w:t>
      </w:r>
    </w:p>
    <w:p w14:paraId="0C15D8E8" w14:textId="77777777" w:rsidR="00CF02F7" w:rsidRDefault="00CF02F7" w:rsidP="00D14783">
      <w:pPr>
        <w:widowControl/>
        <w:autoSpaceDE/>
        <w:autoSpaceDN/>
        <w:spacing w:line="360" w:lineRule="auto"/>
        <w:ind w:left="709" w:right="-143"/>
        <w:jc w:val="both"/>
        <w:rPr>
          <w:sz w:val="24"/>
          <w:szCs w:val="24"/>
          <w:lang w:val="en-US" w:eastAsia="fr-FR"/>
        </w:rPr>
      </w:pPr>
    </w:p>
    <w:p w14:paraId="4E7122F9" w14:textId="77777777" w:rsidR="00CF02F7" w:rsidRDefault="00CF02F7" w:rsidP="00D14783">
      <w:pPr>
        <w:widowControl/>
        <w:autoSpaceDE/>
        <w:autoSpaceDN/>
        <w:spacing w:line="360" w:lineRule="auto"/>
        <w:ind w:left="709" w:right="-143"/>
        <w:jc w:val="both"/>
        <w:rPr>
          <w:sz w:val="24"/>
          <w:szCs w:val="24"/>
          <w:lang w:val="en-US" w:eastAsia="fr-FR"/>
        </w:rPr>
      </w:pPr>
    </w:p>
    <w:p w14:paraId="6ACE5A05" w14:textId="77777777" w:rsidR="00CF02F7" w:rsidRDefault="00CF02F7" w:rsidP="00D14783">
      <w:pPr>
        <w:widowControl/>
        <w:autoSpaceDE/>
        <w:autoSpaceDN/>
        <w:spacing w:line="360" w:lineRule="auto"/>
        <w:ind w:left="709" w:right="-143"/>
        <w:jc w:val="both"/>
        <w:rPr>
          <w:sz w:val="24"/>
          <w:szCs w:val="24"/>
          <w:lang w:val="en-US" w:eastAsia="fr-FR"/>
        </w:rPr>
      </w:pPr>
    </w:p>
    <w:p w14:paraId="500F2916" w14:textId="77777777" w:rsidR="00CF02F7" w:rsidRPr="00D14783" w:rsidRDefault="00CF02F7" w:rsidP="00D14783">
      <w:pPr>
        <w:widowControl/>
        <w:autoSpaceDE/>
        <w:autoSpaceDN/>
        <w:spacing w:line="360" w:lineRule="auto"/>
        <w:ind w:left="709" w:right="-143"/>
        <w:jc w:val="both"/>
        <w:rPr>
          <w:sz w:val="24"/>
          <w:szCs w:val="24"/>
          <w:lang w:val="en-US" w:eastAsia="fr-FR"/>
        </w:rPr>
      </w:pPr>
    </w:p>
    <w:p w14:paraId="17036322" w14:textId="77777777" w:rsidR="002136DF" w:rsidRPr="00D14783" w:rsidRDefault="002136DF" w:rsidP="00D14783">
      <w:pPr>
        <w:widowControl/>
        <w:autoSpaceDE/>
        <w:autoSpaceDN/>
        <w:spacing w:line="360" w:lineRule="auto"/>
        <w:ind w:left="709" w:right="-143"/>
        <w:jc w:val="both"/>
        <w:rPr>
          <w:sz w:val="24"/>
          <w:szCs w:val="24"/>
          <w:lang w:val="en-US" w:eastAsia="fr-FR"/>
        </w:rPr>
      </w:pPr>
      <w:r w:rsidRPr="00D14783">
        <w:rPr>
          <w:sz w:val="24"/>
          <w:szCs w:val="24"/>
          <w:lang w:val="en-US" w:eastAsia="fr-FR"/>
        </w:rPr>
        <w:t>Best hyperparameters: {'booster': 'dart', 'lambda': 0.7611599117364898, 'alpha': 0.2694478668585406, 'max_depth': 12, 'eta': 0.08760207662576841, 'gamma': 0.24105373659758264, 'subsample': 0.7806768513525376, 'colsample_bytree': 0.9515248736781333}</w:t>
      </w:r>
    </w:p>
    <w:p w14:paraId="77FED6D4" w14:textId="673F1FD9" w:rsidR="002136DF"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t>Les features importan</w:t>
      </w:r>
      <w:r w:rsidR="008232EA" w:rsidRPr="00D14783">
        <w:rPr>
          <w:sz w:val="24"/>
          <w:szCs w:val="24"/>
          <w:lang w:eastAsia="fr-FR"/>
        </w:rPr>
        <w:t>ts</w:t>
      </w:r>
      <w:r w:rsidRPr="00D14783">
        <w:rPr>
          <w:sz w:val="24"/>
          <w:szCs w:val="24"/>
          <w:lang w:eastAsia="fr-FR"/>
        </w:rPr>
        <w:t xml:space="preserve"> sont les suivantes :</w:t>
      </w:r>
    </w:p>
    <w:p w14:paraId="7CBB7151" w14:textId="77777777" w:rsidR="00CF02F7" w:rsidRPr="00D14783" w:rsidRDefault="00CF02F7" w:rsidP="00D14783">
      <w:pPr>
        <w:widowControl/>
        <w:autoSpaceDE/>
        <w:autoSpaceDN/>
        <w:spacing w:line="360" w:lineRule="auto"/>
        <w:ind w:left="709" w:right="-143"/>
        <w:jc w:val="both"/>
        <w:rPr>
          <w:sz w:val="24"/>
          <w:szCs w:val="24"/>
          <w:lang w:eastAsia="fr-FR"/>
        </w:rPr>
      </w:pPr>
    </w:p>
    <w:p w14:paraId="06848E29" w14:textId="77777777" w:rsidR="002136DF" w:rsidRPr="00D14783" w:rsidRDefault="002136DF" w:rsidP="00CF02F7">
      <w:pPr>
        <w:widowControl/>
        <w:autoSpaceDE/>
        <w:autoSpaceDN/>
        <w:spacing w:line="360" w:lineRule="auto"/>
        <w:ind w:right="-143"/>
        <w:jc w:val="center"/>
        <w:rPr>
          <w:sz w:val="24"/>
          <w:szCs w:val="24"/>
          <w:lang w:eastAsia="fr-FR"/>
        </w:rPr>
      </w:pPr>
      <w:r w:rsidRPr="00D14783">
        <w:rPr>
          <w:noProof/>
          <w:sz w:val="24"/>
          <w:szCs w:val="24"/>
          <w:lang w:eastAsia="fr-FR"/>
          <w14:ligatures w14:val="standardContextual"/>
        </w:rPr>
        <w:drawing>
          <wp:inline distT="0" distB="0" distL="0" distR="0" wp14:anchorId="6C01A1C4" wp14:editId="0B8B3F54">
            <wp:extent cx="4943519" cy="3610099"/>
            <wp:effectExtent l="0" t="0" r="0" b="9525"/>
            <wp:docPr id="5" name="Image 5"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diagramme, Tracé&#10;&#10;Description générée automatiquement"/>
                    <pic:cNvPicPr/>
                  </pic:nvPicPr>
                  <pic:blipFill>
                    <a:blip r:embed="rId41"/>
                    <a:stretch>
                      <a:fillRect/>
                    </a:stretch>
                  </pic:blipFill>
                  <pic:spPr>
                    <a:xfrm>
                      <a:off x="0" y="0"/>
                      <a:ext cx="4956234" cy="3619384"/>
                    </a:xfrm>
                    <a:prstGeom prst="rect">
                      <a:avLst/>
                    </a:prstGeom>
                  </pic:spPr>
                </pic:pic>
              </a:graphicData>
            </a:graphic>
          </wp:inline>
        </w:drawing>
      </w:r>
    </w:p>
    <w:p w14:paraId="679E5F14" w14:textId="3C48A2C3" w:rsidR="00A458E2" w:rsidRPr="00D14783" w:rsidRDefault="00CF02F7" w:rsidP="00CF02F7">
      <w:pPr>
        <w:pStyle w:val="FIGURE"/>
        <w:rPr>
          <w:rFonts w:eastAsiaTheme="minorHAnsi"/>
        </w:rPr>
      </w:pPr>
      <w:r>
        <w:t xml:space="preserve">Figure </w:t>
      </w:r>
      <w:r w:rsidR="00581982">
        <w:t>23</w:t>
      </w:r>
      <w:r>
        <w:t xml:space="preserve"> : </w:t>
      </w:r>
      <w:r w:rsidR="00D50BDF" w:rsidRPr="00D14783">
        <w:rPr>
          <w:rFonts w:eastAsiaTheme="minorHAnsi"/>
        </w:rPr>
        <w:t xml:space="preserve">Modèle XGBOOST </w:t>
      </w:r>
      <w:r w:rsidR="008232EA" w:rsidRPr="00D14783">
        <w:rPr>
          <w:rFonts w:eastAsiaTheme="minorHAnsi"/>
        </w:rPr>
        <w:t>–</w:t>
      </w:r>
      <w:r w:rsidR="00D50BDF" w:rsidRPr="00D14783">
        <w:rPr>
          <w:rFonts w:eastAsiaTheme="minorHAnsi"/>
        </w:rPr>
        <w:t xml:space="preserve"> </w:t>
      </w:r>
      <w:r w:rsidR="00DD3BF8" w:rsidRPr="00D14783">
        <w:rPr>
          <w:rFonts w:eastAsiaTheme="minorHAnsi"/>
        </w:rPr>
        <w:t>Les</w:t>
      </w:r>
      <w:r w:rsidR="008232EA" w:rsidRPr="00D14783">
        <w:rPr>
          <w:rFonts w:eastAsiaTheme="minorHAnsi"/>
        </w:rPr>
        <w:t xml:space="preserve"> features importants</w:t>
      </w:r>
      <w:r w:rsidR="00A458E2" w:rsidRPr="00D14783">
        <w:rPr>
          <w:rFonts w:eastAsiaTheme="minorHAnsi"/>
        </w:rPr>
        <w:t xml:space="preserve"> </w:t>
      </w:r>
    </w:p>
    <w:p w14:paraId="51431B9B" w14:textId="4619303E" w:rsidR="00423B0F" w:rsidRDefault="001C1218" w:rsidP="00D14783">
      <w:pPr>
        <w:spacing w:line="360" w:lineRule="auto"/>
        <w:ind w:left="709" w:right="-143"/>
        <w:jc w:val="both"/>
        <w:rPr>
          <w:sz w:val="24"/>
          <w:szCs w:val="24"/>
        </w:rPr>
      </w:pPr>
      <w:r>
        <w:rPr>
          <w:noProof/>
          <w:lang w:eastAsia="fr-FR"/>
          <w14:ligatures w14:val="standardContextual"/>
        </w:rPr>
        <w:lastRenderedPageBreak/>
        <w:drawing>
          <wp:inline distT="0" distB="0" distL="0" distR="0" wp14:anchorId="4F5C9663" wp14:editId="71E2324A">
            <wp:extent cx="5400040" cy="3987800"/>
            <wp:effectExtent l="0" t="0" r="0" b="0"/>
            <wp:docPr id="1446280397" name="Image 1" descr="Une image contenant texte, lign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80397" name="Image 1" descr="Une image contenant texte, ligne, capture d’écran, Tracé&#10;&#10;Description générée automatiquement"/>
                    <pic:cNvPicPr/>
                  </pic:nvPicPr>
                  <pic:blipFill>
                    <a:blip r:embed="rId42"/>
                    <a:stretch>
                      <a:fillRect/>
                    </a:stretch>
                  </pic:blipFill>
                  <pic:spPr>
                    <a:xfrm>
                      <a:off x="0" y="0"/>
                      <a:ext cx="5400040" cy="3987800"/>
                    </a:xfrm>
                    <a:prstGeom prst="rect">
                      <a:avLst/>
                    </a:prstGeom>
                  </pic:spPr>
                </pic:pic>
              </a:graphicData>
            </a:graphic>
          </wp:inline>
        </w:drawing>
      </w:r>
    </w:p>
    <w:p w14:paraId="6CF8B108" w14:textId="0786DB02" w:rsidR="00EE60D8" w:rsidRDefault="00EE60D8" w:rsidP="00EE60D8">
      <w:pPr>
        <w:pStyle w:val="FIGURE"/>
        <w:rPr>
          <w:rFonts w:eastAsiaTheme="minorHAnsi"/>
        </w:rPr>
      </w:pPr>
      <w:r>
        <w:t xml:space="preserve">Figure </w:t>
      </w:r>
      <w:r w:rsidR="00581982">
        <w:t>24</w:t>
      </w:r>
      <w:r>
        <w:t> : L</w:t>
      </w:r>
      <w:r w:rsidRPr="00222D61">
        <w:t>a Courbe ROC</w:t>
      </w:r>
      <w:r w:rsidRPr="00D14783">
        <w:rPr>
          <w:rFonts w:eastAsiaTheme="minorHAnsi"/>
        </w:rPr>
        <w:t xml:space="preserve"> </w:t>
      </w:r>
    </w:p>
    <w:p w14:paraId="070FEFC7" w14:textId="77777777" w:rsidR="001C1218" w:rsidRDefault="001C1218" w:rsidP="00D14783">
      <w:pPr>
        <w:spacing w:line="360" w:lineRule="auto"/>
        <w:ind w:left="709" w:right="-143"/>
        <w:jc w:val="both"/>
        <w:rPr>
          <w:sz w:val="24"/>
          <w:szCs w:val="24"/>
        </w:rPr>
      </w:pPr>
    </w:p>
    <w:p w14:paraId="6BAED3F3" w14:textId="77777777" w:rsidR="001C1218" w:rsidRPr="00D14783" w:rsidRDefault="001C1218" w:rsidP="00D14783">
      <w:pPr>
        <w:spacing w:line="360" w:lineRule="auto"/>
        <w:ind w:left="709" w:right="-143"/>
        <w:jc w:val="both"/>
        <w:rPr>
          <w:sz w:val="24"/>
          <w:szCs w:val="24"/>
        </w:rPr>
      </w:pPr>
    </w:p>
    <w:p w14:paraId="2FB44E6B" w14:textId="77777777" w:rsidR="000B46AF" w:rsidRDefault="000B46AF">
      <w:pPr>
        <w:widowControl/>
        <w:autoSpaceDE/>
        <w:autoSpaceDN/>
        <w:spacing w:after="160" w:line="278" w:lineRule="auto"/>
        <w:rPr>
          <w:sz w:val="24"/>
          <w:szCs w:val="24"/>
        </w:rPr>
      </w:pPr>
      <w:r>
        <w:rPr>
          <w:sz w:val="24"/>
          <w:szCs w:val="24"/>
        </w:rPr>
        <w:br w:type="page"/>
      </w:r>
    </w:p>
    <w:p w14:paraId="264E7A36" w14:textId="5F32820E" w:rsidR="002136DF" w:rsidRPr="00D14783" w:rsidRDefault="002136DF" w:rsidP="00D14783">
      <w:pPr>
        <w:spacing w:line="360" w:lineRule="auto"/>
        <w:ind w:left="709" w:right="-143"/>
        <w:jc w:val="both"/>
        <w:rPr>
          <w:sz w:val="24"/>
          <w:szCs w:val="24"/>
        </w:rPr>
      </w:pPr>
      <w:r w:rsidRPr="00D14783">
        <w:rPr>
          <w:sz w:val="24"/>
          <w:szCs w:val="24"/>
        </w:rPr>
        <w:lastRenderedPageBreak/>
        <w:t>Les résultats sont assez proches de ceux obtenus grâce à LightGBM :</w:t>
      </w:r>
    </w:p>
    <w:p w14:paraId="2EA14CA4" w14:textId="77777777" w:rsidR="00840308" w:rsidRDefault="00840308" w:rsidP="00D14783">
      <w:pPr>
        <w:spacing w:line="360" w:lineRule="auto"/>
        <w:ind w:left="709" w:right="-143"/>
        <w:jc w:val="both"/>
        <w:rPr>
          <w:sz w:val="24"/>
          <w:szCs w:val="24"/>
        </w:rPr>
      </w:pPr>
    </w:p>
    <w:p w14:paraId="2BB32FC0" w14:textId="77777777" w:rsidR="002136DF" w:rsidRPr="00D14783" w:rsidRDefault="002136DF" w:rsidP="00D14783">
      <w:pPr>
        <w:spacing w:line="360" w:lineRule="auto"/>
        <w:ind w:left="709" w:right="-143"/>
        <w:jc w:val="both"/>
        <w:rPr>
          <w:sz w:val="24"/>
          <w:szCs w:val="24"/>
        </w:rPr>
      </w:pPr>
      <w:r w:rsidRPr="00D14783">
        <w:rPr>
          <w:noProof/>
          <w:sz w:val="24"/>
          <w:szCs w:val="24"/>
          <w:lang w:eastAsia="fr-FR"/>
          <w14:ligatures w14:val="standardContextual"/>
        </w:rPr>
        <w:drawing>
          <wp:inline distT="0" distB="0" distL="0" distR="0" wp14:anchorId="60443B9E" wp14:editId="0DB0346D">
            <wp:extent cx="4604385" cy="4159250"/>
            <wp:effectExtent l="0" t="0" r="5715" b="0"/>
            <wp:docPr id="6" name="Image 6"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 logiciel&#10;&#10;Description générée automatiquement"/>
                    <pic:cNvPicPr/>
                  </pic:nvPicPr>
                  <pic:blipFill>
                    <a:blip r:embed="rId43"/>
                    <a:stretch>
                      <a:fillRect/>
                    </a:stretch>
                  </pic:blipFill>
                  <pic:spPr>
                    <a:xfrm>
                      <a:off x="0" y="0"/>
                      <a:ext cx="4604385" cy="4159250"/>
                    </a:xfrm>
                    <a:prstGeom prst="rect">
                      <a:avLst/>
                    </a:prstGeom>
                  </pic:spPr>
                </pic:pic>
              </a:graphicData>
            </a:graphic>
          </wp:inline>
        </w:drawing>
      </w:r>
    </w:p>
    <w:p w14:paraId="57E3E123" w14:textId="77777777" w:rsidR="009C595E" w:rsidRPr="00D14783" w:rsidRDefault="009C595E" w:rsidP="00D14783">
      <w:pPr>
        <w:spacing w:line="360" w:lineRule="auto"/>
        <w:ind w:left="709" w:right="-143"/>
        <w:jc w:val="both"/>
        <w:rPr>
          <w:sz w:val="24"/>
          <w:szCs w:val="24"/>
        </w:rPr>
      </w:pPr>
    </w:p>
    <w:p w14:paraId="2E4B1FF6" w14:textId="3F421D3B" w:rsidR="00B238B9" w:rsidRPr="00D14783" w:rsidRDefault="00CF02F7" w:rsidP="00CF02F7">
      <w:pPr>
        <w:pStyle w:val="FIGURE"/>
        <w:rPr>
          <w:rFonts w:eastAsiaTheme="minorHAnsi"/>
        </w:rPr>
      </w:pPr>
      <w:r>
        <w:t xml:space="preserve">Figure </w:t>
      </w:r>
      <w:r w:rsidR="00581982">
        <w:t>25</w:t>
      </w:r>
      <w:r>
        <w:t xml:space="preserve"> : </w:t>
      </w:r>
      <w:r w:rsidR="00B90669" w:rsidRPr="00D14783">
        <w:rPr>
          <w:rFonts w:eastAsiaTheme="minorHAnsi"/>
        </w:rPr>
        <w:t xml:space="preserve">Modèle XGBOOST - Matrice de Confusion </w:t>
      </w:r>
    </w:p>
    <w:p w14:paraId="2A78823B" w14:textId="77777777" w:rsidR="00B238B9" w:rsidRPr="00D14783" w:rsidRDefault="00B238B9" w:rsidP="00D14783">
      <w:pPr>
        <w:widowControl/>
        <w:autoSpaceDE/>
        <w:autoSpaceDN/>
        <w:spacing w:line="360" w:lineRule="auto"/>
        <w:ind w:right="-143"/>
        <w:rPr>
          <w:rFonts w:eastAsiaTheme="minorHAnsi"/>
          <w:sz w:val="24"/>
          <w:szCs w:val="24"/>
        </w:rPr>
      </w:pPr>
      <w:r w:rsidRPr="00D14783">
        <w:rPr>
          <w:rFonts w:eastAsiaTheme="minorHAnsi"/>
          <w:sz w:val="24"/>
          <w:szCs w:val="24"/>
        </w:rPr>
        <w:br w:type="page"/>
      </w:r>
    </w:p>
    <w:p w14:paraId="143BB331" w14:textId="585AB1D8" w:rsidR="002136DF" w:rsidRPr="00D14783" w:rsidRDefault="009F58CE" w:rsidP="00CF02F7">
      <w:pPr>
        <w:pStyle w:val="3chiffres"/>
      </w:pPr>
      <w:bookmarkStart w:id="51" w:name="_Toc179295407"/>
      <w:bookmarkStart w:id="52" w:name="_Toc181890530"/>
      <w:r w:rsidRPr="00D14783">
        <w:lastRenderedPageBreak/>
        <w:t>3.2.</w:t>
      </w:r>
      <w:r w:rsidR="00672B5F" w:rsidRPr="00D14783">
        <w:t>3</w:t>
      </w:r>
      <w:r w:rsidR="00CF02F7">
        <w:t>.</w:t>
      </w:r>
      <w:r w:rsidRPr="00D14783">
        <w:t xml:space="preserve"> </w:t>
      </w:r>
      <w:r w:rsidR="002136DF" w:rsidRPr="00D14783">
        <w:t>Réseaux de neurones</w:t>
      </w:r>
      <w:bookmarkEnd w:id="51"/>
      <w:bookmarkEnd w:id="52"/>
    </w:p>
    <w:p w14:paraId="1FF7C887" w14:textId="77777777" w:rsidR="00681B0D" w:rsidRPr="00CF02F7" w:rsidRDefault="002136DF" w:rsidP="00CF02F7">
      <w:pPr>
        <w:pStyle w:val="Paragraphedeliste"/>
        <w:widowControl/>
        <w:numPr>
          <w:ilvl w:val="0"/>
          <w:numId w:val="41"/>
        </w:numPr>
        <w:autoSpaceDE/>
        <w:autoSpaceDN/>
        <w:spacing w:line="360" w:lineRule="auto"/>
        <w:ind w:left="709" w:right="-143"/>
        <w:jc w:val="both"/>
        <w:rPr>
          <w:rFonts w:eastAsiaTheme="majorEastAsia"/>
          <w:b/>
          <w:bCs/>
          <w:color w:val="0F4761" w:themeColor="accent1" w:themeShade="BF"/>
          <w:sz w:val="24"/>
          <w:szCs w:val="24"/>
        </w:rPr>
      </w:pPr>
      <w:r w:rsidRPr="00CF02F7">
        <w:rPr>
          <w:rFonts w:eastAsiaTheme="majorEastAsia"/>
          <w:b/>
          <w:bCs/>
          <w:color w:val="0F4761" w:themeColor="accent1" w:themeShade="BF"/>
          <w:sz w:val="24"/>
          <w:szCs w:val="24"/>
        </w:rPr>
        <w:t xml:space="preserve">Présentation : </w:t>
      </w:r>
    </w:p>
    <w:p w14:paraId="51561B7E" w14:textId="78564090" w:rsidR="002136DF" w:rsidRPr="00D14783"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t>Les réseaux de neurones sont des modèles d'apprentissage automatique inspirés du fonctionnement du cerveau humain. Ils sont composés de couches de neurones artificiels (ou unités) organisées en couches d'entrée, couches cachées et couches de sortie. Chaque neurone est une unité de calcul qui reçoit des entrées pondérées, applique une fonction d'activation, et produit une sortie transmise aux neurones des couches suivantes.</w:t>
      </w:r>
    </w:p>
    <w:p w14:paraId="6F698F8E" w14:textId="77777777" w:rsidR="002136DF" w:rsidRPr="00CF02F7" w:rsidRDefault="002136DF" w:rsidP="00CF02F7">
      <w:pPr>
        <w:pStyle w:val="Paragraphedeliste"/>
        <w:widowControl/>
        <w:numPr>
          <w:ilvl w:val="0"/>
          <w:numId w:val="41"/>
        </w:numPr>
        <w:autoSpaceDE/>
        <w:autoSpaceDN/>
        <w:spacing w:line="360" w:lineRule="auto"/>
        <w:ind w:left="709" w:right="-143"/>
        <w:jc w:val="both"/>
        <w:rPr>
          <w:rFonts w:eastAsiaTheme="majorEastAsia"/>
          <w:b/>
          <w:bCs/>
          <w:color w:val="0F4761" w:themeColor="accent1" w:themeShade="BF"/>
          <w:sz w:val="24"/>
          <w:szCs w:val="24"/>
        </w:rPr>
      </w:pPr>
      <w:r w:rsidRPr="00CF02F7">
        <w:rPr>
          <w:rFonts w:eastAsiaTheme="majorEastAsia"/>
          <w:b/>
          <w:bCs/>
          <w:color w:val="0F4761" w:themeColor="accent1" w:themeShade="BF"/>
          <w:sz w:val="24"/>
          <w:szCs w:val="24"/>
        </w:rPr>
        <w:t>Caractéristiques principales :</w:t>
      </w:r>
    </w:p>
    <w:p w14:paraId="3FB5322C" w14:textId="77777777" w:rsidR="002136DF" w:rsidRPr="00D14783" w:rsidRDefault="002136DF" w:rsidP="00D14783">
      <w:pPr>
        <w:widowControl/>
        <w:numPr>
          <w:ilvl w:val="0"/>
          <w:numId w:val="35"/>
        </w:numPr>
        <w:autoSpaceDE/>
        <w:autoSpaceDN/>
        <w:spacing w:line="360" w:lineRule="auto"/>
        <w:ind w:left="709" w:right="-143"/>
        <w:jc w:val="both"/>
        <w:rPr>
          <w:sz w:val="24"/>
          <w:szCs w:val="24"/>
          <w:lang w:eastAsia="fr-FR"/>
        </w:rPr>
      </w:pPr>
      <w:r w:rsidRPr="00D14783">
        <w:rPr>
          <w:b/>
          <w:bCs/>
          <w:sz w:val="24"/>
          <w:szCs w:val="24"/>
          <w:lang w:eastAsia="fr-FR"/>
        </w:rPr>
        <w:t>Flexibilité et expressivité :</w:t>
      </w:r>
      <w:r w:rsidRPr="00D14783">
        <w:rPr>
          <w:sz w:val="24"/>
          <w:szCs w:val="24"/>
          <w:lang w:eastAsia="fr-FR"/>
        </w:rPr>
        <w:t xml:space="preserve"> Les réseaux de neurones peuvent modéliser des relations complexes et non linéaires entre les variables. Ils sont particulièrement puissants pour des tâches telles que la reconnaissance d'images, le traitement du langage naturel (NLP) et les séries temporelles.</w:t>
      </w:r>
    </w:p>
    <w:p w14:paraId="255297EE" w14:textId="77777777" w:rsidR="002136DF" w:rsidRPr="00D14783" w:rsidRDefault="002136DF" w:rsidP="00D14783">
      <w:pPr>
        <w:widowControl/>
        <w:numPr>
          <w:ilvl w:val="0"/>
          <w:numId w:val="35"/>
        </w:numPr>
        <w:autoSpaceDE/>
        <w:autoSpaceDN/>
        <w:spacing w:line="360" w:lineRule="auto"/>
        <w:ind w:left="709" w:right="-143"/>
        <w:jc w:val="both"/>
        <w:rPr>
          <w:sz w:val="24"/>
          <w:szCs w:val="24"/>
          <w:lang w:eastAsia="fr-FR"/>
        </w:rPr>
      </w:pPr>
      <w:r w:rsidRPr="00D14783">
        <w:rPr>
          <w:b/>
          <w:bCs/>
          <w:sz w:val="24"/>
          <w:szCs w:val="24"/>
          <w:lang w:eastAsia="fr-FR"/>
        </w:rPr>
        <w:t>Capacité de généralisation :</w:t>
      </w:r>
      <w:r w:rsidRPr="00D14783">
        <w:rPr>
          <w:sz w:val="24"/>
          <w:szCs w:val="24"/>
          <w:lang w:eastAsia="fr-FR"/>
        </w:rPr>
        <w:t xml:space="preserve"> Avec suffisamment de données et une architecture appropriée, les réseaux de neurones peuvent apprendre des représentations générales des données, ce qui leur permet de bien généraliser sur des exemples non vus.</w:t>
      </w:r>
    </w:p>
    <w:p w14:paraId="1DCC8DE2" w14:textId="77777777" w:rsidR="00681B0D" w:rsidRPr="00CF02F7" w:rsidRDefault="002136DF" w:rsidP="00CF02F7">
      <w:pPr>
        <w:pStyle w:val="Paragraphedeliste"/>
        <w:widowControl/>
        <w:numPr>
          <w:ilvl w:val="0"/>
          <w:numId w:val="41"/>
        </w:numPr>
        <w:autoSpaceDE/>
        <w:autoSpaceDN/>
        <w:spacing w:line="360" w:lineRule="auto"/>
        <w:ind w:left="709" w:right="-143"/>
        <w:jc w:val="both"/>
        <w:rPr>
          <w:rFonts w:eastAsiaTheme="majorEastAsia"/>
          <w:b/>
          <w:bCs/>
          <w:color w:val="0F4761" w:themeColor="accent1" w:themeShade="BF"/>
          <w:sz w:val="24"/>
          <w:szCs w:val="24"/>
        </w:rPr>
      </w:pPr>
      <w:r w:rsidRPr="00CF02F7">
        <w:rPr>
          <w:rFonts w:eastAsiaTheme="majorEastAsia"/>
          <w:b/>
          <w:bCs/>
          <w:color w:val="0F4761" w:themeColor="accent1" w:themeShade="BF"/>
          <w:sz w:val="24"/>
          <w:szCs w:val="24"/>
        </w:rPr>
        <w:t xml:space="preserve">Applications : </w:t>
      </w:r>
    </w:p>
    <w:p w14:paraId="6C9B460C" w14:textId="7FD4B263" w:rsidR="002136DF" w:rsidRPr="00D14783"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t>Les réseaux de neurones sont utilisés dans une variété de domaines : vision par ordinateur, reconnaissance vocale, traduction automatique, robotique, médecine, finance, et bien d'autres. Ils sont devenus un standard pour les tâches nécessitant une compréhension fine et complexe des données, comme l'identification d'objets dans des images ou la prévision de séquences.</w:t>
      </w:r>
    </w:p>
    <w:p w14:paraId="1BDB2A3B" w14:textId="77777777" w:rsidR="002136DF" w:rsidRPr="00D14783"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t>A défaut d’utiliser Optuna, nous avons essayé différents modèles afin d’analyser les résultats.</w:t>
      </w:r>
    </w:p>
    <w:p w14:paraId="41EFD441" w14:textId="77777777" w:rsidR="002136DF" w:rsidRPr="00D14783" w:rsidRDefault="002136DF" w:rsidP="00D14783">
      <w:pPr>
        <w:widowControl/>
        <w:autoSpaceDE/>
        <w:autoSpaceDN/>
        <w:spacing w:line="360" w:lineRule="auto"/>
        <w:ind w:left="709" w:right="-143"/>
        <w:jc w:val="both"/>
        <w:rPr>
          <w:sz w:val="24"/>
          <w:szCs w:val="24"/>
          <w:lang w:eastAsia="fr-FR"/>
        </w:rPr>
      </w:pPr>
      <w:r w:rsidRPr="00D14783">
        <w:rPr>
          <w:sz w:val="24"/>
          <w:szCs w:val="24"/>
          <w:lang w:eastAsia="fr-FR"/>
        </w:rPr>
        <w:t>Dans un premier temps, nous avons implémenté un modèle relativement simple :</w:t>
      </w:r>
    </w:p>
    <w:p w14:paraId="28AE8BA5" w14:textId="77777777" w:rsidR="002136DF" w:rsidRPr="00D14783" w:rsidRDefault="002136DF" w:rsidP="00CF02F7">
      <w:pPr>
        <w:widowControl/>
        <w:autoSpaceDE/>
        <w:autoSpaceDN/>
        <w:spacing w:line="360" w:lineRule="auto"/>
        <w:ind w:left="709" w:right="-143"/>
        <w:jc w:val="center"/>
        <w:rPr>
          <w:sz w:val="24"/>
          <w:szCs w:val="24"/>
          <w:lang w:eastAsia="fr-FR"/>
        </w:rPr>
      </w:pPr>
      <w:r w:rsidRPr="00D14783">
        <w:rPr>
          <w:noProof/>
          <w:sz w:val="24"/>
          <w:szCs w:val="24"/>
          <w:lang w:eastAsia="fr-FR"/>
          <w14:ligatures w14:val="standardContextual"/>
        </w:rPr>
        <w:lastRenderedPageBreak/>
        <w:drawing>
          <wp:inline distT="0" distB="0" distL="0" distR="0" wp14:anchorId="603B14AA" wp14:editId="0FC74903">
            <wp:extent cx="3692106" cy="2374032"/>
            <wp:effectExtent l="0" t="0" r="3810" b="7620"/>
            <wp:docPr id="10" name="Image 10"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logiciel&#10;&#10;Description générée automatiquement"/>
                    <pic:cNvPicPr/>
                  </pic:nvPicPr>
                  <pic:blipFill>
                    <a:blip r:embed="rId44"/>
                    <a:stretch>
                      <a:fillRect/>
                    </a:stretch>
                  </pic:blipFill>
                  <pic:spPr>
                    <a:xfrm>
                      <a:off x="0" y="0"/>
                      <a:ext cx="3700485" cy="2379420"/>
                    </a:xfrm>
                    <a:prstGeom prst="rect">
                      <a:avLst/>
                    </a:prstGeom>
                  </pic:spPr>
                </pic:pic>
              </a:graphicData>
            </a:graphic>
          </wp:inline>
        </w:drawing>
      </w:r>
    </w:p>
    <w:p w14:paraId="13964439" w14:textId="51D65571" w:rsidR="009C595E" w:rsidRPr="00D14783" w:rsidRDefault="00CF02F7" w:rsidP="00CF02F7">
      <w:pPr>
        <w:pStyle w:val="FIGURE"/>
        <w:rPr>
          <w:rFonts w:eastAsiaTheme="minorHAnsi"/>
        </w:rPr>
      </w:pPr>
      <w:r>
        <w:t xml:space="preserve">Figure </w:t>
      </w:r>
      <w:r w:rsidR="00581982">
        <w:t>26</w:t>
      </w:r>
      <w:r>
        <w:t xml:space="preserve"> : </w:t>
      </w:r>
      <w:r w:rsidR="00C95115" w:rsidRPr="00D14783">
        <w:rPr>
          <w:rFonts w:eastAsiaTheme="minorHAnsi"/>
        </w:rPr>
        <w:t>Couches du modèle</w:t>
      </w:r>
    </w:p>
    <w:p w14:paraId="4B2FFE1A" w14:textId="77777777" w:rsidR="002136DF" w:rsidRPr="00D14783" w:rsidRDefault="002136DF" w:rsidP="00D14783">
      <w:pPr>
        <w:spacing w:line="360" w:lineRule="auto"/>
        <w:ind w:left="709" w:right="-143"/>
        <w:jc w:val="both"/>
        <w:rPr>
          <w:sz w:val="24"/>
          <w:szCs w:val="24"/>
        </w:rPr>
      </w:pPr>
    </w:p>
    <w:p w14:paraId="0B33F807" w14:textId="77777777" w:rsidR="002136DF" w:rsidRPr="00D14783" w:rsidRDefault="002136DF" w:rsidP="00D14783">
      <w:pPr>
        <w:spacing w:line="360" w:lineRule="auto"/>
        <w:ind w:left="709" w:right="-143"/>
        <w:jc w:val="both"/>
        <w:rPr>
          <w:sz w:val="24"/>
          <w:szCs w:val="24"/>
        </w:rPr>
      </w:pPr>
      <w:r w:rsidRPr="00D14783">
        <w:rPr>
          <w:sz w:val="24"/>
          <w:szCs w:val="24"/>
        </w:rPr>
        <w:t>Après 20 Epochs, les résultats semblent relativement satisfaisant :</w:t>
      </w:r>
    </w:p>
    <w:p w14:paraId="63BECA15" w14:textId="77777777" w:rsidR="002136DF" w:rsidRPr="00D14783" w:rsidRDefault="002136DF" w:rsidP="00D14783">
      <w:pPr>
        <w:spacing w:line="360" w:lineRule="auto"/>
        <w:ind w:left="709" w:right="-143"/>
        <w:jc w:val="both"/>
        <w:rPr>
          <w:sz w:val="24"/>
          <w:szCs w:val="24"/>
        </w:rPr>
      </w:pPr>
    </w:p>
    <w:p w14:paraId="295B618B" w14:textId="77777777" w:rsidR="002136DF" w:rsidRPr="00D14783" w:rsidRDefault="002136DF" w:rsidP="00D14783">
      <w:pPr>
        <w:pStyle w:val="PrformatHTML"/>
        <w:shd w:val="clear" w:color="auto" w:fill="111111"/>
        <w:spacing w:line="360" w:lineRule="auto"/>
        <w:ind w:left="709" w:right="-143"/>
        <w:jc w:val="both"/>
        <w:rPr>
          <w:rFonts w:ascii="var(--jp-code-font-family)" w:hAnsi="var(--jp-code-font-family)"/>
          <w:sz w:val="24"/>
          <w:szCs w:val="24"/>
          <w:lang w:val="en-US"/>
        </w:rPr>
      </w:pPr>
      <w:r w:rsidRPr="00D14783">
        <w:rPr>
          <w:rFonts w:ascii="var(--jp-code-font-family)" w:hAnsi="var(--jp-code-font-family)"/>
          <w:sz w:val="24"/>
          <w:szCs w:val="24"/>
          <w:lang w:val="en-US"/>
        </w:rPr>
        <w:t>Epoch 20/20</w:t>
      </w:r>
    </w:p>
    <w:p w14:paraId="31B9EA23" w14:textId="77777777" w:rsidR="002136DF" w:rsidRPr="00D14783" w:rsidRDefault="002136DF" w:rsidP="00D14783">
      <w:pPr>
        <w:pStyle w:val="PrformatHTML"/>
        <w:shd w:val="clear" w:color="auto" w:fill="111111"/>
        <w:spacing w:line="360" w:lineRule="auto"/>
        <w:ind w:left="709" w:right="-143"/>
        <w:jc w:val="both"/>
        <w:rPr>
          <w:rFonts w:ascii="var(--jp-code-font-family)" w:hAnsi="var(--jp-code-font-family)"/>
          <w:sz w:val="24"/>
          <w:szCs w:val="24"/>
          <w:lang w:val="en-US"/>
        </w:rPr>
      </w:pPr>
      <w:r w:rsidRPr="00D14783">
        <w:rPr>
          <w:rFonts w:ascii="var(--jp-code-font-family)" w:hAnsi="var(--jp-code-font-family)"/>
          <w:sz w:val="24"/>
          <w:szCs w:val="24"/>
          <w:lang w:val="en-US"/>
        </w:rPr>
        <w:t>5683/5683 [==============================] - 8s 1ms/step - loss: 0.6338 - accuracy: 0.6468 - val_loss: 0.6240 - val_accuracy: 0.6544</w:t>
      </w:r>
    </w:p>
    <w:p w14:paraId="445815FC" w14:textId="77777777" w:rsidR="002136DF" w:rsidRPr="00D14783" w:rsidRDefault="002136DF" w:rsidP="00D14783">
      <w:pPr>
        <w:spacing w:line="360" w:lineRule="auto"/>
        <w:ind w:left="709" w:right="-143"/>
        <w:jc w:val="both"/>
        <w:rPr>
          <w:sz w:val="24"/>
          <w:szCs w:val="24"/>
          <w:lang w:val="en-US"/>
        </w:rPr>
      </w:pPr>
    </w:p>
    <w:p w14:paraId="02503327" w14:textId="77777777" w:rsidR="002136DF" w:rsidRPr="00D14783" w:rsidRDefault="002136DF" w:rsidP="00D14783">
      <w:pPr>
        <w:spacing w:line="360" w:lineRule="auto"/>
        <w:ind w:left="709" w:right="-143"/>
        <w:jc w:val="both"/>
        <w:rPr>
          <w:sz w:val="24"/>
          <w:szCs w:val="24"/>
          <w:lang w:val="en-US"/>
        </w:rPr>
      </w:pPr>
    </w:p>
    <w:p w14:paraId="59C70109" w14:textId="77777777" w:rsidR="002136DF" w:rsidRPr="00D14783" w:rsidRDefault="002136DF" w:rsidP="00D14783">
      <w:pPr>
        <w:spacing w:line="360" w:lineRule="auto"/>
        <w:ind w:left="709" w:right="-143"/>
        <w:jc w:val="both"/>
        <w:rPr>
          <w:sz w:val="24"/>
          <w:szCs w:val="24"/>
        </w:rPr>
      </w:pPr>
      <w:r w:rsidRPr="00D14783">
        <w:rPr>
          <w:sz w:val="24"/>
          <w:szCs w:val="24"/>
        </w:rPr>
        <w:t>Ensuite, nous avons densifié notre modèle en ajoutant des neurones dans les premières couches ainsi qu’une couche dense en fin de modèle :</w:t>
      </w:r>
    </w:p>
    <w:p w14:paraId="427F9402" w14:textId="77777777" w:rsidR="002136DF" w:rsidRPr="00D14783" w:rsidRDefault="002136DF" w:rsidP="00D14783">
      <w:pPr>
        <w:spacing w:line="360" w:lineRule="auto"/>
        <w:ind w:left="709" w:right="-143"/>
        <w:jc w:val="both"/>
        <w:rPr>
          <w:sz w:val="24"/>
          <w:szCs w:val="24"/>
        </w:rPr>
      </w:pPr>
    </w:p>
    <w:p w14:paraId="335DE41F" w14:textId="77777777" w:rsidR="002136DF" w:rsidRPr="00D14783" w:rsidRDefault="002136DF" w:rsidP="00CF02F7">
      <w:pPr>
        <w:spacing w:line="360" w:lineRule="auto"/>
        <w:ind w:left="709" w:right="-143"/>
        <w:jc w:val="center"/>
        <w:rPr>
          <w:sz w:val="24"/>
          <w:szCs w:val="24"/>
        </w:rPr>
      </w:pPr>
      <w:r w:rsidRPr="00D14783">
        <w:rPr>
          <w:noProof/>
          <w:sz w:val="24"/>
          <w:szCs w:val="24"/>
          <w:lang w:eastAsia="fr-FR"/>
          <w14:ligatures w14:val="standardContextual"/>
        </w:rPr>
        <w:drawing>
          <wp:inline distT="0" distB="0" distL="0" distR="0" wp14:anchorId="411B33A9" wp14:editId="067E5AD4">
            <wp:extent cx="3569991" cy="2568018"/>
            <wp:effectExtent l="0" t="0" r="0" b="3810"/>
            <wp:docPr id="14" name="Image 14"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logiciel, Police&#10;&#10;Description générée automatiquement"/>
                    <pic:cNvPicPr/>
                  </pic:nvPicPr>
                  <pic:blipFill>
                    <a:blip r:embed="rId45"/>
                    <a:stretch>
                      <a:fillRect/>
                    </a:stretch>
                  </pic:blipFill>
                  <pic:spPr>
                    <a:xfrm>
                      <a:off x="0" y="0"/>
                      <a:ext cx="3584605" cy="2578530"/>
                    </a:xfrm>
                    <a:prstGeom prst="rect">
                      <a:avLst/>
                    </a:prstGeom>
                  </pic:spPr>
                </pic:pic>
              </a:graphicData>
            </a:graphic>
          </wp:inline>
        </w:drawing>
      </w:r>
    </w:p>
    <w:p w14:paraId="64BBFA45" w14:textId="430AAFE6" w:rsidR="006953CB" w:rsidRPr="00D14783" w:rsidRDefault="00CF02F7" w:rsidP="00CF02F7">
      <w:pPr>
        <w:pStyle w:val="FIGURE"/>
        <w:rPr>
          <w:rFonts w:eastAsiaTheme="minorHAnsi"/>
        </w:rPr>
      </w:pPr>
      <w:r>
        <w:t xml:space="preserve">Figure </w:t>
      </w:r>
      <w:r w:rsidR="00581982">
        <w:t>27</w:t>
      </w:r>
      <w:r>
        <w:t> :</w:t>
      </w:r>
      <w:r w:rsidR="006953CB" w:rsidRPr="00D14783">
        <w:rPr>
          <w:rFonts w:eastAsiaTheme="minorHAnsi"/>
        </w:rPr>
        <w:t>Couches du modèle</w:t>
      </w:r>
    </w:p>
    <w:p w14:paraId="34055978" w14:textId="77777777" w:rsidR="002136DF" w:rsidRPr="00D14783" w:rsidRDefault="002136DF" w:rsidP="00D14783">
      <w:pPr>
        <w:spacing w:line="360" w:lineRule="auto"/>
        <w:ind w:left="709" w:right="-143"/>
        <w:jc w:val="both"/>
        <w:rPr>
          <w:sz w:val="24"/>
          <w:szCs w:val="24"/>
        </w:rPr>
      </w:pPr>
      <w:r w:rsidRPr="00D14783">
        <w:rPr>
          <w:sz w:val="24"/>
          <w:szCs w:val="24"/>
        </w:rPr>
        <w:lastRenderedPageBreak/>
        <w:t>Après 50 Epochs, les résultats sont les suivants :</w:t>
      </w:r>
    </w:p>
    <w:p w14:paraId="4C463320" w14:textId="77777777" w:rsidR="002136DF" w:rsidRPr="00D14783" w:rsidRDefault="002136DF" w:rsidP="00D14783">
      <w:pPr>
        <w:pStyle w:val="PrformatHTML"/>
        <w:shd w:val="clear" w:color="auto" w:fill="111111"/>
        <w:spacing w:line="360" w:lineRule="auto"/>
        <w:ind w:left="709" w:right="-143"/>
        <w:jc w:val="both"/>
        <w:rPr>
          <w:rFonts w:ascii="var(--jp-code-font-family)" w:hAnsi="var(--jp-code-font-family)"/>
          <w:sz w:val="24"/>
          <w:szCs w:val="24"/>
          <w:lang w:val="en-US"/>
        </w:rPr>
      </w:pPr>
      <w:r w:rsidRPr="00D14783">
        <w:rPr>
          <w:rFonts w:ascii="var(--jp-code-font-family)" w:hAnsi="var(--jp-code-font-family)"/>
          <w:sz w:val="24"/>
          <w:szCs w:val="24"/>
          <w:lang w:val="en-US"/>
        </w:rPr>
        <w:t>Epoch 50/50</w:t>
      </w:r>
    </w:p>
    <w:p w14:paraId="3C2426FF" w14:textId="77777777" w:rsidR="002136DF" w:rsidRPr="00D14783" w:rsidRDefault="002136DF" w:rsidP="00D14783">
      <w:pPr>
        <w:pStyle w:val="PrformatHTML"/>
        <w:shd w:val="clear" w:color="auto" w:fill="111111"/>
        <w:spacing w:line="360" w:lineRule="auto"/>
        <w:ind w:left="709" w:right="-143"/>
        <w:jc w:val="both"/>
        <w:rPr>
          <w:rFonts w:ascii="var(--jp-code-font-family)" w:hAnsi="var(--jp-code-font-family)"/>
          <w:sz w:val="24"/>
          <w:szCs w:val="24"/>
          <w:lang w:val="en-US"/>
        </w:rPr>
      </w:pPr>
      <w:r w:rsidRPr="00D14783">
        <w:rPr>
          <w:rFonts w:ascii="var(--jp-code-font-family)" w:hAnsi="var(--jp-code-font-family)"/>
          <w:sz w:val="24"/>
          <w:szCs w:val="24"/>
          <w:lang w:val="en-US"/>
        </w:rPr>
        <w:t>5683/5683 [==============================] - 11s 2ms/step - loss: 0.6214 - accuracy: 0.6562 - val_loss: 0.6188 - val_accuracy: 0.6604</w:t>
      </w:r>
    </w:p>
    <w:p w14:paraId="51F8CC58" w14:textId="77777777" w:rsidR="002136DF" w:rsidRPr="00D14783" w:rsidRDefault="002136DF" w:rsidP="00D14783">
      <w:pPr>
        <w:spacing w:line="360" w:lineRule="auto"/>
        <w:ind w:left="709" w:right="-143"/>
        <w:jc w:val="both"/>
        <w:rPr>
          <w:sz w:val="24"/>
          <w:szCs w:val="24"/>
          <w:lang w:val="en-US"/>
        </w:rPr>
      </w:pPr>
    </w:p>
    <w:p w14:paraId="50C41F4A" w14:textId="77777777" w:rsidR="002136DF" w:rsidRPr="00D14783" w:rsidRDefault="002136DF" w:rsidP="00D14783">
      <w:pPr>
        <w:spacing w:line="360" w:lineRule="auto"/>
        <w:ind w:left="709" w:right="-143"/>
        <w:jc w:val="both"/>
        <w:rPr>
          <w:sz w:val="24"/>
          <w:szCs w:val="24"/>
        </w:rPr>
      </w:pPr>
      <w:r w:rsidRPr="00D14783">
        <w:rPr>
          <w:sz w:val="24"/>
          <w:szCs w:val="24"/>
        </w:rPr>
        <w:t>Ceux-ci sont légèrement meilleurs, mais la différence n’est pas très importante.</w:t>
      </w:r>
    </w:p>
    <w:p w14:paraId="0EF13320" w14:textId="77777777" w:rsidR="002136DF" w:rsidRDefault="002136DF" w:rsidP="00D14783">
      <w:pPr>
        <w:spacing w:line="360" w:lineRule="auto"/>
        <w:ind w:left="709" w:right="-143"/>
        <w:jc w:val="both"/>
        <w:rPr>
          <w:sz w:val="24"/>
          <w:szCs w:val="24"/>
        </w:rPr>
      </w:pPr>
      <w:r w:rsidRPr="00D14783">
        <w:rPr>
          <w:sz w:val="24"/>
          <w:szCs w:val="24"/>
        </w:rPr>
        <w:t>Nous avons ensuite lancer un troisième modèle :</w:t>
      </w:r>
    </w:p>
    <w:p w14:paraId="493CC28B" w14:textId="77777777" w:rsidR="00CF02F7" w:rsidRPr="00D14783" w:rsidRDefault="00CF02F7" w:rsidP="00D14783">
      <w:pPr>
        <w:spacing w:line="360" w:lineRule="auto"/>
        <w:ind w:left="709" w:right="-143"/>
        <w:jc w:val="both"/>
        <w:rPr>
          <w:sz w:val="24"/>
          <w:szCs w:val="24"/>
        </w:rPr>
      </w:pPr>
    </w:p>
    <w:p w14:paraId="564312EA" w14:textId="77777777" w:rsidR="002136DF" w:rsidRPr="00D14783" w:rsidRDefault="002136DF" w:rsidP="00CF02F7">
      <w:pPr>
        <w:spacing w:line="360" w:lineRule="auto"/>
        <w:ind w:left="709" w:right="-143"/>
        <w:jc w:val="center"/>
        <w:rPr>
          <w:sz w:val="24"/>
          <w:szCs w:val="24"/>
        </w:rPr>
      </w:pPr>
      <w:r w:rsidRPr="00D14783">
        <w:rPr>
          <w:noProof/>
          <w:sz w:val="24"/>
          <w:szCs w:val="24"/>
          <w:lang w:eastAsia="fr-FR"/>
          <w14:ligatures w14:val="standardContextual"/>
        </w:rPr>
        <w:drawing>
          <wp:inline distT="0" distB="0" distL="0" distR="0" wp14:anchorId="5FD2B3EE" wp14:editId="0573839A">
            <wp:extent cx="3396343" cy="3011468"/>
            <wp:effectExtent l="0" t="0" r="0" b="0"/>
            <wp:docPr id="15" name="Image 1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 Police&#10;&#10;Description générée automatiquement"/>
                    <pic:cNvPicPr/>
                  </pic:nvPicPr>
                  <pic:blipFill>
                    <a:blip r:embed="rId46"/>
                    <a:stretch>
                      <a:fillRect/>
                    </a:stretch>
                  </pic:blipFill>
                  <pic:spPr>
                    <a:xfrm>
                      <a:off x="0" y="0"/>
                      <a:ext cx="3446741" cy="3056155"/>
                    </a:xfrm>
                    <a:prstGeom prst="rect">
                      <a:avLst/>
                    </a:prstGeom>
                  </pic:spPr>
                </pic:pic>
              </a:graphicData>
            </a:graphic>
          </wp:inline>
        </w:drawing>
      </w:r>
    </w:p>
    <w:p w14:paraId="2CA708FD" w14:textId="5F1EDB1E" w:rsidR="007224AC" w:rsidRPr="00D14783" w:rsidRDefault="00CF02F7" w:rsidP="00CF02F7">
      <w:pPr>
        <w:pStyle w:val="FIGURE"/>
        <w:rPr>
          <w:rFonts w:eastAsiaTheme="minorHAnsi"/>
        </w:rPr>
      </w:pPr>
      <w:r>
        <w:t xml:space="preserve">Figure </w:t>
      </w:r>
      <w:r w:rsidR="00581982">
        <w:t>28</w:t>
      </w:r>
      <w:r>
        <w:t xml:space="preserve"> : </w:t>
      </w:r>
      <w:r w:rsidR="007224AC" w:rsidRPr="00D14783">
        <w:rPr>
          <w:rFonts w:eastAsiaTheme="minorHAnsi"/>
        </w:rPr>
        <w:t xml:space="preserve"> Couches du modèle</w:t>
      </w:r>
    </w:p>
    <w:p w14:paraId="0760EE6A" w14:textId="77777777" w:rsidR="007224AC" w:rsidRPr="00D14783" w:rsidRDefault="007224AC" w:rsidP="00D14783">
      <w:pPr>
        <w:spacing w:line="360" w:lineRule="auto"/>
        <w:ind w:left="709" w:right="-143"/>
        <w:jc w:val="both"/>
        <w:rPr>
          <w:sz w:val="24"/>
          <w:szCs w:val="24"/>
        </w:rPr>
      </w:pPr>
    </w:p>
    <w:p w14:paraId="66396F00" w14:textId="77777777" w:rsidR="002136DF" w:rsidRPr="00D14783" w:rsidRDefault="002136DF" w:rsidP="00D14783">
      <w:pPr>
        <w:spacing w:line="360" w:lineRule="auto"/>
        <w:ind w:left="709" w:right="-143"/>
        <w:jc w:val="both"/>
        <w:rPr>
          <w:sz w:val="24"/>
          <w:szCs w:val="24"/>
        </w:rPr>
      </w:pPr>
      <w:r w:rsidRPr="00D14783">
        <w:rPr>
          <w:sz w:val="24"/>
          <w:szCs w:val="24"/>
        </w:rPr>
        <w:t xml:space="preserve">Nous y avons notamment inclus des couches </w:t>
      </w:r>
      <w:r w:rsidRPr="00D14783">
        <w:rPr>
          <w:b/>
          <w:bCs/>
          <w:sz w:val="24"/>
          <w:szCs w:val="24"/>
        </w:rPr>
        <w:t>LeakyReLU</w:t>
      </w:r>
      <w:r w:rsidRPr="00D14783">
        <w:rPr>
          <w:sz w:val="24"/>
          <w:szCs w:val="24"/>
        </w:rPr>
        <w:t xml:space="preserve"> (Leaky Rectified Linear Unit) qui sont un type de fonction d'activation non linéaire. Elles sont utilisées pour introduire de la non-linéarité dans les réseaux de neurones, ce qui permet aux modèles d'apprendre des relations plus complexes dans les données et éviter le surapprentissage.</w:t>
      </w:r>
    </w:p>
    <w:p w14:paraId="44644497" w14:textId="77777777" w:rsidR="002136DF" w:rsidRPr="00D14783" w:rsidRDefault="002136DF" w:rsidP="00D14783">
      <w:pPr>
        <w:spacing w:line="360" w:lineRule="auto"/>
        <w:ind w:left="709" w:right="-143"/>
        <w:jc w:val="both"/>
        <w:rPr>
          <w:sz w:val="24"/>
          <w:szCs w:val="24"/>
        </w:rPr>
      </w:pPr>
      <w:r w:rsidRPr="00D14783">
        <w:rPr>
          <w:sz w:val="24"/>
          <w:szCs w:val="24"/>
        </w:rPr>
        <w:t>Après 50 Epochs, les résultats sont quasi identiques au modèle précédent :</w:t>
      </w:r>
    </w:p>
    <w:p w14:paraId="55A83CC8" w14:textId="77777777" w:rsidR="002136DF" w:rsidRPr="00D14783" w:rsidRDefault="002136DF" w:rsidP="00D14783">
      <w:pPr>
        <w:pStyle w:val="PrformatHTML"/>
        <w:shd w:val="clear" w:color="auto" w:fill="111111"/>
        <w:spacing w:line="360" w:lineRule="auto"/>
        <w:ind w:left="709" w:right="-143"/>
        <w:jc w:val="both"/>
        <w:rPr>
          <w:rFonts w:ascii="var(--jp-code-font-family)" w:hAnsi="var(--jp-code-font-family)"/>
          <w:sz w:val="24"/>
          <w:szCs w:val="24"/>
          <w:lang w:val="en-US"/>
        </w:rPr>
      </w:pPr>
      <w:r w:rsidRPr="00D14783">
        <w:rPr>
          <w:rFonts w:ascii="var(--jp-code-font-family)" w:hAnsi="var(--jp-code-font-family)"/>
          <w:sz w:val="24"/>
          <w:szCs w:val="24"/>
          <w:lang w:val="en-US"/>
        </w:rPr>
        <w:t>Epoch 50/50</w:t>
      </w:r>
    </w:p>
    <w:p w14:paraId="32309C06" w14:textId="77777777" w:rsidR="002136DF" w:rsidRPr="00D14783" w:rsidRDefault="002136DF" w:rsidP="00D14783">
      <w:pPr>
        <w:pStyle w:val="PrformatHTML"/>
        <w:shd w:val="clear" w:color="auto" w:fill="111111"/>
        <w:spacing w:line="360" w:lineRule="auto"/>
        <w:ind w:left="709" w:right="-143"/>
        <w:jc w:val="both"/>
        <w:rPr>
          <w:rFonts w:ascii="var(--jp-code-font-family)" w:hAnsi="var(--jp-code-font-family)"/>
          <w:sz w:val="24"/>
          <w:szCs w:val="24"/>
          <w:lang w:val="en-US"/>
        </w:rPr>
      </w:pPr>
      <w:r w:rsidRPr="00D14783">
        <w:rPr>
          <w:rFonts w:ascii="var(--jp-code-font-family)" w:hAnsi="var(--jp-code-font-family)"/>
          <w:sz w:val="24"/>
          <w:szCs w:val="24"/>
          <w:lang w:val="en-US"/>
        </w:rPr>
        <w:t>5683/5683 [==============================] - 11s 2ms/step - loss: 0.6217 - accuracy: 0.6556 - val_loss: 0.6196 - val_accuracy: 0.6620</w:t>
      </w:r>
    </w:p>
    <w:p w14:paraId="0DDE6414" w14:textId="77777777" w:rsidR="002136DF" w:rsidRPr="00D14783" w:rsidRDefault="002136DF" w:rsidP="00D14783">
      <w:pPr>
        <w:spacing w:line="360" w:lineRule="auto"/>
        <w:ind w:left="709" w:right="-143"/>
        <w:jc w:val="both"/>
        <w:rPr>
          <w:sz w:val="24"/>
          <w:szCs w:val="24"/>
          <w:lang w:val="en-US"/>
        </w:rPr>
      </w:pPr>
    </w:p>
    <w:p w14:paraId="27B21B33" w14:textId="77777777" w:rsidR="002136DF" w:rsidRPr="00D14783" w:rsidRDefault="002136DF" w:rsidP="00D14783">
      <w:pPr>
        <w:spacing w:line="360" w:lineRule="auto"/>
        <w:ind w:left="709" w:right="-143"/>
        <w:jc w:val="both"/>
        <w:rPr>
          <w:sz w:val="24"/>
          <w:szCs w:val="24"/>
        </w:rPr>
      </w:pPr>
      <w:r w:rsidRPr="00D14783">
        <w:rPr>
          <w:sz w:val="24"/>
          <w:szCs w:val="24"/>
        </w:rPr>
        <w:lastRenderedPageBreak/>
        <w:t>Enfin, nous avons essayé un dernier modèle plus lourd, avec plus d’Epochs :</w:t>
      </w:r>
    </w:p>
    <w:p w14:paraId="466F0A34" w14:textId="77777777" w:rsidR="002136DF" w:rsidRPr="00D14783" w:rsidRDefault="002136DF" w:rsidP="00CF02F7">
      <w:pPr>
        <w:spacing w:line="360" w:lineRule="auto"/>
        <w:ind w:left="709" w:right="-143"/>
        <w:jc w:val="center"/>
        <w:rPr>
          <w:sz w:val="24"/>
          <w:szCs w:val="24"/>
        </w:rPr>
      </w:pPr>
      <w:r w:rsidRPr="00D14783">
        <w:rPr>
          <w:noProof/>
          <w:sz w:val="24"/>
          <w:szCs w:val="24"/>
          <w:lang w:eastAsia="fr-FR"/>
          <w14:ligatures w14:val="standardContextual"/>
        </w:rPr>
        <w:drawing>
          <wp:inline distT="0" distB="0" distL="0" distR="0" wp14:anchorId="069DFDE2" wp14:editId="5CAC463F">
            <wp:extent cx="3320868" cy="3530600"/>
            <wp:effectExtent l="0" t="0" r="0" b="0"/>
            <wp:docPr id="16" name="Image 16"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logiciel&#10;&#10;Description générée automatiquement"/>
                    <pic:cNvPicPr/>
                  </pic:nvPicPr>
                  <pic:blipFill>
                    <a:blip r:embed="rId47"/>
                    <a:stretch>
                      <a:fillRect/>
                    </a:stretch>
                  </pic:blipFill>
                  <pic:spPr>
                    <a:xfrm>
                      <a:off x="0" y="0"/>
                      <a:ext cx="3332954" cy="3543449"/>
                    </a:xfrm>
                    <a:prstGeom prst="rect">
                      <a:avLst/>
                    </a:prstGeom>
                  </pic:spPr>
                </pic:pic>
              </a:graphicData>
            </a:graphic>
          </wp:inline>
        </w:drawing>
      </w:r>
    </w:p>
    <w:p w14:paraId="15745180" w14:textId="283380B1" w:rsidR="00876502" w:rsidRPr="00D14783" w:rsidRDefault="00CF02F7" w:rsidP="00CF02F7">
      <w:pPr>
        <w:pStyle w:val="FIGURE"/>
        <w:rPr>
          <w:rFonts w:eastAsiaTheme="minorHAnsi"/>
        </w:rPr>
      </w:pPr>
      <w:r>
        <w:t xml:space="preserve">Figure </w:t>
      </w:r>
      <w:r w:rsidR="001A6767">
        <w:t>29</w:t>
      </w:r>
      <w:r>
        <w:t xml:space="preserve"> : </w:t>
      </w:r>
      <w:r w:rsidR="00876502" w:rsidRPr="00D14783">
        <w:rPr>
          <w:rFonts w:eastAsiaTheme="minorHAnsi"/>
        </w:rPr>
        <w:t>Couches du modèle</w:t>
      </w:r>
    </w:p>
    <w:p w14:paraId="2CE754D1" w14:textId="77777777" w:rsidR="002136DF" w:rsidRPr="00D14783" w:rsidRDefault="002136DF" w:rsidP="00D14783">
      <w:pPr>
        <w:spacing w:line="360" w:lineRule="auto"/>
        <w:ind w:left="709" w:right="-143"/>
        <w:jc w:val="both"/>
        <w:rPr>
          <w:sz w:val="24"/>
          <w:szCs w:val="24"/>
        </w:rPr>
      </w:pPr>
    </w:p>
    <w:p w14:paraId="41ADAD4B" w14:textId="77777777" w:rsidR="002136DF" w:rsidRPr="00D14783" w:rsidRDefault="002136DF" w:rsidP="00D14783">
      <w:pPr>
        <w:spacing w:line="360" w:lineRule="auto"/>
        <w:ind w:left="709" w:right="-143"/>
        <w:jc w:val="both"/>
        <w:rPr>
          <w:sz w:val="24"/>
          <w:szCs w:val="24"/>
        </w:rPr>
      </w:pPr>
      <w:r w:rsidRPr="00D14783">
        <w:rPr>
          <w:sz w:val="24"/>
          <w:szCs w:val="24"/>
        </w:rPr>
        <w:t>Aussi, nous avons implémenté un callback early_stopping qui va surveiller la val_loss et arrêter le modèle si celui-ci ne s’améliore pas après 10 epochs :</w:t>
      </w:r>
    </w:p>
    <w:p w14:paraId="3EDDE825" w14:textId="77777777" w:rsidR="002136DF" w:rsidRPr="00D14783" w:rsidRDefault="002136DF" w:rsidP="00D14783">
      <w:pPr>
        <w:spacing w:line="360" w:lineRule="auto"/>
        <w:ind w:left="709" w:right="-143"/>
        <w:jc w:val="both"/>
        <w:rPr>
          <w:sz w:val="24"/>
          <w:szCs w:val="24"/>
          <w:lang w:val="en-US"/>
        </w:rPr>
      </w:pPr>
      <w:r w:rsidRPr="00D14783">
        <w:rPr>
          <w:noProof/>
          <w:sz w:val="24"/>
          <w:szCs w:val="24"/>
          <w:lang w:eastAsia="fr-FR"/>
          <w14:ligatures w14:val="standardContextual"/>
        </w:rPr>
        <w:drawing>
          <wp:inline distT="0" distB="0" distL="0" distR="0" wp14:anchorId="7B884708" wp14:editId="3619FB69">
            <wp:extent cx="5760720" cy="2101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10185"/>
                    </a:xfrm>
                    <a:prstGeom prst="rect">
                      <a:avLst/>
                    </a:prstGeom>
                  </pic:spPr>
                </pic:pic>
              </a:graphicData>
            </a:graphic>
          </wp:inline>
        </w:drawing>
      </w:r>
    </w:p>
    <w:p w14:paraId="7F9E83A7" w14:textId="77777777" w:rsidR="00CF02F7" w:rsidRDefault="00CF02F7" w:rsidP="00D14783">
      <w:pPr>
        <w:spacing w:line="360" w:lineRule="auto"/>
        <w:ind w:left="709" w:right="-143"/>
        <w:jc w:val="both"/>
        <w:rPr>
          <w:sz w:val="24"/>
          <w:szCs w:val="24"/>
        </w:rPr>
      </w:pPr>
    </w:p>
    <w:p w14:paraId="621F9B5F" w14:textId="791D99B4" w:rsidR="002136DF" w:rsidRPr="00D14783" w:rsidRDefault="002136DF" w:rsidP="00D14783">
      <w:pPr>
        <w:spacing w:line="360" w:lineRule="auto"/>
        <w:ind w:left="709" w:right="-143"/>
        <w:jc w:val="both"/>
        <w:rPr>
          <w:sz w:val="24"/>
          <w:szCs w:val="24"/>
        </w:rPr>
      </w:pPr>
      <w:r w:rsidRPr="00D14783">
        <w:rPr>
          <w:sz w:val="24"/>
          <w:szCs w:val="24"/>
        </w:rPr>
        <w:t>Nous avons ensuite lance 100 Epochs, afin d’essayer d’améliorer encore les résultats de notre modèle. Les résultats sont les suivants :</w:t>
      </w:r>
    </w:p>
    <w:p w14:paraId="719873BC" w14:textId="77777777" w:rsidR="002136DF" w:rsidRPr="00D14783" w:rsidRDefault="002136DF" w:rsidP="00D14783">
      <w:pPr>
        <w:pStyle w:val="PrformatHTML"/>
        <w:shd w:val="clear" w:color="auto" w:fill="111111"/>
        <w:spacing w:line="360" w:lineRule="auto"/>
        <w:ind w:left="709" w:right="-143"/>
        <w:jc w:val="both"/>
        <w:rPr>
          <w:rFonts w:ascii="var(--jp-code-font-family)" w:hAnsi="var(--jp-code-font-family)"/>
          <w:sz w:val="24"/>
          <w:szCs w:val="24"/>
        </w:rPr>
      </w:pPr>
      <w:r w:rsidRPr="00D14783">
        <w:rPr>
          <w:rFonts w:ascii="var(--jp-code-font-family)" w:hAnsi="var(--jp-code-font-family)"/>
          <w:sz w:val="24"/>
          <w:szCs w:val="24"/>
        </w:rPr>
        <w:t>Epoch 53/100</w:t>
      </w:r>
    </w:p>
    <w:p w14:paraId="009CE68A" w14:textId="77777777" w:rsidR="002136DF" w:rsidRPr="00D14783" w:rsidRDefault="002136DF" w:rsidP="00D14783">
      <w:pPr>
        <w:pStyle w:val="PrformatHTML"/>
        <w:shd w:val="clear" w:color="auto" w:fill="111111"/>
        <w:spacing w:line="360" w:lineRule="auto"/>
        <w:ind w:left="709" w:right="-143"/>
        <w:jc w:val="both"/>
        <w:rPr>
          <w:rFonts w:ascii="var(--jp-code-font-family)" w:hAnsi="var(--jp-code-font-family)"/>
          <w:sz w:val="24"/>
          <w:szCs w:val="24"/>
        </w:rPr>
      </w:pPr>
      <w:r w:rsidRPr="00D14783">
        <w:rPr>
          <w:rFonts w:ascii="var(--jp-code-font-family)" w:hAnsi="var(--jp-code-font-family)"/>
          <w:sz w:val="24"/>
          <w:szCs w:val="24"/>
        </w:rPr>
        <w:t>5683/5683 [==============================] - 27s 5ms/step - loss: 0.6239 - accuracy: 0.6610 - val_loss: 0.6214 - val_accuracy: 0.6653</w:t>
      </w:r>
    </w:p>
    <w:p w14:paraId="1E44FDB3" w14:textId="77777777" w:rsidR="002136DF" w:rsidRPr="00D14783" w:rsidRDefault="002136DF" w:rsidP="00D14783">
      <w:pPr>
        <w:spacing w:line="360" w:lineRule="auto"/>
        <w:ind w:left="709" w:right="-143"/>
        <w:jc w:val="both"/>
        <w:rPr>
          <w:sz w:val="24"/>
          <w:szCs w:val="24"/>
        </w:rPr>
      </w:pPr>
    </w:p>
    <w:p w14:paraId="34FA024C" w14:textId="5A001810" w:rsidR="007654F9" w:rsidRDefault="007654F9" w:rsidP="00D14783">
      <w:pPr>
        <w:spacing w:line="360" w:lineRule="auto"/>
        <w:ind w:left="709" w:right="-143"/>
        <w:jc w:val="both"/>
        <w:rPr>
          <w:sz w:val="24"/>
          <w:szCs w:val="24"/>
        </w:rPr>
      </w:pPr>
      <w:r>
        <w:rPr>
          <w:noProof/>
          <w:lang w:eastAsia="fr-FR"/>
          <w14:ligatures w14:val="standardContextual"/>
        </w:rPr>
        <w:lastRenderedPageBreak/>
        <w:drawing>
          <wp:inline distT="0" distB="0" distL="0" distR="0" wp14:anchorId="50A8024A" wp14:editId="0122CF4D">
            <wp:extent cx="5400040" cy="4189095"/>
            <wp:effectExtent l="0" t="0" r="0" b="1905"/>
            <wp:docPr id="352617402"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17402" name="Image 1" descr="Une image contenant texte, capture d’écran, Tracé, diagramme&#10;&#10;Description générée automatiquement"/>
                    <pic:cNvPicPr/>
                  </pic:nvPicPr>
                  <pic:blipFill>
                    <a:blip r:embed="rId49"/>
                    <a:stretch>
                      <a:fillRect/>
                    </a:stretch>
                  </pic:blipFill>
                  <pic:spPr>
                    <a:xfrm>
                      <a:off x="0" y="0"/>
                      <a:ext cx="5400040" cy="4189095"/>
                    </a:xfrm>
                    <a:prstGeom prst="rect">
                      <a:avLst/>
                    </a:prstGeom>
                  </pic:spPr>
                </pic:pic>
              </a:graphicData>
            </a:graphic>
          </wp:inline>
        </w:drawing>
      </w:r>
    </w:p>
    <w:p w14:paraId="6C48F740" w14:textId="44BF7616" w:rsidR="0067424E" w:rsidRPr="00D14783" w:rsidRDefault="0067424E" w:rsidP="0067424E">
      <w:pPr>
        <w:pStyle w:val="FIGURE"/>
        <w:rPr>
          <w:rFonts w:eastAsiaTheme="minorHAnsi"/>
        </w:rPr>
      </w:pPr>
      <w:r>
        <w:t xml:space="preserve">Figure </w:t>
      </w:r>
      <w:r w:rsidR="00DE12AC">
        <w:t>30</w:t>
      </w:r>
      <w:r>
        <w:t xml:space="preserve"> : </w:t>
      </w:r>
      <w:r w:rsidRPr="00D14783">
        <w:rPr>
          <w:rFonts w:eastAsiaTheme="minorHAnsi"/>
        </w:rPr>
        <w:t>Cou</w:t>
      </w:r>
      <w:r>
        <w:rPr>
          <w:rFonts w:eastAsiaTheme="minorHAnsi"/>
        </w:rPr>
        <w:t>rbe d’apprentissage</w:t>
      </w:r>
    </w:p>
    <w:p w14:paraId="4B17D4BB" w14:textId="77777777" w:rsidR="0067424E" w:rsidRDefault="0067424E" w:rsidP="00D14783">
      <w:pPr>
        <w:spacing w:line="360" w:lineRule="auto"/>
        <w:ind w:left="709" w:right="-143"/>
        <w:jc w:val="both"/>
        <w:rPr>
          <w:sz w:val="24"/>
          <w:szCs w:val="24"/>
        </w:rPr>
      </w:pPr>
    </w:p>
    <w:p w14:paraId="06B58AA7" w14:textId="77777777" w:rsidR="00ED2DAD" w:rsidRDefault="00ED2DAD" w:rsidP="00D14783">
      <w:pPr>
        <w:spacing w:line="360" w:lineRule="auto"/>
        <w:ind w:left="709" w:right="-143"/>
        <w:jc w:val="both"/>
        <w:rPr>
          <w:sz w:val="24"/>
          <w:szCs w:val="24"/>
        </w:rPr>
      </w:pPr>
    </w:p>
    <w:p w14:paraId="57C56D08" w14:textId="2BA00559" w:rsidR="002136DF" w:rsidRPr="00D14783" w:rsidRDefault="002136DF" w:rsidP="00D14783">
      <w:pPr>
        <w:spacing w:line="360" w:lineRule="auto"/>
        <w:ind w:left="709" w:right="-143"/>
        <w:jc w:val="both"/>
        <w:rPr>
          <w:sz w:val="24"/>
          <w:szCs w:val="24"/>
        </w:rPr>
      </w:pPr>
      <w:r w:rsidRPr="00D14783">
        <w:rPr>
          <w:sz w:val="24"/>
          <w:szCs w:val="24"/>
        </w:rPr>
        <w:t>L’accuracy s’améliore légèrement mais semble stagner autour de 0,66.</w:t>
      </w:r>
    </w:p>
    <w:p w14:paraId="386ED9BA" w14:textId="0FA38DE3" w:rsidR="00193778" w:rsidRPr="00D14783" w:rsidRDefault="00193778" w:rsidP="00D14783">
      <w:pPr>
        <w:widowControl/>
        <w:autoSpaceDE/>
        <w:autoSpaceDN/>
        <w:spacing w:line="360" w:lineRule="auto"/>
        <w:ind w:right="-143"/>
        <w:rPr>
          <w:sz w:val="24"/>
          <w:szCs w:val="24"/>
        </w:rPr>
      </w:pPr>
      <w:r w:rsidRPr="00D14783">
        <w:rPr>
          <w:sz w:val="24"/>
          <w:szCs w:val="24"/>
        </w:rPr>
        <w:br w:type="page"/>
      </w:r>
    </w:p>
    <w:p w14:paraId="040FEBF5" w14:textId="6F8FB3D3" w:rsidR="002136DF" w:rsidRPr="00D14783" w:rsidRDefault="00CF02F7" w:rsidP="00CF02F7">
      <w:pPr>
        <w:pStyle w:val="1chiffre"/>
      </w:pPr>
      <w:bookmarkStart w:id="53" w:name="_Toc179295408"/>
      <w:bookmarkStart w:id="54" w:name="_Toc181890531"/>
      <w:r>
        <w:lastRenderedPageBreak/>
        <w:t xml:space="preserve">4. </w:t>
      </w:r>
      <w:bookmarkEnd w:id="53"/>
      <w:bookmarkEnd w:id="54"/>
      <w:r w:rsidR="00AC6261" w:rsidRPr="00AC6261">
        <w:t>Perspectives d’Amélioration</w:t>
      </w:r>
    </w:p>
    <w:p w14:paraId="71DBC894" w14:textId="77777777" w:rsidR="002136DF" w:rsidRPr="00D14783" w:rsidRDefault="002136DF" w:rsidP="00CF02F7">
      <w:pPr>
        <w:spacing w:line="360" w:lineRule="auto"/>
        <w:ind w:right="-143" w:firstLine="567"/>
        <w:jc w:val="both"/>
        <w:rPr>
          <w:sz w:val="24"/>
          <w:szCs w:val="24"/>
        </w:rPr>
      </w:pPr>
    </w:p>
    <w:p w14:paraId="17AAC6E9" w14:textId="024BB187" w:rsidR="002136DF" w:rsidRPr="00D14783" w:rsidRDefault="002136DF" w:rsidP="00CF02F7">
      <w:pPr>
        <w:spacing w:line="360" w:lineRule="auto"/>
        <w:ind w:right="-143" w:firstLine="567"/>
        <w:jc w:val="both"/>
        <w:rPr>
          <w:sz w:val="24"/>
          <w:szCs w:val="24"/>
        </w:rPr>
      </w:pPr>
      <w:r w:rsidRPr="00D14783">
        <w:rPr>
          <w:sz w:val="24"/>
          <w:szCs w:val="24"/>
        </w:rPr>
        <w:t xml:space="preserve">Au cours de ce projet, un travail conséquent a été mené pour explorer et évaluer divers modèles de </w:t>
      </w:r>
      <w:r w:rsidR="005D68A1" w:rsidRPr="00D14783">
        <w:rPr>
          <w:sz w:val="24"/>
          <w:szCs w:val="24"/>
        </w:rPr>
        <w:t>M</w:t>
      </w:r>
      <w:r w:rsidRPr="00D14783">
        <w:rPr>
          <w:sz w:val="24"/>
          <w:szCs w:val="24"/>
        </w:rPr>
        <w:t xml:space="preserve">achine </w:t>
      </w:r>
      <w:r w:rsidR="005D68A1" w:rsidRPr="00D14783">
        <w:rPr>
          <w:sz w:val="24"/>
          <w:szCs w:val="24"/>
        </w:rPr>
        <w:t>L</w:t>
      </w:r>
      <w:r w:rsidRPr="00D14783">
        <w:rPr>
          <w:sz w:val="24"/>
          <w:szCs w:val="24"/>
        </w:rPr>
        <w:t>earning. Chaque modèle a été ajusté en optimisant minutieusement les hyperparamètres afin d'obtenir des performances optimales avec le jeu de données disponible. Cette démarche nous a permis d’atteindre un niveau d’accuracy satisfaisant, tout en identifiant les limites inhérentes aux données actuelles et aux modèles testés.</w:t>
      </w:r>
    </w:p>
    <w:p w14:paraId="0D9D96EA" w14:textId="77777777" w:rsidR="002136DF" w:rsidRPr="00D14783" w:rsidRDefault="002136DF" w:rsidP="00CF02F7">
      <w:pPr>
        <w:spacing w:line="360" w:lineRule="auto"/>
        <w:ind w:right="-143" w:firstLine="567"/>
        <w:jc w:val="both"/>
        <w:rPr>
          <w:sz w:val="24"/>
          <w:szCs w:val="24"/>
        </w:rPr>
      </w:pPr>
      <w:r w:rsidRPr="00D14783">
        <w:rPr>
          <w:sz w:val="24"/>
          <w:szCs w:val="24"/>
        </w:rPr>
        <w:t>Néanmoins, dans l’optique de poursuivre cette amélioration, plusieurs pistes d’enrichissement peuvent être envisagées. Tout d'abord, l'ajout de nouvelles variables explicatives serait une direction prometteuse. Actuellement, les modèles se basent uniquement sur les données quantifiables, mais de nombreux facteurs qui influencent la réussite d’un tir au basket sont complexes à transcrire numériquement. Par exemple, la fatigue du joueur au moment de l’action, la pression exercée par le défenseur, ou encore l’ambiance générale dans la salle sont des éléments déterminants, mais difficiles à capturer avec les variables traditionnelles. Le défi consisterait donc à développer des indicateurs plus avancés ou à collecter des données supplémentaires qui permettent de mieux modéliser ces aspects contextuels.</w:t>
      </w:r>
    </w:p>
    <w:p w14:paraId="142713D6" w14:textId="77777777" w:rsidR="001F78E8" w:rsidRPr="00D14783" w:rsidRDefault="002136DF" w:rsidP="00CF02F7">
      <w:pPr>
        <w:spacing w:line="360" w:lineRule="auto"/>
        <w:ind w:right="-143" w:firstLine="567"/>
        <w:jc w:val="both"/>
        <w:rPr>
          <w:sz w:val="24"/>
          <w:szCs w:val="24"/>
        </w:rPr>
      </w:pPr>
      <w:r w:rsidRPr="00D14783">
        <w:rPr>
          <w:sz w:val="24"/>
          <w:szCs w:val="24"/>
        </w:rPr>
        <w:t xml:space="preserve">Par ailleurs, l’adoption de modèles plus lourds et sophistiqués ou des modèles basés sur des architectures plus complexes, pourrait aussi constituer une piste d'amélioration. </w:t>
      </w:r>
    </w:p>
    <w:p w14:paraId="71B3404F" w14:textId="36130EAF" w:rsidR="002136DF" w:rsidRPr="00D14783" w:rsidRDefault="002136DF" w:rsidP="00CF02F7">
      <w:pPr>
        <w:spacing w:line="360" w:lineRule="auto"/>
        <w:ind w:right="-143" w:firstLine="567"/>
        <w:jc w:val="both"/>
        <w:rPr>
          <w:sz w:val="24"/>
          <w:szCs w:val="24"/>
        </w:rPr>
      </w:pPr>
      <w:r w:rsidRPr="00D14783">
        <w:rPr>
          <w:sz w:val="24"/>
          <w:szCs w:val="24"/>
        </w:rPr>
        <w:t>Ces modèles pourraient être en mesure de capturer des relations plus subtiles dans les données et d’améliorer ainsi l’accuracy, bien qu’ils requièrent une puissance de calcul plus importante et un travail supplémentaire pour éviter le surapprentissage.</w:t>
      </w:r>
    </w:p>
    <w:p w14:paraId="04B70479" w14:textId="77777777" w:rsidR="002136DF" w:rsidRPr="00D14783" w:rsidRDefault="002136DF" w:rsidP="00CF02F7">
      <w:pPr>
        <w:spacing w:line="360" w:lineRule="auto"/>
        <w:ind w:right="-143" w:firstLine="567"/>
        <w:jc w:val="both"/>
        <w:rPr>
          <w:sz w:val="24"/>
          <w:szCs w:val="24"/>
        </w:rPr>
      </w:pPr>
      <w:r w:rsidRPr="00D14783">
        <w:rPr>
          <w:sz w:val="24"/>
          <w:szCs w:val="24"/>
        </w:rPr>
        <w:t>En somme, bien que le travail accompli ait abouti à des résultats significatifs, les perspectives d'amélioration restent nombreuses et variées, qu'il s'agisse d’enrichir les données disponibles ou de recourir à des modèles plus avancés.</w:t>
      </w:r>
    </w:p>
    <w:p w14:paraId="7C334D7A" w14:textId="7346E37A" w:rsidR="000C792B" w:rsidRPr="00D14783" w:rsidRDefault="000C792B" w:rsidP="00CF02F7">
      <w:pPr>
        <w:widowControl/>
        <w:autoSpaceDE/>
        <w:autoSpaceDN/>
        <w:spacing w:line="360" w:lineRule="auto"/>
        <w:ind w:right="-143" w:firstLine="567"/>
        <w:rPr>
          <w:sz w:val="24"/>
          <w:szCs w:val="24"/>
        </w:rPr>
      </w:pPr>
      <w:r w:rsidRPr="00D14783">
        <w:rPr>
          <w:sz w:val="24"/>
          <w:szCs w:val="24"/>
        </w:rPr>
        <w:br w:type="page"/>
      </w:r>
    </w:p>
    <w:p w14:paraId="0191B290" w14:textId="77777777" w:rsidR="002136DF" w:rsidRPr="00D14783" w:rsidRDefault="002136DF" w:rsidP="00CF02F7">
      <w:pPr>
        <w:spacing w:line="360" w:lineRule="auto"/>
        <w:ind w:right="-143" w:firstLine="567"/>
        <w:jc w:val="both"/>
        <w:rPr>
          <w:sz w:val="24"/>
          <w:szCs w:val="24"/>
        </w:rPr>
      </w:pPr>
    </w:p>
    <w:p w14:paraId="57303203" w14:textId="77C66EEF" w:rsidR="002136DF" w:rsidRPr="00D14783" w:rsidRDefault="00CF02F7" w:rsidP="00CF02F7">
      <w:pPr>
        <w:pStyle w:val="1chiffre"/>
      </w:pPr>
      <w:bookmarkStart w:id="55" w:name="_Toc181890532"/>
      <w:r>
        <w:t xml:space="preserve">5. </w:t>
      </w:r>
      <w:r w:rsidR="00AD6469" w:rsidRPr="00D14783">
        <w:t>Problèmes rencontrés</w:t>
      </w:r>
      <w:bookmarkEnd w:id="55"/>
    </w:p>
    <w:p w14:paraId="41224DB8" w14:textId="29140BBF" w:rsidR="002136DF" w:rsidRPr="00D14783" w:rsidRDefault="000C792B" w:rsidP="00CF02F7">
      <w:pPr>
        <w:spacing w:line="360" w:lineRule="auto"/>
        <w:ind w:right="-143" w:firstLine="567"/>
        <w:jc w:val="both"/>
        <w:rPr>
          <w:sz w:val="24"/>
          <w:szCs w:val="24"/>
        </w:rPr>
      </w:pPr>
      <w:r w:rsidRPr="00D14783">
        <w:rPr>
          <w:sz w:val="24"/>
          <w:szCs w:val="24"/>
        </w:rPr>
        <w:t xml:space="preserve">- </w:t>
      </w:r>
      <w:r w:rsidR="002136DF" w:rsidRPr="00D14783">
        <w:rPr>
          <w:sz w:val="24"/>
          <w:szCs w:val="24"/>
        </w:rPr>
        <w:t>Lors de la réalisation de ce projet nous avons pu rencontrer quelques difficultés et doutes.</w:t>
      </w:r>
    </w:p>
    <w:p w14:paraId="60CE5174" w14:textId="6F5D9400" w:rsidR="002136DF" w:rsidRPr="00D14783" w:rsidRDefault="003E3FD4" w:rsidP="00CF02F7">
      <w:pPr>
        <w:spacing w:line="360" w:lineRule="auto"/>
        <w:ind w:right="-143" w:firstLine="567"/>
        <w:jc w:val="both"/>
        <w:rPr>
          <w:sz w:val="24"/>
          <w:szCs w:val="24"/>
        </w:rPr>
      </w:pPr>
      <w:r w:rsidRPr="00D14783">
        <w:rPr>
          <w:sz w:val="24"/>
          <w:szCs w:val="24"/>
        </w:rPr>
        <w:t xml:space="preserve">- </w:t>
      </w:r>
      <w:r w:rsidR="002136DF" w:rsidRPr="00D14783">
        <w:rPr>
          <w:sz w:val="24"/>
          <w:szCs w:val="24"/>
        </w:rPr>
        <w:t>Lors de nos tests de modélisation, nous avons constitué différents dataframe, jusqu’à arriver à celui qui a été sélectionné. L’un des dataframe (non sélectionné) nous a permis d’avoir une accuracy « un peu trop bonne » et a mis en doute nos calculs.</w:t>
      </w:r>
    </w:p>
    <w:p w14:paraId="6617C035" w14:textId="77777777" w:rsidR="002136DF" w:rsidRPr="00D14783" w:rsidRDefault="002136DF" w:rsidP="00CF02F7">
      <w:pPr>
        <w:spacing w:line="360" w:lineRule="auto"/>
        <w:ind w:right="-143" w:firstLine="567"/>
        <w:jc w:val="both"/>
        <w:rPr>
          <w:sz w:val="24"/>
          <w:szCs w:val="24"/>
        </w:rPr>
      </w:pPr>
      <w:r w:rsidRPr="00D14783">
        <w:rPr>
          <w:sz w:val="24"/>
          <w:szCs w:val="24"/>
        </w:rPr>
        <w:t>Les features étant :</w:t>
      </w:r>
    </w:p>
    <w:p w14:paraId="38358EC4" w14:textId="77777777" w:rsidR="002136DF" w:rsidRPr="00D14783" w:rsidRDefault="002136DF" w:rsidP="00CF02F7">
      <w:pPr>
        <w:spacing w:line="360" w:lineRule="auto"/>
        <w:ind w:right="-143" w:firstLine="567"/>
        <w:jc w:val="both"/>
        <w:rPr>
          <w:sz w:val="24"/>
          <w:szCs w:val="24"/>
        </w:rPr>
      </w:pPr>
    </w:p>
    <w:p w14:paraId="79B2C30D" w14:textId="4702D73C" w:rsidR="002136DF" w:rsidRPr="00D14783" w:rsidRDefault="002136DF" w:rsidP="00CF02F7">
      <w:pPr>
        <w:spacing w:line="360" w:lineRule="auto"/>
        <w:ind w:right="-143" w:firstLine="567"/>
        <w:jc w:val="center"/>
        <w:rPr>
          <w:sz w:val="24"/>
          <w:szCs w:val="24"/>
        </w:rPr>
      </w:pPr>
      <w:r w:rsidRPr="00D14783">
        <w:rPr>
          <w:noProof/>
          <w:sz w:val="24"/>
          <w:szCs w:val="24"/>
          <w:lang w:eastAsia="fr-FR"/>
        </w:rPr>
        <w:drawing>
          <wp:inline distT="0" distB="0" distL="0" distR="0" wp14:anchorId="1DCECE94" wp14:editId="21D7B8AB">
            <wp:extent cx="2387600" cy="3163381"/>
            <wp:effectExtent l="0" t="0" r="0" b="0"/>
            <wp:docPr id="1550241535" name="Image 1" descr="Une image contenant texte, men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41535" name="Image 1" descr="Une image contenant texte, menu, capture d’écran&#10;&#10;Description générée automatiquement"/>
                    <pic:cNvPicPr/>
                  </pic:nvPicPr>
                  <pic:blipFill>
                    <a:blip r:embed="rId50"/>
                    <a:stretch>
                      <a:fillRect/>
                    </a:stretch>
                  </pic:blipFill>
                  <pic:spPr>
                    <a:xfrm>
                      <a:off x="0" y="0"/>
                      <a:ext cx="2393918" cy="3171752"/>
                    </a:xfrm>
                    <a:prstGeom prst="rect">
                      <a:avLst/>
                    </a:prstGeom>
                  </pic:spPr>
                </pic:pic>
              </a:graphicData>
            </a:graphic>
          </wp:inline>
        </w:drawing>
      </w:r>
    </w:p>
    <w:p w14:paraId="67EB3D0C" w14:textId="77777777" w:rsidR="00332DD2" w:rsidRPr="00D14783" w:rsidRDefault="00332DD2" w:rsidP="00CF02F7">
      <w:pPr>
        <w:spacing w:line="360" w:lineRule="auto"/>
        <w:ind w:right="-143" w:firstLine="567"/>
        <w:jc w:val="both"/>
        <w:rPr>
          <w:sz w:val="24"/>
          <w:szCs w:val="24"/>
        </w:rPr>
      </w:pPr>
    </w:p>
    <w:p w14:paraId="686FBB80" w14:textId="14AC289C" w:rsidR="00332DD2" w:rsidRPr="00D14783" w:rsidRDefault="00CF02F7" w:rsidP="00CF02F7">
      <w:pPr>
        <w:pStyle w:val="FIGURE"/>
        <w:rPr>
          <w:rFonts w:eastAsiaTheme="minorHAnsi"/>
        </w:rPr>
      </w:pPr>
      <w:r>
        <w:t xml:space="preserve">Figure </w:t>
      </w:r>
      <w:r w:rsidR="00DE12AC">
        <w:t>31</w:t>
      </w:r>
      <w:r>
        <w:t xml:space="preserve"> : </w:t>
      </w:r>
      <w:r w:rsidR="00332DD2" w:rsidRPr="00D14783">
        <w:rPr>
          <w:rFonts w:eastAsiaTheme="minorHAnsi"/>
        </w:rPr>
        <w:t xml:space="preserve"> </w:t>
      </w:r>
      <w:r w:rsidR="00922A57" w:rsidRPr="00D14783">
        <w:rPr>
          <w:rFonts w:eastAsiaTheme="minorHAnsi"/>
        </w:rPr>
        <w:t>Les features du DataFrame</w:t>
      </w:r>
    </w:p>
    <w:p w14:paraId="59F1BF5C" w14:textId="77777777" w:rsidR="002136DF" w:rsidRPr="00D14783" w:rsidRDefault="002136DF" w:rsidP="00CF02F7">
      <w:pPr>
        <w:spacing w:line="360" w:lineRule="auto"/>
        <w:ind w:right="-143" w:firstLine="567"/>
        <w:jc w:val="both"/>
        <w:rPr>
          <w:sz w:val="24"/>
          <w:szCs w:val="24"/>
        </w:rPr>
      </w:pPr>
    </w:p>
    <w:p w14:paraId="2A470D28" w14:textId="560809D6" w:rsidR="002136DF" w:rsidRPr="00D14783" w:rsidRDefault="002136DF" w:rsidP="00CF02F7">
      <w:pPr>
        <w:spacing w:line="360" w:lineRule="auto"/>
        <w:ind w:right="-143" w:firstLine="567"/>
        <w:jc w:val="both"/>
        <w:rPr>
          <w:sz w:val="24"/>
          <w:szCs w:val="24"/>
        </w:rPr>
      </w:pPr>
      <w:r w:rsidRPr="00D14783">
        <w:rPr>
          <w:sz w:val="24"/>
          <w:szCs w:val="24"/>
        </w:rPr>
        <w:t>Dans ce dataframe les champs Y</w:t>
      </w:r>
      <w:r w:rsidR="0096007D" w:rsidRPr="00D14783">
        <w:rPr>
          <w:sz w:val="24"/>
          <w:szCs w:val="24"/>
        </w:rPr>
        <w:t>L</w:t>
      </w:r>
      <w:r w:rsidRPr="00D14783">
        <w:rPr>
          <w:sz w:val="24"/>
          <w:szCs w:val="24"/>
        </w:rPr>
        <w:t>ocation et X</w:t>
      </w:r>
      <w:r w:rsidR="0096007D" w:rsidRPr="00D14783">
        <w:rPr>
          <w:sz w:val="24"/>
          <w:szCs w:val="24"/>
        </w:rPr>
        <w:t>L</w:t>
      </w:r>
      <w:r w:rsidRPr="00D14783">
        <w:rPr>
          <w:sz w:val="24"/>
          <w:szCs w:val="24"/>
        </w:rPr>
        <w:t>ocation ont été supprimés, en effet l’angle ayant été calculé et la distance connue, ces informations peuvent être considéré comme redondantes.</w:t>
      </w:r>
    </w:p>
    <w:p w14:paraId="02D07E1E" w14:textId="6444445E" w:rsidR="002136DF" w:rsidRDefault="002136DF" w:rsidP="00CF02F7">
      <w:pPr>
        <w:spacing w:line="360" w:lineRule="auto"/>
        <w:ind w:right="-143" w:firstLine="567"/>
        <w:jc w:val="both"/>
        <w:rPr>
          <w:sz w:val="24"/>
          <w:szCs w:val="24"/>
        </w:rPr>
      </w:pPr>
      <w:r w:rsidRPr="00D14783">
        <w:rPr>
          <w:sz w:val="24"/>
          <w:szCs w:val="24"/>
        </w:rPr>
        <w:t>L’angle est aussi calculé en valeur absolu, et le distinguo entre la droite et la gauche, ou le centre est connu par l</w:t>
      </w:r>
      <w:r w:rsidR="00BA4331" w:rsidRPr="00D14783">
        <w:rPr>
          <w:sz w:val="24"/>
          <w:szCs w:val="24"/>
        </w:rPr>
        <w:t>a variabl</w:t>
      </w:r>
      <w:r w:rsidRPr="00D14783">
        <w:rPr>
          <w:sz w:val="24"/>
          <w:szCs w:val="24"/>
        </w:rPr>
        <w:t xml:space="preserve">e </w:t>
      </w:r>
      <w:r w:rsidR="00BA4331" w:rsidRPr="00D14783">
        <w:rPr>
          <w:sz w:val="24"/>
          <w:szCs w:val="24"/>
        </w:rPr>
        <w:t>Z</w:t>
      </w:r>
      <w:r w:rsidRPr="00D14783">
        <w:rPr>
          <w:sz w:val="24"/>
          <w:szCs w:val="24"/>
        </w:rPr>
        <w:t>one.</w:t>
      </w:r>
    </w:p>
    <w:p w14:paraId="13ADAD22" w14:textId="77777777" w:rsidR="00CF02F7" w:rsidRDefault="00CF02F7" w:rsidP="00CF02F7">
      <w:pPr>
        <w:spacing w:line="360" w:lineRule="auto"/>
        <w:ind w:right="-143" w:firstLine="567"/>
        <w:jc w:val="both"/>
        <w:rPr>
          <w:sz w:val="24"/>
          <w:szCs w:val="24"/>
        </w:rPr>
      </w:pPr>
    </w:p>
    <w:p w14:paraId="567BCC6D" w14:textId="77777777" w:rsidR="00CF02F7" w:rsidRDefault="00CF02F7" w:rsidP="00CF02F7">
      <w:pPr>
        <w:spacing w:line="360" w:lineRule="auto"/>
        <w:ind w:right="-143" w:firstLine="567"/>
        <w:jc w:val="both"/>
        <w:rPr>
          <w:sz w:val="24"/>
          <w:szCs w:val="24"/>
        </w:rPr>
      </w:pPr>
    </w:p>
    <w:p w14:paraId="49A66330" w14:textId="77777777" w:rsidR="00CF02F7" w:rsidRPr="00D14783" w:rsidRDefault="00CF02F7" w:rsidP="00CF02F7">
      <w:pPr>
        <w:spacing w:line="360" w:lineRule="auto"/>
        <w:ind w:right="-143" w:firstLine="567"/>
        <w:jc w:val="both"/>
        <w:rPr>
          <w:sz w:val="24"/>
          <w:szCs w:val="24"/>
        </w:rPr>
      </w:pPr>
    </w:p>
    <w:p w14:paraId="1382FC6C" w14:textId="77777777" w:rsidR="002136DF" w:rsidRPr="00D14783" w:rsidRDefault="002136DF" w:rsidP="00CF02F7">
      <w:pPr>
        <w:spacing w:line="360" w:lineRule="auto"/>
        <w:ind w:right="-143" w:firstLine="567"/>
        <w:jc w:val="both"/>
        <w:rPr>
          <w:sz w:val="24"/>
          <w:szCs w:val="24"/>
        </w:rPr>
      </w:pPr>
      <w:r w:rsidRPr="00D14783">
        <w:rPr>
          <w:sz w:val="24"/>
          <w:szCs w:val="24"/>
        </w:rPr>
        <w:lastRenderedPageBreak/>
        <w:t>La distance exacte n’est pas non plus connue, la feature ShotZoneRange nous permet d’avoir les différentes tranches. Et les pourcentages de blocages et de passes décisives pour un joueur au cours d’une saison ont été introduit.</w:t>
      </w:r>
    </w:p>
    <w:p w14:paraId="231A8591" w14:textId="77777777" w:rsidR="002136DF" w:rsidRPr="00D14783" w:rsidRDefault="002136DF" w:rsidP="00D14783">
      <w:pPr>
        <w:spacing w:line="360" w:lineRule="auto"/>
        <w:ind w:left="709" w:right="-143"/>
        <w:jc w:val="both"/>
        <w:rPr>
          <w:sz w:val="24"/>
          <w:szCs w:val="24"/>
        </w:rPr>
      </w:pPr>
    </w:p>
    <w:p w14:paraId="4B82DD59" w14:textId="77777777" w:rsidR="002136DF" w:rsidRPr="00D14783" w:rsidRDefault="002136DF" w:rsidP="00393F9B">
      <w:pPr>
        <w:spacing w:line="360" w:lineRule="auto"/>
        <w:ind w:right="-143" w:firstLine="567"/>
        <w:jc w:val="both"/>
        <w:rPr>
          <w:sz w:val="24"/>
          <w:szCs w:val="24"/>
        </w:rPr>
      </w:pPr>
      <w:r w:rsidRPr="00D14783">
        <w:rPr>
          <w:sz w:val="24"/>
          <w:szCs w:val="24"/>
        </w:rPr>
        <w:t>Avec ce dataframe et le model LightGBM nous obtenons une accuracy de 0,88 qui nous parait un peu trop bonne pour être valable.</w:t>
      </w:r>
    </w:p>
    <w:p w14:paraId="767278B8" w14:textId="77777777" w:rsidR="002136DF" w:rsidRPr="00D14783" w:rsidRDefault="002136DF" w:rsidP="00D14783">
      <w:pPr>
        <w:spacing w:line="360" w:lineRule="auto"/>
        <w:ind w:left="709" w:right="-143"/>
        <w:jc w:val="both"/>
        <w:rPr>
          <w:sz w:val="24"/>
          <w:szCs w:val="24"/>
        </w:rPr>
      </w:pPr>
    </w:p>
    <w:p w14:paraId="208E1F6F" w14:textId="77777777" w:rsidR="002136DF" w:rsidRPr="00D14783" w:rsidRDefault="002136DF" w:rsidP="00CF02F7">
      <w:pPr>
        <w:spacing w:line="360" w:lineRule="auto"/>
        <w:ind w:left="709" w:right="-143"/>
        <w:jc w:val="center"/>
        <w:rPr>
          <w:sz w:val="24"/>
          <w:szCs w:val="24"/>
        </w:rPr>
      </w:pPr>
      <w:r w:rsidRPr="00D14783">
        <w:rPr>
          <w:noProof/>
          <w:sz w:val="24"/>
          <w:szCs w:val="24"/>
          <w:lang w:eastAsia="fr-FR"/>
        </w:rPr>
        <w:drawing>
          <wp:inline distT="0" distB="0" distL="0" distR="0" wp14:anchorId="6BD434BC" wp14:editId="39D6EC19">
            <wp:extent cx="4423860" cy="1840675"/>
            <wp:effectExtent l="0" t="0" r="0" b="7620"/>
            <wp:docPr id="15354717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71768" name="Image 1" descr="Une image contenant texte, capture d’écran, Police, nombre&#10;&#10;Description générée automatiquement"/>
                    <pic:cNvPicPr/>
                  </pic:nvPicPr>
                  <pic:blipFill>
                    <a:blip r:embed="rId51"/>
                    <a:stretch>
                      <a:fillRect/>
                    </a:stretch>
                  </pic:blipFill>
                  <pic:spPr>
                    <a:xfrm>
                      <a:off x="0" y="0"/>
                      <a:ext cx="4452200" cy="1852467"/>
                    </a:xfrm>
                    <a:prstGeom prst="rect">
                      <a:avLst/>
                    </a:prstGeom>
                  </pic:spPr>
                </pic:pic>
              </a:graphicData>
            </a:graphic>
          </wp:inline>
        </w:drawing>
      </w:r>
    </w:p>
    <w:p w14:paraId="17F3926C" w14:textId="02C4CD2A" w:rsidR="00922A57" w:rsidRPr="00D14783" w:rsidRDefault="00CF02F7" w:rsidP="00CF02F7">
      <w:pPr>
        <w:pStyle w:val="FIGURE"/>
        <w:rPr>
          <w:rFonts w:eastAsiaTheme="minorHAnsi"/>
        </w:rPr>
      </w:pPr>
      <w:r>
        <w:t xml:space="preserve">Figure </w:t>
      </w:r>
      <w:r w:rsidR="00DE12AC">
        <w:t>32</w:t>
      </w:r>
      <w:r>
        <w:t xml:space="preserve"> : </w:t>
      </w:r>
      <w:r w:rsidR="00FF1148" w:rsidRPr="00D14783">
        <w:rPr>
          <w:rFonts w:eastAsiaTheme="minorHAnsi"/>
        </w:rPr>
        <w:t>Accuracy</w:t>
      </w:r>
      <w:r w:rsidR="003961E0" w:rsidRPr="00D14783">
        <w:rPr>
          <w:rFonts w:eastAsiaTheme="minorHAnsi"/>
        </w:rPr>
        <w:t xml:space="preserve"> du modèle</w:t>
      </w:r>
    </w:p>
    <w:p w14:paraId="63631434" w14:textId="77777777" w:rsidR="003E3FD4" w:rsidRPr="00D14783" w:rsidRDefault="003E3FD4" w:rsidP="00CF02F7">
      <w:pPr>
        <w:spacing w:line="360" w:lineRule="auto"/>
        <w:ind w:left="708" w:right="-143" w:firstLine="708"/>
        <w:jc w:val="center"/>
        <w:rPr>
          <w:rFonts w:eastAsiaTheme="minorHAnsi"/>
          <w:sz w:val="24"/>
          <w:szCs w:val="24"/>
        </w:rPr>
      </w:pPr>
    </w:p>
    <w:p w14:paraId="708E183E" w14:textId="77777777" w:rsidR="002136DF" w:rsidRPr="00D14783" w:rsidRDefault="002136DF" w:rsidP="00CF02F7">
      <w:pPr>
        <w:spacing w:line="360" w:lineRule="auto"/>
        <w:ind w:left="709" w:right="-143"/>
        <w:jc w:val="center"/>
        <w:rPr>
          <w:sz w:val="24"/>
          <w:szCs w:val="24"/>
        </w:rPr>
      </w:pPr>
      <w:r w:rsidRPr="00D14783">
        <w:rPr>
          <w:noProof/>
          <w:sz w:val="24"/>
          <w:szCs w:val="24"/>
          <w:lang w:eastAsia="fr-FR"/>
        </w:rPr>
        <w:drawing>
          <wp:inline distT="0" distB="0" distL="0" distR="0" wp14:anchorId="355033AA" wp14:editId="263C89EE">
            <wp:extent cx="3702370" cy="2836545"/>
            <wp:effectExtent l="0" t="0" r="0" b="1905"/>
            <wp:docPr id="854273625" name="Image 1"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73625" name="Image 1" descr="Une image contenant texte, capture d’écran, Rectangle, Police&#10;&#10;Description générée automatiquement"/>
                    <pic:cNvPicPr/>
                  </pic:nvPicPr>
                  <pic:blipFill>
                    <a:blip r:embed="rId52"/>
                    <a:stretch>
                      <a:fillRect/>
                    </a:stretch>
                  </pic:blipFill>
                  <pic:spPr>
                    <a:xfrm>
                      <a:off x="0" y="0"/>
                      <a:ext cx="3738924" cy="2864551"/>
                    </a:xfrm>
                    <a:prstGeom prst="rect">
                      <a:avLst/>
                    </a:prstGeom>
                  </pic:spPr>
                </pic:pic>
              </a:graphicData>
            </a:graphic>
          </wp:inline>
        </w:drawing>
      </w:r>
    </w:p>
    <w:p w14:paraId="075E9813" w14:textId="2EADEB7D" w:rsidR="00932292" w:rsidRPr="00D14783" w:rsidRDefault="00CF02F7" w:rsidP="00CF02F7">
      <w:pPr>
        <w:pStyle w:val="FIGURE"/>
        <w:rPr>
          <w:rFonts w:eastAsiaTheme="minorHAnsi"/>
        </w:rPr>
      </w:pPr>
      <w:r>
        <w:t xml:space="preserve">Figure </w:t>
      </w:r>
      <w:r w:rsidR="00DE12AC">
        <w:t>33</w:t>
      </w:r>
      <w:r>
        <w:t xml:space="preserve"> : </w:t>
      </w:r>
      <w:r w:rsidR="00932292" w:rsidRPr="00D14783">
        <w:rPr>
          <w:rFonts w:eastAsiaTheme="minorHAnsi"/>
        </w:rPr>
        <w:t>Matrice de Confusion du modèle</w:t>
      </w:r>
    </w:p>
    <w:p w14:paraId="1DBFD1E6" w14:textId="77777777" w:rsidR="003E3FD4" w:rsidRPr="00D14783" w:rsidRDefault="003E3FD4" w:rsidP="00CF02F7">
      <w:pPr>
        <w:spacing w:line="360" w:lineRule="auto"/>
        <w:ind w:left="708" w:right="-143" w:firstLine="708"/>
        <w:jc w:val="center"/>
        <w:rPr>
          <w:rFonts w:eastAsiaTheme="minorHAnsi"/>
          <w:sz w:val="24"/>
          <w:szCs w:val="24"/>
        </w:rPr>
      </w:pPr>
    </w:p>
    <w:p w14:paraId="4E896ABA" w14:textId="77777777" w:rsidR="003961E0" w:rsidRDefault="003961E0" w:rsidP="00D14783">
      <w:pPr>
        <w:spacing w:line="360" w:lineRule="auto"/>
        <w:ind w:left="709" w:right="-143"/>
        <w:jc w:val="both"/>
        <w:rPr>
          <w:sz w:val="24"/>
          <w:szCs w:val="24"/>
        </w:rPr>
      </w:pPr>
    </w:p>
    <w:p w14:paraId="6AEFA567" w14:textId="77777777" w:rsidR="00CF02F7" w:rsidRDefault="00CF02F7" w:rsidP="00D14783">
      <w:pPr>
        <w:spacing w:line="360" w:lineRule="auto"/>
        <w:ind w:left="709" w:right="-143"/>
        <w:jc w:val="both"/>
        <w:rPr>
          <w:sz w:val="24"/>
          <w:szCs w:val="24"/>
        </w:rPr>
      </w:pPr>
    </w:p>
    <w:p w14:paraId="29D891ED" w14:textId="77777777" w:rsidR="00CF02F7" w:rsidRPr="00D14783" w:rsidRDefault="00CF02F7" w:rsidP="00D14783">
      <w:pPr>
        <w:spacing w:line="360" w:lineRule="auto"/>
        <w:ind w:left="709" w:right="-143"/>
        <w:jc w:val="both"/>
        <w:rPr>
          <w:sz w:val="24"/>
          <w:szCs w:val="24"/>
        </w:rPr>
      </w:pPr>
    </w:p>
    <w:p w14:paraId="1644E369" w14:textId="77777777" w:rsidR="002136DF" w:rsidRPr="00D14783" w:rsidRDefault="002136DF" w:rsidP="00D14783">
      <w:pPr>
        <w:spacing w:line="360" w:lineRule="auto"/>
        <w:ind w:left="709" w:right="-143"/>
        <w:jc w:val="both"/>
        <w:rPr>
          <w:sz w:val="24"/>
          <w:szCs w:val="24"/>
        </w:rPr>
      </w:pPr>
      <w:r w:rsidRPr="00D14783">
        <w:rPr>
          <w:sz w:val="24"/>
          <w:szCs w:val="24"/>
        </w:rPr>
        <w:t>Avec les mean features :</w:t>
      </w:r>
    </w:p>
    <w:p w14:paraId="6BD4E15F" w14:textId="77777777" w:rsidR="002136DF" w:rsidRPr="00D14783" w:rsidRDefault="002136DF" w:rsidP="00D14783">
      <w:pPr>
        <w:spacing w:line="360" w:lineRule="auto"/>
        <w:ind w:left="709" w:right="-143"/>
        <w:jc w:val="both"/>
        <w:rPr>
          <w:sz w:val="24"/>
          <w:szCs w:val="24"/>
        </w:rPr>
      </w:pPr>
    </w:p>
    <w:p w14:paraId="60D6FC7C" w14:textId="77777777" w:rsidR="002136DF" w:rsidRPr="00D14783" w:rsidRDefault="002136DF" w:rsidP="00CF02F7">
      <w:pPr>
        <w:spacing w:line="360" w:lineRule="auto"/>
        <w:ind w:left="709" w:right="-143"/>
        <w:jc w:val="center"/>
        <w:rPr>
          <w:sz w:val="24"/>
          <w:szCs w:val="24"/>
        </w:rPr>
      </w:pPr>
      <w:r w:rsidRPr="00D14783">
        <w:rPr>
          <w:noProof/>
          <w:sz w:val="24"/>
          <w:szCs w:val="24"/>
          <w:lang w:eastAsia="fr-FR"/>
        </w:rPr>
        <w:drawing>
          <wp:inline distT="0" distB="0" distL="0" distR="0" wp14:anchorId="465D18A0" wp14:editId="3907813A">
            <wp:extent cx="4568324" cy="3420093"/>
            <wp:effectExtent l="0" t="0" r="3810" b="9525"/>
            <wp:docPr id="1798274039" name="Image 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4039" name="Image 1" descr="Une image contenant texte, capture d’écran, Tracé, ligne&#10;&#10;Description générée automatiquement"/>
                    <pic:cNvPicPr/>
                  </pic:nvPicPr>
                  <pic:blipFill rotWithShape="1">
                    <a:blip r:embed="rId53"/>
                    <a:srcRect l="1955" t="2231"/>
                    <a:stretch/>
                  </pic:blipFill>
                  <pic:spPr bwMode="auto">
                    <a:xfrm>
                      <a:off x="0" y="0"/>
                      <a:ext cx="4599436" cy="3443385"/>
                    </a:xfrm>
                    <a:prstGeom prst="rect">
                      <a:avLst/>
                    </a:prstGeom>
                    <a:ln>
                      <a:noFill/>
                    </a:ln>
                    <a:extLst>
                      <a:ext uri="{53640926-AAD7-44D8-BBD7-CCE9431645EC}">
                        <a14:shadowObscured xmlns:a14="http://schemas.microsoft.com/office/drawing/2010/main"/>
                      </a:ext>
                    </a:extLst>
                  </pic:spPr>
                </pic:pic>
              </a:graphicData>
            </a:graphic>
          </wp:inline>
        </w:drawing>
      </w:r>
    </w:p>
    <w:p w14:paraId="4D9AA08B" w14:textId="2CC6E94B" w:rsidR="00932292" w:rsidRPr="00D14783" w:rsidRDefault="00CF02F7" w:rsidP="00CF02F7">
      <w:pPr>
        <w:pStyle w:val="FIGURE"/>
        <w:rPr>
          <w:rFonts w:eastAsiaTheme="minorHAnsi"/>
        </w:rPr>
      </w:pPr>
      <w:r>
        <w:t xml:space="preserve">Figure </w:t>
      </w:r>
      <w:r w:rsidR="00DE12AC">
        <w:t>34</w:t>
      </w:r>
      <w:r>
        <w:t xml:space="preserve"> : </w:t>
      </w:r>
      <w:r w:rsidR="00212961" w:rsidRPr="00D14783">
        <w:rPr>
          <w:rFonts w:eastAsiaTheme="minorHAnsi"/>
        </w:rPr>
        <w:t>Les features</w:t>
      </w:r>
    </w:p>
    <w:p w14:paraId="09F315DE" w14:textId="77777777" w:rsidR="00932292" w:rsidRPr="00D14783" w:rsidRDefault="00932292" w:rsidP="00D14783">
      <w:pPr>
        <w:spacing w:line="360" w:lineRule="auto"/>
        <w:ind w:left="709" w:right="-143"/>
        <w:jc w:val="both"/>
        <w:rPr>
          <w:sz w:val="24"/>
          <w:szCs w:val="24"/>
        </w:rPr>
      </w:pPr>
    </w:p>
    <w:p w14:paraId="0D53ABAE" w14:textId="4E69C904" w:rsidR="002136DF" w:rsidRPr="00D14783" w:rsidRDefault="009477A2" w:rsidP="00D14783">
      <w:pPr>
        <w:spacing w:line="360" w:lineRule="auto"/>
        <w:ind w:left="709" w:right="-143"/>
        <w:jc w:val="both"/>
        <w:rPr>
          <w:sz w:val="24"/>
          <w:szCs w:val="24"/>
        </w:rPr>
      </w:pPr>
      <w:r w:rsidRPr="00D14783">
        <w:rPr>
          <w:sz w:val="24"/>
          <w:szCs w:val="24"/>
        </w:rPr>
        <w:t xml:space="preserve">- </w:t>
      </w:r>
      <w:r w:rsidR="002136DF" w:rsidRPr="00D14783">
        <w:rPr>
          <w:sz w:val="24"/>
          <w:szCs w:val="24"/>
        </w:rPr>
        <w:t>De plus parmi les difficultés rencontrées, un test mathématique a été effectué sur les données. En effet nous avons les champs X</w:t>
      </w:r>
      <w:r w:rsidR="00BE5EEC" w:rsidRPr="00D14783">
        <w:rPr>
          <w:sz w:val="24"/>
          <w:szCs w:val="24"/>
        </w:rPr>
        <w:t>L</w:t>
      </w:r>
      <w:r w:rsidR="002136DF" w:rsidRPr="00D14783">
        <w:rPr>
          <w:sz w:val="24"/>
          <w:szCs w:val="24"/>
        </w:rPr>
        <w:t xml:space="preserve">ocation et YLocation constituant l’abscisse et l’ordonné par rapport au panier, ainsi que le champs </w:t>
      </w:r>
      <w:r w:rsidR="008C6AC6" w:rsidRPr="00D14783">
        <w:rPr>
          <w:sz w:val="24"/>
          <w:szCs w:val="24"/>
        </w:rPr>
        <w:t>S</w:t>
      </w:r>
      <w:r w:rsidR="002136DF" w:rsidRPr="00D14783">
        <w:rPr>
          <w:sz w:val="24"/>
          <w:szCs w:val="24"/>
        </w:rPr>
        <w:t>hotDistance correspondant à la distance avec le panier.</w:t>
      </w:r>
    </w:p>
    <w:p w14:paraId="5DEDEEC0" w14:textId="77777777" w:rsidR="002136DF" w:rsidRPr="00D14783" w:rsidRDefault="002136DF" w:rsidP="00D14783">
      <w:pPr>
        <w:spacing w:line="360" w:lineRule="auto"/>
        <w:ind w:left="709" w:right="-143"/>
        <w:jc w:val="both"/>
        <w:rPr>
          <w:sz w:val="24"/>
          <w:szCs w:val="24"/>
        </w:rPr>
      </w:pPr>
      <w:r w:rsidRPr="00D14783">
        <w:rPr>
          <w:sz w:val="24"/>
          <w:szCs w:val="24"/>
        </w:rPr>
        <w:t>Grace à un calcul simple suivant le théorème de Pythagore, Xlocation^2 + YLocation^2 devrait être égale à shotDistance^2. Cependant cette règle n’est pas respectée par quelques 3000 lignes, ce qui met en doutes la cohérence de certaines données.</w:t>
      </w:r>
    </w:p>
    <w:p w14:paraId="25C8E0D5" w14:textId="56490DA3" w:rsidR="002136DF" w:rsidRPr="00D14783" w:rsidRDefault="009477A2" w:rsidP="00D14783">
      <w:pPr>
        <w:spacing w:line="360" w:lineRule="auto"/>
        <w:ind w:left="709" w:right="-143"/>
        <w:jc w:val="both"/>
        <w:rPr>
          <w:sz w:val="24"/>
          <w:szCs w:val="24"/>
        </w:rPr>
      </w:pPr>
      <w:r w:rsidRPr="00D14783">
        <w:rPr>
          <w:sz w:val="24"/>
          <w:szCs w:val="24"/>
        </w:rPr>
        <w:t xml:space="preserve">- </w:t>
      </w:r>
      <w:r w:rsidR="002136DF" w:rsidRPr="00D14783">
        <w:rPr>
          <w:sz w:val="24"/>
          <w:szCs w:val="24"/>
        </w:rPr>
        <w:t>Par ailleurs, les contraintes personnelles/professionnelles de chacun ont contribué à des difficultés organisationnelles et logistiques. Certains membres ont pu avoir des problèmes personnels assez important, et le projet a dû s’organiser autrement.</w:t>
      </w:r>
    </w:p>
    <w:p w14:paraId="1DD07236" w14:textId="60BA42E1" w:rsidR="003E3FD4" w:rsidRPr="00D14783" w:rsidRDefault="003E3FD4" w:rsidP="00D14783">
      <w:pPr>
        <w:widowControl/>
        <w:autoSpaceDE/>
        <w:autoSpaceDN/>
        <w:spacing w:line="360" w:lineRule="auto"/>
        <w:ind w:right="-143"/>
        <w:rPr>
          <w:sz w:val="24"/>
          <w:szCs w:val="24"/>
        </w:rPr>
      </w:pPr>
      <w:r w:rsidRPr="00D14783">
        <w:rPr>
          <w:sz w:val="24"/>
          <w:szCs w:val="24"/>
        </w:rPr>
        <w:br w:type="page"/>
      </w:r>
    </w:p>
    <w:p w14:paraId="64A49398" w14:textId="77777777" w:rsidR="003E3FD4" w:rsidRPr="00D14783" w:rsidRDefault="003E3FD4" w:rsidP="00D14783">
      <w:pPr>
        <w:spacing w:line="360" w:lineRule="auto"/>
        <w:ind w:left="709" w:right="-143"/>
        <w:jc w:val="both"/>
        <w:rPr>
          <w:sz w:val="24"/>
          <w:szCs w:val="24"/>
        </w:rPr>
      </w:pPr>
    </w:p>
    <w:p w14:paraId="5A33E4B9" w14:textId="511EA68F" w:rsidR="00460D4A" w:rsidRPr="00D14783" w:rsidRDefault="00CF02F7" w:rsidP="00CF02F7">
      <w:pPr>
        <w:pStyle w:val="1chiffre"/>
      </w:pPr>
      <w:bookmarkStart w:id="56" w:name="_Toc181890533"/>
      <w:r>
        <w:t xml:space="preserve">6. </w:t>
      </w:r>
      <w:r w:rsidR="00460D4A" w:rsidRPr="00D14783">
        <w:t>Bibliographie</w:t>
      </w:r>
      <w:bookmarkEnd w:id="42"/>
      <w:bookmarkEnd w:id="56"/>
    </w:p>
    <w:p w14:paraId="13DA7C54" w14:textId="77777777" w:rsidR="00460D4A" w:rsidRPr="00CF02F7" w:rsidRDefault="00DF530C" w:rsidP="004D74AD">
      <w:pPr>
        <w:pStyle w:val="NormalWeb"/>
        <w:numPr>
          <w:ilvl w:val="0"/>
          <w:numId w:val="18"/>
        </w:numPr>
        <w:tabs>
          <w:tab w:val="left" w:pos="709"/>
        </w:tabs>
        <w:spacing w:before="60" w:beforeAutospacing="0" w:after="60" w:afterAutospacing="0" w:line="360" w:lineRule="auto"/>
        <w:ind w:left="624" w:right="-142"/>
        <w:jc w:val="left"/>
        <w:rPr>
          <w:rFonts w:asciiTheme="majorBidi" w:hAnsiTheme="majorBidi" w:cstheme="majorBidi"/>
        </w:rPr>
      </w:pPr>
      <w:hyperlink r:id="rId54" w:history="1">
        <w:r w:rsidR="00460D4A" w:rsidRPr="00CF02F7">
          <w:rPr>
            <w:rStyle w:val="Lienhypertexte"/>
            <w:rFonts w:asciiTheme="majorBidi" w:hAnsiTheme="majorBidi" w:cstheme="majorBidi"/>
            <w:color w:val="auto"/>
            <w:u w:val="none"/>
          </w:rPr>
          <w:t>https://www.kaggle.com/jonathangmwl/nba-shot-locations</w:t>
        </w:r>
      </w:hyperlink>
    </w:p>
    <w:p w14:paraId="3FE0644E" w14:textId="77777777" w:rsidR="00460D4A" w:rsidRPr="00CF02F7" w:rsidRDefault="00DF530C" w:rsidP="004D74AD">
      <w:pPr>
        <w:pStyle w:val="Paragraphedeliste"/>
        <w:numPr>
          <w:ilvl w:val="0"/>
          <w:numId w:val="18"/>
        </w:numPr>
        <w:tabs>
          <w:tab w:val="left" w:pos="628"/>
          <w:tab w:val="left" w:pos="709"/>
        </w:tabs>
        <w:spacing w:before="60" w:after="60" w:line="360" w:lineRule="auto"/>
        <w:ind w:left="624" w:right="-142" w:hanging="396"/>
        <w:contextualSpacing w:val="0"/>
        <w:jc w:val="left"/>
        <w:rPr>
          <w:rFonts w:asciiTheme="majorBidi" w:hAnsiTheme="majorBidi" w:cstheme="majorBidi"/>
          <w:sz w:val="24"/>
          <w:szCs w:val="24"/>
        </w:rPr>
      </w:pPr>
      <w:hyperlink r:id="rId55" w:history="1">
        <w:r w:rsidR="00460D4A" w:rsidRPr="00CF02F7">
          <w:rPr>
            <w:rStyle w:val="Lienhypertexte"/>
            <w:rFonts w:asciiTheme="majorBidi" w:hAnsiTheme="majorBidi" w:cstheme="majorBidi"/>
            <w:color w:val="auto"/>
            <w:sz w:val="24"/>
            <w:szCs w:val="24"/>
            <w:u w:val="none"/>
          </w:rPr>
          <w:t>https://sports-statistics.com/sports-data/nba-basketball-datasets-csv-files/</w:t>
        </w:r>
      </w:hyperlink>
    </w:p>
    <w:p w14:paraId="1E74CA3F" w14:textId="77777777" w:rsidR="00460D4A" w:rsidRPr="00CF02F7" w:rsidRDefault="00DF530C" w:rsidP="004D74AD">
      <w:pPr>
        <w:pStyle w:val="NormalWeb"/>
        <w:numPr>
          <w:ilvl w:val="0"/>
          <w:numId w:val="18"/>
        </w:numPr>
        <w:tabs>
          <w:tab w:val="left" w:pos="709"/>
        </w:tabs>
        <w:spacing w:before="60" w:beforeAutospacing="0" w:after="60" w:afterAutospacing="0" w:line="360" w:lineRule="auto"/>
        <w:ind w:left="624" w:right="-142"/>
        <w:jc w:val="left"/>
        <w:rPr>
          <w:rFonts w:asciiTheme="majorBidi" w:hAnsiTheme="majorBidi" w:cstheme="majorBidi"/>
        </w:rPr>
      </w:pPr>
      <w:hyperlink r:id="rId56" w:history="1">
        <w:r w:rsidR="00460D4A" w:rsidRPr="00CF02F7">
          <w:rPr>
            <w:rStyle w:val="Lienhypertexte"/>
            <w:rFonts w:asciiTheme="majorBidi" w:hAnsiTheme="majorBidi" w:cstheme="majorBidi"/>
            <w:color w:val="auto"/>
            <w:u w:val="none"/>
          </w:rPr>
          <w:t>https://www.kaggle.com/nathanlauga/nba-games?select=ranking.csv</w:t>
        </w:r>
      </w:hyperlink>
    </w:p>
    <w:p w14:paraId="017F986D" w14:textId="77777777" w:rsidR="00460D4A" w:rsidRPr="00CF02F7" w:rsidRDefault="00DF530C" w:rsidP="004D74AD">
      <w:pPr>
        <w:pStyle w:val="Paragraphedeliste"/>
        <w:numPr>
          <w:ilvl w:val="0"/>
          <w:numId w:val="18"/>
        </w:numPr>
        <w:tabs>
          <w:tab w:val="left" w:pos="628"/>
          <w:tab w:val="left" w:pos="709"/>
        </w:tabs>
        <w:spacing w:before="60" w:after="60" w:line="360" w:lineRule="auto"/>
        <w:ind w:left="624" w:right="-142" w:hanging="396"/>
        <w:contextualSpacing w:val="0"/>
        <w:jc w:val="left"/>
        <w:rPr>
          <w:rFonts w:asciiTheme="majorBidi" w:hAnsiTheme="majorBidi" w:cstheme="majorBidi"/>
          <w:sz w:val="24"/>
          <w:szCs w:val="24"/>
        </w:rPr>
      </w:pPr>
      <w:hyperlink r:id="rId57" w:history="1">
        <w:r w:rsidR="00460D4A" w:rsidRPr="00CF02F7">
          <w:rPr>
            <w:rStyle w:val="Lienhypertexte"/>
            <w:rFonts w:asciiTheme="majorBidi" w:hAnsiTheme="majorBidi" w:cstheme="majorBidi"/>
            <w:color w:val="auto"/>
            <w:sz w:val="24"/>
            <w:szCs w:val="24"/>
            <w:u w:val="none"/>
          </w:rPr>
          <w:t>https://www.kaggle.com/drgilermo/nba-players-stats?select=Players.csv</w:t>
        </w:r>
      </w:hyperlink>
    </w:p>
    <w:p w14:paraId="1707304B" w14:textId="77777777" w:rsidR="00460D4A" w:rsidRPr="00CF02F7" w:rsidRDefault="00460D4A" w:rsidP="004D74AD">
      <w:pPr>
        <w:pStyle w:val="Paragraphedeliste"/>
        <w:numPr>
          <w:ilvl w:val="0"/>
          <w:numId w:val="18"/>
        </w:numPr>
        <w:tabs>
          <w:tab w:val="left" w:pos="628"/>
          <w:tab w:val="left" w:pos="709"/>
        </w:tabs>
        <w:spacing w:before="60" w:after="60" w:line="360" w:lineRule="auto"/>
        <w:ind w:left="624" w:right="-142" w:hanging="396"/>
        <w:contextualSpacing w:val="0"/>
        <w:jc w:val="left"/>
        <w:rPr>
          <w:rFonts w:asciiTheme="majorBidi" w:hAnsiTheme="majorBidi" w:cstheme="majorBidi"/>
          <w:sz w:val="24"/>
          <w:szCs w:val="24"/>
          <w:lang w:val="en-US"/>
        </w:rPr>
      </w:pPr>
      <w:r w:rsidRPr="00CF02F7">
        <w:rPr>
          <w:rStyle w:val="Lienhypertexte"/>
          <w:rFonts w:asciiTheme="majorBidi" w:hAnsiTheme="majorBidi" w:cstheme="majorBidi"/>
          <w:color w:val="auto"/>
          <w:sz w:val="24"/>
          <w:szCs w:val="24"/>
          <w:u w:val="none"/>
          <w:lang w:val="en-CA"/>
        </w:rPr>
        <w:t>NUMPY. Fundamental package for scientific computing with python. https://numpy.org</w:t>
      </w:r>
      <w:r w:rsidRPr="00CF02F7">
        <w:rPr>
          <w:rFonts w:asciiTheme="majorBidi" w:hAnsiTheme="majorBidi" w:cstheme="majorBidi"/>
          <w:w w:val="95"/>
          <w:sz w:val="24"/>
          <w:szCs w:val="24"/>
          <w:lang w:val="en-US"/>
        </w:rPr>
        <w:t>/</w:t>
      </w:r>
    </w:p>
    <w:p w14:paraId="09D4648C" w14:textId="77777777" w:rsidR="00460D4A" w:rsidRPr="00CF02F7" w:rsidRDefault="00460D4A" w:rsidP="004D74AD">
      <w:pPr>
        <w:pStyle w:val="Paragraphedeliste"/>
        <w:numPr>
          <w:ilvl w:val="0"/>
          <w:numId w:val="18"/>
        </w:numPr>
        <w:tabs>
          <w:tab w:val="left" w:pos="628"/>
          <w:tab w:val="left" w:pos="709"/>
        </w:tabs>
        <w:spacing w:before="60" w:after="60" w:line="360" w:lineRule="auto"/>
        <w:ind w:left="624" w:right="-142" w:hanging="396"/>
        <w:contextualSpacing w:val="0"/>
        <w:jc w:val="left"/>
        <w:rPr>
          <w:rFonts w:asciiTheme="majorBidi" w:hAnsiTheme="majorBidi" w:cstheme="majorBidi"/>
          <w:sz w:val="24"/>
          <w:szCs w:val="24"/>
          <w:lang w:val="en-US"/>
        </w:rPr>
      </w:pPr>
      <w:r w:rsidRPr="00CF02F7">
        <w:rPr>
          <w:rStyle w:val="Lienhypertexte"/>
          <w:rFonts w:asciiTheme="majorBidi" w:hAnsiTheme="majorBidi" w:cstheme="majorBidi"/>
          <w:color w:val="auto"/>
          <w:sz w:val="24"/>
          <w:szCs w:val="24"/>
          <w:u w:val="none"/>
          <w:lang w:val="en-CA"/>
        </w:rPr>
        <w:t>PANDAS. Python data analysis library. https://pandas.pydata.org</w:t>
      </w:r>
      <w:r w:rsidRPr="00CF02F7">
        <w:rPr>
          <w:rFonts w:asciiTheme="majorBidi" w:hAnsiTheme="majorBidi" w:cstheme="majorBidi"/>
          <w:sz w:val="24"/>
          <w:szCs w:val="24"/>
          <w:lang w:val="en-US"/>
        </w:rPr>
        <w:t>/</w:t>
      </w:r>
    </w:p>
    <w:p w14:paraId="34220FC9" w14:textId="6191F851" w:rsidR="00460D4A" w:rsidRPr="00CF02F7" w:rsidRDefault="00460D4A" w:rsidP="004D74AD">
      <w:pPr>
        <w:pStyle w:val="Paragraphedeliste"/>
        <w:numPr>
          <w:ilvl w:val="0"/>
          <w:numId w:val="18"/>
        </w:numPr>
        <w:tabs>
          <w:tab w:val="left" w:pos="628"/>
          <w:tab w:val="left" w:pos="709"/>
        </w:tabs>
        <w:spacing w:before="60" w:after="60" w:line="360" w:lineRule="auto"/>
        <w:ind w:left="624" w:right="-142" w:hanging="396"/>
        <w:contextualSpacing w:val="0"/>
        <w:jc w:val="left"/>
        <w:rPr>
          <w:rFonts w:asciiTheme="majorBidi" w:hAnsiTheme="majorBidi" w:cstheme="majorBidi"/>
          <w:sz w:val="24"/>
          <w:szCs w:val="24"/>
          <w:lang w:val="en-US"/>
        </w:rPr>
      </w:pPr>
      <w:r w:rsidRPr="00CF02F7">
        <w:rPr>
          <w:rStyle w:val="Lienhypertexte"/>
          <w:rFonts w:asciiTheme="majorBidi" w:hAnsiTheme="majorBidi" w:cstheme="majorBidi"/>
          <w:color w:val="auto"/>
          <w:sz w:val="24"/>
          <w:szCs w:val="24"/>
          <w:u w:val="none"/>
          <w:lang w:val="en-US"/>
        </w:rPr>
        <w:t>Seaborn. https://seaborn.pydata.org/</w:t>
      </w:r>
    </w:p>
    <w:p w14:paraId="19C467B4" w14:textId="77777777" w:rsidR="00460D4A" w:rsidRPr="00CF02F7" w:rsidRDefault="00460D4A" w:rsidP="004D74AD">
      <w:pPr>
        <w:pStyle w:val="Paragraphedeliste"/>
        <w:numPr>
          <w:ilvl w:val="0"/>
          <w:numId w:val="18"/>
        </w:numPr>
        <w:tabs>
          <w:tab w:val="left" w:pos="628"/>
          <w:tab w:val="left" w:pos="709"/>
        </w:tabs>
        <w:spacing w:before="60" w:after="60" w:line="360" w:lineRule="auto"/>
        <w:ind w:left="624" w:right="-142" w:hanging="396"/>
        <w:contextualSpacing w:val="0"/>
        <w:jc w:val="left"/>
        <w:rPr>
          <w:rFonts w:asciiTheme="majorBidi" w:hAnsiTheme="majorBidi" w:cstheme="majorBidi"/>
          <w:sz w:val="24"/>
          <w:szCs w:val="24"/>
        </w:rPr>
      </w:pPr>
      <w:r w:rsidRPr="00CF02F7">
        <w:rPr>
          <w:rStyle w:val="Lienhypertexte"/>
          <w:rFonts w:asciiTheme="majorBidi" w:hAnsiTheme="majorBidi" w:cstheme="majorBidi"/>
          <w:color w:val="auto"/>
          <w:sz w:val="24"/>
          <w:szCs w:val="24"/>
          <w:u w:val="none"/>
        </w:rPr>
        <w:t>Matplotlib. https://matplotlib.org</w:t>
      </w:r>
      <w:r w:rsidRPr="00CF02F7">
        <w:rPr>
          <w:rFonts w:asciiTheme="majorBidi" w:hAnsiTheme="majorBidi" w:cstheme="majorBidi"/>
          <w:sz w:val="24"/>
          <w:szCs w:val="24"/>
          <w:lang w:val="en-US"/>
        </w:rPr>
        <w:t>/</w:t>
      </w:r>
    </w:p>
    <w:p w14:paraId="1ECB1FC6" w14:textId="2F7CDA47" w:rsidR="00460D4A" w:rsidRPr="00CF02F7" w:rsidRDefault="00460D4A" w:rsidP="004D74AD">
      <w:pPr>
        <w:pStyle w:val="Paragraphedeliste"/>
        <w:numPr>
          <w:ilvl w:val="0"/>
          <w:numId w:val="18"/>
        </w:numPr>
        <w:tabs>
          <w:tab w:val="left" w:pos="628"/>
          <w:tab w:val="left" w:pos="709"/>
        </w:tabs>
        <w:spacing w:before="60" w:after="60" w:line="360" w:lineRule="auto"/>
        <w:ind w:left="624" w:right="-142" w:hanging="396"/>
        <w:contextualSpacing w:val="0"/>
        <w:jc w:val="left"/>
        <w:rPr>
          <w:rFonts w:asciiTheme="majorBidi" w:hAnsiTheme="majorBidi" w:cstheme="majorBidi"/>
          <w:sz w:val="24"/>
          <w:szCs w:val="24"/>
          <w:lang w:val="en-US"/>
        </w:rPr>
      </w:pPr>
      <w:r w:rsidRPr="00CF02F7">
        <w:rPr>
          <w:rStyle w:val="Lienhypertexte"/>
          <w:rFonts w:asciiTheme="majorBidi" w:hAnsiTheme="majorBidi" w:cstheme="majorBidi"/>
          <w:color w:val="auto"/>
          <w:sz w:val="24"/>
          <w:szCs w:val="24"/>
          <w:u w:val="none"/>
          <w:lang w:val="en-CA"/>
        </w:rPr>
        <w:t>SKLEARN.</w:t>
      </w:r>
      <w:r w:rsidRPr="00CF02F7">
        <w:rPr>
          <w:rFonts w:asciiTheme="majorBidi" w:hAnsiTheme="majorBidi" w:cstheme="majorBidi"/>
          <w:sz w:val="24"/>
          <w:szCs w:val="24"/>
          <w:lang w:val="en-US"/>
        </w:rPr>
        <w:t xml:space="preserve"> </w:t>
      </w:r>
      <w:hyperlink r:id="rId58" w:history="1">
        <w:r w:rsidR="00F470FE" w:rsidRPr="00CF02F7">
          <w:rPr>
            <w:rStyle w:val="Lienhypertexte"/>
            <w:rFonts w:asciiTheme="majorBidi" w:hAnsiTheme="majorBidi" w:cstheme="majorBidi"/>
            <w:color w:val="auto"/>
            <w:sz w:val="24"/>
            <w:szCs w:val="24"/>
            <w:u w:val="none"/>
            <w:lang w:val="en-US"/>
          </w:rPr>
          <w:t>https://scikit-learn.org/stable/</w:t>
        </w:r>
      </w:hyperlink>
    </w:p>
    <w:p w14:paraId="7DC28B78" w14:textId="56F4C6B9" w:rsidR="00227496" w:rsidRPr="00CF02F7" w:rsidRDefault="00227496" w:rsidP="004D74AD">
      <w:pPr>
        <w:pStyle w:val="Paragraphedeliste"/>
        <w:numPr>
          <w:ilvl w:val="0"/>
          <w:numId w:val="18"/>
        </w:numPr>
        <w:tabs>
          <w:tab w:val="left" w:pos="628"/>
          <w:tab w:val="left" w:pos="709"/>
        </w:tabs>
        <w:spacing w:before="60" w:after="60" w:line="360" w:lineRule="auto"/>
        <w:ind w:left="624" w:right="-142" w:hanging="396"/>
        <w:contextualSpacing w:val="0"/>
        <w:jc w:val="left"/>
        <w:rPr>
          <w:rFonts w:asciiTheme="majorBidi" w:hAnsiTheme="majorBidi" w:cstheme="majorBidi"/>
          <w:sz w:val="24"/>
          <w:szCs w:val="24"/>
          <w:lang w:val="en-US"/>
        </w:rPr>
      </w:pPr>
      <w:r w:rsidRPr="00CF02F7">
        <w:rPr>
          <w:rStyle w:val="Lienhypertexte"/>
          <w:rFonts w:asciiTheme="majorBidi" w:hAnsiTheme="majorBidi" w:cstheme="majorBidi"/>
          <w:color w:val="auto"/>
          <w:sz w:val="24"/>
          <w:szCs w:val="24"/>
          <w:u w:val="none"/>
          <w:lang w:val="en-US"/>
        </w:rPr>
        <w:t xml:space="preserve"> https://optuna.readthedocs.io/en/stable/</w:t>
      </w:r>
    </w:p>
    <w:p w14:paraId="4CFDD004" w14:textId="7D260C59" w:rsidR="00F470FE" w:rsidRPr="00CF02F7" w:rsidRDefault="00B72735" w:rsidP="004D74AD">
      <w:pPr>
        <w:pStyle w:val="Paragraphedeliste"/>
        <w:numPr>
          <w:ilvl w:val="0"/>
          <w:numId w:val="18"/>
        </w:numPr>
        <w:tabs>
          <w:tab w:val="left" w:pos="628"/>
          <w:tab w:val="left" w:pos="709"/>
        </w:tabs>
        <w:spacing w:before="60" w:after="60" w:line="360" w:lineRule="auto"/>
        <w:ind w:left="624" w:right="-142" w:hanging="396"/>
        <w:contextualSpacing w:val="0"/>
        <w:jc w:val="left"/>
        <w:rPr>
          <w:rFonts w:asciiTheme="majorBidi" w:hAnsiTheme="majorBidi" w:cstheme="majorBidi"/>
          <w:sz w:val="24"/>
          <w:szCs w:val="24"/>
          <w:lang w:val="en-US"/>
        </w:rPr>
      </w:pPr>
      <w:r w:rsidRPr="00CF02F7">
        <w:rPr>
          <w:rFonts w:asciiTheme="majorBidi" w:hAnsiTheme="majorBidi" w:cstheme="majorBidi"/>
          <w:sz w:val="24"/>
          <w:szCs w:val="24"/>
          <w:lang w:val="en-US"/>
        </w:rPr>
        <w:t xml:space="preserve"> </w:t>
      </w:r>
      <w:hyperlink r:id="rId59" w:history="1">
        <w:r w:rsidR="00960391" w:rsidRPr="00CF02F7">
          <w:rPr>
            <w:rStyle w:val="Lienhypertexte"/>
            <w:rFonts w:asciiTheme="majorBidi" w:hAnsiTheme="majorBidi" w:cstheme="majorBidi"/>
            <w:color w:val="auto"/>
            <w:sz w:val="24"/>
            <w:szCs w:val="24"/>
            <w:u w:val="none"/>
            <w:lang w:val="en-US"/>
          </w:rPr>
          <w:t>https://ieeexplore.ieee.org/document/8845529</w:t>
        </w:r>
      </w:hyperlink>
    </w:p>
    <w:p w14:paraId="1DCD2130" w14:textId="1DC7D29F" w:rsidR="00960391" w:rsidRPr="00CF02F7" w:rsidRDefault="00960391" w:rsidP="004D74AD">
      <w:pPr>
        <w:pStyle w:val="Paragraphedeliste"/>
        <w:numPr>
          <w:ilvl w:val="0"/>
          <w:numId w:val="18"/>
        </w:numPr>
        <w:tabs>
          <w:tab w:val="left" w:pos="628"/>
          <w:tab w:val="left" w:pos="709"/>
        </w:tabs>
        <w:spacing w:before="60" w:after="60" w:line="360" w:lineRule="auto"/>
        <w:ind w:left="624" w:right="-142" w:hanging="396"/>
        <w:contextualSpacing w:val="0"/>
        <w:jc w:val="left"/>
        <w:rPr>
          <w:rFonts w:asciiTheme="majorBidi" w:hAnsiTheme="majorBidi" w:cstheme="majorBidi"/>
          <w:sz w:val="24"/>
          <w:szCs w:val="24"/>
          <w:lang w:val="en-US"/>
        </w:rPr>
      </w:pPr>
      <w:r w:rsidRPr="00CF02F7">
        <w:rPr>
          <w:rFonts w:asciiTheme="majorBidi" w:hAnsiTheme="majorBidi" w:cstheme="majorBidi"/>
          <w:sz w:val="24"/>
          <w:szCs w:val="24"/>
          <w:lang w:val="en-US"/>
        </w:rPr>
        <w:t xml:space="preserve"> </w:t>
      </w:r>
      <w:hyperlink r:id="rId60" w:history="1">
        <w:r w:rsidR="00B16880" w:rsidRPr="00CF02F7">
          <w:rPr>
            <w:rStyle w:val="Lienhypertexte"/>
            <w:rFonts w:asciiTheme="majorBidi" w:hAnsiTheme="majorBidi" w:cstheme="majorBidi"/>
            <w:color w:val="auto"/>
            <w:sz w:val="24"/>
            <w:szCs w:val="24"/>
            <w:u w:val="none"/>
            <w:lang w:val="en-US"/>
          </w:rPr>
          <w:t>https://lightgbm.readthedocs.io/en/stable/</w:t>
        </w:r>
      </w:hyperlink>
    </w:p>
    <w:p w14:paraId="4D2F4E78" w14:textId="25C3D6C6" w:rsidR="007A49DD" w:rsidRPr="00CF02F7" w:rsidRDefault="00CF02F7" w:rsidP="004D74AD">
      <w:pPr>
        <w:pStyle w:val="Paragraphedeliste"/>
        <w:numPr>
          <w:ilvl w:val="0"/>
          <w:numId w:val="18"/>
        </w:numPr>
        <w:tabs>
          <w:tab w:val="left" w:pos="628"/>
          <w:tab w:val="left" w:pos="709"/>
        </w:tabs>
        <w:spacing w:before="60" w:after="60" w:line="360" w:lineRule="auto"/>
        <w:ind w:left="624" w:right="-142" w:hanging="396"/>
        <w:contextualSpacing w:val="0"/>
        <w:jc w:val="left"/>
        <w:rPr>
          <w:rFonts w:asciiTheme="majorBidi" w:hAnsiTheme="majorBidi" w:cstheme="majorBidi"/>
          <w:sz w:val="24"/>
          <w:szCs w:val="24"/>
          <w:lang w:val="en-US"/>
        </w:rPr>
      </w:pPr>
      <w:r>
        <w:rPr>
          <w:rStyle w:val="Lienhypertexte"/>
          <w:rFonts w:asciiTheme="majorBidi" w:hAnsiTheme="majorBidi" w:cstheme="majorBidi"/>
          <w:color w:val="auto"/>
          <w:sz w:val="24"/>
          <w:szCs w:val="24"/>
          <w:u w:val="none"/>
          <w:lang w:val="en-US"/>
        </w:rPr>
        <w:t xml:space="preserve"> </w:t>
      </w:r>
      <w:r w:rsidR="007A49DD" w:rsidRPr="00CF02F7">
        <w:rPr>
          <w:rStyle w:val="Lienhypertexte"/>
          <w:rFonts w:asciiTheme="majorBidi" w:hAnsiTheme="majorBidi" w:cstheme="majorBidi"/>
          <w:color w:val="auto"/>
          <w:sz w:val="24"/>
          <w:szCs w:val="24"/>
          <w:u w:val="none"/>
          <w:lang w:val="en-US"/>
        </w:rPr>
        <w:t>https://shap.readthedocs.io/en/latest</w:t>
      </w:r>
      <w:r w:rsidR="007A49DD" w:rsidRPr="00CF02F7">
        <w:rPr>
          <w:rFonts w:asciiTheme="majorBidi" w:hAnsiTheme="majorBidi" w:cstheme="majorBidi"/>
          <w:sz w:val="24"/>
          <w:szCs w:val="24"/>
          <w:lang w:val="en-US"/>
        </w:rPr>
        <w:t>/</w:t>
      </w:r>
    </w:p>
    <w:p w14:paraId="21D39FED" w14:textId="09598954" w:rsidR="00B16880" w:rsidRPr="00CF02F7" w:rsidRDefault="007C6B19" w:rsidP="004D74AD">
      <w:pPr>
        <w:pStyle w:val="Paragraphedeliste"/>
        <w:numPr>
          <w:ilvl w:val="0"/>
          <w:numId w:val="18"/>
        </w:numPr>
        <w:tabs>
          <w:tab w:val="left" w:pos="628"/>
          <w:tab w:val="left" w:pos="709"/>
        </w:tabs>
        <w:spacing w:before="60" w:after="60" w:line="360" w:lineRule="auto"/>
        <w:ind w:left="624" w:right="-142" w:hanging="396"/>
        <w:contextualSpacing w:val="0"/>
        <w:jc w:val="left"/>
        <w:rPr>
          <w:rFonts w:asciiTheme="majorBidi" w:hAnsiTheme="majorBidi" w:cstheme="majorBidi"/>
          <w:sz w:val="24"/>
          <w:szCs w:val="24"/>
          <w:lang w:val="en-US"/>
        </w:rPr>
      </w:pPr>
      <w:r w:rsidRPr="00CF02F7">
        <w:rPr>
          <w:rFonts w:asciiTheme="majorBidi" w:hAnsiTheme="majorBidi" w:cstheme="majorBidi"/>
          <w:sz w:val="24"/>
          <w:szCs w:val="24"/>
          <w:lang w:val="en-US"/>
        </w:rPr>
        <w:t xml:space="preserve"> </w:t>
      </w:r>
      <w:hyperlink r:id="rId61" w:tgtFrame="_new" w:history="1">
        <w:r w:rsidRPr="00CF02F7">
          <w:rPr>
            <w:rStyle w:val="Lienhypertexte"/>
            <w:rFonts w:asciiTheme="majorBidi" w:hAnsiTheme="majorBidi" w:cstheme="majorBidi"/>
            <w:color w:val="auto"/>
            <w:sz w:val="24"/>
            <w:szCs w:val="24"/>
            <w:u w:val="none"/>
          </w:rPr>
          <w:t>Documentation XGBoost</w:t>
        </w:r>
      </w:hyperlink>
    </w:p>
    <w:p w14:paraId="7713BEFD" w14:textId="55FF7F9B" w:rsidR="00171DD7" w:rsidRPr="00CF02F7" w:rsidRDefault="00171DD7" w:rsidP="004D74AD">
      <w:pPr>
        <w:pStyle w:val="Paragraphedeliste"/>
        <w:numPr>
          <w:ilvl w:val="0"/>
          <w:numId w:val="18"/>
        </w:numPr>
        <w:tabs>
          <w:tab w:val="left" w:pos="628"/>
          <w:tab w:val="left" w:pos="709"/>
        </w:tabs>
        <w:spacing w:before="60" w:after="60" w:line="360" w:lineRule="auto"/>
        <w:ind w:left="624" w:right="-142" w:hanging="396"/>
        <w:contextualSpacing w:val="0"/>
        <w:jc w:val="left"/>
        <w:rPr>
          <w:rFonts w:asciiTheme="majorBidi" w:hAnsiTheme="majorBidi" w:cstheme="majorBidi"/>
          <w:sz w:val="24"/>
          <w:szCs w:val="24"/>
          <w:lang w:val="en-US"/>
        </w:rPr>
      </w:pPr>
      <w:r w:rsidRPr="00CF02F7">
        <w:rPr>
          <w:rFonts w:asciiTheme="majorBidi" w:hAnsiTheme="majorBidi" w:cstheme="majorBidi"/>
          <w:sz w:val="24"/>
          <w:szCs w:val="24"/>
          <w:lang w:val="en-US"/>
        </w:rPr>
        <w:t xml:space="preserve"> </w:t>
      </w:r>
      <w:r w:rsidRPr="00CF02F7">
        <w:rPr>
          <w:rStyle w:val="Lienhypertexte"/>
          <w:rFonts w:asciiTheme="majorBidi" w:hAnsiTheme="majorBidi" w:cstheme="majorBidi"/>
          <w:color w:val="auto"/>
          <w:sz w:val="24"/>
          <w:szCs w:val="24"/>
          <w:u w:val="none"/>
          <w:lang w:val="en-US"/>
        </w:rPr>
        <w:t>https://xgboost.readthedocs.io/en/stable</w:t>
      </w:r>
      <w:r w:rsidRPr="00CF02F7">
        <w:rPr>
          <w:rFonts w:asciiTheme="majorBidi" w:hAnsiTheme="majorBidi" w:cstheme="majorBidi"/>
          <w:sz w:val="24"/>
          <w:szCs w:val="24"/>
          <w:lang w:val="en-US"/>
        </w:rPr>
        <w:t>/</w:t>
      </w:r>
    </w:p>
    <w:p w14:paraId="1F6997C9" w14:textId="1D54A993" w:rsidR="00825E2F" w:rsidRPr="00CF02F7" w:rsidRDefault="00825E2F" w:rsidP="004D74AD">
      <w:pPr>
        <w:pStyle w:val="Paragraphedeliste"/>
        <w:numPr>
          <w:ilvl w:val="0"/>
          <w:numId w:val="18"/>
        </w:numPr>
        <w:tabs>
          <w:tab w:val="left" w:pos="628"/>
          <w:tab w:val="left" w:pos="709"/>
        </w:tabs>
        <w:spacing w:before="60" w:after="60" w:line="360" w:lineRule="auto"/>
        <w:ind w:left="624" w:right="-142" w:hanging="396"/>
        <w:contextualSpacing w:val="0"/>
        <w:jc w:val="left"/>
        <w:rPr>
          <w:rFonts w:asciiTheme="majorBidi" w:hAnsiTheme="majorBidi" w:cstheme="majorBidi"/>
          <w:sz w:val="24"/>
          <w:szCs w:val="24"/>
          <w:lang w:val="en-US"/>
        </w:rPr>
      </w:pPr>
      <w:r w:rsidRPr="00CF02F7">
        <w:rPr>
          <w:rFonts w:asciiTheme="majorBidi" w:hAnsiTheme="majorBidi" w:cstheme="majorBidi"/>
          <w:sz w:val="24"/>
          <w:szCs w:val="24"/>
          <w:lang w:val="en-US"/>
        </w:rPr>
        <w:t xml:space="preserve"> </w:t>
      </w:r>
      <w:hyperlink r:id="rId62" w:history="1">
        <w:r w:rsidR="00B0168E" w:rsidRPr="00CF02F7">
          <w:rPr>
            <w:rStyle w:val="Lienhypertexte"/>
            <w:rFonts w:asciiTheme="majorBidi" w:hAnsiTheme="majorBidi" w:cstheme="majorBidi"/>
            <w:color w:val="auto"/>
            <w:sz w:val="24"/>
            <w:szCs w:val="24"/>
            <w:u w:val="none"/>
          </w:rPr>
          <w:t>https://keras.io</w:t>
        </w:r>
        <w:r w:rsidR="00B0168E" w:rsidRPr="00CF02F7">
          <w:rPr>
            <w:rStyle w:val="Lienhypertexte"/>
            <w:rFonts w:asciiTheme="majorBidi" w:hAnsiTheme="majorBidi" w:cstheme="majorBidi"/>
            <w:color w:val="auto"/>
            <w:sz w:val="24"/>
            <w:szCs w:val="24"/>
            <w:u w:val="none"/>
            <w:lang w:val="en-US"/>
          </w:rPr>
          <w:t>/</w:t>
        </w:r>
      </w:hyperlink>
    </w:p>
    <w:p w14:paraId="708C2671" w14:textId="44BF8F6E" w:rsidR="00B0168E" w:rsidRPr="00D14783" w:rsidRDefault="00B0168E" w:rsidP="004D74AD">
      <w:pPr>
        <w:pStyle w:val="Paragraphedeliste"/>
        <w:tabs>
          <w:tab w:val="left" w:pos="628"/>
        </w:tabs>
        <w:spacing w:before="60" w:after="60" w:line="360" w:lineRule="auto"/>
        <w:ind w:left="621" w:right="-143"/>
        <w:contextualSpacing w:val="0"/>
        <w:jc w:val="right"/>
        <w:rPr>
          <w:sz w:val="24"/>
          <w:szCs w:val="24"/>
          <w:lang w:val="en-US"/>
        </w:rPr>
      </w:pPr>
    </w:p>
    <w:p w14:paraId="52A41878" w14:textId="77777777" w:rsidR="00F64114" w:rsidRPr="00D14783" w:rsidRDefault="00F64114" w:rsidP="00D14783">
      <w:pPr>
        <w:pStyle w:val="Corpsdetexte"/>
        <w:spacing w:line="360" w:lineRule="auto"/>
        <w:ind w:right="-143"/>
        <w:rPr>
          <w:lang w:val="en-US"/>
        </w:rPr>
      </w:pPr>
    </w:p>
    <w:sectPr w:rsidR="00F64114" w:rsidRPr="00D14783" w:rsidSect="00D14783">
      <w:pgSz w:w="11906" w:h="16838"/>
      <w:pgMar w:top="1701"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7149BA" w14:textId="77777777" w:rsidR="00DF530C" w:rsidRDefault="00DF530C">
      <w:r>
        <w:separator/>
      </w:r>
    </w:p>
  </w:endnote>
  <w:endnote w:type="continuationSeparator" w:id="0">
    <w:p w14:paraId="342CF6BC" w14:textId="77777777" w:rsidR="00DF530C" w:rsidRDefault="00DF5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Montserrat">
    <w:altName w:val="Times New Roman"/>
    <w:charset w:val="00"/>
    <w:family w:val="auto"/>
    <w:pitch w:val="variable"/>
    <w:sig w:usb0="2000020F" w:usb1="00000003" w:usb2="00000000" w:usb3="00000000" w:csb0="00000197" w:csb1="00000000"/>
  </w:font>
  <w:font w:name="Segoe UI Light">
    <w:panose1 w:val="020B0502040204020203"/>
    <w:charset w:val="00"/>
    <w:family w:val="swiss"/>
    <w:pitch w:val="variable"/>
    <w:sig w:usb0="E4002EFF" w:usb1="C000E47F" w:usb2="00000009" w:usb3="00000000" w:csb0="000001FF" w:csb1="00000000"/>
  </w:font>
  <w:font w:name="var(--jp-code-font-family)">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FFF39" w14:textId="2114A8E0" w:rsidR="00944FC7" w:rsidRDefault="00944FC7">
    <w:pPr>
      <w:pStyle w:val="Pieddepage"/>
      <w:jc w:val="center"/>
    </w:pPr>
  </w:p>
  <w:p w14:paraId="48869CD3" w14:textId="77777777" w:rsidR="00697340" w:rsidRDefault="00697340">
    <w:pPr>
      <w:pStyle w:val="Corpsdetexte"/>
      <w:spacing w:line="14" w:lineRule="auto"/>
      <w:ind w:right="0"/>
      <w:jc w:val="left"/>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867174"/>
      <w:docPartObj>
        <w:docPartGallery w:val="Page Numbers (Bottom of Page)"/>
        <w:docPartUnique/>
      </w:docPartObj>
    </w:sdtPr>
    <w:sdtEndPr/>
    <w:sdtContent>
      <w:p w14:paraId="0B61EA12" w14:textId="274C8FD9" w:rsidR="00944FC7" w:rsidRDefault="00944FC7">
        <w:pPr>
          <w:pStyle w:val="Pieddepage"/>
          <w:jc w:val="center"/>
        </w:pPr>
        <w:r>
          <w:fldChar w:fldCharType="begin"/>
        </w:r>
        <w:r>
          <w:instrText>PAGE   \* MERGEFORMAT</w:instrText>
        </w:r>
        <w:r>
          <w:fldChar w:fldCharType="separate"/>
        </w:r>
        <w:r w:rsidR="00BD5C74">
          <w:rPr>
            <w:noProof/>
          </w:rPr>
          <w:t>1</w:t>
        </w:r>
        <w:r>
          <w:fldChar w:fldCharType="end"/>
        </w:r>
      </w:p>
    </w:sdtContent>
  </w:sdt>
  <w:p w14:paraId="465D6B03" w14:textId="77777777" w:rsidR="00944FC7" w:rsidRDefault="00944FC7">
    <w:pPr>
      <w:pStyle w:val="Corpsdetexte"/>
      <w:spacing w:line="14" w:lineRule="auto"/>
      <w:ind w:right="0"/>
      <w:jc w:val="left"/>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2665278"/>
      <w:docPartObj>
        <w:docPartGallery w:val="Page Numbers (Bottom of Page)"/>
        <w:docPartUnique/>
      </w:docPartObj>
    </w:sdtPr>
    <w:sdtEndPr/>
    <w:sdtContent>
      <w:p w14:paraId="2E620980" w14:textId="0DDD639B" w:rsidR="00944FC7" w:rsidRDefault="00944FC7">
        <w:pPr>
          <w:pStyle w:val="Pieddepage"/>
          <w:jc w:val="center"/>
        </w:pPr>
        <w:r>
          <w:fldChar w:fldCharType="begin"/>
        </w:r>
        <w:r>
          <w:instrText>PAGE   \* MERGEFORMAT</w:instrText>
        </w:r>
        <w:r>
          <w:fldChar w:fldCharType="separate"/>
        </w:r>
        <w:r w:rsidR="00BD5C74">
          <w:rPr>
            <w:noProof/>
          </w:rPr>
          <w:t>24</w:t>
        </w:r>
        <w:r>
          <w:fldChar w:fldCharType="end"/>
        </w:r>
      </w:p>
    </w:sdtContent>
  </w:sdt>
  <w:p w14:paraId="021339F0" w14:textId="77777777" w:rsidR="00944FC7" w:rsidRDefault="00944FC7">
    <w:pPr>
      <w:pStyle w:val="Corpsdetexte"/>
      <w:spacing w:line="14" w:lineRule="auto"/>
      <w:ind w:right="0"/>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63365C" w14:textId="77777777" w:rsidR="00DF530C" w:rsidRDefault="00DF530C">
      <w:r>
        <w:separator/>
      </w:r>
    </w:p>
  </w:footnote>
  <w:footnote w:type="continuationSeparator" w:id="0">
    <w:p w14:paraId="1199AEED" w14:textId="77777777" w:rsidR="00DF530C" w:rsidRDefault="00DF53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41AE8"/>
    <w:multiLevelType w:val="multilevel"/>
    <w:tmpl w:val="B86231CC"/>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AF6E39"/>
    <w:multiLevelType w:val="multilevel"/>
    <w:tmpl w:val="9F10D1B8"/>
    <w:lvl w:ilvl="0">
      <w:start w:val="2"/>
      <w:numFmt w:val="decimal"/>
      <w:lvlText w:val="%1"/>
      <w:lvlJc w:val="left"/>
      <w:pPr>
        <w:ind w:left="600" w:hanging="600"/>
      </w:pPr>
      <w:rPr>
        <w:rFonts w:hint="default"/>
      </w:rPr>
    </w:lvl>
    <w:lvl w:ilvl="1">
      <w:start w:val="2"/>
      <w:numFmt w:val="decimal"/>
      <w:lvlText w:val="%1.%2"/>
      <w:lvlJc w:val="left"/>
      <w:pPr>
        <w:ind w:left="1043" w:hanging="600"/>
      </w:pPr>
      <w:rPr>
        <w:rFonts w:hint="default"/>
      </w:rPr>
    </w:lvl>
    <w:lvl w:ilvl="2">
      <w:start w:val="3"/>
      <w:numFmt w:val="decimal"/>
      <w:lvlText w:val="%1.%2.%3"/>
      <w:lvlJc w:val="left"/>
      <w:pPr>
        <w:ind w:left="1606" w:hanging="720"/>
      </w:pPr>
      <w:rPr>
        <w:rFonts w:hint="default"/>
      </w:rPr>
    </w:lvl>
    <w:lvl w:ilvl="3">
      <w:start w:val="1"/>
      <w:numFmt w:val="decimal"/>
      <w:lvlText w:val="%1.%2.%3.%4"/>
      <w:lvlJc w:val="left"/>
      <w:pPr>
        <w:ind w:left="2409" w:hanging="1080"/>
      </w:pPr>
      <w:rPr>
        <w:rFonts w:hint="default"/>
      </w:rPr>
    </w:lvl>
    <w:lvl w:ilvl="4">
      <w:start w:val="1"/>
      <w:numFmt w:val="decimal"/>
      <w:lvlText w:val="%1.%2.%3.%4.%5"/>
      <w:lvlJc w:val="left"/>
      <w:pPr>
        <w:ind w:left="2852" w:hanging="1080"/>
      </w:pPr>
      <w:rPr>
        <w:rFonts w:hint="default"/>
      </w:rPr>
    </w:lvl>
    <w:lvl w:ilvl="5">
      <w:start w:val="1"/>
      <w:numFmt w:val="decimal"/>
      <w:lvlText w:val="%1.%2.%3.%4.%5.%6"/>
      <w:lvlJc w:val="left"/>
      <w:pPr>
        <w:ind w:left="3655" w:hanging="1440"/>
      </w:pPr>
      <w:rPr>
        <w:rFonts w:hint="default"/>
      </w:rPr>
    </w:lvl>
    <w:lvl w:ilvl="6">
      <w:start w:val="1"/>
      <w:numFmt w:val="decimal"/>
      <w:lvlText w:val="%1.%2.%3.%4.%5.%6.%7"/>
      <w:lvlJc w:val="left"/>
      <w:pPr>
        <w:ind w:left="4098" w:hanging="1440"/>
      </w:pPr>
      <w:rPr>
        <w:rFonts w:hint="default"/>
      </w:rPr>
    </w:lvl>
    <w:lvl w:ilvl="7">
      <w:start w:val="1"/>
      <w:numFmt w:val="decimal"/>
      <w:lvlText w:val="%1.%2.%3.%4.%5.%6.%7.%8"/>
      <w:lvlJc w:val="left"/>
      <w:pPr>
        <w:ind w:left="4901" w:hanging="1800"/>
      </w:pPr>
      <w:rPr>
        <w:rFonts w:hint="default"/>
      </w:rPr>
    </w:lvl>
    <w:lvl w:ilvl="8">
      <w:start w:val="1"/>
      <w:numFmt w:val="decimal"/>
      <w:lvlText w:val="%1.%2.%3.%4.%5.%6.%7.%8.%9"/>
      <w:lvlJc w:val="left"/>
      <w:pPr>
        <w:ind w:left="5704" w:hanging="2160"/>
      </w:pPr>
      <w:rPr>
        <w:rFonts w:hint="default"/>
      </w:rPr>
    </w:lvl>
  </w:abstractNum>
  <w:abstractNum w:abstractNumId="2" w15:restartNumberingAfterBreak="0">
    <w:nsid w:val="04F67D08"/>
    <w:multiLevelType w:val="multilevel"/>
    <w:tmpl w:val="2E141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2C3AC0"/>
    <w:multiLevelType w:val="hybridMultilevel"/>
    <w:tmpl w:val="55AE5F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B4A44F0"/>
    <w:multiLevelType w:val="hybridMultilevel"/>
    <w:tmpl w:val="D2721938"/>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C294067"/>
    <w:multiLevelType w:val="multilevel"/>
    <w:tmpl w:val="D78C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E3C80"/>
    <w:multiLevelType w:val="multilevel"/>
    <w:tmpl w:val="CF3E31F8"/>
    <w:lvl w:ilvl="0">
      <w:start w:val="1"/>
      <w:numFmt w:val="decimal"/>
      <w:lvlText w:val="%1."/>
      <w:lvlJc w:val="left"/>
      <w:pPr>
        <w:ind w:left="629" w:hanging="524"/>
      </w:pPr>
      <w:rPr>
        <w:rFonts w:ascii="Times New Roman" w:eastAsiaTheme="majorEastAsia" w:hAnsi="Times New Roman" w:cs="Times New Roman"/>
        <w:b/>
        <w:bCs/>
        <w:w w:val="101"/>
        <w:sz w:val="49"/>
        <w:szCs w:val="49"/>
        <w:lang w:val="fr-FR" w:eastAsia="en-US" w:bidi="ar-SA"/>
      </w:rPr>
    </w:lvl>
    <w:lvl w:ilvl="1">
      <w:start w:val="1"/>
      <w:numFmt w:val="decimal"/>
      <w:lvlText w:val="%1.%2"/>
      <w:lvlJc w:val="left"/>
      <w:pPr>
        <w:ind w:left="756" w:hanging="651"/>
      </w:pPr>
      <w:rPr>
        <w:rFonts w:ascii="Arial" w:eastAsia="Arial" w:hAnsi="Arial" w:cs="Arial" w:hint="default"/>
        <w:b/>
        <w:bCs/>
        <w:w w:val="101"/>
        <w:sz w:val="34"/>
        <w:szCs w:val="34"/>
        <w:lang w:val="fr-FR" w:eastAsia="en-US" w:bidi="ar-SA"/>
      </w:rPr>
    </w:lvl>
    <w:lvl w:ilvl="2">
      <w:numFmt w:val="bullet"/>
      <w:lvlText w:val="•"/>
      <w:lvlJc w:val="left"/>
      <w:pPr>
        <w:ind w:left="1758" w:hanging="651"/>
      </w:pPr>
      <w:rPr>
        <w:rFonts w:hint="default"/>
        <w:lang w:val="fr-FR" w:eastAsia="en-US" w:bidi="ar-SA"/>
      </w:rPr>
    </w:lvl>
    <w:lvl w:ilvl="3">
      <w:numFmt w:val="bullet"/>
      <w:lvlText w:val="•"/>
      <w:lvlJc w:val="left"/>
      <w:pPr>
        <w:ind w:left="2756" w:hanging="651"/>
      </w:pPr>
      <w:rPr>
        <w:rFonts w:hint="default"/>
        <w:lang w:val="fr-FR" w:eastAsia="en-US" w:bidi="ar-SA"/>
      </w:rPr>
    </w:lvl>
    <w:lvl w:ilvl="4">
      <w:numFmt w:val="bullet"/>
      <w:lvlText w:val="•"/>
      <w:lvlJc w:val="left"/>
      <w:pPr>
        <w:ind w:left="3755" w:hanging="651"/>
      </w:pPr>
      <w:rPr>
        <w:rFonts w:hint="default"/>
        <w:lang w:val="fr-FR" w:eastAsia="en-US" w:bidi="ar-SA"/>
      </w:rPr>
    </w:lvl>
    <w:lvl w:ilvl="5">
      <w:numFmt w:val="bullet"/>
      <w:lvlText w:val="•"/>
      <w:lvlJc w:val="left"/>
      <w:pPr>
        <w:ind w:left="4753" w:hanging="651"/>
      </w:pPr>
      <w:rPr>
        <w:rFonts w:hint="default"/>
        <w:lang w:val="fr-FR" w:eastAsia="en-US" w:bidi="ar-SA"/>
      </w:rPr>
    </w:lvl>
    <w:lvl w:ilvl="6">
      <w:numFmt w:val="bullet"/>
      <w:lvlText w:val="•"/>
      <w:lvlJc w:val="left"/>
      <w:pPr>
        <w:ind w:left="5751" w:hanging="651"/>
      </w:pPr>
      <w:rPr>
        <w:rFonts w:hint="default"/>
        <w:lang w:val="fr-FR" w:eastAsia="en-US" w:bidi="ar-SA"/>
      </w:rPr>
    </w:lvl>
    <w:lvl w:ilvl="7">
      <w:numFmt w:val="bullet"/>
      <w:lvlText w:val="•"/>
      <w:lvlJc w:val="left"/>
      <w:pPr>
        <w:ind w:left="6750" w:hanging="651"/>
      </w:pPr>
      <w:rPr>
        <w:rFonts w:hint="default"/>
        <w:lang w:val="fr-FR" w:eastAsia="en-US" w:bidi="ar-SA"/>
      </w:rPr>
    </w:lvl>
    <w:lvl w:ilvl="8">
      <w:numFmt w:val="bullet"/>
      <w:lvlText w:val="•"/>
      <w:lvlJc w:val="left"/>
      <w:pPr>
        <w:ind w:left="7748" w:hanging="651"/>
      </w:pPr>
      <w:rPr>
        <w:rFonts w:hint="default"/>
        <w:lang w:val="fr-FR" w:eastAsia="en-US" w:bidi="ar-SA"/>
      </w:rPr>
    </w:lvl>
  </w:abstractNum>
  <w:abstractNum w:abstractNumId="7" w15:restartNumberingAfterBreak="0">
    <w:nsid w:val="15F33834"/>
    <w:multiLevelType w:val="multilevel"/>
    <w:tmpl w:val="D6BEE334"/>
    <w:lvl w:ilvl="0">
      <w:start w:val="1"/>
      <w:numFmt w:val="decimal"/>
      <w:lvlText w:val="%1"/>
      <w:lvlJc w:val="left"/>
      <w:pPr>
        <w:ind w:left="400" w:hanging="400"/>
      </w:pPr>
      <w:rPr>
        <w:rFonts w:hint="default"/>
      </w:rPr>
    </w:lvl>
    <w:lvl w:ilvl="1">
      <w:start w:val="4"/>
      <w:numFmt w:val="decimal"/>
      <w:lvlText w:val="%1.%2"/>
      <w:lvlJc w:val="left"/>
      <w:pPr>
        <w:ind w:left="1476" w:hanging="720"/>
      </w:pPr>
      <w:rPr>
        <w:rFonts w:hint="default"/>
      </w:rPr>
    </w:lvl>
    <w:lvl w:ilvl="2">
      <w:start w:val="1"/>
      <w:numFmt w:val="decimal"/>
      <w:lvlText w:val="%1.%2.%3"/>
      <w:lvlJc w:val="left"/>
      <w:pPr>
        <w:ind w:left="2232" w:hanging="720"/>
      </w:pPr>
      <w:rPr>
        <w:rFonts w:hint="default"/>
      </w:rPr>
    </w:lvl>
    <w:lvl w:ilvl="3">
      <w:start w:val="1"/>
      <w:numFmt w:val="decimal"/>
      <w:lvlText w:val="%1.%2.%3.%4"/>
      <w:lvlJc w:val="left"/>
      <w:pPr>
        <w:ind w:left="3348" w:hanging="1080"/>
      </w:pPr>
      <w:rPr>
        <w:rFonts w:hint="default"/>
      </w:rPr>
    </w:lvl>
    <w:lvl w:ilvl="4">
      <w:start w:val="1"/>
      <w:numFmt w:val="decimal"/>
      <w:lvlText w:val="%1.%2.%3.%4.%5"/>
      <w:lvlJc w:val="left"/>
      <w:pPr>
        <w:ind w:left="4464" w:hanging="1440"/>
      </w:pPr>
      <w:rPr>
        <w:rFonts w:hint="default"/>
      </w:rPr>
    </w:lvl>
    <w:lvl w:ilvl="5">
      <w:start w:val="1"/>
      <w:numFmt w:val="decimal"/>
      <w:lvlText w:val="%1.%2.%3.%4.%5.%6"/>
      <w:lvlJc w:val="left"/>
      <w:pPr>
        <w:ind w:left="5220" w:hanging="1440"/>
      </w:pPr>
      <w:rPr>
        <w:rFonts w:hint="default"/>
      </w:rPr>
    </w:lvl>
    <w:lvl w:ilvl="6">
      <w:start w:val="1"/>
      <w:numFmt w:val="decimal"/>
      <w:lvlText w:val="%1.%2.%3.%4.%5.%6.%7"/>
      <w:lvlJc w:val="left"/>
      <w:pPr>
        <w:ind w:left="6336" w:hanging="1800"/>
      </w:pPr>
      <w:rPr>
        <w:rFonts w:hint="default"/>
      </w:rPr>
    </w:lvl>
    <w:lvl w:ilvl="7">
      <w:start w:val="1"/>
      <w:numFmt w:val="decimal"/>
      <w:lvlText w:val="%1.%2.%3.%4.%5.%6.%7.%8"/>
      <w:lvlJc w:val="left"/>
      <w:pPr>
        <w:ind w:left="7452" w:hanging="2160"/>
      </w:pPr>
      <w:rPr>
        <w:rFonts w:hint="default"/>
      </w:rPr>
    </w:lvl>
    <w:lvl w:ilvl="8">
      <w:start w:val="1"/>
      <w:numFmt w:val="decimal"/>
      <w:lvlText w:val="%1.%2.%3.%4.%5.%6.%7.%8.%9"/>
      <w:lvlJc w:val="left"/>
      <w:pPr>
        <w:ind w:left="8208" w:hanging="2160"/>
      </w:pPr>
      <w:rPr>
        <w:rFonts w:hint="default"/>
      </w:rPr>
    </w:lvl>
  </w:abstractNum>
  <w:abstractNum w:abstractNumId="8" w15:restartNumberingAfterBreak="0">
    <w:nsid w:val="198A6A81"/>
    <w:multiLevelType w:val="hybridMultilevel"/>
    <w:tmpl w:val="395266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2BC3249"/>
    <w:multiLevelType w:val="multilevel"/>
    <w:tmpl w:val="7884FF04"/>
    <w:lvl w:ilvl="0">
      <w:start w:val="2"/>
      <w:numFmt w:val="decimal"/>
      <w:lvlText w:val="%1"/>
      <w:lvlJc w:val="left"/>
      <w:pPr>
        <w:ind w:left="756" w:hanging="651"/>
      </w:pPr>
      <w:rPr>
        <w:rFonts w:hint="default"/>
        <w:lang w:val="fr-FR" w:eastAsia="en-US" w:bidi="ar-SA"/>
      </w:rPr>
    </w:lvl>
    <w:lvl w:ilvl="1">
      <w:start w:val="2"/>
      <w:numFmt w:val="decimal"/>
      <w:lvlText w:val="%1.%2"/>
      <w:lvlJc w:val="left"/>
      <w:pPr>
        <w:ind w:left="756" w:hanging="651"/>
      </w:pPr>
      <w:rPr>
        <w:rFonts w:ascii="Arial" w:eastAsia="Arial" w:hAnsi="Arial" w:cs="Arial" w:hint="default"/>
        <w:b/>
        <w:bCs/>
        <w:w w:val="101"/>
        <w:sz w:val="34"/>
        <w:szCs w:val="34"/>
        <w:lang w:val="fr-FR" w:eastAsia="en-US" w:bidi="ar-SA"/>
      </w:rPr>
    </w:lvl>
    <w:lvl w:ilvl="2">
      <w:start w:val="1"/>
      <w:numFmt w:val="decimal"/>
      <w:lvlText w:val="%1.%2.%3"/>
      <w:lvlJc w:val="left"/>
      <w:pPr>
        <w:ind w:left="887" w:hanging="782"/>
      </w:pPr>
      <w:rPr>
        <w:rFonts w:ascii="Arial" w:eastAsia="Arial" w:hAnsi="Arial" w:cs="Arial" w:hint="default"/>
        <w:b/>
        <w:bCs/>
        <w:w w:val="102"/>
        <w:sz w:val="28"/>
        <w:szCs w:val="28"/>
        <w:lang w:val="fr-FR" w:eastAsia="en-US" w:bidi="ar-SA"/>
      </w:rPr>
    </w:lvl>
    <w:lvl w:ilvl="3">
      <w:numFmt w:val="bullet"/>
      <w:lvlText w:val="—"/>
      <w:lvlJc w:val="left"/>
      <w:pPr>
        <w:ind w:left="691" w:hanging="357"/>
      </w:pPr>
      <w:rPr>
        <w:rFonts w:ascii="Times New Roman" w:eastAsia="Times New Roman" w:hAnsi="Times New Roman" w:cs="Times New Roman" w:hint="default"/>
        <w:w w:val="99"/>
        <w:sz w:val="24"/>
        <w:szCs w:val="24"/>
        <w:lang w:val="fr-FR" w:eastAsia="en-US" w:bidi="ar-SA"/>
      </w:rPr>
    </w:lvl>
    <w:lvl w:ilvl="4">
      <w:numFmt w:val="bullet"/>
      <w:lvlText w:val="•"/>
      <w:lvlJc w:val="left"/>
      <w:pPr>
        <w:ind w:left="3096" w:hanging="357"/>
      </w:pPr>
      <w:rPr>
        <w:rFonts w:hint="default"/>
        <w:lang w:val="fr-FR" w:eastAsia="en-US" w:bidi="ar-SA"/>
      </w:rPr>
    </w:lvl>
    <w:lvl w:ilvl="5">
      <w:numFmt w:val="bullet"/>
      <w:lvlText w:val="•"/>
      <w:lvlJc w:val="left"/>
      <w:pPr>
        <w:ind w:left="4204" w:hanging="357"/>
      </w:pPr>
      <w:rPr>
        <w:rFonts w:hint="default"/>
        <w:lang w:val="fr-FR" w:eastAsia="en-US" w:bidi="ar-SA"/>
      </w:rPr>
    </w:lvl>
    <w:lvl w:ilvl="6">
      <w:numFmt w:val="bullet"/>
      <w:lvlText w:val="•"/>
      <w:lvlJc w:val="left"/>
      <w:pPr>
        <w:ind w:left="5312" w:hanging="357"/>
      </w:pPr>
      <w:rPr>
        <w:rFonts w:hint="default"/>
        <w:lang w:val="fr-FR" w:eastAsia="en-US" w:bidi="ar-SA"/>
      </w:rPr>
    </w:lvl>
    <w:lvl w:ilvl="7">
      <w:numFmt w:val="bullet"/>
      <w:lvlText w:val="•"/>
      <w:lvlJc w:val="left"/>
      <w:pPr>
        <w:ind w:left="6420" w:hanging="357"/>
      </w:pPr>
      <w:rPr>
        <w:rFonts w:hint="default"/>
        <w:lang w:val="fr-FR" w:eastAsia="en-US" w:bidi="ar-SA"/>
      </w:rPr>
    </w:lvl>
    <w:lvl w:ilvl="8">
      <w:numFmt w:val="bullet"/>
      <w:lvlText w:val="•"/>
      <w:lvlJc w:val="left"/>
      <w:pPr>
        <w:ind w:left="7529" w:hanging="357"/>
      </w:pPr>
      <w:rPr>
        <w:rFonts w:hint="default"/>
        <w:lang w:val="fr-FR" w:eastAsia="en-US" w:bidi="ar-SA"/>
      </w:rPr>
    </w:lvl>
  </w:abstractNum>
  <w:abstractNum w:abstractNumId="10" w15:restartNumberingAfterBreak="0">
    <w:nsid w:val="2371574E"/>
    <w:multiLevelType w:val="multilevel"/>
    <w:tmpl w:val="4212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802EDF"/>
    <w:multiLevelType w:val="multilevel"/>
    <w:tmpl w:val="B0F8C1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93E21"/>
    <w:multiLevelType w:val="multilevel"/>
    <w:tmpl w:val="6254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0A1420"/>
    <w:multiLevelType w:val="hybridMultilevel"/>
    <w:tmpl w:val="9A36ACDA"/>
    <w:lvl w:ilvl="0" w:tplc="D8D01F26">
      <w:start w:val="1"/>
      <w:numFmt w:val="decimal"/>
      <w:lvlText w:val="[%1]"/>
      <w:lvlJc w:val="left"/>
      <w:pPr>
        <w:ind w:left="621" w:hanging="402"/>
        <w:jc w:val="right"/>
      </w:pPr>
      <w:rPr>
        <w:rFonts w:ascii="Times New Roman" w:eastAsia="Times New Roman" w:hAnsi="Times New Roman" w:cs="Times New Roman" w:hint="default"/>
        <w:w w:val="99"/>
        <w:sz w:val="24"/>
        <w:szCs w:val="24"/>
        <w:lang w:val="fr-FR" w:eastAsia="en-US" w:bidi="ar-SA"/>
      </w:rPr>
    </w:lvl>
    <w:lvl w:ilvl="1" w:tplc="39641078">
      <w:numFmt w:val="bullet"/>
      <w:lvlText w:val="•"/>
      <w:lvlJc w:val="left"/>
      <w:pPr>
        <w:ind w:left="1532" w:hanging="402"/>
      </w:pPr>
      <w:rPr>
        <w:rFonts w:hint="default"/>
        <w:lang w:val="fr-FR" w:eastAsia="en-US" w:bidi="ar-SA"/>
      </w:rPr>
    </w:lvl>
    <w:lvl w:ilvl="2" w:tplc="23C8114E">
      <w:numFmt w:val="bullet"/>
      <w:lvlText w:val="•"/>
      <w:lvlJc w:val="left"/>
      <w:pPr>
        <w:ind w:left="2445" w:hanging="402"/>
      </w:pPr>
      <w:rPr>
        <w:rFonts w:hint="default"/>
        <w:lang w:val="fr-FR" w:eastAsia="en-US" w:bidi="ar-SA"/>
      </w:rPr>
    </w:lvl>
    <w:lvl w:ilvl="3" w:tplc="42AAF4D8">
      <w:numFmt w:val="bullet"/>
      <w:lvlText w:val="•"/>
      <w:lvlJc w:val="left"/>
      <w:pPr>
        <w:ind w:left="3357" w:hanging="402"/>
      </w:pPr>
      <w:rPr>
        <w:rFonts w:hint="default"/>
        <w:lang w:val="fr-FR" w:eastAsia="en-US" w:bidi="ar-SA"/>
      </w:rPr>
    </w:lvl>
    <w:lvl w:ilvl="4" w:tplc="AE462212">
      <w:numFmt w:val="bullet"/>
      <w:lvlText w:val="•"/>
      <w:lvlJc w:val="left"/>
      <w:pPr>
        <w:ind w:left="4270" w:hanging="402"/>
      </w:pPr>
      <w:rPr>
        <w:rFonts w:hint="default"/>
        <w:lang w:val="fr-FR" w:eastAsia="en-US" w:bidi="ar-SA"/>
      </w:rPr>
    </w:lvl>
    <w:lvl w:ilvl="5" w:tplc="68AC22E2">
      <w:numFmt w:val="bullet"/>
      <w:lvlText w:val="•"/>
      <w:lvlJc w:val="left"/>
      <w:pPr>
        <w:ind w:left="5182" w:hanging="402"/>
      </w:pPr>
      <w:rPr>
        <w:rFonts w:hint="default"/>
        <w:lang w:val="fr-FR" w:eastAsia="en-US" w:bidi="ar-SA"/>
      </w:rPr>
    </w:lvl>
    <w:lvl w:ilvl="6" w:tplc="925C6C2C">
      <w:numFmt w:val="bullet"/>
      <w:lvlText w:val="•"/>
      <w:lvlJc w:val="left"/>
      <w:pPr>
        <w:ind w:left="6095" w:hanging="402"/>
      </w:pPr>
      <w:rPr>
        <w:rFonts w:hint="default"/>
        <w:lang w:val="fr-FR" w:eastAsia="en-US" w:bidi="ar-SA"/>
      </w:rPr>
    </w:lvl>
    <w:lvl w:ilvl="7" w:tplc="7298BD28">
      <w:numFmt w:val="bullet"/>
      <w:lvlText w:val="•"/>
      <w:lvlJc w:val="left"/>
      <w:pPr>
        <w:ind w:left="7007" w:hanging="402"/>
      </w:pPr>
      <w:rPr>
        <w:rFonts w:hint="default"/>
        <w:lang w:val="fr-FR" w:eastAsia="en-US" w:bidi="ar-SA"/>
      </w:rPr>
    </w:lvl>
    <w:lvl w:ilvl="8" w:tplc="5D8E9174">
      <w:numFmt w:val="bullet"/>
      <w:lvlText w:val="•"/>
      <w:lvlJc w:val="left"/>
      <w:pPr>
        <w:ind w:left="7920" w:hanging="402"/>
      </w:pPr>
      <w:rPr>
        <w:rFonts w:hint="default"/>
        <w:lang w:val="fr-FR" w:eastAsia="en-US" w:bidi="ar-SA"/>
      </w:rPr>
    </w:lvl>
  </w:abstractNum>
  <w:abstractNum w:abstractNumId="14" w15:restartNumberingAfterBreak="0">
    <w:nsid w:val="30C650F0"/>
    <w:multiLevelType w:val="hybridMultilevel"/>
    <w:tmpl w:val="7452C994"/>
    <w:lvl w:ilvl="0" w:tplc="040C000F">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78A71E7"/>
    <w:multiLevelType w:val="multilevel"/>
    <w:tmpl w:val="E594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C378AC"/>
    <w:multiLevelType w:val="multilevel"/>
    <w:tmpl w:val="5A0E4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2050CA"/>
    <w:multiLevelType w:val="multilevel"/>
    <w:tmpl w:val="A232E3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86E5E6B"/>
    <w:multiLevelType w:val="multilevel"/>
    <w:tmpl w:val="CF3E31F8"/>
    <w:lvl w:ilvl="0">
      <w:start w:val="1"/>
      <w:numFmt w:val="decimal"/>
      <w:lvlText w:val="%1."/>
      <w:lvlJc w:val="left"/>
      <w:pPr>
        <w:ind w:left="629" w:hanging="524"/>
      </w:pPr>
      <w:rPr>
        <w:rFonts w:ascii="Times New Roman" w:eastAsiaTheme="majorEastAsia" w:hAnsi="Times New Roman" w:cs="Times New Roman"/>
        <w:b/>
        <w:bCs/>
        <w:w w:val="101"/>
        <w:sz w:val="49"/>
        <w:szCs w:val="49"/>
        <w:lang w:val="fr-FR" w:eastAsia="en-US" w:bidi="ar-SA"/>
      </w:rPr>
    </w:lvl>
    <w:lvl w:ilvl="1">
      <w:start w:val="1"/>
      <w:numFmt w:val="decimal"/>
      <w:lvlText w:val="%1.%2"/>
      <w:lvlJc w:val="left"/>
      <w:pPr>
        <w:ind w:left="756" w:hanging="651"/>
      </w:pPr>
      <w:rPr>
        <w:rFonts w:ascii="Arial" w:eastAsia="Arial" w:hAnsi="Arial" w:cs="Arial" w:hint="default"/>
        <w:b/>
        <w:bCs/>
        <w:w w:val="101"/>
        <w:sz w:val="34"/>
        <w:szCs w:val="34"/>
        <w:lang w:val="fr-FR" w:eastAsia="en-US" w:bidi="ar-SA"/>
      </w:rPr>
    </w:lvl>
    <w:lvl w:ilvl="2">
      <w:numFmt w:val="bullet"/>
      <w:lvlText w:val="•"/>
      <w:lvlJc w:val="left"/>
      <w:pPr>
        <w:ind w:left="1758" w:hanging="651"/>
      </w:pPr>
      <w:rPr>
        <w:rFonts w:hint="default"/>
        <w:lang w:val="fr-FR" w:eastAsia="en-US" w:bidi="ar-SA"/>
      </w:rPr>
    </w:lvl>
    <w:lvl w:ilvl="3">
      <w:numFmt w:val="bullet"/>
      <w:lvlText w:val="•"/>
      <w:lvlJc w:val="left"/>
      <w:pPr>
        <w:ind w:left="2756" w:hanging="651"/>
      </w:pPr>
      <w:rPr>
        <w:rFonts w:hint="default"/>
        <w:lang w:val="fr-FR" w:eastAsia="en-US" w:bidi="ar-SA"/>
      </w:rPr>
    </w:lvl>
    <w:lvl w:ilvl="4">
      <w:numFmt w:val="bullet"/>
      <w:lvlText w:val="•"/>
      <w:lvlJc w:val="left"/>
      <w:pPr>
        <w:ind w:left="3755" w:hanging="651"/>
      </w:pPr>
      <w:rPr>
        <w:rFonts w:hint="default"/>
        <w:lang w:val="fr-FR" w:eastAsia="en-US" w:bidi="ar-SA"/>
      </w:rPr>
    </w:lvl>
    <w:lvl w:ilvl="5">
      <w:numFmt w:val="bullet"/>
      <w:lvlText w:val="•"/>
      <w:lvlJc w:val="left"/>
      <w:pPr>
        <w:ind w:left="4753" w:hanging="651"/>
      </w:pPr>
      <w:rPr>
        <w:rFonts w:hint="default"/>
        <w:lang w:val="fr-FR" w:eastAsia="en-US" w:bidi="ar-SA"/>
      </w:rPr>
    </w:lvl>
    <w:lvl w:ilvl="6">
      <w:numFmt w:val="bullet"/>
      <w:lvlText w:val="•"/>
      <w:lvlJc w:val="left"/>
      <w:pPr>
        <w:ind w:left="5751" w:hanging="651"/>
      </w:pPr>
      <w:rPr>
        <w:rFonts w:hint="default"/>
        <w:lang w:val="fr-FR" w:eastAsia="en-US" w:bidi="ar-SA"/>
      </w:rPr>
    </w:lvl>
    <w:lvl w:ilvl="7">
      <w:numFmt w:val="bullet"/>
      <w:lvlText w:val="•"/>
      <w:lvlJc w:val="left"/>
      <w:pPr>
        <w:ind w:left="6750" w:hanging="651"/>
      </w:pPr>
      <w:rPr>
        <w:rFonts w:hint="default"/>
        <w:lang w:val="fr-FR" w:eastAsia="en-US" w:bidi="ar-SA"/>
      </w:rPr>
    </w:lvl>
    <w:lvl w:ilvl="8">
      <w:numFmt w:val="bullet"/>
      <w:lvlText w:val="•"/>
      <w:lvlJc w:val="left"/>
      <w:pPr>
        <w:ind w:left="7748" w:hanging="651"/>
      </w:pPr>
      <w:rPr>
        <w:rFonts w:hint="default"/>
        <w:lang w:val="fr-FR" w:eastAsia="en-US" w:bidi="ar-SA"/>
      </w:rPr>
    </w:lvl>
  </w:abstractNum>
  <w:abstractNum w:abstractNumId="19" w15:restartNumberingAfterBreak="0">
    <w:nsid w:val="490E5034"/>
    <w:multiLevelType w:val="multilevel"/>
    <w:tmpl w:val="C1F671B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414A99"/>
    <w:multiLevelType w:val="hybridMultilevel"/>
    <w:tmpl w:val="36163A54"/>
    <w:lvl w:ilvl="0" w:tplc="7304E68C">
      <w:numFmt w:val="bullet"/>
      <w:lvlText w:val="-"/>
      <w:lvlJc w:val="left"/>
      <w:pPr>
        <w:ind w:left="3240" w:hanging="360"/>
      </w:pPr>
      <w:rPr>
        <w:rFonts w:ascii="Times New Roman" w:eastAsia="Times New Roman" w:hAnsi="Times New Roman" w:cs="Times New Roman" w:hint="default"/>
      </w:rPr>
    </w:lvl>
    <w:lvl w:ilvl="1" w:tplc="040C0003" w:tentative="1">
      <w:start w:val="1"/>
      <w:numFmt w:val="bullet"/>
      <w:lvlText w:val="o"/>
      <w:lvlJc w:val="left"/>
      <w:pPr>
        <w:ind w:left="3960" w:hanging="360"/>
      </w:pPr>
      <w:rPr>
        <w:rFonts w:ascii="Courier New" w:hAnsi="Courier New" w:cs="Courier New" w:hint="default"/>
      </w:rPr>
    </w:lvl>
    <w:lvl w:ilvl="2" w:tplc="040C0005" w:tentative="1">
      <w:start w:val="1"/>
      <w:numFmt w:val="bullet"/>
      <w:lvlText w:val=""/>
      <w:lvlJc w:val="left"/>
      <w:pPr>
        <w:ind w:left="4680" w:hanging="360"/>
      </w:pPr>
      <w:rPr>
        <w:rFonts w:ascii="Wingdings" w:hAnsi="Wingdings" w:hint="default"/>
      </w:rPr>
    </w:lvl>
    <w:lvl w:ilvl="3" w:tplc="040C0001" w:tentative="1">
      <w:start w:val="1"/>
      <w:numFmt w:val="bullet"/>
      <w:lvlText w:val=""/>
      <w:lvlJc w:val="left"/>
      <w:pPr>
        <w:ind w:left="5400" w:hanging="360"/>
      </w:pPr>
      <w:rPr>
        <w:rFonts w:ascii="Symbol" w:hAnsi="Symbol" w:hint="default"/>
      </w:rPr>
    </w:lvl>
    <w:lvl w:ilvl="4" w:tplc="040C0003" w:tentative="1">
      <w:start w:val="1"/>
      <w:numFmt w:val="bullet"/>
      <w:lvlText w:val="o"/>
      <w:lvlJc w:val="left"/>
      <w:pPr>
        <w:ind w:left="6120" w:hanging="360"/>
      </w:pPr>
      <w:rPr>
        <w:rFonts w:ascii="Courier New" w:hAnsi="Courier New" w:cs="Courier New" w:hint="default"/>
      </w:rPr>
    </w:lvl>
    <w:lvl w:ilvl="5" w:tplc="040C0005" w:tentative="1">
      <w:start w:val="1"/>
      <w:numFmt w:val="bullet"/>
      <w:lvlText w:val=""/>
      <w:lvlJc w:val="left"/>
      <w:pPr>
        <w:ind w:left="6840" w:hanging="360"/>
      </w:pPr>
      <w:rPr>
        <w:rFonts w:ascii="Wingdings" w:hAnsi="Wingdings" w:hint="default"/>
      </w:rPr>
    </w:lvl>
    <w:lvl w:ilvl="6" w:tplc="040C0001" w:tentative="1">
      <w:start w:val="1"/>
      <w:numFmt w:val="bullet"/>
      <w:lvlText w:val=""/>
      <w:lvlJc w:val="left"/>
      <w:pPr>
        <w:ind w:left="7560" w:hanging="360"/>
      </w:pPr>
      <w:rPr>
        <w:rFonts w:ascii="Symbol" w:hAnsi="Symbol" w:hint="default"/>
      </w:rPr>
    </w:lvl>
    <w:lvl w:ilvl="7" w:tplc="040C0003" w:tentative="1">
      <w:start w:val="1"/>
      <w:numFmt w:val="bullet"/>
      <w:lvlText w:val="o"/>
      <w:lvlJc w:val="left"/>
      <w:pPr>
        <w:ind w:left="8280" w:hanging="360"/>
      </w:pPr>
      <w:rPr>
        <w:rFonts w:ascii="Courier New" w:hAnsi="Courier New" w:cs="Courier New" w:hint="default"/>
      </w:rPr>
    </w:lvl>
    <w:lvl w:ilvl="8" w:tplc="040C0005" w:tentative="1">
      <w:start w:val="1"/>
      <w:numFmt w:val="bullet"/>
      <w:lvlText w:val=""/>
      <w:lvlJc w:val="left"/>
      <w:pPr>
        <w:ind w:left="9000" w:hanging="360"/>
      </w:pPr>
      <w:rPr>
        <w:rFonts w:ascii="Wingdings" w:hAnsi="Wingdings" w:hint="default"/>
      </w:rPr>
    </w:lvl>
  </w:abstractNum>
  <w:abstractNum w:abstractNumId="21" w15:restartNumberingAfterBreak="0">
    <w:nsid w:val="4E734D46"/>
    <w:multiLevelType w:val="multilevel"/>
    <w:tmpl w:val="91223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CF020B"/>
    <w:multiLevelType w:val="multilevel"/>
    <w:tmpl w:val="CF3E31F8"/>
    <w:lvl w:ilvl="0">
      <w:start w:val="1"/>
      <w:numFmt w:val="decimal"/>
      <w:lvlText w:val="%1."/>
      <w:lvlJc w:val="left"/>
      <w:pPr>
        <w:ind w:left="629" w:hanging="524"/>
      </w:pPr>
      <w:rPr>
        <w:rFonts w:ascii="Times New Roman" w:eastAsiaTheme="majorEastAsia" w:hAnsi="Times New Roman" w:cs="Times New Roman"/>
        <w:b/>
        <w:bCs/>
        <w:w w:val="101"/>
        <w:sz w:val="49"/>
        <w:szCs w:val="49"/>
        <w:lang w:val="fr-FR" w:eastAsia="en-US" w:bidi="ar-SA"/>
      </w:rPr>
    </w:lvl>
    <w:lvl w:ilvl="1">
      <w:start w:val="1"/>
      <w:numFmt w:val="decimal"/>
      <w:lvlText w:val="%1.%2"/>
      <w:lvlJc w:val="left"/>
      <w:pPr>
        <w:ind w:left="756" w:hanging="651"/>
      </w:pPr>
      <w:rPr>
        <w:rFonts w:ascii="Arial" w:eastAsia="Arial" w:hAnsi="Arial" w:cs="Arial" w:hint="default"/>
        <w:b/>
        <w:bCs/>
        <w:w w:val="101"/>
        <w:sz w:val="34"/>
        <w:szCs w:val="34"/>
        <w:lang w:val="fr-FR" w:eastAsia="en-US" w:bidi="ar-SA"/>
      </w:rPr>
    </w:lvl>
    <w:lvl w:ilvl="2">
      <w:numFmt w:val="bullet"/>
      <w:lvlText w:val="•"/>
      <w:lvlJc w:val="left"/>
      <w:pPr>
        <w:ind w:left="1758" w:hanging="651"/>
      </w:pPr>
      <w:rPr>
        <w:rFonts w:hint="default"/>
        <w:lang w:val="fr-FR" w:eastAsia="en-US" w:bidi="ar-SA"/>
      </w:rPr>
    </w:lvl>
    <w:lvl w:ilvl="3">
      <w:numFmt w:val="bullet"/>
      <w:lvlText w:val="•"/>
      <w:lvlJc w:val="left"/>
      <w:pPr>
        <w:ind w:left="2756" w:hanging="651"/>
      </w:pPr>
      <w:rPr>
        <w:rFonts w:hint="default"/>
        <w:lang w:val="fr-FR" w:eastAsia="en-US" w:bidi="ar-SA"/>
      </w:rPr>
    </w:lvl>
    <w:lvl w:ilvl="4">
      <w:numFmt w:val="bullet"/>
      <w:lvlText w:val="•"/>
      <w:lvlJc w:val="left"/>
      <w:pPr>
        <w:ind w:left="3755" w:hanging="651"/>
      </w:pPr>
      <w:rPr>
        <w:rFonts w:hint="default"/>
        <w:lang w:val="fr-FR" w:eastAsia="en-US" w:bidi="ar-SA"/>
      </w:rPr>
    </w:lvl>
    <w:lvl w:ilvl="5">
      <w:numFmt w:val="bullet"/>
      <w:lvlText w:val="•"/>
      <w:lvlJc w:val="left"/>
      <w:pPr>
        <w:ind w:left="4753" w:hanging="651"/>
      </w:pPr>
      <w:rPr>
        <w:rFonts w:hint="default"/>
        <w:lang w:val="fr-FR" w:eastAsia="en-US" w:bidi="ar-SA"/>
      </w:rPr>
    </w:lvl>
    <w:lvl w:ilvl="6">
      <w:numFmt w:val="bullet"/>
      <w:lvlText w:val="•"/>
      <w:lvlJc w:val="left"/>
      <w:pPr>
        <w:ind w:left="5751" w:hanging="651"/>
      </w:pPr>
      <w:rPr>
        <w:rFonts w:hint="default"/>
        <w:lang w:val="fr-FR" w:eastAsia="en-US" w:bidi="ar-SA"/>
      </w:rPr>
    </w:lvl>
    <w:lvl w:ilvl="7">
      <w:numFmt w:val="bullet"/>
      <w:lvlText w:val="•"/>
      <w:lvlJc w:val="left"/>
      <w:pPr>
        <w:ind w:left="6750" w:hanging="651"/>
      </w:pPr>
      <w:rPr>
        <w:rFonts w:hint="default"/>
        <w:lang w:val="fr-FR" w:eastAsia="en-US" w:bidi="ar-SA"/>
      </w:rPr>
    </w:lvl>
    <w:lvl w:ilvl="8">
      <w:numFmt w:val="bullet"/>
      <w:lvlText w:val="•"/>
      <w:lvlJc w:val="left"/>
      <w:pPr>
        <w:ind w:left="7748" w:hanging="651"/>
      </w:pPr>
      <w:rPr>
        <w:rFonts w:hint="default"/>
        <w:lang w:val="fr-FR" w:eastAsia="en-US" w:bidi="ar-SA"/>
      </w:rPr>
    </w:lvl>
  </w:abstractNum>
  <w:abstractNum w:abstractNumId="23" w15:restartNumberingAfterBreak="0">
    <w:nsid w:val="51A91903"/>
    <w:multiLevelType w:val="multilevel"/>
    <w:tmpl w:val="62DA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943761"/>
    <w:multiLevelType w:val="multilevel"/>
    <w:tmpl w:val="7884FF04"/>
    <w:lvl w:ilvl="0">
      <w:start w:val="2"/>
      <w:numFmt w:val="decimal"/>
      <w:lvlText w:val="%1"/>
      <w:lvlJc w:val="left"/>
      <w:pPr>
        <w:ind w:left="756" w:hanging="651"/>
      </w:pPr>
      <w:rPr>
        <w:rFonts w:hint="default"/>
        <w:lang w:val="fr-FR" w:eastAsia="en-US" w:bidi="ar-SA"/>
      </w:rPr>
    </w:lvl>
    <w:lvl w:ilvl="1">
      <w:start w:val="2"/>
      <w:numFmt w:val="decimal"/>
      <w:lvlText w:val="%1.%2"/>
      <w:lvlJc w:val="left"/>
      <w:pPr>
        <w:ind w:left="756" w:hanging="651"/>
      </w:pPr>
      <w:rPr>
        <w:rFonts w:ascii="Arial" w:eastAsia="Arial" w:hAnsi="Arial" w:cs="Arial" w:hint="default"/>
        <w:b/>
        <w:bCs/>
        <w:w w:val="101"/>
        <w:sz w:val="34"/>
        <w:szCs w:val="34"/>
        <w:lang w:val="fr-FR" w:eastAsia="en-US" w:bidi="ar-SA"/>
      </w:rPr>
    </w:lvl>
    <w:lvl w:ilvl="2">
      <w:start w:val="1"/>
      <w:numFmt w:val="decimal"/>
      <w:lvlText w:val="%1.%2.%3"/>
      <w:lvlJc w:val="left"/>
      <w:pPr>
        <w:ind w:left="887" w:hanging="782"/>
      </w:pPr>
      <w:rPr>
        <w:rFonts w:ascii="Arial" w:eastAsia="Arial" w:hAnsi="Arial" w:cs="Arial" w:hint="default"/>
        <w:b/>
        <w:bCs/>
        <w:w w:val="102"/>
        <w:sz w:val="28"/>
        <w:szCs w:val="28"/>
        <w:lang w:val="fr-FR" w:eastAsia="en-US" w:bidi="ar-SA"/>
      </w:rPr>
    </w:lvl>
    <w:lvl w:ilvl="3">
      <w:numFmt w:val="bullet"/>
      <w:lvlText w:val="—"/>
      <w:lvlJc w:val="left"/>
      <w:pPr>
        <w:ind w:left="691" w:hanging="357"/>
      </w:pPr>
      <w:rPr>
        <w:rFonts w:ascii="Times New Roman" w:eastAsia="Times New Roman" w:hAnsi="Times New Roman" w:cs="Times New Roman" w:hint="default"/>
        <w:w w:val="99"/>
        <w:sz w:val="24"/>
        <w:szCs w:val="24"/>
        <w:lang w:val="fr-FR" w:eastAsia="en-US" w:bidi="ar-SA"/>
      </w:rPr>
    </w:lvl>
    <w:lvl w:ilvl="4">
      <w:numFmt w:val="bullet"/>
      <w:lvlText w:val="•"/>
      <w:lvlJc w:val="left"/>
      <w:pPr>
        <w:ind w:left="3096" w:hanging="357"/>
      </w:pPr>
      <w:rPr>
        <w:rFonts w:hint="default"/>
        <w:lang w:val="fr-FR" w:eastAsia="en-US" w:bidi="ar-SA"/>
      </w:rPr>
    </w:lvl>
    <w:lvl w:ilvl="5">
      <w:numFmt w:val="bullet"/>
      <w:lvlText w:val="•"/>
      <w:lvlJc w:val="left"/>
      <w:pPr>
        <w:ind w:left="4204" w:hanging="357"/>
      </w:pPr>
      <w:rPr>
        <w:rFonts w:hint="default"/>
        <w:lang w:val="fr-FR" w:eastAsia="en-US" w:bidi="ar-SA"/>
      </w:rPr>
    </w:lvl>
    <w:lvl w:ilvl="6">
      <w:numFmt w:val="bullet"/>
      <w:lvlText w:val="•"/>
      <w:lvlJc w:val="left"/>
      <w:pPr>
        <w:ind w:left="5312" w:hanging="357"/>
      </w:pPr>
      <w:rPr>
        <w:rFonts w:hint="default"/>
        <w:lang w:val="fr-FR" w:eastAsia="en-US" w:bidi="ar-SA"/>
      </w:rPr>
    </w:lvl>
    <w:lvl w:ilvl="7">
      <w:numFmt w:val="bullet"/>
      <w:lvlText w:val="•"/>
      <w:lvlJc w:val="left"/>
      <w:pPr>
        <w:ind w:left="6420" w:hanging="357"/>
      </w:pPr>
      <w:rPr>
        <w:rFonts w:hint="default"/>
        <w:lang w:val="fr-FR" w:eastAsia="en-US" w:bidi="ar-SA"/>
      </w:rPr>
    </w:lvl>
    <w:lvl w:ilvl="8">
      <w:numFmt w:val="bullet"/>
      <w:lvlText w:val="•"/>
      <w:lvlJc w:val="left"/>
      <w:pPr>
        <w:ind w:left="7529" w:hanging="357"/>
      </w:pPr>
      <w:rPr>
        <w:rFonts w:hint="default"/>
        <w:lang w:val="fr-FR" w:eastAsia="en-US" w:bidi="ar-SA"/>
      </w:rPr>
    </w:lvl>
  </w:abstractNum>
  <w:abstractNum w:abstractNumId="25" w15:restartNumberingAfterBreak="0">
    <w:nsid w:val="53C04022"/>
    <w:multiLevelType w:val="hybridMultilevel"/>
    <w:tmpl w:val="279A9C7C"/>
    <w:lvl w:ilvl="0" w:tplc="AC803416">
      <w:numFmt w:val="bullet"/>
      <w:lvlText w:val="—"/>
      <w:lvlJc w:val="left"/>
      <w:pPr>
        <w:ind w:left="691" w:hanging="357"/>
      </w:pPr>
      <w:rPr>
        <w:rFonts w:ascii="Times New Roman" w:eastAsia="Times New Roman" w:hAnsi="Times New Roman" w:cs="Times New Roman" w:hint="default"/>
        <w:w w:val="99"/>
        <w:sz w:val="24"/>
        <w:szCs w:val="24"/>
        <w:lang w:val="fr-FR" w:eastAsia="en-US" w:bidi="ar-SA"/>
      </w:rPr>
    </w:lvl>
    <w:lvl w:ilvl="1" w:tplc="B5B443CE">
      <w:numFmt w:val="bullet"/>
      <w:lvlText w:val="•"/>
      <w:lvlJc w:val="left"/>
      <w:pPr>
        <w:ind w:left="1604" w:hanging="357"/>
      </w:pPr>
      <w:rPr>
        <w:rFonts w:hint="default"/>
        <w:lang w:val="fr-FR" w:eastAsia="en-US" w:bidi="ar-SA"/>
      </w:rPr>
    </w:lvl>
    <w:lvl w:ilvl="2" w:tplc="A3465266">
      <w:numFmt w:val="bullet"/>
      <w:lvlText w:val="•"/>
      <w:lvlJc w:val="left"/>
      <w:pPr>
        <w:ind w:left="2509" w:hanging="357"/>
      </w:pPr>
      <w:rPr>
        <w:rFonts w:hint="default"/>
        <w:lang w:val="fr-FR" w:eastAsia="en-US" w:bidi="ar-SA"/>
      </w:rPr>
    </w:lvl>
    <w:lvl w:ilvl="3" w:tplc="7D0CBEE8">
      <w:numFmt w:val="bullet"/>
      <w:lvlText w:val="•"/>
      <w:lvlJc w:val="left"/>
      <w:pPr>
        <w:ind w:left="3413" w:hanging="357"/>
      </w:pPr>
      <w:rPr>
        <w:rFonts w:hint="default"/>
        <w:lang w:val="fr-FR" w:eastAsia="en-US" w:bidi="ar-SA"/>
      </w:rPr>
    </w:lvl>
    <w:lvl w:ilvl="4" w:tplc="50EA9F9E">
      <w:numFmt w:val="bullet"/>
      <w:lvlText w:val="•"/>
      <w:lvlJc w:val="left"/>
      <w:pPr>
        <w:ind w:left="4318" w:hanging="357"/>
      </w:pPr>
      <w:rPr>
        <w:rFonts w:hint="default"/>
        <w:lang w:val="fr-FR" w:eastAsia="en-US" w:bidi="ar-SA"/>
      </w:rPr>
    </w:lvl>
    <w:lvl w:ilvl="5" w:tplc="1D2EB57E">
      <w:numFmt w:val="bullet"/>
      <w:lvlText w:val="•"/>
      <w:lvlJc w:val="left"/>
      <w:pPr>
        <w:ind w:left="5222" w:hanging="357"/>
      </w:pPr>
      <w:rPr>
        <w:rFonts w:hint="default"/>
        <w:lang w:val="fr-FR" w:eastAsia="en-US" w:bidi="ar-SA"/>
      </w:rPr>
    </w:lvl>
    <w:lvl w:ilvl="6" w:tplc="4B94F7A4">
      <w:numFmt w:val="bullet"/>
      <w:lvlText w:val="•"/>
      <w:lvlJc w:val="left"/>
      <w:pPr>
        <w:ind w:left="6127" w:hanging="357"/>
      </w:pPr>
      <w:rPr>
        <w:rFonts w:hint="default"/>
        <w:lang w:val="fr-FR" w:eastAsia="en-US" w:bidi="ar-SA"/>
      </w:rPr>
    </w:lvl>
    <w:lvl w:ilvl="7" w:tplc="E5EAE386">
      <w:numFmt w:val="bullet"/>
      <w:lvlText w:val="•"/>
      <w:lvlJc w:val="left"/>
      <w:pPr>
        <w:ind w:left="7031" w:hanging="357"/>
      </w:pPr>
      <w:rPr>
        <w:rFonts w:hint="default"/>
        <w:lang w:val="fr-FR" w:eastAsia="en-US" w:bidi="ar-SA"/>
      </w:rPr>
    </w:lvl>
    <w:lvl w:ilvl="8" w:tplc="4E744D4A">
      <w:numFmt w:val="bullet"/>
      <w:lvlText w:val="•"/>
      <w:lvlJc w:val="left"/>
      <w:pPr>
        <w:ind w:left="7936" w:hanging="357"/>
      </w:pPr>
      <w:rPr>
        <w:rFonts w:hint="default"/>
        <w:lang w:val="fr-FR" w:eastAsia="en-US" w:bidi="ar-SA"/>
      </w:rPr>
    </w:lvl>
  </w:abstractNum>
  <w:abstractNum w:abstractNumId="26" w15:restartNumberingAfterBreak="0">
    <w:nsid w:val="53D84A01"/>
    <w:multiLevelType w:val="multilevel"/>
    <w:tmpl w:val="9CCE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1F4058"/>
    <w:multiLevelType w:val="multilevel"/>
    <w:tmpl w:val="6D04D012"/>
    <w:lvl w:ilvl="0">
      <w:start w:val="1"/>
      <w:numFmt w:val="decimal"/>
      <w:lvlText w:val="%1"/>
      <w:lvlJc w:val="left"/>
      <w:pPr>
        <w:ind w:left="464" w:hanging="359"/>
      </w:pPr>
      <w:rPr>
        <w:rFonts w:ascii="Arial" w:eastAsia="Arial" w:hAnsi="Arial" w:cs="Arial" w:hint="default"/>
        <w:b/>
        <w:bCs/>
        <w:w w:val="99"/>
        <w:sz w:val="24"/>
        <w:szCs w:val="24"/>
        <w:lang w:val="fr-FR" w:eastAsia="en-US" w:bidi="ar-SA"/>
      </w:rPr>
    </w:lvl>
    <w:lvl w:ilvl="1">
      <w:start w:val="1"/>
      <w:numFmt w:val="decimal"/>
      <w:lvlText w:val="%1.%2"/>
      <w:lvlJc w:val="left"/>
      <w:pPr>
        <w:ind w:left="1014" w:hanging="550"/>
      </w:pPr>
      <w:rPr>
        <w:rFonts w:ascii="Times New Roman" w:eastAsia="Times New Roman" w:hAnsi="Times New Roman" w:cs="Times New Roman" w:hint="default"/>
        <w:w w:val="99"/>
        <w:sz w:val="24"/>
        <w:szCs w:val="24"/>
        <w:lang w:val="fr-FR" w:eastAsia="en-US" w:bidi="ar-SA"/>
      </w:rPr>
    </w:lvl>
    <w:lvl w:ilvl="2">
      <w:start w:val="1"/>
      <w:numFmt w:val="decimal"/>
      <w:lvlText w:val="%1.%2.%3"/>
      <w:lvlJc w:val="left"/>
      <w:pPr>
        <w:ind w:left="1779" w:hanging="766"/>
      </w:pPr>
      <w:rPr>
        <w:rFonts w:ascii="Times New Roman" w:eastAsia="Times New Roman" w:hAnsi="Times New Roman" w:cs="Times New Roman" w:hint="default"/>
        <w:w w:val="99"/>
        <w:sz w:val="24"/>
        <w:szCs w:val="24"/>
        <w:lang w:val="fr-FR" w:eastAsia="en-US" w:bidi="ar-SA"/>
      </w:rPr>
    </w:lvl>
    <w:lvl w:ilvl="3">
      <w:numFmt w:val="bullet"/>
      <w:lvlText w:val="•"/>
      <w:lvlJc w:val="left"/>
      <w:pPr>
        <w:ind w:left="2775" w:hanging="766"/>
      </w:pPr>
      <w:rPr>
        <w:rFonts w:hint="default"/>
        <w:lang w:val="fr-FR" w:eastAsia="en-US" w:bidi="ar-SA"/>
      </w:rPr>
    </w:lvl>
    <w:lvl w:ilvl="4">
      <w:numFmt w:val="bullet"/>
      <w:lvlText w:val="•"/>
      <w:lvlJc w:val="left"/>
      <w:pPr>
        <w:ind w:left="3771" w:hanging="766"/>
      </w:pPr>
      <w:rPr>
        <w:rFonts w:hint="default"/>
        <w:lang w:val="fr-FR" w:eastAsia="en-US" w:bidi="ar-SA"/>
      </w:rPr>
    </w:lvl>
    <w:lvl w:ilvl="5">
      <w:numFmt w:val="bullet"/>
      <w:lvlText w:val="•"/>
      <w:lvlJc w:val="left"/>
      <w:pPr>
        <w:ind w:left="4767" w:hanging="766"/>
      </w:pPr>
      <w:rPr>
        <w:rFonts w:hint="default"/>
        <w:lang w:val="fr-FR" w:eastAsia="en-US" w:bidi="ar-SA"/>
      </w:rPr>
    </w:lvl>
    <w:lvl w:ilvl="6">
      <w:numFmt w:val="bullet"/>
      <w:lvlText w:val="•"/>
      <w:lvlJc w:val="left"/>
      <w:pPr>
        <w:ind w:left="5762" w:hanging="766"/>
      </w:pPr>
      <w:rPr>
        <w:rFonts w:hint="default"/>
        <w:lang w:val="fr-FR" w:eastAsia="en-US" w:bidi="ar-SA"/>
      </w:rPr>
    </w:lvl>
    <w:lvl w:ilvl="7">
      <w:numFmt w:val="bullet"/>
      <w:lvlText w:val="•"/>
      <w:lvlJc w:val="left"/>
      <w:pPr>
        <w:ind w:left="6758" w:hanging="766"/>
      </w:pPr>
      <w:rPr>
        <w:rFonts w:hint="default"/>
        <w:lang w:val="fr-FR" w:eastAsia="en-US" w:bidi="ar-SA"/>
      </w:rPr>
    </w:lvl>
    <w:lvl w:ilvl="8">
      <w:numFmt w:val="bullet"/>
      <w:lvlText w:val="•"/>
      <w:lvlJc w:val="left"/>
      <w:pPr>
        <w:ind w:left="7754" w:hanging="766"/>
      </w:pPr>
      <w:rPr>
        <w:rFonts w:hint="default"/>
        <w:lang w:val="fr-FR" w:eastAsia="en-US" w:bidi="ar-SA"/>
      </w:rPr>
    </w:lvl>
  </w:abstractNum>
  <w:abstractNum w:abstractNumId="28" w15:restartNumberingAfterBreak="0">
    <w:nsid w:val="56973425"/>
    <w:multiLevelType w:val="hybridMultilevel"/>
    <w:tmpl w:val="4372CEE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7C31C9D"/>
    <w:multiLevelType w:val="hybridMultilevel"/>
    <w:tmpl w:val="DBC0F6D0"/>
    <w:lvl w:ilvl="0" w:tplc="3EF4972E">
      <w:numFmt w:val="bullet"/>
      <w:lvlText w:val="—"/>
      <w:lvlJc w:val="left"/>
      <w:pPr>
        <w:ind w:left="691" w:hanging="357"/>
      </w:pPr>
      <w:rPr>
        <w:rFonts w:ascii="Times New Roman" w:eastAsia="Times New Roman" w:hAnsi="Times New Roman" w:cs="Times New Roman" w:hint="default"/>
        <w:w w:val="99"/>
        <w:sz w:val="24"/>
        <w:szCs w:val="24"/>
        <w:lang w:val="fr-FR" w:eastAsia="en-US" w:bidi="ar-SA"/>
      </w:rPr>
    </w:lvl>
    <w:lvl w:ilvl="1" w:tplc="6C7A2698">
      <w:numFmt w:val="bullet"/>
      <w:lvlText w:val="•"/>
      <w:lvlJc w:val="left"/>
      <w:pPr>
        <w:ind w:left="1604" w:hanging="357"/>
      </w:pPr>
      <w:rPr>
        <w:rFonts w:hint="default"/>
        <w:lang w:val="fr-FR" w:eastAsia="en-US" w:bidi="ar-SA"/>
      </w:rPr>
    </w:lvl>
    <w:lvl w:ilvl="2" w:tplc="EAE4C478">
      <w:numFmt w:val="bullet"/>
      <w:lvlText w:val="•"/>
      <w:lvlJc w:val="left"/>
      <w:pPr>
        <w:ind w:left="2509" w:hanging="357"/>
      </w:pPr>
      <w:rPr>
        <w:rFonts w:hint="default"/>
        <w:lang w:val="fr-FR" w:eastAsia="en-US" w:bidi="ar-SA"/>
      </w:rPr>
    </w:lvl>
    <w:lvl w:ilvl="3" w:tplc="A2CC1074">
      <w:numFmt w:val="bullet"/>
      <w:lvlText w:val="•"/>
      <w:lvlJc w:val="left"/>
      <w:pPr>
        <w:ind w:left="3413" w:hanging="357"/>
      </w:pPr>
      <w:rPr>
        <w:rFonts w:hint="default"/>
        <w:lang w:val="fr-FR" w:eastAsia="en-US" w:bidi="ar-SA"/>
      </w:rPr>
    </w:lvl>
    <w:lvl w:ilvl="4" w:tplc="AB40360A">
      <w:numFmt w:val="bullet"/>
      <w:lvlText w:val="•"/>
      <w:lvlJc w:val="left"/>
      <w:pPr>
        <w:ind w:left="4318" w:hanging="357"/>
      </w:pPr>
      <w:rPr>
        <w:rFonts w:hint="default"/>
        <w:lang w:val="fr-FR" w:eastAsia="en-US" w:bidi="ar-SA"/>
      </w:rPr>
    </w:lvl>
    <w:lvl w:ilvl="5" w:tplc="814000BE">
      <w:numFmt w:val="bullet"/>
      <w:lvlText w:val="•"/>
      <w:lvlJc w:val="left"/>
      <w:pPr>
        <w:ind w:left="5222" w:hanging="357"/>
      </w:pPr>
      <w:rPr>
        <w:rFonts w:hint="default"/>
        <w:lang w:val="fr-FR" w:eastAsia="en-US" w:bidi="ar-SA"/>
      </w:rPr>
    </w:lvl>
    <w:lvl w:ilvl="6" w:tplc="C3E481EA">
      <w:numFmt w:val="bullet"/>
      <w:lvlText w:val="•"/>
      <w:lvlJc w:val="left"/>
      <w:pPr>
        <w:ind w:left="6127" w:hanging="357"/>
      </w:pPr>
      <w:rPr>
        <w:rFonts w:hint="default"/>
        <w:lang w:val="fr-FR" w:eastAsia="en-US" w:bidi="ar-SA"/>
      </w:rPr>
    </w:lvl>
    <w:lvl w:ilvl="7" w:tplc="843A2486">
      <w:numFmt w:val="bullet"/>
      <w:lvlText w:val="•"/>
      <w:lvlJc w:val="left"/>
      <w:pPr>
        <w:ind w:left="7031" w:hanging="357"/>
      </w:pPr>
      <w:rPr>
        <w:rFonts w:hint="default"/>
        <w:lang w:val="fr-FR" w:eastAsia="en-US" w:bidi="ar-SA"/>
      </w:rPr>
    </w:lvl>
    <w:lvl w:ilvl="8" w:tplc="9B907958">
      <w:numFmt w:val="bullet"/>
      <w:lvlText w:val="•"/>
      <w:lvlJc w:val="left"/>
      <w:pPr>
        <w:ind w:left="7936" w:hanging="357"/>
      </w:pPr>
      <w:rPr>
        <w:rFonts w:hint="default"/>
        <w:lang w:val="fr-FR" w:eastAsia="en-US" w:bidi="ar-SA"/>
      </w:rPr>
    </w:lvl>
  </w:abstractNum>
  <w:abstractNum w:abstractNumId="30" w15:restartNumberingAfterBreak="0">
    <w:nsid w:val="59597100"/>
    <w:multiLevelType w:val="hybridMultilevel"/>
    <w:tmpl w:val="050E3C8A"/>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5C4A5C0A"/>
    <w:multiLevelType w:val="multilevel"/>
    <w:tmpl w:val="77C2B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411718"/>
    <w:multiLevelType w:val="multilevel"/>
    <w:tmpl w:val="F606E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DE03F3"/>
    <w:multiLevelType w:val="multilevel"/>
    <w:tmpl w:val="6AC2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EB5E10"/>
    <w:multiLevelType w:val="hybridMultilevel"/>
    <w:tmpl w:val="A6AA75C8"/>
    <w:lvl w:ilvl="0" w:tplc="E442635A">
      <w:numFmt w:val="bullet"/>
      <w:lvlText w:val="—"/>
      <w:lvlJc w:val="left"/>
      <w:pPr>
        <w:ind w:left="691" w:hanging="357"/>
      </w:pPr>
      <w:rPr>
        <w:rFonts w:ascii="Times New Roman" w:eastAsia="Times New Roman" w:hAnsi="Times New Roman" w:cs="Times New Roman" w:hint="default"/>
        <w:w w:val="99"/>
        <w:sz w:val="24"/>
        <w:szCs w:val="24"/>
        <w:lang w:val="fr-FR" w:eastAsia="en-US" w:bidi="ar-SA"/>
      </w:rPr>
    </w:lvl>
    <w:lvl w:ilvl="1" w:tplc="D2EC5C2E">
      <w:numFmt w:val="bullet"/>
      <w:lvlText w:val="•"/>
      <w:lvlJc w:val="left"/>
      <w:pPr>
        <w:ind w:left="1604" w:hanging="357"/>
      </w:pPr>
      <w:rPr>
        <w:rFonts w:hint="default"/>
        <w:lang w:val="fr-FR" w:eastAsia="en-US" w:bidi="ar-SA"/>
      </w:rPr>
    </w:lvl>
    <w:lvl w:ilvl="2" w:tplc="DD98B892">
      <w:numFmt w:val="bullet"/>
      <w:lvlText w:val="•"/>
      <w:lvlJc w:val="left"/>
      <w:pPr>
        <w:ind w:left="2509" w:hanging="357"/>
      </w:pPr>
      <w:rPr>
        <w:rFonts w:hint="default"/>
        <w:lang w:val="fr-FR" w:eastAsia="en-US" w:bidi="ar-SA"/>
      </w:rPr>
    </w:lvl>
    <w:lvl w:ilvl="3" w:tplc="5D5CF2EE">
      <w:numFmt w:val="bullet"/>
      <w:lvlText w:val="•"/>
      <w:lvlJc w:val="left"/>
      <w:pPr>
        <w:ind w:left="3413" w:hanging="357"/>
      </w:pPr>
      <w:rPr>
        <w:rFonts w:hint="default"/>
        <w:lang w:val="fr-FR" w:eastAsia="en-US" w:bidi="ar-SA"/>
      </w:rPr>
    </w:lvl>
    <w:lvl w:ilvl="4" w:tplc="55F2A00A">
      <w:numFmt w:val="bullet"/>
      <w:lvlText w:val="•"/>
      <w:lvlJc w:val="left"/>
      <w:pPr>
        <w:ind w:left="4318" w:hanging="357"/>
      </w:pPr>
      <w:rPr>
        <w:rFonts w:hint="default"/>
        <w:lang w:val="fr-FR" w:eastAsia="en-US" w:bidi="ar-SA"/>
      </w:rPr>
    </w:lvl>
    <w:lvl w:ilvl="5" w:tplc="1540A910">
      <w:numFmt w:val="bullet"/>
      <w:lvlText w:val="•"/>
      <w:lvlJc w:val="left"/>
      <w:pPr>
        <w:ind w:left="5222" w:hanging="357"/>
      </w:pPr>
      <w:rPr>
        <w:rFonts w:hint="default"/>
        <w:lang w:val="fr-FR" w:eastAsia="en-US" w:bidi="ar-SA"/>
      </w:rPr>
    </w:lvl>
    <w:lvl w:ilvl="6" w:tplc="66926FA4">
      <w:numFmt w:val="bullet"/>
      <w:lvlText w:val="•"/>
      <w:lvlJc w:val="left"/>
      <w:pPr>
        <w:ind w:left="6127" w:hanging="357"/>
      </w:pPr>
      <w:rPr>
        <w:rFonts w:hint="default"/>
        <w:lang w:val="fr-FR" w:eastAsia="en-US" w:bidi="ar-SA"/>
      </w:rPr>
    </w:lvl>
    <w:lvl w:ilvl="7" w:tplc="88E8C8F0">
      <w:numFmt w:val="bullet"/>
      <w:lvlText w:val="•"/>
      <w:lvlJc w:val="left"/>
      <w:pPr>
        <w:ind w:left="7031" w:hanging="357"/>
      </w:pPr>
      <w:rPr>
        <w:rFonts w:hint="default"/>
        <w:lang w:val="fr-FR" w:eastAsia="en-US" w:bidi="ar-SA"/>
      </w:rPr>
    </w:lvl>
    <w:lvl w:ilvl="8" w:tplc="1F86CB54">
      <w:numFmt w:val="bullet"/>
      <w:lvlText w:val="•"/>
      <w:lvlJc w:val="left"/>
      <w:pPr>
        <w:ind w:left="7936" w:hanging="357"/>
      </w:pPr>
      <w:rPr>
        <w:rFonts w:hint="default"/>
        <w:lang w:val="fr-FR" w:eastAsia="en-US" w:bidi="ar-SA"/>
      </w:rPr>
    </w:lvl>
  </w:abstractNum>
  <w:abstractNum w:abstractNumId="35" w15:restartNumberingAfterBreak="0">
    <w:nsid w:val="6DB921B4"/>
    <w:multiLevelType w:val="hybridMultilevel"/>
    <w:tmpl w:val="7B7A7C9E"/>
    <w:lvl w:ilvl="0" w:tplc="1944993E">
      <w:numFmt w:val="bullet"/>
      <w:lvlText w:val="—"/>
      <w:lvlJc w:val="left"/>
      <w:pPr>
        <w:ind w:left="691" w:hanging="357"/>
      </w:pPr>
      <w:rPr>
        <w:rFonts w:ascii="Times New Roman" w:eastAsia="Times New Roman" w:hAnsi="Times New Roman" w:cs="Times New Roman" w:hint="default"/>
        <w:w w:val="99"/>
        <w:sz w:val="24"/>
        <w:szCs w:val="24"/>
        <w:lang w:val="fr-FR" w:eastAsia="en-US" w:bidi="ar-SA"/>
      </w:rPr>
    </w:lvl>
    <w:lvl w:ilvl="1" w:tplc="649C43D0">
      <w:numFmt w:val="bullet"/>
      <w:lvlText w:val="•"/>
      <w:lvlJc w:val="left"/>
      <w:pPr>
        <w:ind w:left="1604" w:hanging="357"/>
      </w:pPr>
      <w:rPr>
        <w:rFonts w:hint="default"/>
        <w:lang w:val="fr-FR" w:eastAsia="en-US" w:bidi="ar-SA"/>
      </w:rPr>
    </w:lvl>
    <w:lvl w:ilvl="2" w:tplc="F5D0E496">
      <w:numFmt w:val="bullet"/>
      <w:lvlText w:val="•"/>
      <w:lvlJc w:val="left"/>
      <w:pPr>
        <w:ind w:left="2509" w:hanging="357"/>
      </w:pPr>
      <w:rPr>
        <w:rFonts w:hint="default"/>
        <w:lang w:val="fr-FR" w:eastAsia="en-US" w:bidi="ar-SA"/>
      </w:rPr>
    </w:lvl>
    <w:lvl w:ilvl="3" w:tplc="D70A5D34">
      <w:numFmt w:val="bullet"/>
      <w:lvlText w:val="•"/>
      <w:lvlJc w:val="left"/>
      <w:pPr>
        <w:ind w:left="3413" w:hanging="357"/>
      </w:pPr>
      <w:rPr>
        <w:rFonts w:hint="default"/>
        <w:lang w:val="fr-FR" w:eastAsia="en-US" w:bidi="ar-SA"/>
      </w:rPr>
    </w:lvl>
    <w:lvl w:ilvl="4" w:tplc="F23C828C">
      <w:numFmt w:val="bullet"/>
      <w:lvlText w:val="•"/>
      <w:lvlJc w:val="left"/>
      <w:pPr>
        <w:ind w:left="4318" w:hanging="357"/>
      </w:pPr>
      <w:rPr>
        <w:rFonts w:hint="default"/>
        <w:lang w:val="fr-FR" w:eastAsia="en-US" w:bidi="ar-SA"/>
      </w:rPr>
    </w:lvl>
    <w:lvl w:ilvl="5" w:tplc="CA9A25F8">
      <w:numFmt w:val="bullet"/>
      <w:lvlText w:val="•"/>
      <w:lvlJc w:val="left"/>
      <w:pPr>
        <w:ind w:left="5222" w:hanging="357"/>
      </w:pPr>
      <w:rPr>
        <w:rFonts w:hint="default"/>
        <w:lang w:val="fr-FR" w:eastAsia="en-US" w:bidi="ar-SA"/>
      </w:rPr>
    </w:lvl>
    <w:lvl w:ilvl="6" w:tplc="E342D9D8">
      <w:numFmt w:val="bullet"/>
      <w:lvlText w:val="•"/>
      <w:lvlJc w:val="left"/>
      <w:pPr>
        <w:ind w:left="6127" w:hanging="357"/>
      </w:pPr>
      <w:rPr>
        <w:rFonts w:hint="default"/>
        <w:lang w:val="fr-FR" w:eastAsia="en-US" w:bidi="ar-SA"/>
      </w:rPr>
    </w:lvl>
    <w:lvl w:ilvl="7" w:tplc="C786DEF4">
      <w:numFmt w:val="bullet"/>
      <w:lvlText w:val="•"/>
      <w:lvlJc w:val="left"/>
      <w:pPr>
        <w:ind w:left="7031" w:hanging="357"/>
      </w:pPr>
      <w:rPr>
        <w:rFonts w:hint="default"/>
        <w:lang w:val="fr-FR" w:eastAsia="en-US" w:bidi="ar-SA"/>
      </w:rPr>
    </w:lvl>
    <w:lvl w:ilvl="8" w:tplc="EB1E6838">
      <w:numFmt w:val="bullet"/>
      <w:lvlText w:val="•"/>
      <w:lvlJc w:val="left"/>
      <w:pPr>
        <w:ind w:left="7936" w:hanging="357"/>
      </w:pPr>
      <w:rPr>
        <w:rFonts w:hint="default"/>
        <w:lang w:val="fr-FR" w:eastAsia="en-US" w:bidi="ar-SA"/>
      </w:rPr>
    </w:lvl>
  </w:abstractNum>
  <w:abstractNum w:abstractNumId="36" w15:restartNumberingAfterBreak="0">
    <w:nsid w:val="6FBE2BCF"/>
    <w:multiLevelType w:val="hybridMultilevel"/>
    <w:tmpl w:val="A66E633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15:restartNumberingAfterBreak="0">
    <w:nsid w:val="715217FB"/>
    <w:multiLevelType w:val="multilevel"/>
    <w:tmpl w:val="73703052"/>
    <w:lvl w:ilvl="0">
      <w:start w:val="2"/>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1B91905"/>
    <w:multiLevelType w:val="multilevel"/>
    <w:tmpl w:val="38740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323647"/>
    <w:multiLevelType w:val="multilevel"/>
    <w:tmpl w:val="7884FF04"/>
    <w:lvl w:ilvl="0">
      <w:start w:val="2"/>
      <w:numFmt w:val="decimal"/>
      <w:lvlText w:val="%1"/>
      <w:lvlJc w:val="left"/>
      <w:pPr>
        <w:ind w:left="756" w:hanging="651"/>
      </w:pPr>
      <w:rPr>
        <w:rFonts w:hint="default"/>
        <w:lang w:val="fr-FR" w:eastAsia="en-US" w:bidi="ar-SA"/>
      </w:rPr>
    </w:lvl>
    <w:lvl w:ilvl="1">
      <w:start w:val="2"/>
      <w:numFmt w:val="decimal"/>
      <w:lvlText w:val="%1.%2"/>
      <w:lvlJc w:val="left"/>
      <w:pPr>
        <w:ind w:left="756" w:hanging="651"/>
      </w:pPr>
      <w:rPr>
        <w:rFonts w:ascii="Arial" w:eastAsia="Arial" w:hAnsi="Arial" w:cs="Arial" w:hint="default"/>
        <w:b/>
        <w:bCs/>
        <w:w w:val="101"/>
        <w:sz w:val="34"/>
        <w:szCs w:val="34"/>
        <w:lang w:val="fr-FR" w:eastAsia="en-US" w:bidi="ar-SA"/>
      </w:rPr>
    </w:lvl>
    <w:lvl w:ilvl="2">
      <w:start w:val="1"/>
      <w:numFmt w:val="decimal"/>
      <w:lvlText w:val="%1.%2.%3"/>
      <w:lvlJc w:val="left"/>
      <w:pPr>
        <w:ind w:left="887" w:hanging="782"/>
      </w:pPr>
      <w:rPr>
        <w:rFonts w:ascii="Arial" w:eastAsia="Arial" w:hAnsi="Arial" w:cs="Arial" w:hint="default"/>
        <w:b/>
        <w:bCs/>
        <w:w w:val="102"/>
        <w:sz w:val="28"/>
        <w:szCs w:val="28"/>
        <w:lang w:val="fr-FR" w:eastAsia="en-US" w:bidi="ar-SA"/>
      </w:rPr>
    </w:lvl>
    <w:lvl w:ilvl="3">
      <w:numFmt w:val="bullet"/>
      <w:lvlText w:val="—"/>
      <w:lvlJc w:val="left"/>
      <w:pPr>
        <w:ind w:left="691" w:hanging="357"/>
      </w:pPr>
      <w:rPr>
        <w:rFonts w:ascii="Times New Roman" w:eastAsia="Times New Roman" w:hAnsi="Times New Roman" w:cs="Times New Roman" w:hint="default"/>
        <w:w w:val="99"/>
        <w:sz w:val="24"/>
        <w:szCs w:val="24"/>
        <w:lang w:val="fr-FR" w:eastAsia="en-US" w:bidi="ar-SA"/>
      </w:rPr>
    </w:lvl>
    <w:lvl w:ilvl="4">
      <w:numFmt w:val="bullet"/>
      <w:lvlText w:val="•"/>
      <w:lvlJc w:val="left"/>
      <w:pPr>
        <w:ind w:left="3096" w:hanging="357"/>
      </w:pPr>
      <w:rPr>
        <w:rFonts w:hint="default"/>
        <w:lang w:val="fr-FR" w:eastAsia="en-US" w:bidi="ar-SA"/>
      </w:rPr>
    </w:lvl>
    <w:lvl w:ilvl="5">
      <w:numFmt w:val="bullet"/>
      <w:lvlText w:val="•"/>
      <w:lvlJc w:val="left"/>
      <w:pPr>
        <w:ind w:left="4204" w:hanging="357"/>
      </w:pPr>
      <w:rPr>
        <w:rFonts w:hint="default"/>
        <w:lang w:val="fr-FR" w:eastAsia="en-US" w:bidi="ar-SA"/>
      </w:rPr>
    </w:lvl>
    <w:lvl w:ilvl="6">
      <w:numFmt w:val="bullet"/>
      <w:lvlText w:val="•"/>
      <w:lvlJc w:val="left"/>
      <w:pPr>
        <w:ind w:left="5312" w:hanging="357"/>
      </w:pPr>
      <w:rPr>
        <w:rFonts w:hint="default"/>
        <w:lang w:val="fr-FR" w:eastAsia="en-US" w:bidi="ar-SA"/>
      </w:rPr>
    </w:lvl>
    <w:lvl w:ilvl="7">
      <w:numFmt w:val="bullet"/>
      <w:lvlText w:val="•"/>
      <w:lvlJc w:val="left"/>
      <w:pPr>
        <w:ind w:left="6420" w:hanging="357"/>
      </w:pPr>
      <w:rPr>
        <w:rFonts w:hint="default"/>
        <w:lang w:val="fr-FR" w:eastAsia="en-US" w:bidi="ar-SA"/>
      </w:rPr>
    </w:lvl>
    <w:lvl w:ilvl="8">
      <w:numFmt w:val="bullet"/>
      <w:lvlText w:val="•"/>
      <w:lvlJc w:val="left"/>
      <w:pPr>
        <w:ind w:left="7529" w:hanging="357"/>
      </w:pPr>
      <w:rPr>
        <w:rFonts w:hint="default"/>
        <w:lang w:val="fr-FR" w:eastAsia="en-US" w:bidi="ar-SA"/>
      </w:rPr>
    </w:lvl>
  </w:abstractNum>
  <w:abstractNum w:abstractNumId="40" w15:restartNumberingAfterBreak="0">
    <w:nsid w:val="745E0F6B"/>
    <w:multiLevelType w:val="hybridMultilevel"/>
    <w:tmpl w:val="549421FC"/>
    <w:lvl w:ilvl="0" w:tplc="040C000D">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20"/>
  </w:num>
  <w:num w:numId="2">
    <w:abstractNumId w:val="6"/>
  </w:num>
  <w:num w:numId="3">
    <w:abstractNumId w:val="19"/>
  </w:num>
  <w:num w:numId="4">
    <w:abstractNumId w:val="38"/>
  </w:num>
  <w:num w:numId="5">
    <w:abstractNumId w:val="31"/>
  </w:num>
  <w:num w:numId="6">
    <w:abstractNumId w:val="16"/>
  </w:num>
  <w:num w:numId="7">
    <w:abstractNumId w:val="2"/>
  </w:num>
  <w:num w:numId="8">
    <w:abstractNumId w:val="7"/>
  </w:num>
  <w:num w:numId="9">
    <w:abstractNumId w:val="18"/>
  </w:num>
  <w:num w:numId="10">
    <w:abstractNumId w:val="22"/>
  </w:num>
  <w:num w:numId="11">
    <w:abstractNumId w:val="32"/>
  </w:num>
  <w:num w:numId="12">
    <w:abstractNumId w:val="0"/>
  </w:num>
  <w:num w:numId="13">
    <w:abstractNumId w:val="24"/>
  </w:num>
  <w:num w:numId="14">
    <w:abstractNumId w:val="23"/>
  </w:num>
  <w:num w:numId="15">
    <w:abstractNumId w:val="33"/>
  </w:num>
  <w:num w:numId="16">
    <w:abstractNumId w:val="26"/>
  </w:num>
  <w:num w:numId="17">
    <w:abstractNumId w:val="15"/>
  </w:num>
  <w:num w:numId="18">
    <w:abstractNumId w:val="13"/>
  </w:num>
  <w:num w:numId="19">
    <w:abstractNumId w:val="29"/>
  </w:num>
  <w:num w:numId="20">
    <w:abstractNumId w:val="34"/>
  </w:num>
  <w:num w:numId="21">
    <w:abstractNumId w:val="35"/>
  </w:num>
  <w:num w:numId="22">
    <w:abstractNumId w:val="25"/>
  </w:num>
  <w:num w:numId="23">
    <w:abstractNumId w:val="27"/>
  </w:num>
  <w:num w:numId="24">
    <w:abstractNumId w:val="21"/>
  </w:num>
  <w:num w:numId="25">
    <w:abstractNumId w:val="11"/>
    <w:lvlOverride w:ilvl="0">
      <w:lvl w:ilvl="0">
        <w:numFmt w:val="decimal"/>
        <w:lvlText w:val="%1."/>
        <w:lvlJc w:val="left"/>
      </w:lvl>
    </w:lvlOverride>
  </w:num>
  <w:num w:numId="26">
    <w:abstractNumId w:val="28"/>
  </w:num>
  <w:num w:numId="27">
    <w:abstractNumId w:val="8"/>
  </w:num>
  <w:num w:numId="28">
    <w:abstractNumId w:val="39"/>
  </w:num>
  <w:num w:numId="29">
    <w:abstractNumId w:val="9"/>
  </w:num>
  <w:num w:numId="30">
    <w:abstractNumId w:val="1"/>
  </w:num>
  <w:num w:numId="31">
    <w:abstractNumId w:val="17"/>
  </w:num>
  <w:num w:numId="32">
    <w:abstractNumId w:val="3"/>
  </w:num>
  <w:num w:numId="33">
    <w:abstractNumId w:val="12"/>
  </w:num>
  <w:num w:numId="34">
    <w:abstractNumId w:val="5"/>
  </w:num>
  <w:num w:numId="35">
    <w:abstractNumId w:val="10"/>
  </w:num>
  <w:num w:numId="36">
    <w:abstractNumId w:val="14"/>
  </w:num>
  <w:num w:numId="37">
    <w:abstractNumId w:val="36"/>
  </w:num>
  <w:num w:numId="38">
    <w:abstractNumId w:val="37"/>
  </w:num>
  <w:num w:numId="39">
    <w:abstractNumId w:val="4"/>
  </w:num>
  <w:num w:numId="40">
    <w:abstractNumId w:val="30"/>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8B5"/>
    <w:rsid w:val="0002264D"/>
    <w:rsid w:val="00024FDA"/>
    <w:rsid w:val="00033F43"/>
    <w:rsid w:val="00034C00"/>
    <w:rsid w:val="00042F08"/>
    <w:rsid w:val="0004536A"/>
    <w:rsid w:val="000501CD"/>
    <w:rsid w:val="000553C4"/>
    <w:rsid w:val="00074565"/>
    <w:rsid w:val="00086295"/>
    <w:rsid w:val="000A118F"/>
    <w:rsid w:val="000B2724"/>
    <w:rsid w:val="000B38ED"/>
    <w:rsid w:val="000B46AF"/>
    <w:rsid w:val="000B592A"/>
    <w:rsid w:val="000B59EF"/>
    <w:rsid w:val="000B686F"/>
    <w:rsid w:val="000C5701"/>
    <w:rsid w:val="000C792B"/>
    <w:rsid w:val="000D3D03"/>
    <w:rsid w:val="000E0169"/>
    <w:rsid w:val="000E6CCF"/>
    <w:rsid w:val="00126373"/>
    <w:rsid w:val="00134993"/>
    <w:rsid w:val="00135CA9"/>
    <w:rsid w:val="0014444C"/>
    <w:rsid w:val="001445F0"/>
    <w:rsid w:val="00145F34"/>
    <w:rsid w:val="00171DD7"/>
    <w:rsid w:val="00193778"/>
    <w:rsid w:val="00196527"/>
    <w:rsid w:val="001A6767"/>
    <w:rsid w:val="001B7CF9"/>
    <w:rsid w:val="001C1218"/>
    <w:rsid w:val="001C5279"/>
    <w:rsid w:val="001D5B0A"/>
    <w:rsid w:val="001E067F"/>
    <w:rsid w:val="001F5AC1"/>
    <w:rsid w:val="001F78E8"/>
    <w:rsid w:val="0020766C"/>
    <w:rsid w:val="00210441"/>
    <w:rsid w:val="0021112B"/>
    <w:rsid w:val="00212961"/>
    <w:rsid w:val="00213347"/>
    <w:rsid w:val="002136DF"/>
    <w:rsid w:val="00222D61"/>
    <w:rsid w:val="00227496"/>
    <w:rsid w:val="00230F7B"/>
    <w:rsid w:val="0023594D"/>
    <w:rsid w:val="002375FC"/>
    <w:rsid w:val="00242285"/>
    <w:rsid w:val="00251C8D"/>
    <w:rsid w:val="00266190"/>
    <w:rsid w:val="00270569"/>
    <w:rsid w:val="00294CDF"/>
    <w:rsid w:val="0029592C"/>
    <w:rsid w:val="002A4210"/>
    <w:rsid w:val="002A76BD"/>
    <w:rsid w:val="002B34B4"/>
    <w:rsid w:val="002C23FC"/>
    <w:rsid w:val="002C31AF"/>
    <w:rsid w:val="002D19BE"/>
    <w:rsid w:val="002E33BE"/>
    <w:rsid w:val="002E5E22"/>
    <w:rsid w:val="00304186"/>
    <w:rsid w:val="00315FE2"/>
    <w:rsid w:val="00332DD2"/>
    <w:rsid w:val="0034249A"/>
    <w:rsid w:val="00346BE5"/>
    <w:rsid w:val="00355964"/>
    <w:rsid w:val="00367CC3"/>
    <w:rsid w:val="00381DE9"/>
    <w:rsid w:val="00393F9B"/>
    <w:rsid w:val="003961BC"/>
    <w:rsid w:val="003961E0"/>
    <w:rsid w:val="00397953"/>
    <w:rsid w:val="003B0D4C"/>
    <w:rsid w:val="003B7564"/>
    <w:rsid w:val="003C01DF"/>
    <w:rsid w:val="003D72A7"/>
    <w:rsid w:val="003E3FD4"/>
    <w:rsid w:val="0040012F"/>
    <w:rsid w:val="00402888"/>
    <w:rsid w:val="00402953"/>
    <w:rsid w:val="00405A29"/>
    <w:rsid w:val="004115CA"/>
    <w:rsid w:val="00414175"/>
    <w:rsid w:val="004226FC"/>
    <w:rsid w:val="00422D25"/>
    <w:rsid w:val="00423B0F"/>
    <w:rsid w:val="00424A61"/>
    <w:rsid w:val="00425313"/>
    <w:rsid w:val="00432741"/>
    <w:rsid w:val="004364E9"/>
    <w:rsid w:val="00454B43"/>
    <w:rsid w:val="00460D4A"/>
    <w:rsid w:val="00477BD8"/>
    <w:rsid w:val="00480B0F"/>
    <w:rsid w:val="0048412D"/>
    <w:rsid w:val="004848D8"/>
    <w:rsid w:val="00494915"/>
    <w:rsid w:val="004A2CD7"/>
    <w:rsid w:val="004B1DE6"/>
    <w:rsid w:val="004B32EA"/>
    <w:rsid w:val="004D00F8"/>
    <w:rsid w:val="004D31D5"/>
    <w:rsid w:val="004D3888"/>
    <w:rsid w:val="004D701F"/>
    <w:rsid w:val="004D74AD"/>
    <w:rsid w:val="004E2CCF"/>
    <w:rsid w:val="004F66CE"/>
    <w:rsid w:val="00513A24"/>
    <w:rsid w:val="005152DD"/>
    <w:rsid w:val="00517AC0"/>
    <w:rsid w:val="00523256"/>
    <w:rsid w:val="0052570D"/>
    <w:rsid w:val="005314ED"/>
    <w:rsid w:val="0054227C"/>
    <w:rsid w:val="00554DC7"/>
    <w:rsid w:val="00561B58"/>
    <w:rsid w:val="005673F6"/>
    <w:rsid w:val="0057370C"/>
    <w:rsid w:val="00576FE2"/>
    <w:rsid w:val="00581258"/>
    <w:rsid w:val="00581921"/>
    <w:rsid w:val="00581982"/>
    <w:rsid w:val="00585DEE"/>
    <w:rsid w:val="005A461A"/>
    <w:rsid w:val="005A6EFC"/>
    <w:rsid w:val="005B19F0"/>
    <w:rsid w:val="005C4796"/>
    <w:rsid w:val="005D2B8B"/>
    <w:rsid w:val="005D42FC"/>
    <w:rsid w:val="005D68A1"/>
    <w:rsid w:val="005E3924"/>
    <w:rsid w:val="005E4BC9"/>
    <w:rsid w:val="006050CD"/>
    <w:rsid w:val="0060752C"/>
    <w:rsid w:val="00622B58"/>
    <w:rsid w:val="006419EB"/>
    <w:rsid w:val="00641B9C"/>
    <w:rsid w:val="0064761B"/>
    <w:rsid w:val="006505FA"/>
    <w:rsid w:val="00661572"/>
    <w:rsid w:val="00672B5F"/>
    <w:rsid w:val="0067371A"/>
    <w:rsid w:val="0067424E"/>
    <w:rsid w:val="00681B0D"/>
    <w:rsid w:val="006953CB"/>
    <w:rsid w:val="00697340"/>
    <w:rsid w:val="006B07EF"/>
    <w:rsid w:val="006B2693"/>
    <w:rsid w:val="006B43B0"/>
    <w:rsid w:val="006B6C23"/>
    <w:rsid w:val="006C101D"/>
    <w:rsid w:val="006C4A43"/>
    <w:rsid w:val="006D01C9"/>
    <w:rsid w:val="006D24DF"/>
    <w:rsid w:val="006F2880"/>
    <w:rsid w:val="007224AC"/>
    <w:rsid w:val="0074098B"/>
    <w:rsid w:val="00751EC8"/>
    <w:rsid w:val="0076512A"/>
    <w:rsid w:val="007654F9"/>
    <w:rsid w:val="0077618E"/>
    <w:rsid w:val="00782CB4"/>
    <w:rsid w:val="007A1BF3"/>
    <w:rsid w:val="007A2D4E"/>
    <w:rsid w:val="007A49DD"/>
    <w:rsid w:val="007C1077"/>
    <w:rsid w:val="007C6B19"/>
    <w:rsid w:val="007F2706"/>
    <w:rsid w:val="00812C89"/>
    <w:rsid w:val="008232EA"/>
    <w:rsid w:val="00825E2F"/>
    <w:rsid w:val="00827DE8"/>
    <w:rsid w:val="00840308"/>
    <w:rsid w:val="00845CD3"/>
    <w:rsid w:val="00854C22"/>
    <w:rsid w:val="00856CA7"/>
    <w:rsid w:val="008601D0"/>
    <w:rsid w:val="00873817"/>
    <w:rsid w:val="00876502"/>
    <w:rsid w:val="00890284"/>
    <w:rsid w:val="00890652"/>
    <w:rsid w:val="008B6655"/>
    <w:rsid w:val="008C6AC6"/>
    <w:rsid w:val="008C6C58"/>
    <w:rsid w:val="008D3D68"/>
    <w:rsid w:val="008D5027"/>
    <w:rsid w:val="008D7391"/>
    <w:rsid w:val="008E50D9"/>
    <w:rsid w:val="008F5897"/>
    <w:rsid w:val="0091410F"/>
    <w:rsid w:val="00922A57"/>
    <w:rsid w:val="009247F0"/>
    <w:rsid w:val="00932292"/>
    <w:rsid w:val="00935B6B"/>
    <w:rsid w:val="00944FC7"/>
    <w:rsid w:val="00945472"/>
    <w:rsid w:val="009477A2"/>
    <w:rsid w:val="00950032"/>
    <w:rsid w:val="00950FEC"/>
    <w:rsid w:val="0096007D"/>
    <w:rsid w:val="00960391"/>
    <w:rsid w:val="00974A77"/>
    <w:rsid w:val="00976B8B"/>
    <w:rsid w:val="00996931"/>
    <w:rsid w:val="009B28B0"/>
    <w:rsid w:val="009B47AA"/>
    <w:rsid w:val="009B6D40"/>
    <w:rsid w:val="009B7933"/>
    <w:rsid w:val="009C0DF3"/>
    <w:rsid w:val="009C595E"/>
    <w:rsid w:val="009C6F92"/>
    <w:rsid w:val="009E1308"/>
    <w:rsid w:val="009E7EC7"/>
    <w:rsid w:val="009F58CE"/>
    <w:rsid w:val="00A0447F"/>
    <w:rsid w:val="00A04C52"/>
    <w:rsid w:val="00A0613F"/>
    <w:rsid w:val="00A155B7"/>
    <w:rsid w:val="00A2317A"/>
    <w:rsid w:val="00A3628C"/>
    <w:rsid w:val="00A458E2"/>
    <w:rsid w:val="00A70BCF"/>
    <w:rsid w:val="00A76C16"/>
    <w:rsid w:val="00A80B29"/>
    <w:rsid w:val="00A914C3"/>
    <w:rsid w:val="00A961C3"/>
    <w:rsid w:val="00AC333D"/>
    <w:rsid w:val="00AC6261"/>
    <w:rsid w:val="00AD0BB9"/>
    <w:rsid w:val="00AD2DD9"/>
    <w:rsid w:val="00AD49ED"/>
    <w:rsid w:val="00AD6469"/>
    <w:rsid w:val="00AD7EAA"/>
    <w:rsid w:val="00AE2394"/>
    <w:rsid w:val="00AF0273"/>
    <w:rsid w:val="00AF08C9"/>
    <w:rsid w:val="00AF7F13"/>
    <w:rsid w:val="00B0168E"/>
    <w:rsid w:val="00B0434B"/>
    <w:rsid w:val="00B05202"/>
    <w:rsid w:val="00B13DB4"/>
    <w:rsid w:val="00B15100"/>
    <w:rsid w:val="00B16880"/>
    <w:rsid w:val="00B238B9"/>
    <w:rsid w:val="00B2640F"/>
    <w:rsid w:val="00B27E4D"/>
    <w:rsid w:val="00B35B20"/>
    <w:rsid w:val="00B577D3"/>
    <w:rsid w:val="00B63EE3"/>
    <w:rsid w:val="00B67007"/>
    <w:rsid w:val="00B72735"/>
    <w:rsid w:val="00B8592C"/>
    <w:rsid w:val="00B903F6"/>
    <w:rsid w:val="00B90669"/>
    <w:rsid w:val="00B906F6"/>
    <w:rsid w:val="00B918B5"/>
    <w:rsid w:val="00B92052"/>
    <w:rsid w:val="00BA4331"/>
    <w:rsid w:val="00BA692E"/>
    <w:rsid w:val="00BB1BE8"/>
    <w:rsid w:val="00BC309B"/>
    <w:rsid w:val="00BC5C21"/>
    <w:rsid w:val="00BD5C74"/>
    <w:rsid w:val="00BD6123"/>
    <w:rsid w:val="00BE4582"/>
    <w:rsid w:val="00BE5EEC"/>
    <w:rsid w:val="00C037A9"/>
    <w:rsid w:val="00C05871"/>
    <w:rsid w:val="00C21938"/>
    <w:rsid w:val="00C30727"/>
    <w:rsid w:val="00C34AEE"/>
    <w:rsid w:val="00C400F8"/>
    <w:rsid w:val="00C421DB"/>
    <w:rsid w:val="00C42C51"/>
    <w:rsid w:val="00C439F7"/>
    <w:rsid w:val="00C44625"/>
    <w:rsid w:val="00C54B84"/>
    <w:rsid w:val="00C57086"/>
    <w:rsid w:val="00C61339"/>
    <w:rsid w:val="00C647A0"/>
    <w:rsid w:val="00C654D5"/>
    <w:rsid w:val="00C709F3"/>
    <w:rsid w:val="00C76D1E"/>
    <w:rsid w:val="00C95115"/>
    <w:rsid w:val="00C96F63"/>
    <w:rsid w:val="00CA7651"/>
    <w:rsid w:val="00CB4A1B"/>
    <w:rsid w:val="00CC2A9D"/>
    <w:rsid w:val="00CD0B76"/>
    <w:rsid w:val="00CD4253"/>
    <w:rsid w:val="00CF02F7"/>
    <w:rsid w:val="00CF729B"/>
    <w:rsid w:val="00D14783"/>
    <w:rsid w:val="00D16FB9"/>
    <w:rsid w:val="00D176E1"/>
    <w:rsid w:val="00D47FEF"/>
    <w:rsid w:val="00D50BDF"/>
    <w:rsid w:val="00D62B10"/>
    <w:rsid w:val="00DB16A7"/>
    <w:rsid w:val="00DB5404"/>
    <w:rsid w:val="00DB5CC3"/>
    <w:rsid w:val="00DB7DC9"/>
    <w:rsid w:val="00DC412A"/>
    <w:rsid w:val="00DC5D89"/>
    <w:rsid w:val="00DD3BF8"/>
    <w:rsid w:val="00DD43B1"/>
    <w:rsid w:val="00DD7C5A"/>
    <w:rsid w:val="00DE12AC"/>
    <w:rsid w:val="00DE6432"/>
    <w:rsid w:val="00DF530C"/>
    <w:rsid w:val="00E02DA5"/>
    <w:rsid w:val="00E0426E"/>
    <w:rsid w:val="00E1410B"/>
    <w:rsid w:val="00E15D60"/>
    <w:rsid w:val="00E32321"/>
    <w:rsid w:val="00E32A27"/>
    <w:rsid w:val="00E33910"/>
    <w:rsid w:val="00E3781C"/>
    <w:rsid w:val="00E446B4"/>
    <w:rsid w:val="00E51764"/>
    <w:rsid w:val="00E5176E"/>
    <w:rsid w:val="00E5613E"/>
    <w:rsid w:val="00E90267"/>
    <w:rsid w:val="00EA11B9"/>
    <w:rsid w:val="00EC4DC9"/>
    <w:rsid w:val="00ED2DAD"/>
    <w:rsid w:val="00ED2DCA"/>
    <w:rsid w:val="00EE0D55"/>
    <w:rsid w:val="00EE60D8"/>
    <w:rsid w:val="00F019FB"/>
    <w:rsid w:val="00F071C9"/>
    <w:rsid w:val="00F138B5"/>
    <w:rsid w:val="00F15989"/>
    <w:rsid w:val="00F17756"/>
    <w:rsid w:val="00F2147C"/>
    <w:rsid w:val="00F26858"/>
    <w:rsid w:val="00F30B3B"/>
    <w:rsid w:val="00F362B9"/>
    <w:rsid w:val="00F4632E"/>
    <w:rsid w:val="00F470FE"/>
    <w:rsid w:val="00F541A1"/>
    <w:rsid w:val="00F608C7"/>
    <w:rsid w:val="00F64114"/>
    <w:rsid w:val="00F67293"/>
    <w:rsid w:val="00F80DE8"/>
    <w:rsid w:val="00F85729"/>
    <w:rsid w:val="00F859E2"/>
    <w:rsid w:val="00F979C4"/>
    <w:rsid w:val="00FA0CAA"/>
    <w:rsid w:val="00FA29BB"/>
    <w:rsid w:val="00FA2C83"/>
    <w:rsid w:val="00FA71AA"/>
    <w:rsid w:val="00FC3A4E"/>
    <w:rsid w:val="00FC4483"/>
    <w:rsid w:val="00FD09E4"/>
    <w:rsid w:val="00FD3DAE"/>
    <w:rsid w:val="00FE0A17"/>
    <w:rsid w:val="00FF1148"/>
    <w:rsid w:val="00FF16CC"/>
    <w:rsid w:val="00FF36E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14C7E"/>
  <w15:chartTrackingRefBased/>
  <w15:docId w15:val="{CC1828CC-4AA7-4315-9272-1E4C54889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249A"/>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Titre1">
    <w:name w:val="heading 1"/>
    <w:basedOn w:val="Normal"/>
    <w:next w:val="Normal"/>
    <w:link w:val="Titre1Car"/>
    <w:uiPriority w:val="9"/>
    <w:qFormat/>
    <w:rsid w:val="00F138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F138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F138B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F138B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138B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138B5"/>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138B5"/>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138B5"/>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138B5"/>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38B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F138B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F138B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F138B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138B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138B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138B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138B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138B5"/>
    <w:rPr>
      <w:rFonts w:eastAsiaTheme="majorEastAsia" w:cstheme="majorBidi"/>
      <w:color w:val="272727" w:themeColor="text1" w:themeTint="D8"/>
    </w:rPr>
  </w:style>
  <w:style w:type="paragraph" w:styleId="Titre">
    <w:name w:val="Title"/>
    <w:basedOn w:val="Normal"/>
    <w:next w:val="Normal"/>
    <w:link w:val="TitreCar"/>
    <w:uiPriority w:val="10"/>
    <w:qFormat/>
    <w:rsid w:val="00F138B5"/>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38B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138B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138B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138B5"/>
    <w:pPr>
      <w:spacing w:before="160"/>
      <w:jc w:val="center"/>
    </w:pPr>
    <w:rPr>
      <w:i/>
      <w:iCs/>
      <w:color w:val="404040" w:themeColor="text1" w:themeTint="BF"/>
    </w:rPr>
  </w:style>
  <w:style w:type="character" w:customStyle="1" w:styleId="CitationCar">
    <w:name w:val="Citation Car"/>
    <w:basedOn w:val="Policepardfaut"/>
    <w:link w:val="Citation"/>
    <w:uiPriority w:val="29"/>
    <w:rsid w:val="00F138B5"/>
    <w:rPr>
      <w:i/>
      <w:iCs/>
      <w:color w:val="404040" w:themeColor="text1" w:themeTint="BF"/>
    </w:rPr>
  </w:style>
  <w:style w:type="paragraph" w:styleId="Paragraphedeliste">
    <w:name w:val="List Paragraph"/>
    <w:basedOn w:val="Normal"/>
    <w:uiPriority w:val="1"/>
    <w:qFormat/>
    <w:rsid w:val="00F138B5"/>
    <w:pPr>
      <w:ind w:left="720"/>
      <w:contextualSpacing/>
    </w:pPr>
  </w:style>
  <w:style w:type="character" w:styleId="Emphaseintense">
    <w:name w:val="Intense Emphasis"/>
    <w:basedOn w:val="Policepardfaut"/>
    <w:uiPriority w:val="21"/>
    <w:qFormat/>
    <w:rsid w:val="00F138B5"/>
    <w:rPr>
      <w:i/>
      <w:iCs/>
      <w:color w:val="0F4761" w:themeColor="accent1" w:themeShade="BF"/>
    </w:rPr>
  </w:style>
  <w:style w:type="paragraph" w:styleId="Citationintense">
    <w:name w:val="Intense Quote"/>
    <w:basedOn w:val="Normal"/>
    <w:next w:val="Normal"/>
    <w:link w:val="CitationintenseCar"/>
    <w:uiPriority w:val="30"/>
    <w:qFormat/>
    <w:rsid w:val="00F138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138B5"/>
    <w:rPr>
      <w:i/>
      <w:iCs/>
      <w:color w:val="0F4761" w:themeColor="accent1" w:themeShade="BF"/>
    </w:rPr>
  </w:style>
  <w:style w:type="character" w:styleId="Rfrenceintense">
    <w:name w:val="Intense Reference"/>
    <w:basedOn w:val="Policepardfaut"/>
    <w:uiPriority w:val="32"/>
    <w:qFormat/>
    <w:rsid w:val="00F138B5"/>
    <w:rPr>
      <w:b/>
      <w:bCs/>
      <w:smallCaps/>
      <w:color w:val="0F4761" w:themeColor="accent1" w:themeShade="BF"/>
      <w:spacing w:val="5"/>
    </w:rPr>
  </w:style>
  <w:style w:type="paragraph" w:styleId="Corpsdetexte">
    <w:name w:val="Body Text"/>
    <w:basedOn w:val="Normal"/>
    <w:link w:val="CorpsdetexteCar"/>
    <w:uiPriority w:val="1"/>
    <w:qFormat/>
    <w:rsid w:val="00F138B5"/>
    <w:pPr>
      <w:ind w:right="1303"/>
      <w:jc w:val="both"/>
    </w:pPr>
    <w:rPr>
      <w:sz w:val="24"/>
      <w:szCs w:val="24"/>
    </w:rPr>
  </w:style>
  <w:style w:type="character" w:customStyle="1" w:styleId="CorpsdetexteCar">
    <w:name w:val="Corps de texte Car"/>
    <w:basedOn w:val="Policepardfaut"/>
    <w:link w:val="Corpsdetexte"/>
    <w:uiPriority w:val="1"/>
    <w:rsid w:val="00F138B5"/>
    <w:rPr>
      <w:rFonts w:ascii="Times New Roman" w:eastAsia="Times New Roman" w:hAnsi="Times New Roman" w:cs="Times New Roman"/>
      <w:kern w:val="0"/>
      <w14:ligatures w14:val="none"/>
    </w:rPr>
  </w:style>
  <w:style w:type="paragraph" w:styleId="TM1">
    <w:name w:val="toc 1"/>
    <w:basedOn w:val="Normal"/>
    <w:uiPriority w:val="39"/>
    <w:qFormat/>
    <w:rsid w:val="00F138B5"/>
    <w:pPr>
      <w:spacing w:before="251"/>
      <w:ind w:left="464" w:hanging="360"/>
    </w:pPr>
    <w:rPr>
      <w:rFonts w:ascii="Arial" w:eastAsia="Arial" w:hAnsi="Arial" w:cs="Arial"/>
      <w:b/>
      <w:bCs/>
      <w:sz w:val="24"/>
      <w:szCs w:val="24"/>
    </w:rPr>
  </w:style>
  <w:style w:type="paragraph" w:styleId="TM2">
    <w:name w:val="toc 2"/>
    <w:basedOn w:val="Normal"/>
    <w:uiPriority w:val="39"/>
    <w:qFormat/>
    <w:rsid w:val="00F138B5"/>
    <w:pPr>
      <w:spacing w:before="13"/>
      <w:ind w:left="1014" w:hanging="551"/>
    </w:pPr>
    <w:rPr>
      <w:sz w:val="24"/>
      <w:szCs w:val="24"/>
    </w:rPr>
  </w:style>
  <w:style w:type="paragraph" w:styleId="TM3">
    <w:name w:val="toc 3"/>
    <w:basedOn w:val="Normal"/>
    <w:uiPriority w:val="39"/>
    <w:qFormat/>
    <w:rsid w:val="00F138B5"/>
    <w:pPr>
      <w:spacing w:before="13"/>
      <w:ind w:left="1779" w:hanging="766"/>
    </w:pPr>
    <w:rPr>
      <w:sz w:val="24"/>
      <w:szCs w:val="24"/>
    </w:rPr>
  </w:style>
  <w:style w:type="character" w:styleId="Lienhypertexte">
    <w:name w:val="Hyperlink"/>
    <w:basedOn w:val="Policepardfaut"/>
    <w:uiPriority w:val="99"/>
    <w:unhideWhenUsed/>
    <w:rsid w:val="00F138B5"/>
    <w:rPr>
      <w:color w:val="0000FF"/>
      <w:u w:val="single"/>
    </w:rPr>
  </w:style>
  <w:style w:type="paragraph" w:styleId="NormalWeb">
    <w:name w:val="Normal (Web)"/>
    <w:basedOn w:val="Normal"/>
    <w:uiPriority w:val="99"/>
    <w:unhideWhenUsed/>
    <w:rsid w:val="00F138B5"/>
    <w:pPr>
      <w:widowControl/>
      <w:autoSpaceDE/>
      <w:autoSpaceDN/>
      <w:spacing w:before="100" w:beforeAutospacing="1" w:after="100" w:afterAutospacing="1"/>
    </w:pPr>
    <w:rPr>
      <w:sz w:val="24"/>
      <w:szCs w:val="24"/>
      <w:lang w:eastAsia="fr-FR"/>
    </w:rPr>
  </w:style>
  <w:style w:type="character" w:styleId="lev">
    <w:name w:val="Strong"/>
    <w:basedOn w:val="Policepardfaut"/>
    <w:uiPriority w:val="22"/>
    <w:qFormat/>
    <w:rsid w:val="00F138B5"/>
    <w:rPr>
      <w:b/>
      <w:bCs/>
    </w:rPr>
  </w:style>
  <w:style w:type="table" w:customStyle="1" w:styleId="TableNormal">
    <w:name w:val="Table Normal"/>
    <w:uiPriority w:val="2"/>
    <w:semiHidden/>
    <w:unhideWhenUsed/>
    <w:qFormat/>
    <w:rsid w:val="006D24DF"/>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D24DF"/>
    <w:pPr>
      <w:spacing w:line="253" w:lineRule="exact"/>
      <w:ind w:left="122"/>
    </w:pPr>
  </w:style>
  <w:style w:type="character" w:customStyle="1" w:styleId="p-memberprofilehovercard">
    <w:name w:val="p-member_profile_hover_card"/>
    <w:basedOn w:val="Policepardfaut"/>
    <w:rsid w:val="006D24DF"/>
  </w:style>
  <w:style w:type="character" w:customStyle="1" w:styleId="offscreen">
    <w:name w:val="offscreen"/>
    <w:basedOn w:val="Policepardfaut"/>
    <w:rsid w:val="006D24DF"/>
  </w:style>
  <w:style w:type="character" w:styleId="CodeHTML">
    <w:name w:val="HTML Code"/>
    <w:basedOn w:val="Policepardfaut"/>
    <w:uiPriority w:val="99"/>
    <w:semiHidden/>
    <w:unhideWhenUsed/>
    <w:rsid w:val="006D24DF"/>
    <w:rPr>
      <w:rFonts w:ascii="Courier New" w:eastAsia="Times New Roman" w:hAnsi="Courier New" w:cs="Courier New"/>
      <w:sz w:val="20"/>
      <w:szCs w:val="20"/>
    </w:rPr>
  </w:style>
  <w:style w:type="character" w:customStyle="1" w:styleId="line-clamp-1">
    <w:name w:val="line-clamp-1"/>
    <w:basedOn w:val="Policepardfaut"/>
    <w:rsid w:val="006D24DF"/>
  </w:style>
  <w:style w:type="character" w:customStyle="1" w:styleId="Mentionnonrsolue1">
    <w:name w:val="Mention non résolue1"/>
    <w:basedOn w:val="Policepardfaut"/>
    <w:uiPriority w:val="99"/>
    <w:semiHidden/>
    <w:unhideWhenUsed/>
    <w:rsid w:val="006D24DF"/>
    <w:rPr>
      <w:color w:val="605E5C"/>
      <w:shd w:val="clear" w:color="auto" w:fill="E1DFDD"/>
    </w:rPr>
  </w:style>
  <w:style w:type="paragraph" w:styleId="Notedefin">
    <w:name w:val="endnote text"/>
    <w:basedOn w:val="Normal"/>
    <w:link w:val="NotedefinCar"/>
    <w:uiPriority w:val="99"/>
    <w:semiHidden/>
    <w:unhideWhenUsed/>
    <w:rsid w:val="006D24DF"/>
    <w:rPr>
      <w:sz w:val="20"/>
      <w:szCs w:val="20"/>
    </w:rPr>
  </w:style>
  <w:style w:type="character" w:customStyle="1" w:styleId="NotedefinCar">
    <w:name w:val="Note de fin Car"/>
    <w:basedOn w:val="Policepardfaut"/>
    <w:link w:val="Notedefin"/>
    <w:uiPriority w:val="99"/>
    <w:semiHidden/>
    <w:rsid w:val="006D24DF"/>
    <w:rPr>
      <w:rFonts w:ascii="Times New Roman" w:eastAsia="Times New Roman" w:hAnsi="Times New Roman" w:cs="Times New Roman"/>
      <w:kern w:val="0"/>
      <w:sz w:val="20"/>
      <w:szCs w:val="20"/>
      <w14:ligatures w14:val="none"/>
    </w:rPr>
  </w:style>
  <w:style w:type="character" w:styleId="Appeldenotedefin">
    <w:name w:val="endnote reference"/>
    <w:basedOn w:val="Policepardfaut"/>
    <w:uiPriority w:val="99"/>
    <w:semiHidden/>
    <w:unhideWhenUsed/>
    <w:rsid w:val="006D24DF"/>
    <w:rPr>
      <w:vertAlign w:val="superscript"/>
    </w:rPr>
  </w:style>
  <w:style w:type="character" w:styleId="Lienhypertextesuivivisit">
    <w:name w:val="FollowedHyperlink"/>
    <w:basedOn w:val="Policepardfaut"/>
    <w:uiPriority w:val="99"/>
    <w:semiHidden/>
    <w:unhideWhenUsed/>
    <w:rsid w:val="006D24DF"/>
    <w:rPr>
      <w:color w:val="96607D" w:themeColor="followedHyperlink"/>
      <w:u w:val="single"/>
    </w:rPr>
  </w:style>
  <w:style w:type="paragraph" w:styleId="En-ttedetabledesmatires">
    <w:name w:val="TOC Heading"/>
    <w:basedOn w:val="Titre1"/>
    <w:next w:val="Normal"/>
    <w:uiPriority w:val="39"/>
    <w:unhideWhenUsed/>
    <w:qFormat/>
    <w:rsid w:val="00581258"/>
    <w:pPr>
      <w:widowControl/>
      <w:autoSpaceDE/>
      <w:autoSpaceDN/>
      <w:spacing w:before="240" w:after="0" w:line="259" w:lineRule="auto"/>
      <w:outlineLvl w:val="9"/>
    </w:pPr>
    <w:rPr>
      <w:sz w:val="32"/>
      <w:szCs w:val="32"/>
      <w:lang w:eastAsia="fr-FR"/>
    </w:rPr>
  </w:style>
  <w:style w:type="paragraph" w:styleId="En-tte">
    <w:name w:val="header"/>
    <w:basedOn w:val="Normal"/>
    <w:link w:val="En-tteCar"/>
    <w:uiPriority w:val="99"/>
    <w:unhideWhenUsed/>
    <w:rsid w:val="0067371A"/>
    <w:pPr>
      <w:tabs>
        <w:tab w:val="center" w:pos="4536"/>
        <w:tab w:val="right" w:pos="9072"/>
      </w:tabs>
    </w:pPr>
  </w:style>
  <w:style w:type="character" w:customStyle="1" w:styleId="En-tteCar">
    <w:name w:val="En-tête Car"/>
    <w:basedOn w:val="Policepardfaut"/>
    <w:link w:val="En-tte"/>
    <w:uiPriority w:val="99"/>
    <w:rsid w:val="0067371A"/>
    <w:rPr>
      <w:rFonts w:ascii="Times New Roman" w:eastAsia="Times New Roman" w:hAnsi="Times New Roman" w:cs="Times New Roman"/>
      <w:kern w:val="0"/>
      <w:sz w:val="22"/>
      <w:szCs w:val="22"/>
      <w14:ligatures w14:val="none"/>
    </w:rPr>
  </w:style>
  <w:style w:type="paragraph" w:styleId="Pieddepage">
    <w:name w:val="footer"/>
    <w:basedOn w:val="Normal"/>
    <w:link w:val="PieddepageCar"/>
    <w:uiPriority w:val="99"/>
    <w:unhideWhenUsed/>
    <w:rsid w:val="0067371A"/>
    <w:pPr>
      <w:tabs>
        <w:tab w:val="center" w:pos="4536"/>
        <w:tab w:val="right" w:pos="9072"/>
      </w:tabs>
    </w:pPr>
  </w:style>
  <w:style w:type="character" w:customStyle="1" w:styleId="PieddepageCar">
    <w:name w:val="Pied de page Car"/>
    <w:basedOn w:val="Policepardfaut"/>
    <w:link w:val="Pieddepage"/>
    <w:uiPriority w:val="99"/>
    <w:rsid w:val="0067371A"/>
    <w:rPr>
      <w:rFonts w:ascii="Times New Roman" w:eastAsia="Times New Roman" w:hAnsi="Times New Roman" w:cs="Times New Roman"/>
      <w:kern w:val="0"/>
      <w:sz w:val="22"/>
      <w:szCs w:val="22"/>
      <w14:ligatures w14:val="none"/>
    </w:rPr>
  </w:style>
  <w:style w:type="character" w:customStyle="1" w:styleId="notranslate">
    <w:name w:val="notranslate"/>
    <w:basedOn w:val="Policepardfaut"/>
    <w:rsid w:val="00C34AEE"/>
  </w:style>
  <w:style w:type="character" w:customStyle="1" w:styleId="m4823252676266005758secondary-text">
    <w:name w:val="m_4823252676266005758secondary-text"/>
    <w:basedOn w:val="Policepardfaut"/>
    <w:rsid w:val="00C34AEE"/>
  </w:style>
  <w:style w:type="paragraph" w:styleId="PrformatHTML">
    <w:name w:val="HTML Preformatted"/>
    <w:basedOn w:val="Normal"/>
    <w:link w:val="PrformatHTMLCar"/>
    <w:uiPriority w:val="99"/>
    <w:semiHidden/>
    <w:unhideWhenUsed/>
    <w:rsid w:val="002136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semiHidden/>
    <w:rsid w:val="002136DF"/>
    <w:rPr>
      <w:rFonts w:ascii="Courier New" w:eastAsia="Times New Roman" w:hAnsi="Courier New" w:cs="Courier New"/>
      <w:kern w:val="0"/>
      <w:sz w:val="20"/>
      <w:szCs w:val="20"/>
      <w:lang w:eastAsia="fr-FR"/>
      <w14:ligatures w14:val="none"/>
    </w:rPr>
  </w:style>
  <w:style w:type="character" w:customStyle="1" w:styleId="UnresolvedMention">
    <w:name w:val="Unresolved Mention"/>
    <w:basedOn w:val="Policepardfaut"/>
    <w:uiPriority w:val="99"/>
    <w:semiHidden/>
    <w:unhideWhenUsed/>
    <w:rsid w:val="00F470FE"/>
    <w:rPr>
      <w:color w:val="605E5C"/>
      <w:shd w:val="clear" w:color="auto" w:fill="E1DFDD"/>
    </w:rPr>
  </w:style>
  <w:style w:type="paragraph" w:customStyle="1" w:styleId="1chiffre">
    <w:name w:val="1 chiffre"/>
    <w:basedOn w:val="Titre1"/>
    <w:qFormat/>
    <w:rsid w:val="00D14783"/>
    <w:pPr>
      <w:spacing w:before="0" w:after="0" w:line="360" w:lineRule="auto"/>
      <w:ind w:left="280" w:right="1103" w:hanging="280"/>
      <w:jc w:val="both"/>
    </w:pPr>
    <w:rPr>
      <w:rFonts w:ascii="Times New Roman" w:hAnsi="Times New Roman" w:cs="Times New Roman"/>
      <w:b/>
      <w:bCs/>
      <w:sz w:val="28"/>
      <w:szCs w:val="28"/>
    </w:rPr>
  </w:style>
  <w:style w:type="paragraph" w:customStyle="1" w:styleId="2chiffre">
    <w:name w:val="2 chiffre"/>
    <w:basedOn w:val="Titre1"/>
    <w:qFormat/>
    <w:rsid w:val="00D14783"/>
    <w:pPr>
      <w:spacing w:before="0" w:after="0" w:line="360" w:lineRule="auto"/>
      <w:ind w:left="1078" w:right="1103" w:hanging="511"/>
      <w:jc w:val="both"/>
    </w:pPr>
    <w:rPr>
      <w:rFonts w:ascii="Times New Roman" w:hAnsi="Times New Roman" w:cs="Times New Roman"/>
      <w:b/>
      <w:bCs/>
      <w:sz w:val="26"/>
      <w:szCs w:val="26"/>
    </w:rPr>
  </w:style>
  <w:style w:type="paragraph" w:customStyle="1" w:styleId="3chiffres">
    <w:name w:val="3 chiffres"/>
    <w:basedOn w:val="Titre3"/>
    <w:qFormat/>
    <w:rsid w:val="00145F34"/>
    <w:pPr>
      <w:spacing w:before="0" w:after="0" w:line="360" w:lineRule="auto"/>
      <w:ind w:left="1680" w:right="-143" w:hanging="687"/>
      <w:jc w:val="both"/>
    </w:pPr>
    <w:rPr>
      <w:rFonts w:cs="Times New Roman"/>
      <w:b/>
      <w:bCs/>
      <w:sz w:val="26"/>
      <w:szCs w:val="26"/>
    </w:rPr>
  </w:style>
  <w:style w:type="table" w:styleId="Grilledutableau">
    <w:name w:val="Table Grid"/>
    <w:basedOn w:val="TableauNormal"/>
    <w:uiPriority w:val="39"/>
    <w:rsid w:val="00145F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561B58"/>
    <w:pPr>
      <w:spacing w:after="200"/>
    </w:pPr>
    <w:rPr>
      <w:i/>
      <w:iCs/>
      <w:color w:val="0E2841" w:themeColor="text2"/>
      <w:sz w:val="18"/>
      <w:szCs w:val="18"/>
    </w:rPr>
  </w:style>
  <w:style w:type="paragraph" w:customStyle="1" w:styleId="FIGURE">
    <w:name w:val="FIGURE"/>
    <w:basedOn w:val="Lgende"/>
    <w:qFormat/>
    <w:rsid w:val="00561B58"/>
    <w:pPr>
      <w:jc w:val="center"/>
    </w:pPr>
    <w:rPr>
      <w:b/>
      <w:bCs/>
      <w:i w:val="0"/>
      <w:iCs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203428">
      <w:bodyDiv w:val="1"/>
      <w:marLeft w:val="0"/>
      <w:marRight w:val="0"/>
      <w:marTop w:val="0"/>
      <w:marBottom w:val="0"/>
      <w:divBdr>
        <w:top w:val="none" w:sz="0" w:space="0" w:color="auto"/>
        <w:left w:val="none" w:sz="0" w:space="0" w:color="auto"/>
        <w:bottom w:val="none" w:sz="0" w:space="0" w:color="auto"/>
        <w:right w:val="none" w:sz="0" w:space="0" w:color="auto"/>
      </w:divBdr>
      <w:divsChild>
        <w:div w:id="624624017">
          <w:marLeft w:val="0"/>
          <w:marRight w:val="0"/>
          <w:marTop w:val="0"/>
          <w:marBottom w:val="0"/>
          <w:divBdr>
            <w:top w:val="none" w:sz="0" w:space="0" w:color="auto"/>
            <w:left w:val="none" w:sz="0" w:space="0" w:color="auto"/>
            <w:bottom w:val="none" w:sz="0" w:space="0" w:color="auto"/>
            <w:right w:val="none" w:sz="0" w:space="0" w:color="auto"/>
          </w:divBdr>
          <w:divsChild>
            <w:div w:id="16270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49083">
      <w:bodyDiv w:val="1"/>
      <w:marLeft w:val="0"/>
      <w:marRight w:val="0"/>
      <w:marTop w:val="0"/>
      <w:marBottom w:val="0"/>
      <w:divBdr>
        <w:top w:val="none" w:sz="0" w:space="0" w:color="auto"/>
        <w:left w:val="none" w:sz="0" w:space="0" w:color="auto"/>
        <w:bottom w:val="none" w:sz="0" w:space="0" w:color="auto"/>
        <w:right w:val="none" w:sz="0" w:space="0" w:color="auto"/>
      </w:divBdr>
      <w:divsChild>
        <w:div w:id="248078959">
          <w:marLeft w:val="0"/>
          <w:marRight w:val="0"/>
          <w:marTop w:val="0"/>
          <w:marBottom w:val="0"/>
          <w:divBdr>
            <w:top w:val="none" w:sz="0" w:space="0" w:color="auto"/>
            <w:left w:val="none" w:sz="0" w:space="0" w:color="auto"/>
            <w:bottom w:val="none" w:sz="0" w:space="0" w:color="auto"/>
            <w:right w:val="none" w:sz="0" w:space="0" w:color="auto"/>
          </w:divBdr>
          <w:divsChild>
            <w:div w:id="134971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sports-statistics.com/sports-data/nba-basketball-datasets-csv-file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scikit-learn.org/stable/" TargetMode="External"/><Relationship Id="rId5" Type="http://schemas.openxmlformats.org/officeDocument/2006/relationships/webSettings" Target="webSettings.xml"/><Relationship Id="rId61" Type="http://schemas.openxmlformats.org/officeDocument/2006/relationships/hyperlink" Target="https://xgboost.readthedocs.io/" TargetMode="Externa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kaggle.com/nathanlauga/nba-games?select=ranking.csv"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ieeexplore.ieee.org/document/8845529"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kaggle.com/jonathangmwl/nba-shot-locations" TargetMode="External"/><Relationship Id="rId62" Type="http://schemas.openxmlformats.org/officeDocument/2006/relationships/hyperlink" Target="https://kera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kaggle.com/drgilermo/nba-players-stats?select=Players.csv" TargetMode="External"/><Relationship Id="rId10" Type="http://schemas.openxmlformats.org/officeDocument/2006/relationships/hyperlink" Target="mailto:kalome.b@datascientest.co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lightgbm.readthedocs.io/en/stable/" TargetMode="External"/><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7178F-C727-4353-9D0C-BAC3FA332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58</Pages>
  <Words>8767</Words>
  <Characters>48221</Characters>
  <Application>Microsoft Office Word</Application>
  <DocSecurity>0</DocSecurity>
  <Lines>401</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boukris</dc:creator>
  <cp:keywords/>
  <dc:description/>
  <cp:lastModifiedBy>WEISSBECK Philippe</cp:lastModifiedBy>
  <cp:revision>3</cp:revision>
  <dcterms:created xsi:type="dcterms:W3CDTF">2024-11-08T08:08:00Z</dcterms:created>
  <dcterms:modified xsi:type="dcterms:W3CDTF">2024-11-08T08:14:00Z</dcterms:modified>
</cp:coreProperties>
</file>