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CE5C" w14:textId="77777777" w:rsidR="00CE1064" w:rsidRDefault="00CE1064"/>
    <w:p w14:paraId="487988F4" w14:textId="7B2F6125" w:rsidR="002E0241" w:rsidRPr="00A01814" w:rsidRDefault="002E0241" w:rsidP="00A01814">
      <w:pPr>
        <w:pStyle w:val="Titre"/>
        <w:jc w:val="center"/>
      </w:pPr>
      <w:r w:rsidRPr="00A01814">
        <w:t>Rapport de projet</w:t>
      </w:r>
    </w:p>
    <w:p w14:paraId="409F72EE" w14:textId="23C1F25B" w:rsidR="002E0241" w:rsidRPr="00A01814" w:rsidRDefault="002E0241" w:rsidP="00A01814">
      <w:pPr>
        <w:pStyle w:val="Titre"/>
        <w:jc w:val="center"/>
      </w:pPr>
      <w:proofErr w:type="spellStart"/>
      <w:r w:rsidRPr="00A01814">
        <w:t>CryptoBot</w:t>
      </w:r>
      <w:proofErr w:type="spellEnd"/>
    </w:p>
    <w:p w14:paraId="67693A54" w14:textId="4AEF9503" w:rsidR="00A01814" w:rsidRDefault="002E0241">
      <w:pPr>
        <w:pStyle w:val="En-ttedetabledesmatires"/>
      </w:pPr>
      <w:r>
        <w:br w:type="page"/>
      </w:r>
    </w:p>
    <w:sdt>
      <w:sdtPr>
        <w:id w:val="-192741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E2618" w14:textId="55382ED3" w:rsidR="00A01814" w:rsidRDefault="00A01814" w:rsidP="00A01814">
          <w:r>
            <w:t>Table des matières</w:t>
          </w:r>
        </w:p>
        <w:p w14:paraId="41379C69" w14:textId="54A0E405" w:rsidR="00191EF6" w:rsidRDefault="00A0181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6636" w:history="1">
            <w:r w:rsidR="00191EF6" w:rsidRPr="00260FE8">
              <w:rPr>
                <w:rStyle w:val="Lienhypertexte"/>
                <w:noProof/>
              </w:rPr>
              <w:t>Contexte du projet</w:t>
            </w:r>
            <w:r w:rsidR="00191EF6">
              <w:rPr>
                <w:noProof/>
                <w:webHidden/>
              </w:rPr>
              <w:tab/>
            </w:r>
            <w:r w:rsidR="00191EF6">
              <w:rPr>
                <w:noProof/>
                <w:webHidden/>
              </w:rPr>
              <w:fldChar w:fldCharType="begin"/>
            </w:r>
            <w:r w:rsidR="00191EF6">
              <w:rPr>
                <w:noProof/>
                <w:webHidden/>
              </w:rPr>
              <w:instrText xml:space="preserve"> PAGEREF _Toc218516636 \h </w:instrText>
            </w:r>
            <w:r w:rsidR="00191EF6">
              <w:rPr>
                <w:noProof/>
                <w:webHidden/>
              </w:rPr>
            </w:r>
            <w:r w:rsidR="00191EF6">
              <w:rPr>
                <w:noProof/>
                <w:webHidden/>
              </w:rPr>
              <w:fldChar w:fldCharType="separate"/>
            </w:r>
            <w:r w:rsidR="00191EF6">
              <w:rPr>
                <w:noProof/>
                <w:webHidden/>
              </w:rPr>
              <w:t>3</w:t>
            </w:r>
            <w:r w:rsidR="00191EF6">
              <w:rPr>
                <w:noProof/>
                <w:webHidden/>
              </w:rPr>
              <w:fldChar w:fldCharType="end"/>
            </w:r>
          </w:hyperlink>
        </w:p>
        <w:p w14:paraId="0D784236" w14:textId="4C5C41B8" w:rsidR="00191EF6" w:rsidRDefault="00191EF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8516637" w:history="1">
            <w:r w:rsidRPr="00260FE8">
              <w:rPr>
                <w:rStyle w:val="Lienhypertexte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D1D4" w14:textId="06B7E25B" w:rsidR="00191EF6" w:rsidRDefault="00191EF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8516638" w:history="1">
            <w:r w:rsidRPr="00260FE8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A568" w14:textId="02D947A3" w:rsidR="00191EF6" w:rsidRDefault="00191EF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516639" w:history="1">
            <w:r w:rsidRPr="00260FE8">
              <w:rPr>
                <w:rStyle w:val="Lienhypertexte"/>
                <w:noProof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4162" w14:textId="49AC5621" w:rsidR="00A01814" w:rsidRDefault="00A01814">
          <w:r>
            <w:rPr>
              <w:b/>
              <w:bCs/>
            </w:rPr>
            <w:fldChar w:fldCharType="end"/>
          </w:r>
        </w:p>
      </w:sdtContent>
    </w:sdt>
    <w:p w14:paraId="326F5F81" w14:textId="6C23E9B4" w:rsidR="00A01814" w:rsidRDefault="00A01814">
      <w:r>
        <w:br w:type="page"/>
      </w:r>
    </w:p>
    <w:p w14:paraId="38C9856B" w14:textId="77777777" w:rsidR="00A01814" w:rsidRDefault="00A01814"/>
    <w:p w14:paraId="3456B3F7" w14:textId="77777777" w:rsidR="002E0241" w:rsidRDefault="002E0241"/>
    <w:p w14:paraId="22514E05" w14:textId="12A00190" w:rsidR="002E0241" w:rsidRDefault="002E0241" w:rsidP="00A01814">
      <w:pPr>
        <w:pStyle w:val="Titre2"/>
      </w:pPr>
      <w:bookmarkStart w:id="0" w:name="_Toc218516636"/>
      <w:r>
        <w:t>Contexte du projet</w:t>
      </w:r>
      <w:bookmarkEnd w:id="0"/>
    </w:p>
    <w:p w14:paraId="10609EB3" w14:textId="0E7B7035" w:rsidR="002E0241" w:rsidRDefault="00A01814" w:rsidP="002E0241">
      <w:r>
        <w:rPr>
          <w:rFonts w:ascii="Montserrat" w:eastAsia="Montserrat" w:hAnsi="Montserrat" w:cs="Montserrat"/>
          <w:i/>
          <w:iCs/>
          <w:sz w:val="20"/>
          <w:szCs w:val="20"/>
        </w:rPr>
        <w:t>De nos jours, le monde des crypto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monnaies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commence à prendre une place importante et grossi. Il s’agit tout simplement de marchés financiers assez volatiles et instables se basant sur la technologie de la Blockchain.</w:t>
      </w:r>
      <w:r>
        <w:rPr>
          <w:rFonts w:ascii="Montserrat" w:eastAsia="Montserrat" w:hAnsi="Montserrat" w:cs="Montserrat"/>
          <w:i/>
          <w:iCs/>
          <w:sz w:val="20"/>
          <w:szCs w:val="20"/>
        </w:rPr>
        <w:br/>
        <w:t>Le but principal de ce projet est de créer un bot de trading basé sur un modèle de Machine Learning et qui investira sur des marchés crypto.</w:t>
      </w:r>
    </w:p>
    <w:p w14:paraId="69B3B918" w14:textId="77777777" w:rsidR="002E0241" w:rsidRDefault="002E0241" w:rsidP="002E0241"/>
    <w:p w14:paraId="169080ED" w14:textId="74CFF3E9" w:rsidR="002E0241" w:rsidRDefault="002E0241" w:rsidP="00A01814">
      <w:pPr>
        <w:pStyle w:val="Titre2"/>
      </w:pPr>
      <w:bookmarkStart w:id="1" w:name="_Toc218516637"/>
      <w:r>
        <w:t>Objectifs</w:t>
      </w:r>
      <w:bookmarkEnd w:id="1"/>
    </w:p>
    <w:p w14:paraId="23B05B90" w14:textId="1E4D0FCF" w:rsidR="002E0241" w:rsidRDefault="00A01814" w:rsidP="002E0241">
      <w:r>
        <w:t xml:space="preserve">Le premier objectif de de projet, est de consulter les données historiques et live du cours de différentes cryptomonnaies. Nous nous sommes concentrés sur trois d’entre elles : Bitcoin, </w:t>
      </w:r>
      <w:proofErr w:type="spellStart"/>
      <w:r>
        <w:t>Ethereum</w:t>
      </w:r>
      <w:proofErr w:type="spellEnd"/>
      <w:r>
        <w:t xml:space="preserve"> et Solana.</w:t>
      </w:r>
    </w:p>
    <w:p w14:paraId="2DBD934D" w14:textId="77777777" w:rsidR="002E0241" w:rsidRDefault="002E0241" w:rsidP="002E0241"/>
    <w:p w14:paraId="1DD18278" w14:textId="6583319E" w:rsidR="002E0241" w:rsidRDefault="00E5677B" w:rsidP="00A01814">
      <w:pPr>
        <w:pStyle w:val="Titre2"/>
      </w:pPr>
      <w:bookmarkStart w:id="2" w:name="_Toc218516638"/>
      <w:r>
        <w:t>Architecture</w:t>
      </w:r>
      <w:bookmarkEnd w:id="2"/>
    </w:p>
    <w:p w14:paraId="057BCCD5" w14:textId="13156AAC" w:rsidR="00E5677B" w:rsidRDefault="00A01814" w:rsidP="00A01814">
      <w:pPr>
        <w:pStyle w:val="Titre3"/>
      </w:pPr>
      <w:bookmarkStart w:id="3" w:name="_Toc218516639"/>
      <w:r>
        <w:t>Base de données</w:t>
      </w:r>
      <w:bookmarkEnd w:id="3"/>
    </w:p>
    <w:p w14:paraId="110868F6" w14:textId="770E8D44" w:rsidR="00A01814" w:rsidRDefault="00A01814" w:rsidP="002E0241">
      <w:r>
        <w:t xml:space="preserve">Les données récupérées des API seront stockées dans une base MongoDB. Ce choix a été fait afin de faciliter les traitements. Ces données étant brutes, un changement du format de l’API pourrait entrainer </w:t>
      </w:r>
      <w:proofErr w:type="gramStart"/>
      <w:r>
        <w:t>des erreur</w:t>
      </w:r>
      <w:proofErr w:type="gramEnd"/>
      <w:r>
        <w:t xml:space="preserve"> avec une base SQL, notre choix s’est donc porté vers une base NoSQL.</w:t>
      </w:r>
    </w:p>
    <w:p w14:paraId="4D0894A2" w14:textId="23ECF36C" w:rsidR="00A01814" w:rsidRDefault="00A01814" w:rsidP="002E0241">
      <w:r>
        <w:t>Une base PostgreSQL est également déployée. Celle-ci recevra les données structurées qui auront été traitées par nos scripts, afin de servir de base aux différents indicateurs.</w:t>
      </w:r>
    </w:p>
    <w:p w14:paraId="7F674F18" w14:textId="77777777" w:rsidR="00E5677B" w:rsidRPr="002E0241" w:rsidRDefault="00E5677B" w:rsidP="002E0241"/>
    <w:sectPr w:rsidR="00E5677B" w:rsidRPr="002E02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F7E1B" w14:textId="77777777" w:rsidR="002E0241" w:rsidRDefault="002E0241" w:rsidP="002E0241">
      <w:pPr>
        <w:spacing w:after="0" w:line="240" w:lineRule="auto"/>
      </w:pPr>
      <w:r>
        <w:separator/>
      </w:r>
    </w:p>
  </w:endnote>
  <w:endnote w:type="continuationSeparator" w:id="0">
    <w:p w14:paraId="518A152D" w14:textId="77777777" w:rsidR="002E0241" w:rsidRDefault="002E0241" w:rsidP="002E0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D072" w14:textId="75D7A33E" w:rsidR="002E0241" w:rsidRPr="002E0241" w:rsidRDefault="002E0241" w:rsidP="002E0241">
    <w:pPr>
      <w:pStyle w:val="Pieddepage"/>
      <w:jc w:val="center"/>
      <w:rPr>
        <w:sz w:val="18"/>
        <w:szCs w:val="18"/>
      </w:rPr>
    </w:pPr>
    <w:r w:rsidRPr="002E0241">
      <w:rPr>
        <w:sz w:val="18"/>
        <w:szCs w:val="18"/>
      </w:rPr>
      <w:t>Aurélien FOURNIER – Guillaume BELLANGER – Stéphane AUGUSTE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EF11" w14:textId="77777777" w:rsidR="002E0241" w:rsidRDefault="002E0241" w:rsidP="002E0241">
      <w:pPr>
        <w:spacing w:after="0" w:line="240" w:lineRule="auto"/>
      </w:pPr>
      <w:r>
        <w:separator/>
      </w:r>
    </w:p>
  </w:footnote>
  <w:footnote w:type="continuationSeparator" w:id="0">
    <w:p w14:paraId="06EF9E07" w14:textId="77777777" w:rsidR="002E0241" w:rsidRDefault="002E0241" w:rsidP="002E0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D5E8D" w14:textId="5C33E62B" w:rsidR="002E0241" w:rsidRDefault="002E0241" w:rsidP="002E0241">
    <w:pPr>
      <w:pStyle w:val="En-tte"/>
      <w:jc w:val="center"/>
    </w:pPr>
    <w:r>
      <w:rPr>
        <w:noProof/>
      </w:rPr>
      <w:drawing>
        <wp:inline distT="114300" distB="114300" distL="114300" distR="114300" wp14:anchorId="4E11D93C" wp14:editId="525D45B3">
          <wp:extent cx="3162300" cy="685800"/>
          <wp:effectExtent l="0" t="0" r="0" b="0"/>
          <wp:docPr id="1" name="image2.png" descr="Une image contenant Police, Graphique, logo, graphisme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Une image contenant Police, Graphique, logo, graphisme&#10;&#10;Le contenu généré par l’IA peut êtr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623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463257E" wp14:editId="184A28CE">
          <wp:simplePos x="0" y="0"/>
          <wp:positionH relativeFrom="page">
            <wp:align>left</wp:align>
          </wp:positionH>
          <wp:positionV relativeFrom="paragraph">
            <wp:posOffset>-438234</wp:posOffset>
          </wp:positionV>
          <wp:extent cx="7586663" cy="34290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6663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41"/>
    <w:rsid w:val="000418C7"/>
    <w:rsid w:val="00134CE1"/>
    <w:rsid w:val="00191EF6"/>
    <w:rsid w:val="002E0241"/>
    <w:rsid w:val="0042385B"/>
    <w:rsid w:val="00A01814"/>
    <w:rsid w:val="00CE1064"/>
    <w:rsid w:val="00E5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6705C"/>
  <w15:chartTrackingRefBased/>
  <w15:docId w15:val="{4F990385-898D-4ACC-BD06-4A1F8B28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E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E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E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02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02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2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2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2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2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2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2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2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2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24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E0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0241"/>
  </w:style>
  <w:style w:type="paragraph" w:styleId="Pieddepage">
    <w:name w:val="footer"/>
    <w:basedOn w:val="Normal"/>
    <w:link w:val="PieddepageCar"/>
    <w:uiPriority w:val="99"/>
    <w:unhideWhenUsed/>
    <w:rsid w:val="002E0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0241"/>
  </w:style>
  <w:style w:type="paragraph" w:styleId="En-ttedetabledesmatires">
    <w:name w:val="TOC Heading"/>
    <w:basedOn w:val="Titre1"/>
    <w:next w:val="Normal"/>
    <w:uiPriority w:val="39"/>
    <w:unhideWhenUsed/>
    <w:qFormat/>
    <w:rsid w:val="00A01814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A0181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01814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191E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8F212-AB0E-4B70-A33A-66504728C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243</Words>
  <Characters>1247</Characters>
  <Application>Microsoft Office Word</Application>
  <DocSecurity>0</DocSecurity>
  <Lines>56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Departemental du Calvados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AUGUSTE Stéphane</dc:creator>
  <cp:keywords/>
  <dc:description/>
  <cp:lastModifiedBy>AUGUSTE Stéphane</cp:lastModifiedBy>
  <cp:revision>3</cp:revision>
  <dcterms:created xsi:type="dcterms:W3CDTF">2026-01-05T07:37:00Z</dcterms:created>
  <dcterms:modified xsi:type="dcterms:W3CDTF">2026-01-05T13:43:00Z</dcterms:modified>
</cp:coreProperties>
</file>