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23DAA" w14:textId="1B08530F" w:rsidR="00F30682" w:rsidRPr="005A05C7" w:rsidRDefault="005A05C7" w:rsidP="00F44611">
      <w:pPr>
        <w:rPr>
          <w:b/>
          <w:bCs/>
          <w:sz w:val="48"/>
          <w:szCs w:val="48"/>
        </w:rPr>
      </w:pPr>
      <w:r w:rsidRPr="005A05C7">
        <w:rPr>
          <w:b/>
          <w:bCs/>
          <w:sz w:val="48"/>
          <w:szCs w:val="48"/>
        </w:rPr>
        <w:t>Self-Partner</w:t>
      </w:r>
      <w:r w:rsidR="00F44611" w:rsidRPr="005A05C7">
        <w:rPr>
          <w:b/>
          <w:bCs/>
          <w:sz w:val="48"/>
          <w:szCs w:val="48"/>
        </w:rPr>
        <w:t xml:space="preserve"> Onboarding Portal - Technical Design Document</w:t>
      </w:r>
    </w:p>
    <w:p w14:paraId="6DFFB943" w14:textId="77777777" w:rsidR="0033056D" w:rsidRDefault="0033056D" w:rsidP="00F44611">
      <w:pPr>
        <w:rPr>
          <w:b/>
          <w:bCs/>
        </w:rPr>
      </w:pPr>
    </w:p>
    <w:p w14:paraId="0F1740B6" w14:textId="77777777" w:rsidR="0033056D" w:rsidRDefault="0033056D" w:rsidP="00F44611">
      <w:pPr>
        <w:rPr>
          <w:b/>
          <w:bCs/>
        </w:rPr>
      </w:pPr>
    </w:p>
    <w:p w14:paraId="2B962897" w14:textId="77777777" w:rsidR="0033056D" w:rsidRDefault="0033056D" w:rsidP="00F44611">
      <w:pPr>
        <w:rPr>
          <w:b/>
          <w:bCs/>
        </w:rPr>
      </w:pPr>
    </w:p>
    <w:p w14:paraId="252FF3E2" w14:textId="77777777" w:rsidR="0033056D" w:rsidRDefault="0033056D" w:rsidP="00F44611">
      <w:pPr>
        <w:rPr>
          <w:b/>
          <w:bCs/>
        </w:rPr>
      </w:pPr>
    </w:p>
    <w:p w14:paraId="4F9F9DE3" w14:textId="77777777" w:rsidR="0033056D" w:rsidRDefault="0033056D" w:rsidP="00F44611">
      <w:pPr>
        <w:rPr>
          <w:b/>
          <w:bCs/>
        </w:rPr>
      </w:pPr>
    </w:p>
    <w:p w14:paraId="6F5F80B8" w14:textId="77777777" w:rsidR="0033056D" w:rsidRDefault="0033056D" w:rsidP="00F44611">
      <w:pPr>
        <w:rPr>
          <w:b/>
          <w:bCs/>
        </w:rPr>
      </w:pPr>
    </w:p>
    <w:p w14:paraId="70DA7362" w14:textId="77777777" w:rsidR="0033056D" w:rsidRDefault="0033056D" w:rsidP="00F44611">
      <w:pPr>
        <w:rPr>
          <w:b/>
          <w:bCs/>
        </w:rPr>
      </w:pPr>
    </w:p>
    <w:p w14:paraId="3F1E347A" w14:textId="77777777" w:rsidR="0033056D" w:rsidRDefault="0033056D" w:rsidP="00F44611">
      <w:pPr>
        <w:rPr>
          <w:b/>
          <w:bCs/>
        </w:rPr>
      </w:pPr>
    </w:p>
    <w:p w14:paraId="3C9A3848" w14:textId="77777777" w:rsidR="0033056D" w:rsidRDefault="0033056D" w:rsidP="00F44611">
      <w:pPr>
        <w:rPr>
          <w:b/>
          <w:bCs/>
        </w:rPr>
      </w:pPr>
    </w:p>
    <w:p w14:paraId="2C2A25AA" w14:textId="77777777" w:rsidR="0033056D" w:rsidRDefault="0033056D" w:rsidP="00F44611">
      <w:pPr>
        <w:rPr>
          <w:b/>
          <w:bCs/>
        </w:rPr>
      </w:pPr>
    </w:p>
    <w:p w14:paraId="0D489914" w14:textId="77777777" w:rsidR="0033056D" w:rsidRDefault="0033056D" w:rsidP="00F44611">
      <w:pPr>
        <w:rPr>
          <w:b/>
          <w:bCs/>
        </w:rPr>
      </w:pPr>
    </w:p>
    <w:p w14:paraId="71388176" w14:textId="77777777" w:rsidR="0033056D" w:rsidRDefault="0033056D" w:rsidP="00F44611">
      <w:pPr>
        <w:rPr>
          <w:b/>
          <w:bCs/>
        </w:rPr>
      </w:pPr>
    </w:p>
    <w:p w14:paraId="5D6D9002" w14:textId="77777777" w:rsidR="0033056D" w:rsidRDefault="0033056D" w:rsidP="00F44611">
      <w:pPr>
        <w:rPr>
          <w:b/>
          <w:bCs/>
        </w:rPr>
      </w:pPr>
    </w:p>
    <w:p w14:paraId="12E5F334" w14:textId="77777777" w:rsidR="0033056D" w:rsidRDefault="0033056D" w:rsidP="00F44611">
      <w:pPr>
        <w:rPr>
          <w:b/>
          <w:bCs/>
        </w:rPr>
      </w:pPr>
    </w:p>
    <w:p w14:paraId="62D1E8BA" w14:textId="77777777" w:rsidR="0033056D" w:rsidRDefault="0033056D" w:rsidP="00F44611">
      <w:pPr>
        <w:rPr>
          <w:b/>
          <w:bCs/>
        </w:rPr>
      </w:pPr>
    </w:p>
    <w:p w14:paraId="2C9CFD7F" w14:textId="77777777" w:rsidR="0033056D" w:rsidRDefault="0033056D" w:rsidP="00F44611">
      <w:pPr>
        <w:rPr>
          <w:b/>
          <w:bCs/>
        </w:rPr>
      </w:pPr>
    </w:p>
    <w:p w14:paraId="61C88F89" w14:textId="77777777" w:rsidR="0033056D" w:rsidRDefault="0033056D" w:rsidP="00F44611">
      <w:pPr>
        <w:rPr>
          <w:b/>
          <w:bCs/>
        </w:rPr>
      </w:pPr>
    </w:p>
    <w:p w14:paraId="74BB4A92" w14:textId="77777777" w:rsidR="0033056D" w:rsidRDefault="0033056D" w:rsidP="00F44611">
      <w:pPr>
        <w:rPr>
          <w:b/>
          <w:bCs/>
        </w:rPr>
      </w:pPr>
    </w:p>
    <w:p w14:paraId="48104519" w14:textId="77777777" w:rsidR="0033056D" w:rsidRDefault="0033056D" w:rsidP="00F44611">
      <w:pPr>
        <w:rPr>
          <w:b/>
          <w:bCs/>
        </w:rPr>
      </w:pPr>
    </w:p>
    <w:p w14:paraId="7B19A1E9" w14:textId="77777777" w:rsidR="0033056D" w:rsidRDefault="0033056D" w:rsidP="00F44611">
      <w:pPr>
        <w:rPr>
          <w:b/>
          <w:bCs/>
        </w:rPr>
      </w:pPr>
    </w:p>
    <w:p w14:paraId="4828BA34" w14:textId="77777777" w:rsidR="0033056D" w:rsidRDefault="0033056D" w:rsidP="00F44611">
      <w:pPr>
        <w:rPr>
          <w:b/>
          <w:bCs/>
        </w:rPr>
      </w:pPr>
    </w:p>
    <w:p w14:paraId="0434F41D" w14:textId="77777777" w:rsidR="0033056D" w:rsidRDefault="0033056D" w:rsidP="00F44611">
      <w:pPr>
        <w:rPr>
          <w:b/>
          <w:bCs/>
        </w:rPr>
      </w:pPr>
    </w:p>
    <w:p w14:paraId="1EACA309" w14:textId="77777777" w:rsidR="0033056D" w:rsidRDefault="0033056D" w:rsidP="00F44611">
      <w:pPr>
        <w:rPr>
          <w:b/>
          <w:bCs/>
        </w:rPr>
      </w:pPr>
    </w:p>
    <w:sdt>
      <w:sdtPr>
        <w:rPr>
          <w:rFonts w:asciiTheme="minorHAnsi" w:eastAsiaTheme="minorHAnsi" w:hAnsiTheme="minorHAnsi" w:cstheme="minorBidi"/>
          <w:color w:val="auto"/>
          <w:kern w:val="2"/>
          <w:sz w:val="24"/>
          <w:szCs w:val="24"/>
          <w14:ligatures w14:val="standardContextual"/>
        </w:rPr>
        <w:id w:val="-1862426019"/>
        <w:docPartObj>
          <w:docPartGallery w:val="Table of Contents"/>
          <w:docPartUnique/>
        </w:docPartObj>
      </w:sdtPr>
      <w:sdtEndPr>
        <w:rPr>
          <w:b/>
          <w:bCs/>
          <w:noProof/>
        </w:rPr>
      </w:sdtEndPr>
      <w:sdtContent>
        <w:p w14:paraId="3E8FDF5D" w14:textId="438B0D04" w:rsidR="0033056D" w:rsidRDefault="0033056D">
          <w:pPr>
            <w:pStyle w:val="TOCHeading"/>
          </w:pPr>
          <w:r>
            <w:t>Contents</w:t>
          </w:r>
        </w:p>
        <w:p w14:paraId="1330FB4B" w14:textId="58DE2C41" w:rsidR="0033056D" w:rsidRDefault="003305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702817" w:history="1">
            <w:r w:rsidRPr="00CD7D7B">
              <w:rPr>
                <w:rStyle w:val="Hyperlink"/>
                <w:noProof/>
              </w:rPr>
              <w:t>1. Introduction</w:t>
            </w:r>
            <w:r>
              <w:rPr>
                <w:noProof/>
                <w:webHidden/>
              </w:rPr>
              <w:tab/>
            </w:r>
            <w:r>
              <w:rPr>
                <w:noProof/>
                <w:webHidden/>
              </w:rPr>
              <w:fldChar w:fldCharType="begin"/>
            </w:r>
            <w:r>
              <w:rPr>
                <w:noProof/>
                <w:webHidden/>
              </w:rPr>
              <w:instrText xml:space="preserve"> PAGEREF _Toc197702817 \h </w:instrText>
            </w:r>
            <w:r>
              <w:rPr>
                <w:noProof/>
                <w:webHidden/>
              </w:rPr>
            </w:r>
            <w:r>
              <w:rPr>
                <w:noProof/>
                <w:webHidden/>
              </w:rPr>
              <w:fldChar w:fldCharType="separate"/>
            </w:r>
            <w:r>
              <w:rPr>
                <w:noProof/>
                <w:webHidden/>
              </w:rPr>
              <w:t>3</w:t>
            </w:r>
            <w:r>
              <w:rPr>
                <w:noProof/>
                <w:webHidden/>
              </w:rPr>
              <w:fldChar w:fldCharType="end"/>
            </w:r>
          </w:hyperlink>
        </w:p>
        <w:p w14:paraId="59253A78" w14:textId="00A83CB7" w:rsidR="0033056D" w:rsidRDefault="0033056D">
          <w:pPr>
            <w:pStyle w:val="TOC1"/>
            <w:tabs>
              <w:tab w:val="right" w:leader="dot" w:pos="9350"/>
            </w:tabs>
            <w:rPr>
              <w:rFonts w:eastAsiaTheme="minorEastAsia"/>
              <w:noProof/>
            </w:rPr>
          </w:pPr>
          <w:hyperlink w:anchor="_Toc197702818" w:history="1">
            <w:r w:rsidRPr="00CD7D7B">
              <w:rPr>
                <w:rStyle w:val="Hyperlink"/>
                <w:noProof/>
              </w:rPr>
              <w:t>2. System Architecture</w:t>
            </w:r>
            <w:r>
              <w:rPr>
                <w:noProof/>
                <w:webHidden/>
              </w:rPr>
              <w:tab/>
            </w:r>
            <w:r>
              <w:rPr>
                <w:noProof/>
                <w:webHidden/>
              </w:rPr>
              <w:fldChar w:fldCharType="begin"/>
            </w:r>
            <w:r>
              <w:rPr>
                <w:noProof/>
                <w:webHidden/>
              </w:rPr>
              <w:instrText xml:space="preserve"> PAGEREF _Toc197702818 \h </w:instrText>
            </w:r>
            <w:r>
              <w:rPr>
                <w:noProof/>
                <w:webHidden/>
              </w:rPr>
            </w:r>
            <w:r>
              <w:rPr>
                <w:noProof/>
                <w:webHidden/>
              </w:rPr>
              <w:fldChar w:fldCharType="separate"/>
            </w:r>
            <w:r>
              <w:rPr>
                <w:noProof/>
                <w:webHidden/>
              </w:rPr>
              <w:t>4</w:t>
            </w:r>
            <w:r>
              <w:rPr>
                <w:noProof/>
                <w:webHidden/>
              </w:rPr>
              <w:fldChar w:fldCharType="end"/>
            </w:r>
          </w:hyperlink>
        </w:p>
        <w:p w14:paraId="0440FFB7" w14:textId="48EED64C" w:rsidR="0033056D" w:rsidRDefault="0033056D">
          <w:pPr>
            <w:pStyle w:val="TOC1"/>
            <w:tabs>
              <w:tab w:val="right" w:leader="dot" w:pos="9350"/>
            </w:tabs>
            <w:rPr>
              <w:rFonts w:eastAsiaTheme="minorEastAsia"/>
              <w:noProof/>
            </w:rPr>
          </w:pPr>
          <w:hyperlink w:anchor="_Toc197702819" w:history="1">
            <w:r w:rsidRPr="00CD7D7B">
              <w:rPr>
                <w:rStyle w:val="Hyperlink"/>
                <w:noProof/>
              </w:rPr>
              <w:t>3. Sequence Diagrams</w:t>
            </w:r>
            <w:r>
              <w:rPr>
                <w:noProof/>
                <w:webHidden/>
              </w:rPr>
              <w:tab/>
            </w:r>
            <w:r>
              <w:rPr>
                <w:noProof/>
                <w:webHidden/>
              </w:rPr>
              <w:fldChar w:fldCharType="begin"/>
            </w:r>
            <w:r>
              <w:rPr>
                <w:noProof/>
                <w:webHidden/>
              </w:rPr>
              <w:instrText xml:space="preserve"> PAGEREF _Toc197702819 \h </w:instrText>
            </w:r>
            <w:r>
              <w:rPr>
                <w:noProof/>
                <w:webHidden/>
              </w:rPr>
            </w:r>
            <w:r>
              <w:rPr>
                <w:noProof/>
                <w:webHidden/>
              </w:rPr>
              <w:fldChar w:fldCharType="separate"/>
            </w:r>
            <w:r>
              <w:rPr>
                <w:noProof/>
                <w:webHidden/>
              </w:rPr>
              <w:t>5</w:t>
            </w:r>
            <w:r>
              <w:rPr>
                <w:noProof/>
                <w:webHidden/>
              </w:rPr>
              <w:fldChar w:fldCharType="end"/>
            </w:r>
          </w:hyperlink>
        </w:p>
        <w:p w14:paraId="4C9EB518" w14:textId="051301CA" w:rsidR="0033056D" w:rsidRDefault="0033056D">
          <w:pPr>
            <w:pStyle w:val="TOC1"/>
            <w:tabs>
              <w:tab w:val="right" w:leader="dot" w:pos="9350"/>
            </w:tabs>
            <w:rPr>
              <w:rFonts w:eastAsiaTheme="minorEastAsia"/>
              <w:noProof/>
            </w:rPr>
          </w:pPr>
          <w:hyperlink w:anchor="_Toc197702820" w:history="1">
            <w:r w:rsidRPr="00CD7D7B">
              <w:rPr>
                <w:rStyle w:val="Hyperlink"/>
                <w:noProof/>
              </w:rPr>
              <w:t>4. Technology Stack</w:t>
            </w:r>
            <w:r>
              <w:rPr>
                <w:noProof/>
                <w:webHidden/>
              </w:rPr>
              <w:tab/>
            </w:r>
            <w:r>
              <w:rPr>
                <w:noProof/>
                <w:webHidden/>
              </w:rPr>
              <w:fldChar w:fldCharType="begin"/>
            </w:r>
            <w:r>
              <w:rPr>
                <w:noProof/>
                <w:webHidden/>
              </w:rPr>
              <w:instrText xml:space="preserve"> PAGEREF _Toc197702820 \h </w:instrText>
            </w:r>
            <w:r>
              <w:rPr>
                <w:noProof/>
                <w:webHidden/>
              </w:rPr>
            </w:r>
            <w:r>
              <w:rPr>
                <w:noProof/>
                <w:webHidden/>
              </w:rPr>
              <w:fldChar w:fldCharType="separate"/>
            </w:r>
            <w:r>
              <w:rPr>
                <w:noProof/>
                <w:webHidden/>
              </w:rPr>
              <w:t>6</w:t>
            </w:r>
            <w:r>
              <w:rPr>
                <w:noProof/>
                <w:webHidden/>
              </w:rPr>
              <w:fldChar w:fldCharType="end"/>
            </w:r>
          </w:hyperlink>
        </w:p>
        <w:p w14:paraId="7F963A99" w14:textId="159278B2" w:rsidR="0033056D" w:rsidRDefault="0033056D">
          <w:pPr>
            <w:pStyle w:val="TOC1"/>
            <w:tabs>
              <w:tab w:val="right" w:leader="dot" w:pos="9350"/>
            </w:tabs>
            <w:rPr>
              <w:rFonts w:eastAsiaTheme="minorEastAsia"/>
              <w:noProof/>
            </w:rPr>
          </w:pPr>
          <w:hyperlink w:anchor="_Toc197702821" w:history="1">
            <w:r w:rsidRPr="00CD7D7B">
              <w:rPr>
                <w:rStyle w:val="Hyperlink"/>
                <w:noProof/>
              </w:rPr>
              <w:t>5. Database Schema</w:t>
            </w:r>
            <w:r>
              <w:rPr>
                <w:noProof/>
                <w:webHidden/>
              </w:rPr>
              <w:tab/>
            </w:r>
            <w:r>
              <w:rPr>
                <w:noProof/>
                <w:webHidden/>
              </w:rPr>
              <w:fldChar w:fldCharType="begin"/>
            </w:r>
            <w:r>
              <w:rPr>
                <w:noProof/>
                <w:webHidden/>
              </w:rPr>
              <w:instrText xml:space="preserve"> PAGEREF _Toc197702821 \h </w:instrText>
            </w:r>
            <w:r>
              <w:rPr>
                <w:noProof/>
                <w:webHidden/>
              </w:rPr>
            </w:r>
            <w:r>
              <w:rPr>
                <w:noProof/>
                <w:webHidden/>
              </w:rPr>
              <w:fldChar w:fldCharType="separate"/>
            </w:r>
            <w:r>
              <w:rPr>
                <w:noProof/>
                <w:webHidden/>
              </w:rPr>
              <w:t>7</w:t>
            </w:r>
            <w:r>
              <w:rPr>
                <w:noProof/>
                <w:webHidden/>
              </w:rPr>
              <w:fldChar w:fldCharType="end"/>
            </w:r>
          </w:hyperlink>
        </w:p>
        <w:p w14:paraId="4152FA77" w14:textId="5CA37E7A" w:rsidR="0033056D" w:rsidRDefault="0033056D">
          <w:pPr>
            <w:pStyle w:val="TOC1"/>
            <w:tabs>
              <w:tab w:val="right" w:leader="dot" w:pos="9350"/>
            </w:tabs>
            <w:rPr>
              <w:rFonts w:eastAsiaTheme="minorEastAsia"/>
              <w:noProof/>
            </w:rPr>
          </w:pPr>
          <w:hyperlink w:anchor="_Toc197702822" w:history="1">
            <w:r w:rsidRPr="00CD7D7B">
              <w:rPr>
                <w:rStyle w:val="Hyperlink"/>
                <w:noProof/>
              </w:rPr>
              <w:t>6. Core Functionality</w:t>
            </w:r>
            <w:r>
              <w:rPr>
                <w:noProof/>
                <w:webHidden/>
              </w:rPr>
              <w:tab/>
            </w:r>
            <w:r>
              <w:rPr>
                <w:noProof/>
                <w:webHidden/>
              </w:rPr>
              <w:fldChar w:fldCharType="begin"/>
            </w:r>
            <w:r>
              <w:rPr>
                <w:noProof/>
                <w:webHidden/>
              </w:rPr>
              <w:instrText xml:space="preserve"> PAGEREF _Toc197702822 \h </w:instrText>
            </w:r>
            <w:r>
              <w:rPr>
                <w:noProof/>
                <w:webHidden/>
              </w:rPr>
            </w:r>
            <w:r>
              <w:rPr>
                <w:noProof/>
                <w:webHidden/>
              </w:rPr>
              <w:fldChar w:fldCharType="separate"/>
            </w:r>
            <w:r>
              <w:rPr>
                <w:noProof/>
                <w:webHidden/>
              </w:rPr>
              <w:t>7</w:t>
            </w:r>
            <w:r>
              <w:rPr>
                <w:noProof/>
                <w:webHidden/>
              </w:rPr>
              <w:fldChar w:fldCharType="end"/>
            </w:r>
          </w:hyperlink>
        </w:p>
        <w:p w14:paraId="275F7CE0" w14:textId="5BF43BBF" w:rsidR="0033056D" w:rsidRDefault="0033056D">
          <w:pPr>
            <w:pStyle w:val="TOC1"/>
            <w:tabs>
              <w:tab w:val="right" w:leader="dot" w:pos="9350"/>
            </w:tabs>
            <w:rPr>
              <w:rFonts w:eastAsiaTheme="minorEastAsia"/>
              <w:noProof/>
            </w:rPr>
          </w:pPr>
          <w:hyperlink w:anchor="_Toc197702823" w:history="1">
            <w:r w:rsidRPr="00CD7D7B">
              <w:rPr>
                <w:rStyle w:val="Hyperlink"/>
                <w:noProof/>
              </w:rPr>
              <w:t>7. Technical Components and Constructs</w:t>
            </w:r>
            <w:r>
              <w:rPr>
                <w:noProof/>
                <w:webHidden/>
              </w:rPr>
              <w:tab/>
            </w:r>
            <w:r>
              <w:rPr>
                <w:noProof/>
                <w:webHidden/>
              </w:rPr>
              <w:fldChar w:fldCharType="begin"/>
            </w:r>
            <w:r>
              <w:rPr>
                <w:noProof/>
                <w:webHidden/>
              </w:rPr>
              <w:instrText xml:space="preserve"> PAGEREF _Toc197702823 \h </w:instrText>
            </w:r>
            <w:r>
              <w:rPr>
                <w:noProof/>
                <w:webHidden/>
              </w:rPr>
            </w:r>
            <w:r>
              <w:rPr>
                <w:noProof/>
                <w:webHidden/>
              </w:rPr>
              <w:fldChar w:fldCharType="separate"/>
            </w:r>
            <w:r>
              <w:rPr>
                <w:noProof/>
                <w:webHidden/>
              </w:rPr>
              <w:t>9</w:t>
            </w:r>
            <w:r>
              <w:rPr>
                <w:noProof/>
                <w:webHidden/>
              </w:rPr>
              <w:fldChar w:fldCharType="end"/>
            </w:r>
          </w:hyperlink>
        </w:p>
        <w:p w14:paraId="15466875" w14:textId="0EEFAFBC" w:rsidR="0033056D" w:rsidRDefault="0033056D">
          <w:pPr>
            <w:pStyle w:val="TOC1"/>
            <w:tabs>
              <w:tab w:val="right" w:leader="dot" w:pos="9350"/>
            </w:tabs>
            <w:rPr>
              <w:rFonts w:eastAsiaTheme="minorEastAsia"/>
              <w:noProof/>
            </w:rPr>
          </w:pPr>
          <w:hyperlink w:anchor="_Toc197702824" w:history="1">
            <w:r w:rsidRPr="00CD7D7B">
              <w:rPr>
                <w:rStyle w:val="Hyperlink"/>
                <w:noProof/>
              </w:rPr>
              <w:t>8. Implementation Plan</w:t>
            </w:r>
            <w:r>
              <w:rPr>
                <w:noProof/>
                <w:webHidden/>
              </w:rPr>
              <w:tab/>
            </w:r>
            <w:r>
              <w:rPr>
                <w:noProof/>
                <w:webHidden/>
              </w:rPr>
              <w:fldChar w:fldCharType="begin"/>
            </w:r>
            <w:r>
              <w:rPr>
                <w:noProof/>
                <w:webHidden/>
              </w:rPr>
              <w:instrText xml:space="preserve"> PAGEREF _Toc197702824 \h </w:instrText>
            </w:r>
            <w:r>
              <w:rPr>
                <w:noProof/>
                <w:webHidden/>
              </w:rPr>
            </w:r>
            <w:r>
              <w:rPr>
                <w:noProof/>
                <w:webHidden/>
              </w:rPr>
              <w:fldChar w:fldCharType="separate"/>
            </w:r>
            <w:r>
              <w:rPr>
                <w:noProof/>
                <w:webHidden/>
              </w:rPr>
              <w:t>11</w:t>
            </w:r>
            <w:r>
              <w:rPr>
                <w:noProof/>
                <w:webHidden/>
              </w:rPr>
              <w:fldChar w:fldCharType="end"/>
            </w:r>
          </w:hyperlink>
        </w:p>
        <w:p w14:paraId="49220421" w14:textId="7753DBD8" w:rsidR="0033056D" w:rsidRDefault="0033056D">
          <w:pPr>
            <w:pStyle w:val="TOC1"/>
            <w:tabs>
              <w:tab w:val="right" w:leader="dot" w:pos="9350"/>
            </w:tabs>
            <w:rPr>
              <w:rFonts w:eastAsiaTheme="minorEastAsia"/>
              <w:noProof/>
            </w:rPr>
          </w:pPr>
          <w:hyperlink w:anchor="_Toc197702825" w:history="1">
            <w:r w:rsidRPr="00CD7D7B">
              <w:rPr>
                <w:rStyle w:val="Hyperlink"/>
                <w:noProof/>
              </w:rPr>
              <w:t>9. Summary</w:t>
            </w:r>
            <w:r>
              <w:rPr>
                <w:noProof/>
                <w:webHidden/>
              </w:rPr>
              <w:tab/>
            </w:r>
            <w:r>
              <w:rPr>
                <w:noProof/>
                <w:webHidden/>
              </w:rPr>
              <w:fldChar w:fldCharType="begin"/>
            </w:r>
            <w:r>
              <w:rPr>
                <w:noProof/>
                <w:webHidden/>
              </w:rPr>
              <w:instrText xml:space="preserve"> PAGEREF _Toc197702825 \h </w:instrText>
            </w:r>
            <w:r>
              <w:rPr>
                <w:noProof/>
                <w:webHidden/>
              </w:rPr>
            </w:r>
            <w:r>
              <w:rPr>
                <w:noProof/>
                <w:webHidden/>
              </w:rPr>
              <w:fldChar w:fldCharType="separate"/>
            </w:r>
            <w:r>
              <w:rPr>
                <w:noProof/>
                <w:webHidden/>
              </w:rPr>
              <w:t>12</w:t>
            </w:r>
            <w:r>
              <w:rPr>
                <w:noProof/>
                <w:webHidden/>
              </w:rPr>
              <w:fldChar w:fldCharType="end"/>
            </w:r>
          </w:hyperlink>
        </w:p>
        <w:p w14:paraId="3078D684" w14:textId="39054599" w:rsidR="0033056D" w:rsidRDefault="0033056D">
          <w:r>
            <w:rPr>
              <w:b/>
              <w:bCs/>
              <w:noProof/>
            </w:rPr>
            <w:fldChar w:fldCharType="end"/>
          </w:r>
        </w:p>
      </w:sdtContent>
    </w:sdt>
    <w:p w14:paraId="0A404AF8" w14:textId="77777777" w:rsidR="0033056D" w:rsidRDefault="0033056D" w:rsidP="00F44611">
      <w:pPr>
        <w:rPr>
          <w:b/>
          <w:bCs/>
        </w:rPr>
      </w:pPr>
    </w:p>
    <w:p w14:paraId="6516D581" w14:textId="77777777" w:rsidR="0033056D" w:rsidRDefault="0033056D" w:rsidP="00F44611">
      <w:pPr>
        <w:rPr>
          <w:b/>
          <w:bCs/>
        </w:rPr>
      </w:pPr>
    </w:p>
    <w:p w14:paraId="66D424C5" w14:textId="77777777" w:rsidR="0033056D" w:rsidRDefault="0033056D" w:rsidP="00F44611">
      <w:pPr>
        <w:rPr>
          <w:b/>
          <w:bCs/>
        </w:rPr>
      </w:pPr>
    </w:p>
    <w:p w14:paraId="7D0C73F0" w14:textId="77777777" w:rsidR="0033056D" w:rsidRDefault="0033056D" w:rsidP="00F44611">
      <w:pPr>
        <w:rPr>
          <w:b/>
          <w:bCs/>
        </w:rPr>
      </w:pPr>
    </w:p>
    <w:p w14:paraId="6D0ED624" w14:textId="77777777" w:rsidR="0033056D" w:rsidRDefault="0033056D" w:rsidP="00F44611">
      <w:pPr>
        <w:rPr>
          <w:b/>
          <w:bCs/>
        </w:rPr>
      </w:pPr>
    </w:p>
    <w:p w14:paraId="69C47A59" w14:textId="77777777" w:rsidR="0033056D" w:rsidRDefault="0033056D" w:rsidP="00F44611">
      <w:pPr>
        <w:rPr>
          <w:b/>
          <w:bCs/>
        </w:rPr>
      </w:pPr>
    </w:p>
    <w:p w14:paraId="78CA0419" w14:textId="77777777" w:rsidR="0033056D" w:rsidRDefault="0033056D" w:rsidP="00F44611">
      <w:pPr>
        <w:rPr>
          <w:b/>
          <w:bCs/>
        </w:rPr>
      </w:pPr>
    </w:p>
    <w:p w14:paraId="62D09802" w14:textId="77777777" w:rsidR="0033056D" w:rsidRDefault="0033056D" w:rsidP="00F44611">
      <w:pPr>
        <w:rPr>
          <w:b/>
          <w:bCs/>
        </w:rPr>
      </w:pPr>
    </w:p>
    <w:p w14:paraId="62F3D6AC" w14:textId="77777777" w:rsidR="0033056D" w:rsidRDefault="0033056D" w:rsidP="00F44611">
      <w:pPr>
        <w:rPr>
          <w:b/>
          <w:bCs/>
        </w:rPr>
      </w:pPr>
    </w:p>
    <w:p w14:paraId="145267D4" w14:textId="77777777" w:rsidR="0033056D" w:rsidRDefault="0033056D" w:rsidP="00F44611">
      <w:pPr>
        <w:rPr>
          <w:b/>
          <w:bCs/>
        </w:rPr>
      </w:pPr>
    </w:p>
    <w:p w14:paraId="37C3EB39" w14:textId="77777777" w:rsidR="0033056D" w:rsidRDefault="0033056D" w:rsidP="00F44611">
      <w:pPr>
        <w:rPr>
          <w:b/>
          <w:bCs/>
        </w:rPr>
      </w:pPr>
    </w:p>
    <w:p w14:paraId="5EF53BD8" w14:textId="77777777" w:rsidR="0033056D" w:rsidRDefault="0033056D" w:rsidP="00F44611">
      <w:pPr>
        <w:rPr>
          <w:b/>
          <w:bCs/>
        </w:rPr>
      </w:pPr>
    </w:p>
    <w:p w14:paraId="520446F4" w14:textId="77777777" w:rsidR="0033056D" w:rsidRDefault="0033056D" w:rsidP="00F44611">
      <w:pPr>
        <w:rPr>
          <w:b/>
          <w:bCs/>
        </w:rPr>
      </w:pPr>
    </w:p>
    <w:p w14:paraId="1CBA5713" w14:textId="77777777" w:rsidR="0033056D" w:rsidRDefault="0033056D" w:rsidP="00F44611">
      <w:pPr>
        <w:rPr>
          <w:b/>
          <w:bCs/>
        </w:rPr>
      </w:pPr>
    </w:p>
    <w:p w14:paraId="4B963D6E" w14:textId="77777777" w:rsidR="0033056D" w:rsidRDefault="0033056D" w:rsidP="00F44611">
      <w:pPr>
        <w:rPr>
          <w:b/>
          <w:bCs/>
        </w:rPr>
      </w:pPr>
    </w:p>
    <w:p w14:paraId="1889D7F7" w14:textId="77777777" w:rsidR="0033056D" w:rsidRDefault="0033056D" w:rsidP="00F44611">
      <w:pPr>
        <w:rPr>
          <w:b/>
          <w:bCs/>
        </w:rPr>
      </w:pPr>
    </w:p>
    <w:p w14:paraId="114F0DA4" w14:textId="741593F9" w:rsidR="00F30682" w:rsidRDefault="007F2621" w:rsidP="00F44611">
      <w:pPr>
        <w:rPr>
          <w:b/>
          <w:bCs/>
        </w:rPr>
      </w:pPr>
      <w:r>
        <w:rPr>
          <w:b/>
          <w:bCs/>
        </w:rPr>
        <w:lastRenderedPageBreak/>
        <w:t>Document Revision History:</w:t>
      </w:r>
    </w:p>
    <w:tbl>
      <w:tblPr>
        <w:tblW w:w="10080" w:type="dxa"/>
        <w:tblLook w:val="04A0" w:firstRow="1" w:lastRow="0" w:firstColumn="1" w:lastColumn="0" w:noHBand="0" w:noVBand="1"/>
      </w:tblPr>
      <w:tblGrid>
        <w:gridCol w:w="1220"/>
        <w:gridCol w:w="1320"/>
        <w:gridCol w:w="1720"/>
        <w:gridCol w:w="2340"/>
        <w:gridCol w:w="3480"/>
      </w:tblGrid>
      <w:tr w:rsidR="007F2621" w:rsidRPr="007F2621" w14:paraId="26410ABD" w14:textId="77777777" w:rsidTr="007F2621">
        <w:trPr>
          <w:trHeight w:val="375"/>
        </w:trPr>
        <w:tc>
          <w:tcPr>
            <w:tcW w:w="1220" w:type="dxa"/>
            <w:tcBorders>
              <w:top w:val="single" w:sz="8" w:space="0" w:color="DDDDDD"/>
              <w:left w:val="single" w:sz="8" w:space="0" w:color="DDDDDD"/>
              <w:bottom w:val="single" w:sz="8" w:space="0" w:color="DDDDDD"/>
              <w:right w:val="single" w:sz="8" w:space="0" w:color="DDDDDD"/>
            </w:tcBorders>
            <w:shd w:val="clear" w:color="000000" w:fill="F2F2F2"/>
            <w:noWrap/>
            <w:vAlign w:val="center"/>
            <w:hideMark/>
          </w:tcPr>
          <w:p w14:paraId="7F9DD820" w14:textId="77777777" w:rsidR="007F2621" w:rsidRPr="007F2621" w:rsidRDefault="007F2621" w:rsidP="007F2621">
            <w:pPr>
              <w:spacing w:after="0" w:line="240" w:lineRule="auto"/>
            </w:pPr>
            <w:r w:rsidRPr="007F2621">
              <w:t>Version</w:t>
            </w:r>
          </w:p>
        </w:tc>
        <w:tc>
          <w:tcPr>
            <w:tcW w:w="1320" w:type="dxa"/>
            <w:tcBorders>
              <w:top w:val="single" w:sz="8" w:space="0" w:color="DDDDDD"/>
              <w:left w:val="nil"/>
              <w:bottom w:val="single" w:sz="8" w:space="0" w:color="DDDDDD"/>
              <w:right w:val="single" w:sz="8" w:space="0" w:color="DDDDDD"/>
            </w:tcBorders>
            <w:shd w:val="clear" w:color="000000" w:fill="F2F2F2"/>
            <w:noWrap/>
            <w:vAlign w:val="center"/>
            <w:hideMark/>
          </w:tcPr>
          <w:p w14:paraId="6579512A" w14:textId="77777777" w:rsidR="007F2621" w:rsidRPr="007F2621" w:rsidRDefault="007F2621" w:rsidP="007F2621">
            <w:pPr>
              <w:spacing w:after="0" w:line="240" w:lineRule="auto"/>
            </w:pPr>
            <w:r w:rsidRPr="007F2621">
              <w:t>Date</w:t>
            </w:r>
          </w:p>
        </w:tc>
        <w:tc>
          <w:tcPr>
            <w:tcW w:w="1720" w:type="dxa"/>
            <w:tcBorders>
              <w:top w:val="single" w:sz="8" w:space="0" w:color="DDDDDD"/>
              <w:left w:val="nil"/>
              <w:bottom w:val="single" w:sz="8" w:space="0" w:color="DDDDDD"/>
              <w:right w:val="single" w:sz="8" w:space="0" w:color="DDDDDD"/>
            </w:tcBorders>
            <w:shd w:val="clear" w:color="000000" w:fill="F2F2F2"/>
            <w:noWrap/>
            <w:vAlign w:val="center"/>
            <w:hideMark/>
          </w:tcPr>
          <w:p w14:paraId="7A2B96BD" w14:textId="77777777" w:rsidR="007F2621" w:rsidRPr="007F2621" w:rsidRDefault="007F2621" w:rsidP="007F2621">
            <w:pPr>
              <w:spacing w:after="0" w:line="240" w:lineRule="auto"/>
            </w:pPr>
            <w:r w:rsidRPr="007F2621">
              <w:t>Author</w:t>
            </w:r>
          </w:p>
        </w:tc>
        <w:tc>
          <w:tcPr>
            <w:tcW w:w="2340" w:type="dxa"/>
            <w:tcBorders>
              <w:top w:val="single" w:sz="8" w:space="0" w:color="DDDDDD"/>
              <w:left w:val="nil"/>
              <w:bottom w:val="single" w:sz="8" w:space="0" w:color="DDDDDD"/>
              <w:right w:val="single" w:sz="8" w:space="0" w:color="DDDDDD"/>
            </w:tcBorders>
            <w:shd w:val="clear" w:color="000000" w:fill="F2F2F2"/>
            <w:noWrap/>
            <w:vAlign w:val="center"/>
            <w:hideMark/>
          </w:tcPr>
          <w:p w14:paraId="7542D2BC" w14:textId="77777777" w:rsidR="007F2621" w:rsidRPr="007F2621" w:rsidRDefault="007F2621" w:rsidP="007F2621">
            <w:pPr>
              <w:spacing w:after="0" w:line="240" w:lineRule="auto"/>
            </w:pPr>
            <w:r w:rsidRPr="007F2621">
              <w:t>Reviewer</w:t>
            </w:r>
          </w:p>
        </w:tc>
        <w:tc>
          <w:tcPr>
            <w:tcW w:w="3480" w:type="dxa"/>
            <w:tcBorders>
              <w:top w:val="single" w:sz="8" w:space="0" w:color="DDDDDD"/>
              <w:left w:val="nil"/>
              <w:bottom w:val="single" w:sz="8" w:space="0" w:color="DDDDDD"/>
              <w:right w:val="single" w:sz="8" w:space="0" w:color="DDDDDD"/>
            </w:tcBorders>
            <w:shd w:val="clear" w:color="000000" w:fill="F2F2F2"/>
            <w:noWrap/>
            <w:vAlign w:val="center"/>
            <w:hideMark/>
          </w:tcPr>
          <w:p w14:paraId="1F9B5CBA" w14:textId="77777777" w:rsidR="007F2621" w:rsidRPr="007F2621" w:rsidRDefault="007F2621" w:rsidP="007F2621">
            <w:pPr>
              <w:spacing w:after="0" w:line="240" w:lineRule="auto"/>
            </w:pPr>
            <w:r w:rsidRPr="007F2621">
              <w:t>Description of Changes</w:t>
            </w:r>
          </w:p>
        </w:tc>
      </w:tr>
      <w:tr w:rsidR="007F2621" w:rsidRPr="007F2621" w14:paraId="4946C883" w14:textId="77777777" w:rsidTr="007F2621">
        <w:trPr>
          <w:trHeight w:val="375"/>
        </w:trPr>
        <w:tc>
          <w:tcPr>
            <w:tcW w:w="1220" w:type="dxa"/>
            <w:tcBorders>
              <w:top w:val="nil"/>
              <w:left w:val="single" w:sz="8" w:space="0" w:color="DDDDDD"/>
              <w:bottom w:val="single" w:sz="8" w:space="0" w:color="DDDDDD"/>
              <w:right w:val="single" w:sz="8" w:space="0" w:color="DDDDDD"/>
            </w:tcBorders>
            <w:shd w:val="clear" w:color="auto" w:fill="auto"/>
            <w:noWrap/>
            <w:vAlign w:val="center"/>
            <w:hideMark/>
          </w:tcPr>
          <w:p w14:paraId="2845ACDC" w14:textId="77777777" w:rsidR="007F2621" w:rsidRPr="007F2621" w:rsidRDefault="007F2621" w:rsidP="007F2621">
            <w:pPr>
              <w:spacing w:after="0" w:line="240" w:lineRule="auto"/>
            </w:pPr>
            <w:r w:rsidRPr="007F2621">
              <w:t>1</w:t>
            </w:r>
          </w:p>
        </w:tc>
        <w:tc>
          <w:tcPr>
            <w:tcW w:w="1320" w:type="dxa"/>
            <w:tcBorders>
              <w:top w:val="nil"/>
              <w:left w:val="nil"/>
              <w:bottom w:val="single" w:sz="8" w:space="0" w:color="DDDDDD"/>
              <w:right w:val="single" w:sz="8" w:space="0" w:color="DDDDDD"/>
            </w:tcBorders>
            <w:shd w:val="clear" w:color="auto" w:fill="auto"/>
            <w:noWrap/>
            <w:vAlign w:val="center"/>
            <w:hideMark/>
          </w:tcPr>
          <w:p w14:paraId="1405303E" w14:textId="77777777" w:rsidR="007F2621" w:rsidRPr="007F2621" w:rsidRDefault="007F2621" w:rsidP="007F2621">
            <w:pPr>
              <w:spacing w:after="0" w:line="240" w:lineRule="auto"/>
            </w:pPr>
            <w:r w:rsidRPr="007F2621">
              <w:t>9-May-25</w:t>
            </w:r>
          </w:p>
        </w:tc>
        <w:tc>
          <w:tcPr>
            <w:tcW w:w="1720" w:type="dxa"/>
            <w:tcBorders>
              <w:top w:val="nil"/>
              <w:left w:val="nil"/>
              <w:bottom w:val="single" w:sz="8" w:space="0" w:color="DDDDDD"/>
              <w:right w:val="single" w:sz="8" w:space="0" w:color="DDDDDD"/>
            </w:tcBorders>
            <w:shd w:val="clear" w:color="auto" w:fill="auto"/>
            <w:noWrap/>
            <w:vAlign w:val="center"/>
            <w:hideMark/>
          </w:tcPr>
          <w:p w14:paraId="26187678" w14:textId="5705AE68" w:rsidR="007F2621" w:rsidRPr="007F2621" w:rsidRDefault="007F2621" w:rsidP="007F2621">
            <w:pPr>
              <w:spacing w:after="0" w:line="240" w:lineRule="auto"/>
            </w:pPr>
            <w:r w:rsidRPr="007F2621">
              <w:t>Sasank</w:t>
            </w:r>
          </w:p>
        </w:tc>
        <w:tc>
          <w:tcPr>
            <w:tcW w:w="2340" w:type="dxa"/>
            <w:tcBorders>
              <w:top w:val="nil"/>
              <w:left w:val="nil"/>
              <w:bottom w:val="single" w:sz="8" w:space="0" w:color="DDDDDD"/>
              <w:right w:val="single" w:sz="8" w:space="0" w:color="DDDDDD"/>
            </w:tcBorders>
            <w:shd w:val="clear" w:color="auto" w:fill="auto"/>
            <w:noWrap/>
            <w:vAlign w:val="center"/>
            <w:hideMark/>
          </w:tcPr>
          <w:p w14:paraId="13859910" w14:textId="62CD81D7" w:rsidR="007F2621" w:rsidRPr="007F2621" w:rsidRDefault="007F2621" w:rsidP="007F2621">
            <w:pPr>
              <w:spacing w:after="0" w:line="240" w:lineRule="auto"/>
            </w:pPr>
            <w:r w:rsidRPr="007F2621">
              <w:t>Raghuram</w:t>
            </w:r>
          </w:p>
        </w:tc>
        <w:tc>
          <w:tcPr>
            <w:tcW w:w="3480" w:type="dxa"/>
            <w:tcBorders>
              <w:top w:val="nil"/>
              <w:left w:val="nil"/>
              <w:bottom w:val="single" w:sz="8" w:space="0" w:color="DDDDDD"/>
              <w:right w:val="single" w:sz="8" w:space="0" w:color="DDDDDD"/>
            </w:tcBorders>
            <w:shd w:val="clear" w:color="auto" w:fill="auto"/>
            <w:noWrap/>
            <w:vAlign w:val="center"/>
            <w:hideMark/>
          </w:tcPr>
          <w:p w14:paraId="074DA886" w14:textId="2575C7D6" w:rsidR="007F2621" w:rsidRPr="007F2621" w:rsidRDefault="007F2621" w:rsidP="007F2621">
            <w:pPr>
              <w:spacing w:after="0" w:line="240" w:lineRule="auto"/>
            </w:pPr>
          </w:p>
        </w:tc>
      </w:tr>
      <w:tr w:rsidR="007F2621" w:rsidRPr="007F2621" w14:paraId="57614C65" w14:textId="77777777" w:rsidTr="007F2621">
        <w:trPr>
          <w:trHeight w:val="375"/>
        </w:trPr>
        <w:tc>
          <w:tcPr>
            <w:tcW w:w="1220" w:type="dxa"/>
            <w:tcBorders>
              <w:top w:val="nil"/>
              <w:left w:val="single" w:sz="8" w:space="0" w:color="DDDDDD"/>
              <w:bottom w:val="single" w:sz="8" w:space="0" w:color="DDDDDD"/>
              <w:right w:val="single" w:sz="8" w:space="0" w:color="DDDDDD"/>
            </w:tcBorders>
            <w:shd w:val="clear" w:color="000000" w:fill="F9F9F9"/>
            <w:noWrap/>
            <w:vAlign w:val="center"/>
            <w:hideMark/>
          </w:tcPr>
          <w:p w14:paraId="3B872D65"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1320" w:type="dxa"/>
            <w:tcBorders>
              <w:top w:val="nil"/>
              <w:left w:val="nil"/>
              <w:bottom w:val="single" w:sz="8" w:space="0" w:color="DDDDDD"/>
              <w:right w:val="single" w:sz="8" w:space="0" w:color="DDDDDD"/>
            </w:tcBorders>
            <w:shd w:val="clear" w:color="000000" w:fill="F9F9F9"/>
            <w:noWrap/>
            <w:vAlign w:val="center"/>
            <w:hideMark/>
          </w:tcPr>
          <w:p w14:paraId="4BE5536F"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1720" w:type="dxa"/>
            <w:tcBorders>
              <w:top w:val="nil"/>
              <w:left w:val="nil"/>
              <w:bottom w:val="single" w:sz="8" w:space="0" w:color="DDDDDD"/>
              <w:right w:val="single" w:sz="8" w:space="0" w:color="DDDDDD"/>
            </w:tcBorders>
            <w:shd w:val="clear" w:color="000000" w:fill="F9F9F9"/>
            <w:noWrap/>
            <w:vAlign w:val="center"/>
            <w:hideMark/>
          </w:tcPr>
          <w:p w14:paraId="37BE97B3"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2340" w:type="dxa"/>
            <w:tcBorders>
              <w:top w:val="nil"/>
              <w:left w:val="nil"/>
              <w:bottom w:val="single" w:sz="8" w:space="0" w:color="DDDDDD"/>
              <w:right w:val="single" w:sz="8" w:space="0" w:color="DDDDDD"/>
            </w:tcBorders>
            <w:shd w:val="clear" w:color="000000" w:fill="F9F9F9"/>
            <w:noWrap/>
            <w:vAlign w:val="center"/>
            <w:hideMark/>
          </w:tcPr>
          <w:p w14:paraId="25CE87B8"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3480" w:type="dxa"/>
            <w:tcBorders>
              <w:top w:val="nil"/>
              <w:left w:val="nil"/>
              <w:bottom w:val="single" w:sz="8" w:space="0" w:color="DDDDDD"/>
              <w:right w:val="single" w:sz="8" w:space="0" w:color="DDDDDD"/>
            </w:tcBorders>
            <w:shd w:val="clear" w:color="000000" w:fill="F9F9F9"/>
            <w:noWrap/>
            <w:vAlign w:val="center"/>
            <w:hideMark/>
          </w:tcPr>
          <w:p w14:paraId="7F396193"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r>
      <w:tr w:rsidR="007F2621" w:rsidRPr="007F2621" w14:paraId="2D6BFE5B" w14:textId="77777777" w:rsidTr="007F2621">
        <w:trPr>
          <w:trHeight w:val="375"/>
        </w:trPr>
        <w:tc>
          <w:tcPr>
            <w:tcW w:w="1220" w:type="dxa"/>
            <w:tcBorders>
              <w:top w:val="nil"/>
              <w:left w:val="single" w:sz="8" w:space="0" w:color="DDDDDD"/>
              <w:bottom w:val="single" w:sz="8" w:space="0" w:color="DDDDDD"/>
              <w:right w:val="single" w:sz="8" w:space="0" w:color="DDDDDD"/>
            </w:tcBorders>
            <w:shd w:val="clear" w:color="000000" w:fill="F9F9F9"/>
            <w:noWrap/>
            <w:vAlign w:val="center"/>
            <w:hideMark/>
          </w:tcPr>
          <w:p w14:paraId="4ABCB29B"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1320" w:type="dxa"/>
            <w:tcBorders>
              <w:top w:val="nil"/>
              <w:left w:val="nil"/>
              <w:bottom w:val="single" w:sz="8" w:space="0" w:color="DDDDDD"/>
              <w:right w:val="single" w:sz="8" w:space="0" w:color="DDDDDD"/>
            </w:tcBorders>
            <w:shd w:val="clear" w:color="000000" w:fill="F9F9F9"/>
            <w:noWrap/>
            <w:vAlign w:val="center"/>
            <w:hideMark/>
          </w:tcPr>
          <w:p w14:paraId="441CBE13"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1720" w:type="dxa"/>
            <w:tcBorders>
              <w:top w:val="nil"/>
              <w:left w:val="nil"/>
              <w:bottom w:val="single" w:sz="8" w:space="0" w:color="DDDDDD"/>
              <w:right w:val="single" w:sz="8" w:space="0" w:color="DDDDDD"/>
            </w:tcBorders>
            <w:shd w:val="clear" w:color="000000" w:fill="F9F9F9"/>
            <w:noWrap/>
            <w:vAlign w:val="center"/>
            <w:hideMark/>
          </w:tcPr>
          <w:p w14:paraId="1DB4A99C"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2340" w:type="dxa"/>
            <w:tcBorders>
              <w:top w:val="nil"/>
              <w:left w:val="nil"/>
              <w:bottom w:val="single" w:sz="8" w:space="0" w:color="DDDDDD"/>
              <w:right w:val="single" w:sz="8" w:space="0" w:color="DDDDDD"/>
            </w:tcBorders>
            <w:shd w:val="clear" w:color="000000" w:fill="F9F9F9"/>
            <w:noWrap/>
            <w:vAlign w:val="center"/>
            <w:hideMark/>
          </w:tcPr>
          <w:p w14:paraId="36DB7CD2"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3480" w:type="dxa"/>
            <w:tcBorders>
              <w:top w:val="nil"/>
              <w:left w:val="nil"/>
              <w:bottom w:val="single" w:sz="8" w:space="0" w:color="DDDDDD"/>
              <w:right w:val="single" w:sz="8" w:space="0" w:color="DDDDDD"/>
            </w:tcBorders>
            <w:shd w:val="clear" w:color="000000" w:fill="F9F9F9"/>
            <w:noWrap/>
            <w:vAlign w:val="center"/>
            <w:hideMark/>
          </w:tcPr>
          <w:p w14:paraId="1D505224"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r>
      <w:tr w:rsidR="007F2621" w:rsidRPr="007F2621" w14:paraId="7E48016A" w14:textId="77777777" w:rsidTr="007F2621">
        <w:trPr>
          <w:trHeight w:val="375"/>
        </w:trPr>
        <w:tc>
          <w:tcPr>
            <w:tcW w:w="1220" w:type="dxa"/>
            <w:tcBorders>
              <w:top w:val="nil"/>
              <w:left w:val="single" w:sz="8" w:space="0" w:color="DDDDDD"/>
              <w:bottom w:val="single" w:sz="8" w:space="0" w:color="DDDDDD"/>
              <w:right w:val="single" w:sz="8" w:space="0" w:color="DDDDDD"/>
            </w:tcBorders>
            <w:shd w:val="clear" w:color="000000" w:fill="F9F9F9"/>
            <w:noWrap/>
            <w:vAlign w:val="center"/>
            <w:hideMark/>
          </w:tcPr>
          <w:p w14:paraId="2309A348"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1320" w:type="dxa"/>
            <w:tcBorders>
              <w:top w:val="nil"/>
              <w:left w:val="nil"/>
              <w:bottom w:val="single" w:sz="8" w:space="0" w:color="DDDDDD"/>
              <w:right w:val="single" w:sz="8" w:space="0" w:color="DDDDDD"/>
            </w:tcBorders>
            <w:shd w:val="clear" w:color="000000" w:fill="F9F9F9"/>
            <w:noWrap/>
            <w:vAlign w:val="center"/>
            <w:hideMark/>
          </w:tcPr>
          <w:p w14:paraId="43C9B9CD"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1720" w:type="dxa"/>
            <w:tcBorders>
              <w:top w:val="nil"/>
              <w:left w:val="nil"/>
              <w:bottom w:val="single" w:sz="8" w:space="0" w:color="DDDDDD"/>
              <w:right w:val="single" w:sz="8" w:space="0" w:color="DDDDDD"/>
            </w:tcBorders>
            <w:shd w:val="clear" w:color="000000" w:fill="F9F9F9"/>
            <w:noWrap/>
            <w:vAlign w:val="center"/>
            <w:hideMark/>
          </w:tcPr>
          <w:p w14:paraId="2CE9D39A"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2340" w:type="dxa"/>
            <w:tcBorders>
              <w:top w:val="nil"/>
              <w:left w:val="nil"/>
              <w:bottom w:val="single" w:sz="8" w:space="0" w:color="DDDDDD"/>
              <w:right w:val="single" w:sz="8" w:space="0" w:color="DDDDDD"/>
            </w:tcBorders>
            <w:shd w:val="clear" w:color="000000" w:fill="F9F9F9"/>
            <w:noWrap/>
            <w:vAlign w:val="center"/>
            <w:hideMark/>
          </w:tcPr>
          <w:p w14:paraId="21678487"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3480" w:type="dxa"/>
            <w:tcBorders>
              <w:top w:val="nil"/>
              <w:left w:val="nil"/>
              <w:bottom w:val="single" w:sz="8" w:space="0" w:color="DDDDDD"/>
              <w:right w:val="single" w:sz="8" w:space="0" w:color="DDDDDD"/>
            </w:tcBorders>
            <w:shd w:val="clear" w:color="000000" w:fill="F9F9F9"/>
            <w:noWrap/>
            <w:vAlign w:val="center"/>
            <w:hideMark/>
          </w:tcPr>
          <w:p w14:paraId="1B53F0C2"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r>
      <w:tr w:rsidR="007F2621" w:rsidRPr="007F2621" w14:paraId="467BFC13" w14:textId="77777777" w:rsidTr="007F2621">
        <w:trPr>
          <w:trHeight w:val="375"/>
        </w:trPr>
        <w:tc>
          <w:tcPr>
            <w:tcW w:w="1220" w:type="dxa"/>
            <w:tcBorders>
              <w:top w:val="nil"/>
              <w:left w:val="single" w:sz="8" w:space="0" w:color="DDDDDD"/>
              <w:bottom w:val="single" w:sz="8" w:space="0" w:color="DDDDDD"/>
              <w:right w:val="single" w:sz="8" w:space="0" w:color="DDDDDD"/>
            </w:tcBorders>
            <w:shd w:val="clear" w:color="000000" w:fill="F9F9F9"/>
            <w:noWrap/>
            <w:vAlign w:val="center"/>
            <w:hideMark/>
          </w:tcPr>
          <w:p w14:paraId="2B6B2F87"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1320" w:type="dxa"/>
            <w:tcBorders>
              <w:top w:val="nil"/>
              <w:left w:val="nil"/>
              <w:bottom w:val="single" w:sz="8" w:space="0" w:color="DDDDDD"/>
              <w:right w:val="single" w:sz="8" w:space="0" w:color="DDDDDD"/>
            </w:tcBorders>
            <w:shd w:val="clear" w:color="000000" w:fill="F9F9F9"/>
            <w:noWrap/>
            <w:vAlign w:val="center"/>
            <w:hideMark/>
          </w:tcPr>
          <w:p w14:paraId="4A0B16CC"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1720" w:type="dxa"/>
            <w:tcBorders>
              <w:top w:val="nil"/>
              <w:left w:val="nil"/>
              <w:bottom w:val="single" w:sz="8" w:space="0" w:color="DDDDDD"/>
              <w:right w:val="single" w:sz="8" w:space="0" w:color="DDDDDD"/>
            </w:tcBorders>
            <w:shd w:val="clear" w:color="000000" w:fill="F9F9F9"/>
            <w:noWrap/>
            <w:vAlign w:val="center"/>
            <w:hideMark/>
          </w:tcPr>
          <w:p w14:paraId="26767843"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2340" w:type="dxa"/>
            <w:tcBorders>
              <w:top w:val="nil"/>
              <w:left w:val="nil"/>
              <w:bottom w:val="single" w:sz="8" w:space="0" w:color="DDDDDD"/>
              <w:right w:val="single" w:sz="8" w:space="0" w:color="DDDDDD"/>
            </w:tcBorders>
            <w:shd w:val="clear" w:color="000000" w:fill="F9F9F9"/>
            <w:noWrap/>
            <w:vAlign w:val="center"/>
            <w:hideMark/>
          </w:tcPr>
          <w:p w14:paraId="29F06840"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3480" w:type="dxa"/>
            <w:tcBorders>
              <w:top w:val="nil"/>
              <w:left w:val="nil"/>
              <w:bottom w:val="single" w:sz="8" w:space="0" w:color="DDDDDD"/>
              <w:right w:val="single" w:sz="8" w:space="0" w:color="DDDDDD"/>
            </w:tcBorders>
            <w:shd w:val="clear" w:color="000000" w:fill="F9F9F9"/>
            <w:noWrap/>
            <w:vAlign w:val="center"/>
            <w:hideMark/>
          </w:tcPr>
          <w:p w14:paraId="06DC24CA"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r>
      <w:tr w:rsidR="007F2621" w:rsidRPr="007F2621" w14:paraId="2486E749" w14:textId="77777777" w:rsidTr="007F2621">
        <w:trPr>
          <w:trHeight w:val="375"/>
        </w:trPr>
        <w:tc>
          <w:tcPr>
            <w:tcW w:w="1220" w:type="dxa"/>
            <w:tcBorders>
              <w:top w:val="nil"/>
              <w:left w:val="single" w:sz="8" w:space="0" w:color="DDDDDD"/>
              <w:bottom w:val="single" w:sz="8" w:space="0" w:color="DDDDDD"/>
              <w:right w:val="single" w:sz="8" w:space="0" w:color="DDDDDD"/>
            </w:tcBorders>
            <w:shd w:val="clear" w:color="000000" w:fill="F9F9F9"/>
            <w:noWrap/>
            <w:vAlign w:val="center"/>
            <w:hideMark/>
          </w:tcPr>
          <w:p w14:paraId="1D824291"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1320" w:type="dxa"/>
            <w:tcBorders>
              <w:top w:val="nil"/>
              <w:left w:val="nil"/>
              <w:bottom w:val="single" w:sz="8" w:space="0" w:color="DDDDDD"/>
              <w:right w:val="single" w:sz="8" w:space="0" w:color="DDDDDD"/>
            </w:tcBorders>
            <w:shd w:val="clear" w:color="000000" w:fill="F9F9F9"/>
            <w:noWrap/>
            <w:vAlign w:val="center"/>
            <w:hideMark/>
          </w:tcPr>
          <w:p w14:paraId="29406A1A"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1720" w:type="dxa"/>
            <w:tcBorders>
              <w:top w:val="nil"/>
              <w:left w:val="nil"/>
              <w:bottom w:val="single" w:sz="8" w:space="0" w:color="DDDDDD"/>
              <w:right w:val="single" w:sz="8" w:space="0" w:color="DDDDDD"/>
            </w:tcBorders>
            <w:shd w:val="clear" w:color="000000" w:fill="F9F9F9"/>
            <w:noWrap/>
            <w:vAlign w:val="center"/>
            <w:hideMark/>
          </w:tcPr>
          <w:p w14:paraId="27332E7B"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2340" w:type="dxa"/>
            <w:tcBorders>
              <w:top w:val="nil"/>
              <w:left w:val="nil"/>
              <w:bottom w:val="single" w:sz="8" w:space="0" w:color="DDDDDD"/>
              <w:right w:val="single" w:sz="8" w:space="0" w:color="DDDDDD"/>
            </w:tcBorders>
            <w:shd w:val="clear" w:color="000000" w:fill="F9F9F9"/>
            <w:noWrap/>
            <w:vAlign w:val="center"/>
            <w:hideMark/>
          </w:tcPr>
          <w:p w14:paraId="718ADFA6"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3480" w:type="dxa"/>
            <w:tcBorders>
              <w:top w:val="nil"/>
              <w:left w:val="nil"/>
              <w:bottom w:val="single" w:sz="8" w:space="0" w:color="DDDDDD"/>
              <w:right w:val="single" w:sz="8" w:space="0" w:color="DDDDDD"/>
            </w:tcBorders>
            <w:shd w:val="clear" w:color="000000" w:fill="F9F9F9"/>
            <w:noWrap/>
            <w:vAlign w:val="center"/>
            <w:hideMark/>
          </w:tcPr>
          <w:p w14:paraId="77B2E1A1"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r>
      <w:tr w:rsidR="007F2621" w:rsidRPr="007F2621" w14:paraId="5CD9EC36" w14:textId="77777777" w:rsidTr="007F2621">
        <w:trPr>
          <w:trHeight w:val="375"/>
        </w:trPr>
        <w:tc>
          <w:tcPr>
            <w:tcW w:w="1220" w:type="dxa"/>
            <w:tcBorders>
              <w:top w:val="nil"/>
              <w:left w:val="single" w:sz="8" w:space="0" w:color="DDDDDD"/>
              <w:bottom w:val="single" w:sz="8" w:space="0" w:color="DDDDDD"/>
              <w:right w:val="single" w:sz="8" w:space="0" w:color="DDDDDD"/>
            </w:tcBorders>
            <w:shd w:val="clear" w:color="000000" w:fill="F9F9F9"/>
            <w:noWrap/>
            <w:vAlign w:val="center"/>
            <w:hideMark/>
          </w:tcPr>
          <w:p w14:paraId="6663907E"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1320" w:type="dxa"/>
            <w:tcBorders>
              <w:top w:val="nil"/>
              <w:left w:val="nil"/>
              <w:bottom w:val="single" w:sz="8" w:space="0" w:color="DDDDDD"/>
              <w:right w:val="single" w:sz="8" w:space="0" w:color="DDDDDD"/>
            </w:tcBorders>
            <w:shd w:val="clear" w:color="000000" w:fill="F9F9F9"/>
            <w:noWrap/>
            <w:vAlign w:val="center"/>
            <w:hideMark/>
          </w:tcPr>
          <w:p w14:paraId="14AB1BBA"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1720" w:type="dxa"/>
            <w:tcBorders>
              <w:top w:val="nil"/>
              <w:left w:val="nil"/>
              <w:bottom w:val="single" w:sz="8" w:space="0" w:color="DDDDDD"/>
              <w:right w:val="single" w:sz="8" w:space="0" w:color="DDDDDD"/>
            </w:tcBorders>
            <w:shd w:val="clear" w:color="000000" w:fill="F9F9F9"/>
            <w:noWrap/>
            <w:vAlign w:val="center"/>
            <w:hideMark/>
          </w:tcPr>
          <w:p w14:paraId="03535BE8"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2340" w:type="dxa"/>
            <w:tcBorders>
              <w:top w:val="nil"/>
              <w:left w:val="nil"/>
              <w:bottom w:val="single" w:sz="8" w:space="0" w:color="DDDDDD"/>
              <w:right w:val="single" w:sz="8" w:space="0" w:color="DDDDDD"/>
            </w:tcBorders>
            <w:shd w:val="clear" w:color="000000" w:fill="F9F9F9"/>
            <w:noWrap/>
            <w:vAlign w:val="center"/>
            <w:hideMark/>
          </w:tcPr>
          <w:p w14:paraId="2FF982A3"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3480" w:type="dxa"/>
            <w:tcBorders>
              <w:top w:val="nil"/>
              <w:left w:val="nil"/>
              <w:bottom w:val="single" w:sz="8" w:space="0" w:color="DDDDDD"/>
              <w:right w:val="single" w:sz="8" w:space="0" w:color="DDDDDD"/>
            </w:tcBorders>
            <w:shd w:val="clear" w:color="000000" w:fill="F9F9F9"/>
            <w:noWrap/>
            <w:vAlign w:val="center"/>
            <w:hideMark/>
          </w:tcPr>
          <w:p w14:paraId="12157944"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r>
      <w:tr w:rsidR="007F2621" w:rsidRPr="007F2621" w14:paraId="359818C1" w14:textId="77777777" w:rsidTr="007F2621">
        <w:trPr>
          <w:trHeight w:val="375"/>
        </w:trPr>
        <w:tc>
          <w:tcPr>
            <w:tcW w:w="1220" w:type="dxa"/>
            <w:tcBorders>
              <w:top w:val="nil"/>
              <w:left w:val="single" w:sz="8" w:space="0" w:color="DDDDDD"/>
              <w:bottom w:val="single" w:sz="8" w:space="0" w:color="DDDDDD"/>
              <w:right w:val="single" w:sz="8" w:space="0" w:color="DDDDDD"/>
            </w:tcBorders>
            <w:shd w:val="clear" w:color="000000" w:fill="F9F9F9"/>
            <w:noWrap/>
            <w:vAlign w:val="center"/>
            <w:hideMark/>
          </w:tcPr>
          <w:p w14:paraId="2F47AA89"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1320" w:type="dxa"/>
            <w:tcBorders>
              <w:top w:val="nil"/>
              <w:left w:val="nil"/>
              <w:bottom w:val="single" w:sz="8" w:space="0" w:color="DDDDDD"/>
              <w:right w:val="single" w:sz="8" w:space="0" w:color="DDDDDD"/>
            </w:tcBorders>
            <w:shd w:val="clear" w:color="000000" w:fill="F9F9F9"/>
            <w:noWrap/>
            <w:vAlign w:val="center"/>
            <w:hideMark/>
          </w:tcPr>
          <w:p w14:paraId="6B661838"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1720" w:type="dxa"/>
            <w:tcBorders>
              <w:top w:val="nil"/>
              <w:left w:val="nil"/>
              <w:bottom w:val="single" w:sz="8" w:space="0" w:color="DDDDDD"/>
              <w:right w:val="single" w:sz="8" w:space="0" w:color="DDDDDD"/>
            </w:tcBorders>
            <w:shd w:val="clear" w:color="000000" w:fill="F9F9F9"/>
            <w:noWrap/>
            <w:vAlign w:val="center"/>
            <w:hideMark/>
          </w:tcPr>
          <w:p w14:paraId="46BBFD00"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2340" w:type="dxa"/>
            <w:tcBorders>
              <w:top w:val="nil"/>
              <w:left w:val="nil"/>
              <w:bottom w:val="single" w:sz="8" w:space="0" w:color="DDDDDD"/>
              <w:right w:val="single" w:sz="8" w:space="0" w:color="DDDDDD"/>
            </w:tcBorders>
            <w:shd w:val="clear" w:color="000000" w:fill="F9F9F9"/>
            <w:noWrap/>
            <w:vAlign w:val="center"/>
            <w:hideMark/>
          </w:tcPr>
          <w:p w14:paraId="34E5CF21"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3480" w:type="dxa"/>
            <w:tcBorders>
              <w:top w:val="nil"/>
              <w:left w:val="nil"/>
              <w:bottom w:val="single" w:sz="8" w:space="0" w:color="DDDDDD"/>
              <w:right w:val="single" w:sz="8" w:space="0" w:color="DDDDDD"/>
            </w:tcBorders>
            <w:shd w:val="clear" w:color="000000" w:fill="F9F9F9"/>
            <w:noWrap/>
            <w:vAlign w:val="center"/>
            <w:hideMark/>
          </w:tcPr>
          <w:p w14:paraId="6F47EE91"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r>
      <w:tr w:rsidR="007F2621" w:rsidRPr="007F2621" w14:paraId="26DE996F" w14:textId="77777777" w:rsidTr="007F2621">
        <w:trPr>
          <w:trHeight w:val="375"/>
        </w:trPr>
        <w:tc>
          <w:tcPr>
            <w:tcW w:w="1220" w:type="dxa"/>
            <w:tcBorders>
              <w:top w:val="nil"/>
              <w:left w:val="single" w:sz="8" w:space="0" w:color="DDDDDD"/>
              <w:bottom w:val="single" w:sz="8" w:space="0" w:color="DDDDDD"/>
              <w:right w:val="single" w:sz="8" w:space="0" w:color="DDDDDD"/>
            </w:tcBorders>
            <w:shd w:val="clear" w:color="000000" w:fill="F9F9F9"/>
            <w:noWrap/>
            <w:vAlign w:val="center"/>
            <w:hideMark/>
          </w:tcPr>
          <w:p w14:paraId="26FA6321"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1320" w:type="dxa"/>
            <w:tcBorders>
              <w:top w:val="nil"/>
              <w:left w:val="nil"/>
              <w:bottom w:val="single" w:sz="8" w:space="0" w:color="DDDDDD"/>
              <w:right w:val="single" w:sz="8" w:space="0" w:color="DDDDDD"/>
            </w:tcBorders>
            <w:shd w:val="clear" w:color="000000" w:fill="F9F9F9"/>
            <w:noWrap/>
            <w:vAlign w:val="center"/>
            <w:hideMark/>
          </w:tcPr>
          <w:p w14:paraId="6EB9B99C"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1720" w:type="dxa"/>
            <w:tcBorders>
              <w:top w:val="nil"/>
              <w:left w:val="nil"/>
              <w:bottom w:val="single" w:sz="8" w:space="0" w:color="DDDDDD"/>
              <w:right w:val="single" w:sz="8" w:space="0" w:color="DDDDDD"/>
            </w:tcBorders>
            <w:shd w:val="clear" w:color="000000" w:fill="F9F9F9"/>
            <w:noWrap/>
            <w:vAlign w:val="center"/>
            <w:hideMark/>
          </w:tcPr>
          <w:p w14:paraId="66128098"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2340" w:type="dxa"/>
            <w:tcBorders>
              <w:top w:val="nil"/>
              <w:left w:val="nil"/>
              <w:bottom w:val="single" w:sz="8" w:space="0" w:color="DDDDDD"/>
              <w:right w:val="single" w:sz="8" w:space="0" w:color="DDDDDD"/>
            </w:tcBorders>
            <w:shd w:val="clear" w:color="000000" w:fill="F9F9F9"/>
            <w:noWrap/>
            <w:vAlign w:val="center"/>
            <w:hideMark/>
          </w:tcPr>
          <w:p w14:paraId="6EDC28D9"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c>
          <w:tcPr>
            <w:tcW w:w="3480" w:type="dxa"/>
            <w:tcBorders>
              <w:top w:val="nil"/>
              <w:left w:val="nil"/>
              <w:bottom w:val="single" w:sz="8" w:space="0" w:color="DDDDDD"/>
              <w:right w:val="single" w:sz="8" w:space="0" w:color="DDDDDD"/>
            </w:tcBorders>
            <w:shd w:val="clear" w:color="000000" w:fill="F9F9F9"/>
            <w:noWrap/>
            <w:vAlign w:val="center"/>
            <w:hideMark/>
          </w:tcPr>
          <w:p w14:paraId="0F1800AD" w14:textId="77777777" w:rsidR="007F2621" w:rsidRPr="007F2621" w:rsidRDefault="007F2621" w:rsidP="007F2621">
            <w:pPr>
              <w:spacing w:after="0" w:line="240" w:lineRule="auto"/>
              <w:rPr>
                <w:rFonts w:ascii="Arial" w:eastAsia="Times New Roman" w:hAnsi="Arial" w:cs="Arial"/>
                <w:color w:val="000000"/>
                <w:kern w:val="0"/>
                <w:sz w:val="28"/>
                <w:szCs w:val="28"/>
                <w14:ligatures w14:val="none"/>
              </w:rPr>
            </w:pPr>
            <w:r w:rsidRPr="007F2621">
              <w:rPr>
                <w:rFonts w:ascii="Arial" w:eastAsia="Times New Roman" w:hAnsi="Arial" w:cs="Arial"/>
                <w:color w:val="000000"/>
                <w:kern w:val="0"/>
                <w:sz w:val="28"/>
                <w:szCs w:val="28"/>
                <w14:ligatures w14:val="none"/>
              </w:rPr>
              <w:t> </w:t>
            </w:r>
          </w:p>
        </w:tc>
      </w:tr>
    </w:tbl>
    <w:p w14:paraId="2CD5A591" w14:textId="77777777" w:rsidR="007F2621" w:rsidRPr="00F44611" w:rsidRDefault="007F2621" w:rsidP="00F44611">
      <w:pPr>
        <w:rPr>
          <w:b/>
          <w:bCs/>
        </w:rPr>
      </w:pPr>
    </w:p>
    <w:p w14:paraId="124EBA42" w14:textId="77777777" w:rsidR="00F44611" w:rsidRPr="00F44611" w:rsidRDefault="00F44611" w:rsidP="0033056D">
      <w:pPr>
        <w:pStyle w:val="Heading1"/>
      </w:pPr>
      <w:bookmarkStart w:id="0" w:name="_Toc197702817"/>
      <w:r w:rsidRPr="00F44611">
        <w:t>1. Introduction</w:t>
      </w:r>
      <w:bookmarkEnd w:id="0"/>
    </w:p>
    <w:p w14:paraId="714C2541" w14:textId="77777777" w:rsidR="00F44611" w:rsidRPr="00F44611" w:rsidRDefault="00F44611" w:rsidP="00F44611">
      <w:pPr>
        <w:rPr>
          <w:b/>
          <w:bCs/>
        </w:rPr>
      </w:pPr>
      <w:r w:rsidRPr="00F44611">
        <w:rPr>
          <w:b/>
          <w:bCs/>
        </w:rPr>
        <w:t>1.1 Purpose</w:t>
      </w:r>
    </w:p>
    <w:p w14:paraId="113E200F" w14:textId="77777777" w:rsidR="00F44611" w:rsidRPr="00F44611" w:rsidRDefault="00F44611" w:rsidP="00F44611">
      <w:r w:rsidRPr="00F44611">
        <w:t xml:space="preserve">This technical design document outlines the architecture, workflow, and technical specifications for implementing the Self Partner Onboarding Portal. The portal is designed to streamline the onboarding process for both B2B EDI Partners (through </w:t>
      </w:r>
      <w:proofErr w:type="spellStart"/>
      <w:r w:rsidRPr="00F44611">
        <w:t>Anypoint</w:t>
      </w:r>
      <w:proofErr w:type="spellEnd"/>
      <w:r w:rsidRPr="00F44611">
        <w:t xml:space="preserve"> Partner Manager) and Generic Partners, providing a user-friendly interface for partners to submit their information and configure their integration requirements.</w:t>
      </w:r>
    </w:p>
    <w:p w14:paraId="1760933A" w14:textId="77777777" w:rsidR="00F44611" w:rsidRPr="00F44611" w:rsidRDefault="00F44611" w:rsidP="00F44611">
      <w:pPr>
        <w:rPr>
          <w:b/>
          <w:bCs/>
        </w:rPr>
      </w:pPr>
      <w:r w:rsidRPr="00F44611">
        <w:rPr>
          <w:b/>
          <w:bCs/>
        </w:rPr>
        <w:t>1.2 Scope</w:t>
      </w:r>
    </w:p>
    <w:p w14:paraId="6EFCDF40" w14:textId="77777777" w:rsidR="00F44611" w:rsidRPr="00F44611" w:rsidRDefault="00F44611" w:rsidP="00F44611">
      <w:r w:rsidRPr="00F44611">
        <w:t>The portal will provide:</w:t>
      </w:r>
    </w:p>
    <w:p w14:paraId="760D8984" w14:textId="77777777" w:rsidR="00F44611" w:rsidRPr="00F44611" w:rsidRDefault="00F44611" w:rsidP="00F44611">
      <w:pPr>
        <w:numPr>
          <w:ilvl w:val="0"/>
          <w:numId w:val="1"/>
        </w:numPr>
      </w:pPr>
      <w:r w:rsidRPr="00F44611">
        <w:t>Partner self-registration capabilities</w:t>
      </w:r>
    </w:p>
    <w:p w14:paraId="0061831F" w14:textId="77777777" w:rsidR="00F44611" w:rsidRPr="00F44611" w:rsidRDefault="00F44611" w:rsidP="00F44611">
      <w:pPr>
        <w:numPr>
          <w:ilvl w:val="0"/>
          <w:numId w:val="1"/>
        </w:numPr>
      </w:pPr>
      <w:r w:rsidRPr="00F44611">
        <w:t>Document upload functionality for security certificates</w:t>
      </w:r>
    </w:p>
    <w:p w14:paraId="37EFDA9C" w14:textId="77777777" w:rsidR="00F44611" w:rsidRPr="00F44611" w:rsidRDefault="00F44611" w:rsidP="00F44611">
      <w:pPr>
        <w:numPr>
          <w:ilvl w:val="0"/>
          <w:numId w:val="1"/>
        </w:numPr>
      </w:pPr>
      <w:r w:rsidRPr="00F44611">
        <w:t>Interface configuration for various communication protocols</w:t>
      </w:r>
    </w:p>
    <w:p w14:paraId="07A25BCF" w14:textId="77777777" w:rsidR="00F44611" w:rsidRPr="00F44611" w:rsidRDefault="00F44611" w:rsidP="00F44611">
      <w:pPr>
        <w:numPr>
          <w:ilvl w:val="0"/>
          <w:numId w:val="1"/>
        </w:numPr>
      </w:pPr>
      <w:proofErr w:type="gramStart"/>
      <w:r w:rsidRPr="00F44611">
        <w:t>Approval</w:t>
      </w:r>
      <w:proofErr w:type="gramEnd"/>
      <w:r w:rsidRPr="00F44611">
        <w:t xml:space="preserve"> workflow for partner registration</w:t>
      </w:r>
    </w:p>
    <w:p w14:paraId="7AA8BA7C" w14:textId="77777777" w:rsidR="00F44611" w:rsidRPr="00F44611" w:rsidRDefault="00F44611" w:rsidP="00F44611">
      <w:pPr>
        <w:numPr>
          <w:ilvl w:val="0"/>
          <w:numId w:val="1"/>
        </w:numPr>
      </w:pPr>
      <w:r w:rsidRPr="00F44611">
        <w:t>Dashboard for administrators to manage partner onboarding requests</w:t>
      </w:r>
    </w:p>
    <w:p w14:paraId="36072048" w14:textId="77777777" w:rsidR="00F44611" w:rsidRDefault="00F44611" w:rsidP="00F44611">
      <w:pPr>
        <w:numPr>
          <w:ilvl w:val="0"/>
          <w:numId w:val="1"/>
        </w:numPr>
      </w:pPr>
      <w:r w:rsidRPr="00F44611">
        <w:t>Document repository for secure storage of certificates and credentials</w:t>
      </w:r>
    </w:p>
    <w:p w14:paraId="6F59B10F" w14:textId="77777777" w:rsidR="00F30682" w:rsidRPr="00F44611" w:rsidRDefault="00F30682" w:rsidP="00F30682"/>
    <w:p w14:paraId="4A6E4019" w14:textId="77777777" w:rsidR="00F44611" w:rsidRPr="00F44611" w:rsidRDefault="00F44611" w:rsidP="0033056D">
      <w:pPr>
        <w:pStyle w:val="Heading1"/>
      </w:pPr>
      <w:bookmarkStart w:id="1" w:name="_Toc197702818"/>
      <w:r w:rsidRPr="00F44611">
        <w:lastRenderedPageBreak/>
        <w:t>2. System Architecture</w:t>
      </w:r>
      <w:bookmarkEnd w:id="1"/>
    </w:p>
    <w:p w14:paraId="029DE60A" w14:textId="77777777" w:rsidR="00F44611" w:rsidRPr="00F44611" w:rsidRDefault="00F44611" w:rsidP="00F44611">
      <w:pPr>
        <w:rPr>
          <w:b/>
          <w:bCs/>
        </w:rPr>
      </w:pPr>
      <w:r w:rsidRPr="00F44611">
        <w:rPr>
          <w:b/>
          <w:bCs/>
        </w:rPr>
        <w:t>2.1 High-Level Architecture Diagram</w:t>
      </w:r>
    </w:p>
    <w:p w14:paraId="12E75E80" w14:textId="1D85C169" w:rsidR="00F44611" w:rsidRPr="00F44611" w:rsidRDefault="00F44611" w:rsidP="00F44611">
      <w:pPr>
        <w:jc w:val="center"/>
      </w:pPr>
      <w:r w:rsidRPr="00F44611">
        <w:rPr>
          <w:noProof/>
        </w:rPr>
        <w:drawing>
          <wp:inline distT="0" distB="0" distL="0" distR="0" wp14:anchorId="2F599384" wp14:editId="30B959C1">
            <wp:extent cx="4707172" cy="4062452"/>
            <wp:effectExtent l="0" t="0" r="0" b="0"/>
            <wp:docPr id="107041681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16810" name="Picture 1" descr="A diagram of a company&#10;&#10;AI-generated content may be incorrect."/>
                    <pic:cNvPicPr/>
                  </pic:nvPicPr>
                  <pic:blipFill>
                    <a:blip r:embed="rId6"/>
                    <a:stretch>
                      <a:fillRect/>
                    </a:stretch>
                  </pic:blipFill>
                  <pic:spPr>
                    <a:xfrm>
                      <a:off x="0" y="0"/>
                      <a:ext cx="4796154" cy="4139247"/>
                    </a:xfrm>
                    <a:prstGeom prst="rect">
                      <a:avLst/>
                    </a:prstGeom>
                  </pic:spPr>
                </pic:pic>
              </a:graphicData>
            </a:graphic>
          </wp:inline>
        </w:drawing>
      </w:r>
    </w:p>
    <w:p w14:paraId="40D42D7C" w14:textId="40CCFBDF" w:rsidR="00F44611" w:rsidRPr="00F44611" w:rsidRDefault="00F44611" w:rsidP="00F44611">
      <w:pPr>
        <w:rPr>
          <w:b/>
          <w:bCs/>
        </w:rPr>
      </w:pPr>
      <w:r w:rsidRPr="00F44611">
        <w:rPr>
          <w:b/>
          <w:bCs/>
        </w:rPr>
        <w:t>2.2 Component Description</w:t>
      </w:r>
    </w:p>
    <w:p w14:paraId="26E1C065" w14:textId="77777777" w:rsidR="00F44611" w:rsidRPr="00F44611" w:rsidRDefault="00F44611" w:rsidP="00F44611">
      <w:pPr>
        <w:rPr>
          <w:b/>
          <w:bCs/>
        </w:rPr>
      </w:pPr>
      <w:r w:rsidRPr="00F44611">
        <w:rPr>
          <w:b/>
          <w:bCs/>
        </w:rPr>
        <w:t>2.2.1 Client Tier</w:t>
      </w:r>
    </w:p>
    <w:p w14:paraId="3D9EAE12" w14:textId="77777777" w:rsidR="00F44611" w:rsidRPr="00F44611" w:rsidRDefault="00F44611" w:rsidP="00F44611">
      <w:pPr>
        <w:numPr>
          <w:ilvl w:val="0"/>
          <w:numId w:val="2"/>
        </w:numPr>
      </w:pPr>
      <w:r w:rsidRPr="00F44611">
        <w:rPr>
          <w:b/>
          <w:bCs/>
        </w:rPr>
        <w:t>Partner Portal</w:t>
      </w:r>
      <w:r w:rsidRPr="00F44611">
        <w:t>: Web interface for partners to register, upload documents, and configure integration settings</w:t>
      </w:r>
    </w:p>
    <w:p w14:paraId="0B88B80B" w14:textId="77777777" w:rsidR="00F44611" w:rsidRPr="00F44611" w:rsidRDefault="00F44611" w:rsidP="00F44611">
      <w:pPr>
        <w:numPr>
          <w:ilvl w:val="0"/>
          <w:numId w:val="2"/>
        </w:numPr>
      </w:pPr>
      <w:r w:rsidRPr="00F44611">
        <w:rPr>
          <w:b/>
          <w:bCs/>
        </w:rPr>
        <w:t>Admin Portal</w:t>
      </w:r>
      <w:r w:rsidRPr="00F44611">
        <w:t>: Web interface for administrators to view and manage partner onboarding requests</w:t>
      </w:r>
    </w:p>
    <w:p w14:paraId="170926C3" w14:textId="77777777" w:rsidR="00F44611" w:rsidRPr="00F44611" w:rsidRDefault="00F44611" w:rsidP="00F44611">
      <w:pPr>
        <w:numPr>
          <w:ilvl w:val="0"/>
          <w:numId w:val="2"/>
        </w:numPr>
      </w:pPr>
      <w:r w:rsidRPr="00F44611">
        <w:rPr>
          <w:b/>
          <w:bCs/>
        </w:rPr>
        <w:t>Approval Portal</w:t>
      </w:r>
      <w:r w:rsidRPr="00F44611">
        <w:t>: Interface for authorized personnel to review and approve partner submissions</w:t>
      </w:r>
    </w:p>
    <w:p w14:paraId="5520B31F" w14:textId="77777777" w:rsidR="00F44611" w:rsidRPr="00F44611" w:rsidRDefault="00F44611" w:rsidP="00F44611">
      <w:pPr>
        <w:rPr>
          <w:b/>
          <w:bCs/>
        </w:rPr>
      </w:pPr>
      <w:r w:rsidRPr="00F44611">
        <w:rPr>
          <w:b/>
          <w:bCs/>
        </w:rPr>
        <w:t>2.2.2 API Tier</w:t>
      </w:r>
    </w:p>
    <w:p w14:paraId="62849383" w14:textId="77777777" w:rsidR="00F44611" w:rsidRPr="00F44611" w:rsidRDefault="00F44611" w:rsidP="00F44611">
      <w:pPr>
        <w:numPr>
          <w:ilvl w:val="0"/>
          <w:numId w:val="3"/>
        </w:numPr>
      </w:pPr>
      <w:r w:rsidRPr="00F44611">
        <w:rPr>
          <w:b/>
          <w:bCs/>
        </w:rPr>
        <w:t>Partner API</w:t>
      </w:r>
      <w:r w:rsidRPr="00F44611">
        <w:t>: Handles partner registration, document uploads, and interface configuration</w:t>
      </w:r>
    </w:p>
    <w:p w14:paraId="131BEDF9" w14:textId="77777777" w:rsidR="00F44611" w:rsidRPr="00F44611" w:rsidRDefault="00F44611" w:rsidP="00F44611">
      <w:pPr>
        <w:numPr>
          <w:ilvl w:val="0"/>
          <w:numId w:val="3"/>
        </w:numPr>
      </w:pPr>
      <w:r w:rsidRPr="00F44611">
        <w:rPr>
          <w:b/>
          <w:bCs/>
        </w:rPr>
        <w:t>Admin API</w:t>
      </w:r>
      <w:r w:rsidRPr="00F44611">
        <w:t>: Provides endpoints for dashboard data and administrative functions</w:t>
      </w:r>
    </w:p>
    <w:p w14:paraId="318513B8" w14:textId="77777777" w:rsidR="00F44611" w:rsidRPr="00F44611" w:rsidRDefault="00F44611" w:rsidP="00F44611">
      <w:pPr>
        <w:numPr>
          <w:ilvl w:val="0"/>
          <w:numId w:val="3"/>
        </w:numPr>
      </w:pPr>
      <w:r w:rsidRPr="00F44611">
        <w:rPr>
          <w:b/>
          <w:bCs/>
        </w:rPr>
        <w:lastRenderedPageBreak/>
        <w:t>Approval API</w:t>
      </w:r>
      <w:r w:rsidRPr="00F44611">
        <w:t>: Manages the approval workflow process</w:t>
      </w:r>
    </w:p>
    <w:p w14:paraId="59523E67" w14:textId="77777777" w:rsidR="00F44611" w:rsidRPr="00F44611" w:rsidRDefault="00F44611" w:rsidP="00F44611">
      <w:pPr>
        <w:rPr>
          <w:b/>
          <w:bCs/>
        </w:rPr>
      </w:pPr>
      <w:r w:rsidRPr="00F44611">
        <w:rPr>
          <w:b/>
          <w:bCs/>
        </w:rPr>
        <w:t>2.2.3 Service Tier</w:t>
      </w:r>
    </w:p>
    <w:p w14:paraId="4330D6FA" w14:textId="77777777" w:rsidR="00F44611" w:rsidRPr="00F44611" w:rsidRDefault="00F44611" w:rsidP="00F44611">
      <w:pPr>
        <w:numPr>
          <w:ilvl w:val="0"/>
          <w:numId w:val="4"/>
        </w:numPr>
      </w:pPr>
      <w:r w:rsidRPr="00F44611">
        <w:rPr>
          <w:b/>
          <w:bCs/>
        </w:rPr>
        <w:t>Partner Service</w:t>
      </w:r>
      <w:r w:rsidRPr="00F44611">
        <w:t>: Business logic for partner management</w:t>
      </w:r>
    </w:p>
    <w:p w14:paraId="43B3FB54" w14:textId="77777777" w:rsidR="00F44611" w:rsidRPr="00F44611" w:rsidRDefault="00F44611" w:rsidP="00F44611">
      <w:pPr>
        <w:numPr>
          <w:ilvl w:val="0"/>
          <w:numId w:val="4"/>
        </w:numPr>
      </w:pPr>
      <w:r w:rsidRPr="00F44611">
        <w:rPr>
          <w:b/>
          <w:bCs/>
        </w:rPr>
        <w:t>Admin Service</w:t>
      </w:r>
      <w:r w:rsidRPr="00F44611">
        <w:t>: Business logic for administrative operations</w:t>
      </w:r>
    </w:p>
    <w:p w14:paraId="6ABD9C6E" w14:textId="77777777" w:rsidR="00F44611" w:rsidRPr="00F44611" w:rsidRDefault="00F44611" w:rsidP="00F44611">
      <w:pPr>
        <w:numPr>
          <w:ilvl w:val="0"/>
          <w:numId w:val="4"/>
        </w:numPr>
      </w:pPr>
      <w:r w:rsidRPr="00F44611">
        <w:rPr>
          <w:b/>
          <w:bCs/>
        </w:rPr>
        <w:t>Approval Service</w:t>
      </w:r>
      <w:r w:rsidRPr="00F44611">
        <w:t>: Business logic for approval workflows</w:t>
      </w:r>
    </w:p>
    <w:p w14:paraId="07271CC7" w14:textId="77777777" w:rsidR="00F44611" w:rsidRPr="00F44611" w:rsidRDefault="00F44611" w:rsidP="00F44611">
      <w:pPr>
        <w:rPr>
          <w:b/>
          <w:bCs/>
        </w:rPr>
      </w:pPr>
      <w:r w:rsidRPr="00F44611">
        <w:rPr>
          <w:b/>
          <w:bCs/>
        </w:rPr>
        <w:t>2.2.4 Data Tier</w:t>
      </w:r>
    </w:p>
    <w:p w14:paraId="0287B897" w14:textId="77777777" w:rsidR="00F44611" w:rsidRPr="00F44611" w:rsidRDefault="00F44611" w:rsidP="00F44611">
      <w:pPr>
        <w:numPr>
          <w:ilvl w:val="0"/>
          <w:numId w:val="5"/>
        </w:numPr>
      </w:pPr>
      <w:r w:rsidRPr="00F44611">
        <w:rPr>
          <w:b/>
          <w:bCs/>
        </w:rPr>
        <w:t>PostgreSQL Database</w:t>
      </w:r>
      <w:r w:rsidRPr="00F44611">
        <w:t>: Stores partner data, configurations, and approval status</w:t>
      </w:r>
    </w:p>
    <w:p w14:paraId="2BC13879" w14:textId="77777777" w:rsidR="00F44611" w:rsidRPr="00F44611" w:rsidRDefault="00F44611" w:rsidP="00F44611">
      <w:pPr>
        <w:numPr>
          <w:ilvl w:val="0"/>
          <w:numId w:val="5"/>
        </w:numPr>
      </w:pPr>
      <w:r w:rsidRPr="00F44611">
        <w:rPr>
          <w:b/>
          <w:bCs/>
        </w:rPr>
        <w:t>Azure Key Vault</w:t>
      </w:r>
      <w:r w:rsidRPr="00F44611">
        <w:t>: Securely stores certificates, keys, and credentials</w:t>
      </w:r>
    </w:p>
    <w:p w14:paraId="2EA0359B" w14:textId="77777777" w:rsidR="00F44611" w:rsidRPr="00F44611" w:rsidRDefault="00F44611" w:rsidP="00F44611">
      <w:pPr>
        <w:numPr>
          <w:ilvl w:val="0"/>
          <w:numId w:val="5"/>
        </w:numPr>
      </w:pPr>
      <w:r w:rsidRPr="00F44611">
        <w:rPr>
          <w:b/>
          <w:bCs/>
        </w:rPr>
        <w:t>Azure AD</w:t>
      </w:r>
      <w:r w:rsidRPr="00F44611">
        <w:t>: Handles authentication and authorization</w:t>
      </w:r>
    </w:p>
    <w:p w14:paraId="533535E7" w14:textId="77777777" w:rsidR="00F44611" w:rsidRDefault="00F44611" w:rsidP="0033056D">
      <w:pPr>
        <w:pStyle w:val="Heading1"/>
      </w:pPr>
      <w:bookmarkStart w:id="2" w:name="_Toc197702819"/>
      <w:r w:rsidRPr="00F44611">
        <w:t>3. Sequence Diagrams</w:t>
      </w:r>
      <w:bookmarkEnd w:id="2"/>
    </w:p>
    <w:p w14:paraId="3B61BA68" w14:textId="00BA0D69" w:rsidR="00F44611" w:rsidRPr="00F44611" w:rsidRDefault="00F44611" w:rsidP="00F44611">
      <w:pPr>
        <w:rPr>
          <w:b/>
          <w:bCs/>
        </w:rPr>
      </w:pPr>
      <w:r w:rsidRPr="00F44611">
        <w:rPr>
          <w:b/>
          <w:bCs/>
          <w:noProof/>
        </w:rPr>
        <w:drawing>
          <wp:inline distT="0" distB="0" distL="0" distR="0" wp14:anchorId="3940C52C" wp14:editId="0BA763F0">
            <wp:extent cx="5943600" cy="4399280"/>
            <wp:effectExtent l="0" t="0" r="0" b="1270"/>
            <wp:docPr id="588365173" name="Picture 1" descr="A diagram of a partner registration and onboarding sequenc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65173" name="Picture 1" descr="A diagram of a partner registration and onboarding sequence diagram&#10;&#10;AI-generated content may be incorrect."/>
                    <pic:cNvPicPr/>
                  </pic:nvPicPr>
                  <pic:blipFill>
                    <a:blip r:embed="rId7"/>
                    <a:stretch>
                      <a:fillRect/>
                    </a:stretch>
                  </pic:blipFill>
                  <pic:spPr>
                    <a:xfrm>
                      <a:off x="0" y="0"/>
                      <a:ext cx="5943600" cy="4399280"/>
                    </a:xfrm>
                    <a:prstGeom prst="rect">
                      <a:avLst/>
                    </a:prstGeom>
                  </pic:spPr>
                </pic:pic>
              </a:graphicData>
            </a:graphic>
          </wp:inline>
        </w:drawing>
      </w:r>
    </w:p>
    <w:p w14:paraId="6D3F940F" w14:textId="77777777" w:rsidR="00F44611" w:rsidRPr="00F44611" w:rsidRDefault="00F44611" w:rsidP="0033056D">
      <w:pPr>
        <w:pStyle w:val="Heading1"/>
      </w:pPr>
      <w:bookmarkStart w:id="3" w:name="_Toc197702820"/>
      <w:r w:rsidRPr="00F44611">
        <w:lastRenderedPageBreak/>
        <w:t>4. Technology Stack</w:t>
      </w:r>
      <w:bookmarkEnd w:id="3"/>
    </w:p>
    <w:p w14:paraId="3B1FF784" w14:textId="77777777" w:rsidR="00F44611" w:rsidRPr="00F44611" w:rsidRDefault="00F44611" w:rsidP="00F44611">
      <w:pPr>
        <w:rPr>
          <w:b/>
          <w:bCs/>
        </w:rPr>
      </w:pPr>
      <w:r w:rsidRPr="00F44611">
        <w:rPr>
          <w:b/>
          <w:bCs/>
        </w:rPr>
        <w:t>4.1 Frontend</w:t>
      </w:r>
    </w:p>
    <w:p w14:paraId="5467445D" w14:textId="77777777" w:rsidR="00F44611" w:rsidRPr="00F44611" w:rsidRDefault="00F44611" w:rsidP="00F44611">
      <w:pPr>
        <w:numPr>
          <w:ilvl w:val="0"/>
          <w:numId w:val="6"/>
        </w:numPr>
      </w:pPr>
      <w:r w:rsidRPr="00F44611">
        <w:rPr>
          <w:b/>
          <w:bCs/>
        </w:rPr>
        <w:t>Framework</w:t>
      </w:r>
      <w:r w:rsidRPr="00F44611">
        <w:t>: React.js with TypeScript</w:t>
      </w:r>
    </w:p>
    <w:p w14:paraId="18B69395" w14:textId="364D1335" w:rsidR="00F44611" w:rsidRPr="00F44611" w:rsidRDefault="00F44611" w:rsidP="00F44611">
      <w:pPr>
        <w:numPr>
          <w:ilvl w:val="0"/>
          <w:numId w:val="6"/>
        </w:numPr>
      </w:pPr>
      <w:r w:rsidRPr="00F44611">
        <w:rPr>
          <w:b/>
          <w:bCs/>
        </w:rPr>
        <w:t>UI Components</w:t>
      </w:r>
      <w:r w:rsidRPr="00F44611">
        <w:t xml:space="preserve">: </w:t>
      </w:r>
      <w:r w:rsidR="00097056">
        <w:t xml:space="preserve">Shad </w:t>
      </w:r>
      <w:proofErr w:type="spellStart"/>
      <w:proofErr w:type="gramStart"/>
      <w:r w:rsidR="00097056">
        <w:t>cn</w:t>
      </w:r>
      <w:proofErr w:type="spellEnd"/>
      <w:proofErr w:type="gramEnd"/>
    </w:p>
    <w:p w14:paraId="2F486EE8" w14:textId="77777777" w:rsidR="00F44611" w:rsidRPr="00F44611" w:rsidRDefault="00F44611" w:rsidP="00F44611">
      <w:pPr>
        <w:numPr>
          <w:ilvl w:val="0"/>
          <w:numId w:val="6"/>
        </w:numPr>
      </w:pPr>
      <w:r w:rsidRPr="00F44611">
        <w:rPr>
          <w:b/>
          <w:bCs/>
        </w:rPr>
        <w:t>State Management</w:t>
      </w:r>
      <w:r w:rsidRPr="00F44611">
        <w:t>: Redux or Context API</w:t>
      </w:r>
    </w:p>
    <w:p w14:paraId="08D38178" w14:textId="77777777" w:rsidR="00F44611" w:rsidRPr="00F44611" w:rsidRDefault="00F44611" w:rsidP="00F44611">
      <w:pPr>
        <w:numPr>
          <w:ilvl w:val="0"/>
          <w:numId w:val="6"/>
        </w:numPr>
      </w:pPr>
      <w:proofErr w:type="gramStart"/>
      <w:r w:rsidRPr="00F44611">
        <w:rPr>
          <w:b/>
          <w:bCs/>
        </w:rPr>
        <w:t>Form</w:t>
      </w:r>
      <w:proofErr w:type="gramEnd"/>
      <w:r w:rsidRPr="00F44611">
        <w:rPr>
          <w:b/>
          <w:bCs/>
        </w:rPr>
        <w:t xml:space="preserve"> Handling</w:t>
      </w:r>
      <w:r w:rsidRPr="00F44611">
        <w:t xml:space="preserve">: </w:t>
      </w:r>
      <w:proofErr w:type="spellStart"/>
      <w:r w:rsidRPr="00F44611">
        <w:t>Formik</w:t>
      </w:r>
      <w:proofErr w:type="spellEnd"/>
      <w:r w:rsidRPr="00F44611">
        <w:t xml:space="preserve"> with Yup validation</w:t>
      </w:r>
    </w:p>
    <w:p w14:paraId="351A7B23" w14:textId="77777777" w:rsidR="00F44611" w:rsidRPr="00F44611" w:rsidRDefault="00F44611" w:rsidP="00F44611">
      <w:pPr>
        <w:numPr>
          <w:ilvl w:val="0"/>
          <w:numId w:val="6"/>
        </w:numPr>
      </w:pPr>
      <w:r w:rsidRPr="00F44611">
        <w:rPr>
          <w:b/>
          <w:bCs/>
        </w:rPr>
        <w:t>HTTP Client</w:t>
      </w:r>
      <w:r w:rsidRPr="00F44611">
        <w:t>: Axios</w:t>
      </w:r>
    </w:p>
    <w:p w14:paraId="53F2BD70" w14:textId="77777777" w:rsidR="00F44611" w:rsidRPr="00F44611" w:rsidRDefault="00F44611" w:rsidP="00F44611">
      <w:pPr>
        <w:rPr>
          <w:b/>
          <w:bCs/>
        </w:rPr>
      </w:pPr>
      <w:r w:rsidRPr="00F44611">
        <w:rPr>
          <w:b/>
          <w:bCs/>
        </w:rPr>
        <w:t>4.2 Backend</w:t>
      </w:r>
    </w:p>
    <w:p w14:paraId="225A55B8" w14:textId="77777777" w:rsidR="00F44611" w:rsidRPr="00F44611" w:rsidRDefault="00F44611" w:rsidP="00F44611">
      <w:pPr>
        <w:numPr>
          <w:ilvl w:val="0"/>
          <w:numId w:val="7"/>
        </w:numPr>
      </w:pPr>
      <w:r w:rsidRPr="00F44611">
        <w:rPr>
          <w:b/>
          <w:bCs/>
        </w:rPr>
        <w:t>API Framework</w:t>
      </w:r>
      <w:r w:rsidRPr="00F44611">
        <w:t xml:space="preserve">: </w:t>
      </w:r>
      <w:proofErr w:type="spellStart"/>
      <w:r w:rsidRPr="00F44611">
        <w:t>FastAPI</w:t>
      </w:r>
      <w:proofErr w:type="spellEnd"/>
      <w:r w:rsidRPr="00F44611">
        <w:t xml:space="preserve"> (Python)</w:t>
      </w:r>
    </w:p>
    <w:p w14:paraId="7E973A1F" w14:textId="77777777" w:rsidR="00F44611" w:rsidRPr="00F44611" w:rsidRDefault="00F44611" w:rsidP="00F44611">
      <w:pPr>
        <w:numPr>
          <w:ilvl w:val="0"/>
          <w:numId w:val="7"/>
        </w:numPr>
      </w:pPr>
      <w:r w:rsidRPr="00F44611">
        <w:rPr>
          <w:b/>
          <w:bCs/>
        </w:rPr>
        <w:t>Business Logic</w:t>
      </w:r>
      <w:r w:rsidRPr="00F44611">
        <w:t>: Python 3.9+</w:t>
      </w:r>
    </w:p>
    <w:p w14:paraId="0A9DC601" w14:textId="77777777" w:rsidR="00F44611" w:rsidRPr="00F44611" w:rsidRDefault="00F44611" w:rsidP="00F44611">
      <w:pPr>
        <w:numPr>
          <w:ilvl w:val="0"/>
          <w:numId w:val="7"/>
        </w:numPr>
      </w:pPr>
      <w:r w:rsidRPr="00F44611">
        <w:rPr>
          <w:b/>
          <w:bCs/>
        </w:rPr>
        <w:t>Authentication</w:t>
      </w:r>
      <w:r w:rsidRPr="00F44611">
        <w:t>: Azure AD integration with JWT tokens</w:t>
      </w:r>
    </w:p>
    <w:p w14:paraId="61C1C8E3" w14:textId="77777777" w:rsidR="00F44611" w:rsidRPr="00F44611" w:rsidRDefault="00F44611" w:rsidP="00F44611">
      <w:pPr>
        <w:numPr>
          <w:ilvl w:val="0"/>
          <w:numId w:val="7"/>
        </w:numPr>
      </w:pPr>
      <w:r w:rsidRPr="00F44611">
        <w:rPr>
          <w:b/>
          <w:bCs/>
        </w:rPr>
        <w:t>Database ORM</w:t>
      </w:r>
      <w:r w:rsidRPr="00F44611">
        <w:t xml:space="preserve">: </w:t>
      </w:r>
      <w:proofErr w:type="spellStart"/>
      <w:r w:rsidRPr="00F44611">
        <w:t>SQLAlchemy</w:t>
      </w:r>
      <w:proofErr w:type="spellEnd"/>
    </w:p>
    <w:p w14:paraId="624492F7" w14:textId="77777777" w:rsidR="00F44611" w:rsidRPr="00F44611" w:rsidRDefault="00F44611" w:rsidP="00F44611">
      <w:pPr>
        <w:numPr>
          <w:ilvl w:val="0"/>
          <w:numId w:val="7"/>
        </w:numPr>
      </w:pPr>
      <w:r w:rsidRPr="00F44611">
        <w:rPr>
          <w:b/>
          <w:bCs/>
        </w:rPr>
        <w:t>API Documentation</w:t>
      </w:r>
      <w:r w:rsidRPr="00F44611">
        <w:t>: Swagger/</w:t>
      </w:r>
      <w:proofErr w:type="spellStart"/>
      <w:r w:rsidRPr="00F44611">
        <w:t>OpenAPI</w:t>
      </w:r>
      <w:proofErr w:type="spellEnd"/>
    </w:p>
    <w:p w14:paraId="7BC6FA26" w14:textId="77777777" w:rsidR="00F44611" w:rsidRPr="00F44611" w:rsidRDefault="00F44611" w:rsidP="00F44611">
      <w:pPr>
        <w:rPr>
          <w:b/>
          <w:bCs/>
        </w:rPr>
      </w:pPr>
      <w:r w:rsidRPr="00F44611">
        <w:rPr>
          <w:b/>
          <w:bCs/>
        </w:rPr>
        <w:t>4.3 Database</w:t>
      </w:r>
    </w:p>
    <w:p w14:paraId="1B777DA4" w14:textId="77777777" w:rsidR="00F44611" w:rsidRPr="00F44611" w:rsidRDefault="00F44611" w:rsidP="00F44611">
      <w:pPr>
        <w:numPr>
          <w:ilvl w:val="0"/>
          <w:numId w:val="8"/>
        </w:numPr>
      </w:pPr>
      <w:r w:rsidRPr="00F44611">
        <w:rPr>
          <w:b/>
          <w:bCs/>
        </w:rPr>
        <w:t>Primary Database</w:t>
      </w:r>
      <w:r w:rsidRPr="00F44611">
        <w:t>: PostgreSQL 14+</w:t>
      </w:r>
    </w:p>
    <w:p w14:paraId="521BBD8A" w14:textId="77777777" w:rsidR="00F44611" w:rsidRPr="00F44611" w:rsidRDefault="00F44611" w:rsidP="00F44611">
      <w:pPr>
        <w:numPr>
          <w:ilvl w:val="0"/>
          <w:numId w:val="8"/>
        </w:numPr>
      </w:pPr>
      <w:r w:rsidRPr="00F44611">
        <w:rPr>
          <w:b/>
          <w:bCs/>
        </w:rPr>
        <w:t>Schema Management</w:t>
      </w:r>
      <w:r w:rsidRPr="00F44611">
        <w:t>: Alembic migrations</w:t>
      </w:r>
    </w:p>
    <w:p w14:paraId="0D43437C" w14:textId="77777777" w:rsidR="00F44611" w:rsidRPr="00F44611" w:rsidRDefault="00F44611" w:rsidP="00F44611">
      <w:pPr>
        <w:numPr>
          <w:ilvl w:val="0"/>
          <w:numId w:val="8"/>
        </w:numPr>
      </w:pPr>
      <w:r w:rsidRPr="00F44611">
        <w:rPr>
          <w:b/>
          <w:bCs/>
        </w:rPr>
        <w:t>Connection Pooling</w:t>
      </w:r>
      <w:r w:rsidRPr="00F44611">
        <w:t xml:space="preserve">: </w:t>
      </w:r>
      <w:proofErr w:type="spellStart"/>
      <w:r w:rsidRPr="00F44611">
        <w:t>PgBouncer</w:t>
      </w:r>
      <w:proofErr w:type="spellEnd"/>
    </w:p>
    <w:p w14:paraId="6880922F" w14:textId="77777777" w:rsidR="00F44611" w:rsidRPr="00F44611" w:rsidRDefault="00F44611" w:rsidP="00F44611">
      <w:pPr>
        <w:rPr>
          <w:b/>
          <w:bCs/>
        </w:rPr>
      </w:pPr>
      <w:r w:rsidRPr="00F44611">
        <w:rPr>
          <w:b/>
          <w:bCs/>
        </w:rPr>
        <w:t>4.4 Security and Infrastructure</w:t>
      </w:r>
    </w:p>
    <w:p w14:paraId="27750060" w14:textId="77777777" w:rsidR="00F44611" w:rsidRPr="00F44611" w:rsidRDefault="00F44611" w:rsidP="00F44611">
      <w:pPr>
        <w:numPr>
          <w:ilvl w:val="0"/>
          <w:numId w:val="9"/>
        </w:numPr>
      </w:pPr>
      <w:r w:rsidRPr="00F44611">
        <w:rPr>
          <w:b/>
          <w:bCs/>
        </w:rPr>
        <w:t>Secret Management</w:t>
      </w:r>
      <w:r w:rsidRPr="00F44611">
        <w:t>: Azure Key Vault</w:t>
      </w:r>
    </w:p>
    <w:p w14:paraId="4E9C1A8C" w14:textId="77777777" w:rsidR="00F44611" w:rsidRPr="00F44611" w:rsidRDefault="00F44611" w:rsidP="00F44611">
      <w:pPr>
        <w:numPr>
          <w:ilvl w:val="0"/>
          <w:numId w:val="9"/>
        </w:numPr>
      </w:pPr>
      <w:r w:rsidRPr="00F44611">
        <w:rPr>
          <w:b/>
          <w:bCs/>
        </w:rPr>
        <w:t>Identity Provider</w:t>
      </w:r>
      <w:r w:rsidRPr="00F44611">
        <w:t>: Azure AD</w:t>
      </w:r>
    </w:p>
    <w:p w14:paraId="55B34520" w14:textId="77777777" w:rsidR="00F44611" w:rsidRPr="00F44611" w:rsidRDefault="00F44611" w:rsidP="00F44611">
      <w:pPr>
        <w:numPr>
          <w:ilvl w:val="0"/>
          <w:numId w:val="9"/>
        </w:numPr>
      </w:pPr>
      <w:r w:rsidRPr="00F44611">
        <w:rPr>
          <w:b/>
          <w:bCs/>
        </w:rPr>
        <w:t>Containerization</w:t>
      </w:r>
      <w:r w:rsidRPr="00F44611">
        <w:t>: Docker</w:t>
      </w:r>
    </w:p>
    <w:p w14:paraId="596FB56A" w14:textId="77777777" w:rsidR="00F44611" w:rsidRPr="00F44611" w:rsidRDefault="00F44611" w:rsidP="00F44611">
      <w:pPr>
        <w:numPr>
          <w:ilvl w:val="0"/>
          <w:numId w:val="9"/>
        </w:numPr>
      </w:pPr>
      <w:r w:rsidRPr="00F44611">
        <w:rPr>
          <w:b/>
          <w:bCs/>
        </w:rPr>
        <w:t>Orchestration</w:t>
      </w:r>
      <w:r w:rsidRPr="00F44611">
        <w:t>: Kubernetes or Azure App Service</w:t>
      </w:r>
    </w:p>
    <w:p w14:paraId="2D8F86B7" w14:textId="77777777" w:rsidR="00F44611" w:rsidRPr="00F44611" w:rsidRDefault="00F44611" w:rsidP="00F44611">
      <w:pPr>
        <w:numPr>
          <w:ilvl w:val="0"/>
          <w:numId w:val="9"/>
        </w:numPr>
      </w:pPr>
      <w:r w:rsidRPr="00F44611">
        <w:rPr>
          <w:b/>
          <w:bCs/>
        </w:rPr>
        <w:t>CI/CD</w:t>
      </w:r>
      <w:r w:rsidRPr="00F44611">
        <w:t>: Azure DevOps or GitHub Actions</w:t>
      </w:r>
    </w:p>
    <w:p w14:paraId="762FE0D6" w14:textId="77777777" w:rsidR="00F44611" w:rsidRPr="00F44611" w:rsidRDefault="00F44611" w:rsidP="00F44611">
      <w:pPr>
        <w:numPr>
          <w:ilvl w:val="0"/>
          <w:numId w:val="9"/>
        </w:numPr>
      </w:pPr>
      <w:r w:rsidRPr="00F44611">
        <w:rPr>
          <w:b/>
          <w:bCs/>
        </w:rPr>
        <w:t>Monitoring</w:t>
      </w:r>
      <w:r w:rsidRPr="00F44611">
        <w:t>: Azure Application Insights</w:t>
      </w:r>
    </w:p>
    <w:p w14:paraId="25D16116" w14:textId="77777777" w:rsidR="00F44611" w:rsidRPr="00F44611" w:rsidRDefault="00F44611" w:rsidP="00F44611">
      <w:pPr>
        <w:numPr>
          <w:ilvl w:val="0"/>
          <w:numId w:val="9"/>
        </w:numPr>
      </w:pPr>
      <w:r w:rsidRPr="00F44611">
        <w:rPr>
          <w:b/>
          <w:bCs/>
        </w:rPr>
        <w:t>Logging</w:t>
      </w:r>
      <w:r w:rsidRPr="00F44611">
        <w:t>: ELK Stack or Azure Log Analytics</w:t>
      </w:r>
    </w:p>
    <w:p w14:paraId="6C865FD5" w14:textId="77777777" w:rsidR="00F44611" w:rsidRPr="00F44611" w:rsidRDefault="00F44611" w:rsidP="0033056D">
      <w:pPr>
        <w:pStyle w:val="Heading1"/>
      </w:pPr>
      <w:bookmarkStart w:id="4" w:name="_Toc197702821"/>
      <w:r w:rsidRPr="00F44611">
        <w:lastRenderedPageBreak/>
        <w:t>5. Database Schema</w:t>
      </w:r>
      <w:bookmarkEnd w:id="4"/>
    </w:p>
    <w:p w14:paraId="7A175C38" w14:textId="77777777" w:rsidR="00F44611" w:rsidRDefault="00F44611" w:rsidP="00F44611">
      <w:pPr>
        <w:rPr>
          <w:b/>
          <w:bCs/>
        </w:rPr>
      </w:pPr>
      <w:r w:rsidRPr="00F44611">
        <w:rPr>
          <w:b/>
          <w:bCs/>
        </w:rPr>
        <w:t>5.1 Core Tables</w:t>
      </w:r>
    </w:p>
    <w:p w14:paraId="060856F9" w14:textId="077EB617" w:rsidR="00E30DA2" w:rsidRPr="00F44611" w:rsidRDefault="00417212" w:rsidP="00801806">
      <w:pPr>
        <w:jc w:val="center"/>
        <w:rPr>
          <w:b/>
          <w:bCs/>
        </w:rPr>
      </w:pPr>
      <w:r w:rsidRPr="00801806">
        <w:rPr>
          <w:b/>
          <w:bCs/>
          <w:highlight w:val="yellow"/>
        </w:rPr>
        <w:object w:dxaOrig="1533" w:dyaOrig="991" w14:anchorId="35441C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45pt" o:ole="">
            <v:imagedata r:id="rId8" o:title=""/>
          </v:shape>
          <o:OLEObject Type="Link" ProgID="Excel.Sheet.12" ShapeID="_x0000_i1025" DrawAspect="Icon" r:id="rId9" UpdateMode="Always">
            <o:LinkType>EnhancedMetaFile</o:LinkType>
            <o:LockedField>false</o:LockedField>
            <o:FieldCodes>\f 0 \* MERGEFORMAT</o:FieldCodes>
          </o:OLEObject>
        </w:object>
      </w:r>
    </w:p>
    <w:p w14:paraId="1A3F1F43" w14:textId="39D55768" w:rsidR="00F44611" w:rsidRPr="00F44611" w:rsidRDefault="00F44611" w:rsidP="0033056D">
      <w:pPr>
        <w:pStyle w:val="Heading1"/>
      </w:pPr>
      <w:bookmarkStart w:id="5" w:name="_Toc197702822"/>
      <w:r w:rsidRPr="00F44611">
        <w:t xml:space="preserve">6. </w:t>
      </w:r>
      <w:r w:rsidR="007F2621">
        <w:t>Core Functionality</w:t>
      </w:r>
      <w:bookmarkEnd w:id="5"/>
      <w:r w:rsidR="007F2621">
        <w:t xml:space="preserve"> </w:t>
      </w:r>
    </w:p>
    <w:p w14:paraId="029EFCD9" w14:textId="77777777" w:rsidR="00F44611" w:rsidRPr="00F44611" w:rsidRDefault="00F44611" w:rsidP="00F44611">
      <w:pPr>
        <w:rPr>
          <w:b/>
          <w:bCs/>
        </w:rPr>
      </w:pPr>
      <w:r w:rsidRPr="00F44611">
        <w:rPr>
          <w:b/>
          <w:bCs/>
        </w:rPr>
        <w:t>6.1 User Authentication</w:t>
      </w:r>
    </w:p>
    <w:p w14:paraId="2856CA74" w14:textId="77777777" w:rsidR="00F44611" w:rsidRPr="00F44611" w:rsidRDefault="00F44611" w:rsidP="00F44611">
      <w:pPr>
        <w:numPr>
          <w:ilvl w:val="0"/>
          <w:numId w:val="10"/>
        </w:numPr>
      </w:pPr>
      <w:r w:rsidRPr="00F44611">
        <w:t>Users access the portal through a web browser</w:t>
      </w:r>
    </w:p>
    <w:p w14:paraId="24A191C5" w14:textId="77777777" w:rsidR="00F44611" w:rsidRPr="00F44611" w:rsidRDefault="00F44611" w:rsidP="00F44611">
      <w:pPr>
        <w:numPr>
          <w:ilvl w:val="0"/>
          <w:numId w:val="10"/>
        </w:numPr>
      </w:pPr>
      <w:r w:rsidRPr="00F44611">
        <w:t>Authentication is handled via Azure AD SSO</w:t>
      </w:r>
    </w:p>
    <w:p w14:paraId="656203F0" w14:textId="77777777" w:rsidR="00F44611" w:rsidRPr="00F44611" w:rsidRDefault="00F44611" w:rsidP="00F44611">
      <w:pPr>
        <w:numPr>
          <w:ilvl w:val="0"/>
          <w:numId w:val="10"/>
        </w:numPr>
      </w:pPr>
      <w:r w:rsidRPr="00F44611">
        <w:t xml:space="preserve">Two primary roles are defined: </w:t>
      </w:r>
    </w:p>
    <w:p w14:paraId="7C3DF210" w14:textId="77777777" w:rsidR="00F44611" w:rsidRPr="00F44611" w:rsidRDefault="00F44611" w:rsidP="00F44611">
      <w:pPr>
        <w:numPr>
          <w:ilvl w:val="1"/>
          <w:numId w:val="10"/>
        </w:numPr>
      </w:pPr>
      <w:r w:rsidRPr="00F44611">
        <w:t>Partner: External partners who register and provide configuration details</w:t>
      </w:r>
    </w:p>
    <w:p w14:paraId="6F7C54E2" w14:textId="77777777" w:rsidR="00F44611" w:rsidRPr="00F44611" w:rsidRDefault="00F44611" w:rsidP="00F44611">
      <w:pPr>
        <w:numPr>
          <w:ilvl w:val="1"/>
          <w:numId w:val="10"/>
        </w:numPr>
      </w:pPr>
      <w:r w:rsidRPr="00F44611">
        <w:t>Admin: Internal users who approve partner registrations and manage configurations</w:t>
      </w:r>
    </w:p>
    <w:p w14:paraId="0FD152B9" w14:textId="77777777" w:rsidR="00F44611" w:rsidRPr="00F44611" w:rsidRDefault="00F44611" w:rsidP="00F44611">
      <w:pPr>
        <w:rPr>
          <w:b/>
          <w:bCs/>
        </w:rPr>
      </w:pPr>
      <w:r w:rsidRPr="00F44611">
        <w:rPr>
          <w:b/>
          <w:bCs/>
        </w:rPr>
        <w:t>6.2 Partner Onboarding Process</w:t>
      </w:r>
    </w:p>
    <w:p w14:paraId="6C5F36FB" w14:textId="77777777" w:rsidR="00F44611" w:rsidRPr="00F44611" w:rsidRDefault="00F44611" w:rsidP="00F44611">
      <w:pPr>
        <w:rPr>
          <w:b/>
          <w:bCs/>
        </w:rPr>
      </w:pPr>
      <w:r w:rsidRPr="00F44611">
        <w:rPr>
          <w:b/>
          <w:bCs/>
        </w:rPr>
        <w:t xml:space="preserve">6.2.1 </w:t>
      </w:r>
      <w:proofErr w:type="spellStart"/>
      <w:r w:rsidRPr="00F44611">
        <w:rPr>
          <w:b/>
          <w:bCs/>
        </w:rPr>
        <w:t>Anypoint</w:t>
      </w:r>
      <w:proofErr w:type="spellEnd"/>
      <w:r w:rsidRPr="00F44611">
        <w:rPr>
          <w:b/>
          <w:bCs/>
        </w:rPr>
        <w:t xml:space="preserve"> Partner Manager (B2B EDI Partners) Flow</w:t>
      </w:r>
    </w:p>
    <w:p w14:paraId="1BCD28BB" w14:textId="77777777" w:rsidR="00F44611" w:rsidRPr="00F44611" w:rsidRDefault="00F44611" w:rsidP="00F44611">
      <w:pPr>
        <w:numPr>
          <w:ilvl w:val="0"/>
          <w:numId w:val="11"/>
        </w:numPr>
      </w:pPr>
      <w:r w:rsidRPr="00F44611">
        <w:t>Partner logs in using Azure AD credentials</w:t>
      </w:r>
    </w:p>
    <w:p w14:paraId="28A056FE" w14:textId="77777777" w:rsidR="00F44611" w:rsidRPr="00F44611" w:rsidRDefault="00F44611" w:rsidP="00F44611">
      <w:pPr>
        <w:numPr>
          <w:ilvl w:val="0"/>
          <w:numId w:val="11"/>
        </w:numPr>
      </w:pPr>
      <w:r w:rsidRPr="00F44611">
        <w:t>Partner selects "New Partner Onboarding" from the navigation menu</w:t>
      </w:r>
    </w:p>
    <w:p w14:paraId="2A360592" w14:textId="77777777" w:rsidR="00F44611" w:rsidRPr="00F44611" w:rsidRDefault="00F44611" w:rsidP="00F44611">
      <w:pPr>
        <w:numPr>
          <w:ilvl w:val="0"/>
          <w:numId w:val="11"/>
        </w:numPr>
      </w:pPr>
      <w:r w:rsidRPr="00F44611">
        <w:t>Partner chooses "</w:t>
      </w:r>
      <w:proofErr w:type="spellStart"/>
      <w:r w:rsidRPr="00F44611">
        <w:t>Anypoint</w:t>
      </w:r>
      <w:proofErr w:type="spellEnd"/>
      <w:r w:rsidRPr="00F44611">
        <w:t xml:space="preserve"> Partner Manager Partner" type</w:t>
      </w:r>
    </w:p>
    <w:p w14:paraId="75808DD3" w14:textId="77777777" w:rsidR="00F44611" w:rsidRPr="00F44611" w:rsidRDefault="00F44611" w:rsidP="00F44611">
      <w:pPr>
        <w:numPr>
          <w:ilvl w:val="0"/>
          <w:numId w:val="11"/>
        </w:numPr>
      </w:pPr>
      <w:r w:rsidRPr="00F44611">
        <w:t xml:space="preserve">Partner completes the 4-step process: </w:t>
      </w:r>
    </w:p>
    <w:p w14:paraId="5FCDC50C" w14:textId="77777777" w:rsidR="00F44611" w:rsidRPr="00F44611" w:rsidRDefault="00F44611" w:rsidP="00F44611">
      <w:pPr>
        <w:numPr>
          <w:ilvl w:val="1"/>
          <w:numId w:val="11"/>
        </w:numPr>
      </w:pPr>
      <w:r w:rsidRPr="00F44611">
        <w:t>Step 1: Enter company and contact information</w:t>
      </w:r>
    </w:p>
    <w:p w14:paraId="740D3EB0" w14:textId="77777777" w:rsidR="00F44611" w:rsidRPr="00F44611" w:rsidRDefault="00F44611" w:rsidP="00F44611">
      <w:pPr>
        <w:numPr>
          <w:ilvl w:val="1"/>
          <w:numId w:val="11"/>
        </w:numPr>
      </w:pPr>
      <w:r w:rsidRPr="00F44611">
        <w:t>Step 2: Upload security certificates</w:t>
      </w:r>
    </w:p>
    <w:p w14:paraId="3B2AE444" w14:textId="77777777" w:rsidR="00F44611" w:rsidRPr="00F44611" w:rsidRDefault="00F44611" w:rsidP="00F44611">
      <w:pPr>
        <w:numPr>
          <w:ilvl w:val="1"/>
          <w:numId w:val="11"/>
        </w:numPr>
      </w:pPr>
      <w:r w:rsidRPr="00F44611">
        <w:t>Step 3: Configure interface settings (protocols, authentication, etc.)</w:t>
      </w:r>
    </w:p>
    <w:p w14:paraId="7783E821" w14:textId="77777777" w:rsidR="00F44611" w:rsidRPr="00F44611" w:rsidRDefault="00F44611" w:rsidP="00F44611">
      <w:pPr>
        <w:numPr>
          <w:ilvl w:val="1"/>
          <w:numId w:val="11"/>
        </w:numPr>
      </w:pPr>
      <w:r w:rsidRPr="00F44611">
        <w:t>Step 4: Review and submit for approval</w:t>
      </w:r>
    </w:p>
    <w:p w14:paraId="1A6D3B9E" w14:textId="77777777" w:rsidR="00F44611" w:rsidRPr="00F44611" w:rsidRDefault="00F44611" w:rsidP="00F44611">
      <w:pPr>
        <w:numPr>
          <w:ilvl w:val="0"/>
          <w:numId w:val="11"/>
        </w:numPr>
      </w:pPr>
      <w:r w:rsidRPr="00F44611">
        <w:t>System creates an approval request in the database</w:t>
      </w:r>
    </w:p>
    <w:p w14:paraId="6B94D92A" w14:textId="77777777" w:rsidR="00F44611" w:rsidRPr="00F44611" w:rsidRDefault="00F44611" w:rsidP="00F44611">
      <w:pPr>
        <w:numPr>
          <w:ilvl w:val="0"/>
          <w:numId w:val="11"/>
        </w:numPr>
      </w:pPr>
      <w:r w:rsidRPr="00F44611">
        <w:t>Admin receives notification of new partner registration</w:t>
      </w:r>
    </w:p>
    <w:p w14:paraId="485C0603" w14:textId="77777777" w:rsidR="00F44611" w:rsidRPr="00F44611" w:rsidRDefault="00F44611" w:rsidP="00F44611">
      <w:pPr>
        <w:numPr>
          <w:ilvl w:val="0"/>
          <w:numId w:val="11"/>
        </w:numPr>
      </w:pPr>
      <w:r w:rsidRPr="00F44611">
        <w:t>Admin reviews the submission from the Dashboard or My Approvals section</w:t>
      </w:r>
    </w:p>
    <w:p w14:paraId="0D5F6E58" w14:textId="77777777" w:rsidR="00F44611" w:rsidRPr="00F44611" w:rsidRDefault="00F44611" w:rsidP="00F44611">
      <w:pPr>
        <w:numPr>
          <w:ilvl w:val="0"/>
          <w:numId w:val="11"/>
        </w:numPr>
      </w:pPr>
      <w:r w:rsidRPr="00F44611">
        <w:lastRenderedPageBreak/>
        <w:t>Admin approves or rejects the submission with comments</w:t>
      </w:r>
    </w:p>
    <w:p w14:paraId="2118E3DD" w14:textId="77777777" w:rsidR="00F44611" w:rsidRPr="00F44611" w:rsidRDefault="00F44611" w:rsidP="00F44611">
      <w:pPr>
        <w:numPr>
          <w:ilvl w:val="0"/>
          <w:numId w:val="11"/>
        </w:numPr>
      </w:pPr>
      <w:r w:rsidRPr="00F44611">
        <w:t>Partner receives notification of approval status</w:t>
      </w:r>
    </w:p>
    <w:p w14:paraId="52EA4A1C" w14:textId="77777777" w:rsidR="00F44611" w:rsidRPr="00F44611" w:rsidRDefault="00F44611" w:rsidP="00F44611">
      <w:pPr>
        <w:numPr>
          <w:ilvl w:val="0"/>
          <w:numId w:val="11"/>
        </w:numPr>
      </w:pPr>
      <w:r w:rsidRPr="00F44611">
        <w:t>If approved, the system provisions the partner configuration in backend systems</w:t>
      </w:r>
    </w:p>
    <w:p w14:paraId="0129F030" w14:textId="77777777" w:rsidR="00F44611" w:rsidRPr="00F44611" w:rsidRDefault="00F44611" w:rsidP="00F44611">
      <w:pPr>
        <w:rPr>
          <w:b/>
          <w:bCs/>
        </w:rPr>
      </w:pPr>
      <w:r w:rsidRPr="00F44611">
        <w:rPr>
          <w:b/>
          <w:bCs/>
        </w:rPr>
        <w:t>6.2.2 Generic Partner Flow</w:t>
      </w:r>
    </w:p>
    <w:p w14:paraId="40F01703" w14:textId="77777777" w:rsidR="00F44611" w:rsidRPr="00F44611" w:rsidRDefault="00F44611" w:rsidP="00F44611">
      <w:r w:rsidRPr="00F44611">
        <w:t>The Generic Partner flow follows a similar pattern but with different information collected:</w:t>
      </w:r>
    </w:p>
    <w:p w14:paraId="55AFA30F" w14:textId="77777777" w:rsidR="00F44611" w:rsidRPr="00F44611" w:rsidRDefault="00F44611" w:rsidP="00F44611">
      <w:pPr>
        <w:numPr>
          <w:ilvl w:val="0"/>
          <w:numId w:val="12"/>
        </w:numPr>
      </w:pPr>
      <w:r w:rsidRPr="00F44611">
        <w:t>Welcome and Introduction</w:t>
      </w:r>
    </w:p>
    <w:p w14:paraId="4E0F5B01" w14:textId="77777777" w:rsidR="00F44611" w:rsidRPr="00F44611" w:rsidRDefault="00F44611" w:rsidP="00F44611">
      <w:pPr>
        <w:numPr>
          <w:ilvl w:val="0"/>
          <w:numId w:val="12"/>
        </w:numPr>
      </w:pPr>
      <w:r w:rsidRPr="00F44611">
        <w:t>Training and Education materials</w:t>
      </w:r>
    </w:p>
    <w:p w14:paraId="3E230610" w14:textId="77777777" w:rsidR="00F44611" w:rsidRPr="00F44611" w:rsidRDefault="00F44611" w:rsidP="00F44611">
      <w:pPr>
        <w:numPr>
          <w:ilvl w:val="0"/>
          <w:numId w:val="12"/>
        </w:numPr>
      </w:pPr>
      <w:r w:rsidRPr="00F44611">
        <w:t>Tools and Resources Setup</w:t>
      </w:r>
    </w:p>
    <w:p w14:paraId="60AC5F57" w14:textId="77777777" w:rsidR="00F44611" w:rsidRPr="00F44611" w:rsidRDefault="00F44611" w:rsidP="00F44611">
      <w:pPr>
        <w:numPr>
          <w:ilvl w:val="0"/>
          <w:numId w:val="12"/>
        </w:numPr>
      </w:pPr>
      <w:r w:rsidRPr="00F44611">
        <w:t>Goal Setting and Performance Metrics</w:t>
      </w:r>
    </w:p>
    <w:p w14:paraId="4FD26A0A" w14:textId="77777777" w:rsidR="00F44611" w:rsidRPr="00F44611" w:rsidRDefault="00F44611" w:rsidP="00F44611">
      <w:pPr>
        <w:numPr>
          <w:ilvl w:val="0"/>
          <w:numId w:val="12"/>
        </w:numPr>
      </w:pPr>
      <w:r w:rsidRPr="00F44611">
        <w:t>Legal and Compliance Briefing</w:t>
      </w:r>
    </w:p>
    <w:p w14:paraId="563AEEE1" w14:textId="77777777" w:rsidR="00F44611" w:rsidRPr="00F44611" w:rsidRDefault="00F44611" w:rsidP="00F44611">
      <w:pPr>
        <w:numPr>
          <w:ilvl w:val="0"/>
          <w:numId w:val="12"/>
        </w:numPr>
      </w:pPr>
      <w:r w:rsidRPr="00F44611">
        <w:t>Support and Communication Channels Establishment</w:t>
      </w:r>
    </w:p>
    <w:p w14:paraId="2DEB0123" w14:textId="77777777" w:rsidR="00F44611" w:rsidRPr="00F44611" w:rsidRDefault="00F44611" w:rsidP="00F44611">
      <w:pPr>
        <w:rPr>
          <w:b/>
          <w:bCs/>
        </w:rPr>
      </w:pPr>
      <w:r w:rsidRPr="00F44611">
        <w:rPr>
          <w:b/>
          <w:bCs/>
        </w:rPr>
        <w:t>6.3 Security Implementation</w:t>
      </w:r>
    </w:p>
    <w:p w14:paraId="2B975590" w14:textId="77777777" w:rsidR="00F44611" w:rsidRPr="00F44611" w:rsidRDefault="00F44611" w:rsidP="00F44611">
      <w:pPr>
        <w:numPr>
          <w:ilvl w:val="0"/>
          <w:numId w:val="13"/>
        </w:numPr>
      </w:pPr>
      <w:r w:rsidRPr="00F44611">
        <w:rPr>
          <w:b/>
          <w:bCs/>
        </w:rPr>
        <w:t>Authentication</w:t>
      </w:r>
      <w:r w:rsidRPr="00F44611">
        <w:t>: Azure AD SSO enforces identity verification and access control</w:t>
      </w:r>
    </w:p>
    <w:p w14:paraId="67BA317A" w14:textId="77777777" w:rsidR="00F44611" w:rsidRPr="00F44611" w:rsidRDefault="00F44611" w:rsidP="00F44611">
      <w:pPr>
        <w:numPr>
          <w:ilvl w:val="0"/>
          <w:numId w:val="13"/>
        </w:numPr>
      </w:pPr>
      <w:r w:rsidRPr="00F44611">
        <w:rPr>
          <w:b/>
          <w:bCs/>
        </w:rPr>
        <w:t>Authorization</w:t>
      </w:r>
      <w:r w:rsidRPr="00F44611">
        <w:t>: Role-based access control limits functionality based on user roles</w:t>
      </w:r>
    </w:p>
    <w:p w14:paraId="6D09100D" w14:textId="77777777" w:rsidR="00F44611" w:rsidRPr="00F44611" w:rsidRDefault="00F44611" w:rsidP="00F44611">
      <w:pPr>
        <w:numPr>
          <w:ilvl w:val="0"/>
          <w:numId w:val="13"/>
        </w:numPr>
      </w:pPr>
      <w:r w:rsidRPr="00F44611">
        <w:rPr>
          <w:b/>
          <w:bCs/>
        </w:rPr>
        <w:t>Certificate Management</w:t>
      </w:r>
      <w:r w:rsidRPr="00F44611">
        <w:t>: Partner certificates are securely stored in Azure Key Vault</w:t>
      </w:r>
    </w:p>
    <w:p w14:paraId="0FB9B0CC" w14:textId="77777777" w:rsidR="00F44611" w:rsidRPr="00F44611" w:rsidRDefault="00F44611" w:rsidP="00F44611">
      <w:pPr>
        <w:numPr>
          <w:ilvl w:val="0"/>
          <w:numId w:val="13"/>
        </w:numPr>
      </w:pPr>
      <w:r w:rsidRPr="00F44611">
        <w:rPr>
          <w:b/>
          <w:bCs/>
        </w:rPr>
        <w:t>Credential Security</w:t>
      </w:r>
      <w:r w:rsidRPr="00F44611">
        <w:t>: Sensitive connection credentials are encrypted and stored in Azure Key Vault</w:t>
      </w:r>
    </w:p>
    <w:p w14:paraId="61C02F24" w14:textId="77777777" w:rsidR="00F44611" w:rsidRPr="00F44611" w:rsidRDefault="00F44611" w:rsidP="00F44611">
      <w:pPr>
        <w:numPr>
          <w:ilvl w:val="0"/>
          <w:numId w:val="13"/>
        </w:numPr>
      </w:pPr>
      <w:r w:rsidRPr="00F44611">
        <w:rPr>
          <w:b/>
          <w:bCs/>
        </w:rPr>
        <w:t>Data Protection</w:t>
      </w:r>
      <w:r w:rsidRPr="00F44611">
        <w:t>: All data transmissions use TLS encryption</w:t>
      </w:r>
    </w:p>
    <w:p w14:paraId="24DD584A" w14:textId="77777777" w:rsidR="00F44611" w:rsidRPr="00F44611" w:rsidRDefault="00F44611" w:rsidP="00F44611">
      <w:pPr>
        <w:numPr>
          <w:ilvl w:val="0"/>
          <w:numId w:val="13"/>
        </w:numPr>
      </w:pPr>
      <w:r w:rsidRPr="00F44611">
        <w:rPr>
          <w:b/>
          <w:bCs/>
        </w:rPr>
        <w:t>Audit Trail</w:t>
      </w:r>
      <w:r w:rsidRPr="00F44611">
        <w:t>: System logs all activities for compliance and troubleshooting</w:t>
      </w:r>
    </w:p>
    <w:p w14:paraId="5A90CB0D" w14:textId="77777777" w:rsidR="00F44611" w:rsidRPr="00F44611" w:rsidRDefault="00F44611" w:rsidP="00F44611">
      <w:pPr>
        <w:rPr>
          <w:b/>
          <w:bCs/>
        </w:rPr>
      </w:pPr>
      <w:r w:rsidRPr="00F44611">
        <w:rPr>
          <w:b/>
          <w:bCs/>
        </w:rPr>
        <w:t>6.4 Admin Dashboard</w:t>
      </w:r>
    </w:p>
    <w:p w14:paraId="7FCA8617" w14:textId="77777777" w:rsidR="00F44611" w:rsidRPr="00F44611" w:rsidRDefault="00F44611" w:rsidP="00F44611">
      <w:pPr>
        <w:numPr>
          <w:ilvl w:val="0"/>
          <w:numId w:val="14"/>
        </w:numPr>
      </w:pPr>
      <w:r w:rsidRPr="00F44611">
        <w:t>Provides overview of partner onboarding status</w:t>
      </w:r>
    </w:p>
    <w:p w14:paraId="17870E6E" w14:textId="77777777" w:rsidR="00F44611" w:rsidRPr="00F44611" w:rsidRDefault="00F44611" w:rsidP="00F44611">
      <w:pPr>
        <w:numPr>
          <w:ilvl w:val="0"/>
          <w:numId w:val="14"/>
        </w:numPr>
      </w:pPr>
      <w:r w:rsidRPr="00F44611">
        <w:t>Displays metrics on pending approvals, recent submissions, and completion rates</w:t>
      </w:r>
    </w:p>
    <w:p w14:paraId="33413EFE" w14:textId="77777777" w:rsidR="00F44611" w:rsidRPr="00F44611" w:rsidRDefault="00F44611" w:rsidP="00F44611">
      <w:pPr>
        <w:numPr>
          <w:ilvl w:val="0"/>
          <w:numId w:val="14"/>
        </w:numPr>
      </w:pPr>
      <w:r w:rsidRPr="00F44611">
        <w:t>Offers filtering and sorting capabilities for efficient management</w:t>
      </w:r>
    </w:p>
    <w:p w14:paraId="691A767B" w14:textId="77777777" w:rsidR="00F44611" w:rsidRPr="00F44611" w:rsidRDefault="00F44611" w:rsidP="00F44611">
      <w:pPr>
        <w:numPr>
          <w:ilvl w:val="0"/>
          <w:numId w:val="14"/>
        </w:numPr>
      </w:pPr>
      <w:r w:rsidRPr="00F44611">
        <w:t>Enables drill-down into individual partner details</w:t>
      </w:r>
    </w:p>
    <w:p w14:paraId="37402F37" w14:textId="77777777" w:rsidR="00F44611" w:rsidRPr="00F44611" w:rsidRDefault="00F44611" w:rsidP="00F44611">
      <w:pPr>
        <w:numPr>
          <w:ilvl w:val="0"/>
          <w:numId w:val="14"/>
        </w:numPr>
      </w:pPr>
      <w:r w:rsidRPr="00F44611">
        <w:t>Provides approval workflow functionality directly from the dashboard</w:t>
      </w:r>
    </w:p>
    <w:p w14:paraId="3460255A" w14:textId="77777777" w:rsidR="00F44611" w:rsidRPr="00F44611" w:rsidRDefault="00F44611" w:rsidP="0033056D">
      <w:pPr>
        <w:pStyle w:val="Heading1"/>
      </w:pPr>
      <w:bookmarkStart w:id="6" w:name="_Toc197702823"/>
      <w:r w:rsidRPr="00F44611">
        <w:lastRenderedPageBreak/>
        <w:t>7. Technical Components and Constructs</w:t>
      </w:r>
      <w:bookmarkEnd w:id="6"/>
    </w:p>
    <w:p w14:paraId="6785B566" w14:textId="77777777" w:rsidR="00F44611" w:rsidRPr="00F44611" w:rsidRDefault="00F44611" w:rsidP="00F44611">
      <w:pPr>
        <w:rPr>
          <w:b/>
          <w:bCs/>
        </w:rPr>
      </w:pPr>
      <w:r w:rsidRPr="00F44611">
        <w:rPr>
          <w:b/>
          <w:bCs/>
        </w:rPr>
        <w:t>7.1 Frontend Constructs</w:t>
      </w:r>
    </w:p>
    <w:p w14:paraId="0F8D03BE" w14:textId="77777777" w:rsidR="00F44611" w:rsidRPr="00F44611" w:rsidRDefault="00F44611" w:rsidP="00F44611">
      <w:pPr>
        <w:numPr>
          <w:ilvl w:val="0"/>
          <w:numId w:val="15"/>
        </w:numPr>
      </w:pPr>
      <w:r w:rsidRPr="00F44611">
        <w:rPr>
          <w:b/>
          <w:bCs/>
        </w:rPr>
        <w:t>Component Architecture</w:t>
      </w:r>
    </w:p>
    <w:p w14:paraId="2FD542E7" w14:textId="77777777" w:rsidR="00F44611" w:rsidRPr="00F44611" w:rsidRDefault="00F44611" w:rsidP="00F44611">
      <w:pPr>
        <w:numPr>
          <w:ilvl w:val="1"/>
          <w:numId w:val="15"/>
        </w:numPr>
      </w:pPr>
      <w:r w:rsidRPr="00F44611">
        <w:t>Reusable UI components for forms, tables, and cards</w:t>
      </w:r>
    </w:p>
    <w:p w14:paraId="23745835" w14:textId="77777777" w:rsidR="00F44611" w:rsidRPr="00F44611" w:rsidRDefault="00F44611" w:rsidP="00F44611">
      <w:pPr>
        <w:numPr>
          <w:ilvl w:val="1"/>
          <w:numId w:val="15"/>
        </w:numPr>
      </w:pPr>
      <w:r w:rsidRPr="00F44611">
        <w:t>HOCs for authentication and authorization</w:t>
      </w:r>
    </w:p>
    <w:p w14:paraId="4168BD40" w14:textId="77777777" w:rsidR="00F44611" w:rsidRPr="00F44611" w:rsidRDefault="00F44611" w:rsidP="00F44611">
      <w:pPr>
        <w:numPr>
          <w:ilvl w:val="1"/>
          <w:numId w:val="15"/>
        </w:numPr>
      </w:pPr>
      <w:r w:rsidRPr="00F44611">
        <w:t>Custom hooks for common functionality</w:t>
      </w:r>
    </w:p>
    <w:p w14:paraId="6A310B7A" w14:textId="77777777" w:rsidR="00F44611" w:rsidRPr="00F44611" w:rsidRDefault="00F44611" w:rsidP="00F44611">
      <w:pPr>
        <w:numPr>
          <w:ilvl w:val="0"/>
          <w:numId w:val="15"/>
        </w:numPr>
      </w:pPr>
      <w:r w:rsidRPr="00F44611">
        <w:rPr>
          <w:b/>
          <w:bCs/>
        </w:rPr>
        <w:t>Routing</w:t>
      </w:r>
    </w:p>
    <w:p w14:paraId="76922F3E" w14:textId="77777777" w:rsidR="00F44611" w:rsidRPr="00F44611" w:rsidRDefault="00F44611" w:rsidP="00F44611">
      <w:pPr>
        <w:numPr>
          <w:ilvl w:val="1"/>
          <w:numId w:val="15"/>
        </w:numPr>
      </w:pPr>
      <w:r w:rsidRPr="00F44611">
        <w:t>Protected routes for authenticated users</w:t>
      </w:r>
    </w:p>
    <w:p w14:paraId="612B5B40" w14:textId="77777777" w:rsidR="00F44611" w:rsidRPr="00F44611" w:rsidRDefault="00F44611" w:rsidP="00F44611">
      <w:pPr>
        <w:numPr>
          <w:ilvl w:val="1"/>
          <w:numId w:val="15"/>
        </w:numPr>
      </w:pPr>
      <w:r w:rsidRPr="00F44611">
        <w:t>Role-based route restrictions</w:t>
      </w:r>
    </w:p>
    <w:p w14:paraId="57589EA9" w14:textId="77777777" w:rsidR="00F44611" w:rsidRPr="00F44611" w:rsidRDefault="00F44611" w:rsidP="00F44611">
      <w:pPr>
        <w:numPr>
          <w:ilvl w:val="1"/>
          <w:numId w:val="15"/>
        </w:numPr>
      </w:pPr>
      <w:r w:rsidRPr="00F44611">
        <w:t>Dynamic navigation based on user permissions</w:t>
      </w:r>
    </w:p>
    <w:p w14:paraId="7DCB8F42" w14:textId="77777777" w:rsidR="00F44611" w:rsidRPr="00F44611" w:rsidRDefault="00F44611" w:rsidP="00F44611">
      <w:pPr>
        <w:numPr>
          <w:ilvl w:val="0"/>
          <w:numId w:val="15"/>
        </w:numPr>
      </w:pPr>
      <w:r w:rsidRPr="00F44611">
        <w:rPr>
          <w:b/>
          <w:bCs/>
        </w:rPr>
        <w:t>State Management</w:t>
      </w:r>
    </w:p>
    <w:p w14:paraId="0543DD54" w14:textId="77777777" w:rsidR="00F44611" w:rsidRPr="00F44611" w:rsidRDefault="00F44611" w:rsidP="00F44611">
      <w:pPr>
        <w:numPr>
          <w:ilvl w:val="1"/>
          <w:numId w:val="15"/>
        </w:numPr>
      </w:pPr>
      <w:r w:rsidRPr="00F44611">
        <w:t>Global application state for user session</w:t>
      </w:r>
    </w:p>
    <w:p w14:paraId="178E86DB" w14:textId="77777777" w:rsidR="00F44611" w:rsidRPr="00F44611" w:rsidRDefault="00F44611" w:rsidP="00F44611">
      <w:pPr>
        <w:numPr>
          <w:ilvl w:val="1"/>
          <w:numId w:val="15"/>
        </w:numPr>
      </w:pPr>
      <w:proofErr w:type="gramStart"/>
      <w:r w:rsidRPr="00F44611">
        <w:t>Form</w:t>
      </w:r>
      <w:proofErr w:type="gramEnd"/>
      <w:r w:rsidRPr="00F44611">
        <w:t xml:space="preserve"> state management for multi-step processes</w:t>
      </w:r>
    </w:p>
    <w:p w14:paraId="51D840E5" w14:textId="77777777" w:rsidR="00F44611" w:rsidRPr="00F44611" w:rsidRDefault="00F44611" w:rsidP="00F44611">
      <w:pPr>
        <w:numPr>
          <w:ilvl w:val="1"/>
          <w:numId w:val="15"/>
        </w:numPr>
      </w:pPr>
      <w:r w:rsidRPr="00F44611">
        <w:t>Optimistic UI updates for better user experience</w:t>
      </w:r>
    </w:p>
    <w:p w14:paraId="703E7A03" w14:textId="77777777" w:rsidR="00F44611" w:rsidRPr="00F44611" w:rsidRDefault="00F44611" w:rsidP="00F44611">
      <w:pPr>
        <w:numPr>
          <w:ilvl w:val="0"/>
          <w:numId w:val="15"/>
        </w:numPr>
      </w:pPr>
      <w:r w:rsidRPr="00F44611">
        <w:rPr>
          <w:b/>
          <w:bCs/>
        </w:rPr>
        <w:t>Form Handling</w:t>
      </w:r>
    </w:p>
    <w:p w14:paraId="27DBC9B7" w14:textId="77777777" w:rsidR="00F44611" w:rsidRPr="00F44611" w:rsidRDefault="00F44611" w:rsidP="00F44611">
      <w:pPr>
        <w:numPr>
          <w:ilvl w:val="1"/>
          <w:numId w:val="15"/>
        </w:numPr>
      </w:pPr>
      <w:r w:rsidRPr="00F44611">
        <w:t>Multi-step form wizard with state persistence</w:t>
      </w:r>
    </w:p>
    <w:p w14:paraId="35D63870" w14:textId="77777777" w:rsidR="00F44611" w:rsidRPr="00F44611" w:rsidRDefault="00F44611" w:rsidP="00F44611">
      <w:pPr>
        <w:numPr>
          <w:ilvl w:val="1"/>
          <w:numId w:val="15"/>
        </w:numPr>
      </w:pPr>
      <w:r w:rsidRPr="00F44611">
        <w:t>Dynamic form fields based on selected options</w:t>
      </w:r>
    </w:p>
    <w:p w14:paraId="763FFB0C" w14:textId="77777777" w:rsidR="00F44611" w:rsidRPr="00F44611" w:rsidRDefault="00F44611" w:rsidP="00F44611">
      <w:pPr>
        <w:numPr>
          <w:ilvl w:val="1"/>
          <w:numId w:val="15"/>
        </w:numPr>
      </w:pPr>
      <w:r w:rsidRPr="00F44611">
        <w:t xml:space="preserve">Validation </w:t>
      </w:r>
      <w:proofErr w:type="gramStart"/>
      <w:r w:rsidRPr="00F44611">
        <w:t>at</w:t>
      </w:r>
      <w:proofErr w:type="gramEnd"/>
      <w:r w:rsidRPr="00F44611">
        <w:t xml:space="preserve"> field, page, and submission levels</w:t>
      </w:r>
    </w:p>
    <w:p w14:paraId="0F8EFDD0" w14:textId="77777777" w:rsidR="00F44611" w:rsidRPr="00F44611" w:rsidRDefault="00F44611" w:rsidP="00F44611">
      <w:pPr>
        <w:rPr>
          <w:b/>
          <w:bCs/>
        </w:rPr>
      </w:pPr>
      <w:r w:rsidRPr="00F44611">
        <w:rPr>
          <w:b/>
          <w:bCs/>
        </w:rPr>
        <w:t>7.2 Backend Constructs</w:t>
      </w:r>
    </w:p>
    <w:p w14:paraId="7BABD12D" w14:textId="77777777" w:rsidR="00F44611" w:rsidRPr="00F44611" w:rsidRDefault="00F44611" w:rsidP="00F44611">
      <w:pPr>
        <w:numPr>
          <w:ilvl w:val="0"/>
          <w:numId w:val="16"/>
        </w:numPr>
      </w:pPr>
      <w:r w:rsidRPr="00F44611">
        <w:rPr>
          <w:b/>
          <w:bCs/>
        </w:rPr>
        <w:t>API Design</w:t>
      </w:r>
    </w:p>
    <w:p w14:paraId="0984A988" w14:textId="77777777" w:rsidR="00F44611" w:rsidRPr="00F44611" w:rsidRDefault="00F44611" w:rsidP="00F44611">
      <w:pPr>
        <w:numPr>
          <w:ilvl w:val="1"/>
          <w:numId w:val="16"/>
        </w:numPr>
      </w:pPr>
      <w:r w:rsidRPr="00F44611">
        <w:t>RESTful endpoints for CRUD operations</w:t>
      </w:r>
    </w:p>
    <w:p w14:paraId="41687563" w14:textId="77777777" w:rsidR="00F44611" w:rsidRPr="00F44611" w:rsidRDefault="00F44611" w:rsidP="00F44611">
      <w:pPr>
        <w:numPr>
          <w:ilvl w:val="1"/>
          <w:numId w:val="16"/>
        </w:numPr>
      </w:pPr>
      <w:r w:rsidRPr="00F44611">
        <w:t xml:space="preserve">Request validation using </w:t>
      </w:r>
      <w:proofErr w:type="spellStart"/>
      <w:r w:rsidRPr="00F44611">
        <w:t>Pydantic</w:t>
      </w:r>
      <w:proofErr w:type="spellEnd"/>
      <w:r w:rsidRPr="00F44611">
        <w:t xml:space="preserve"> models</w:t>
      </w:r>
    </w:p>
    <w:p w14:paraId="5F6C2C88" w14:textId="77777777" w:rsidR="00F44611" w:rsidRPr="00F44611" w:rsidRDefault="00F44611" w:rsidP="00F44611">
      <w:pPr>
        <w:numPr>
          <w:ilvl w:val="1"/>
          <w:numId w:val="16"/>
        </w:numPr>
      </w:pPr>
      <w:r w:rsidRPr="00F44611">
        <w:t>Pagination, filtering, and sorting support</w:t>
      </w:r>
    </w:p>
    <w:p w14:paraId="53F547E1" w14:textId="77777777" w:rsidR="00F44611" w:rsidRPr="00F44611" w:rsidRDefault="00F44611" w:rsidP="00F44611">
      <w:pPr>
        <w:numPr>
          <w:ilvl w:val="1"/>
          <w:numId w:val="16"/>
        </w:numPr>
      </w:pPr>
      <w:r w:rsidRPr="00F44611">
        <w:t>Comprehensive error handling</w:t>
      </w:r>
    </w:p>
    <w:p w14:paraId="03D360DA" w14:textId="77777777" w:rsidR="00F44611" w:rsidRPr="00F44611" w:rsidRDefault="00F44611" w:rsidP="00F44611">
      <w:pPr>
        <w:numPr>
          <w:ilvl w:val="0"/>
          <w:numId w:val="16"/>
        </w:numPr>
      </w:pPr>
      <w:r w:rsidRPr="00F44611">
        <w:rPr>
          <w:b/>
          <w:bCs/>
        </w:rPr>
        <w:t>Service Layer</w:t>
      </w:r>
    </w:p>
    <w:p w14:paraId="5F374410" w14:textId="77777777" w:rsidR="00F44611" w:rsidRPr="00F44611" w:rsidRDefault="00F44611" w:rsidP="00F44611">
      <w:pPr>
        <w:numPr>
          <w:ilvl w:val="1"/>
          <w:numId w:val="16"/>
        </w:numPr>
      </w:pPr>
      <w:r w:rsidRPr="00F44611">
        <w:t>Business logic separation from API controllers</w:t>
      </w:r>
    </w:p>
    <w:p w14:paraId="663B14D8" w14:textId="77777777" w:rsidR="00F44611" w:rsidRPr="00F44611" w:rsidRDefault="00F44611" w:rsidP="00F44611">
      <w:pPr>
        <w:numPr>
          <w:ilvl w:val="1"/>
          <w:numId w:val="16"/>
        </w:numPr>
      </w:pPr>
      <w:r w:rsidRPr="00F44611">
        <w:lastRenderedPageBreak/>
        <w:t>Transaction management for database operations</w:t>
      </w:r>
    </w:p>
    <w:p w14:paraId="039B860D" w14:textId="77777777" w:rsidR="00F44611" w:rsidRPr="00F44611" w:rsidRDefault="00F44611" w:rsidP="00F44611">
      <w:pPr>
        <w:numPr>
          <w:ilvl w:val="1"/>
          <w:numId w:val="16"/>
        </w:numPr>
      </w:pPr>
      <w:r w:rsidRPr="00F44611">
        <w:t>Event-driven architecture for notifications</w:t>
      </w:r>
    </w:p>
    <w:p w14:paraId="00726390" w14:textId="77777777" w:rsidR="00F44611" w:rsidRPr="00F44611" w:rsidRDefault="00F44611" w:rsidP="00F44611">
      <w:pPr>
        <w:numPr>
          <w:ilvl w:val="0"/>
          <w:numId w:val="16"/>
        </w:numPr>
      </w:pPr>
      <w:r w:rsidRPr="00F44611">
        <w:rPr>
          <w:b/>
          <w:bCs/>
        </w:rPr>
        <w:t>Data Access Layer</w:t>
      </w:r>
    </w:p>
    <w:p w14:paraId="3F623FB0" w14:textId="77777777" w:rsidR="00F44611" w:rsidRPr="00F44611" w:rsidRDefault="00F44611" w:rsidP="00F44611">
      <w:pPr>
        <w:numPr>
          <w:ilvl w:val="1"/>
          <w:numId w:val="16"/>
        </w:numPr>
      </w:pPr>
      <w:r w:rsidRPr="00F44611">
        <w:t>Repository pattern for database operations</w:t>
      </w:r>
    </w:p>
    <w:p w14:paraId="37321B81" w14:textId="77777777" w:rsidR="00F44611" w:rsidRPr="00F44611" w:rsidRDefault="00F44611" w:rsidP="00F44611">
      <w:pPr>
        <w:numPr>
          <w:ilvl w:val="1"/>
          <w:numId w:val="16"/>
        </w:numPr>
      </w:pPr>
      <w:r w:rsidRPr="00F44611">
        <w:t>Optimized query patterns</w:t>
      </w:r>
    </w:p>
    <w:p w14:paraId="1855FDA1" w14:textId="77777777" w:rsidR="00F44611" w:rsidRPr="00F44611" w:rsidRDefault="00F44611" w:rsidP="00F44611">
      <w:pPr>
        <w:numPr>
          <w:ilvl w:val="1"/>
          <w:numId w:val="16"/>
        </w:numPr>
      </w:pPr>
      <w:r w:rsidRPr="00F44611">
        <w:t>Connection pooling for performance</w:t>
      </w:r>
    </w:p>
    <w:p w14:paraId="35EFD431" w14:textId="77777777" w:rsidR="00F44611" w:rsidRPr="00F44611" w:rsidRDefault="00F44611" w:rsidP="00F44611">
      <w:pPr>
        <w:numPr>
          <w:ilvl w:val="0"/>
          <w:numId w:val="16"/>
        </w:numPr>
      </w:pPr>
      <w:r w:rsidRPr="00F44611">
        <w:rPr>
          <w:b/>
          <w:bCs/>
        </w:rPr>
        <w:t>Security Middleware</w:t>
      </w:r>
    </w:p>
    <w:p w14:paraId="4CAC3950" w14:textId="77777777" w:rsidR="00F44611" w:rsidRPr="00F44611" w:rsidRDefault="00F44611" w:rsidP="00F44611">
      <w:pPr>
        <w:numPr>
          <w:ilvl w:val="1"/>
          <w:numId w:val="16"/>
        </w:numPr>
      </w:pPr>
      <w:r w:rsidRPr="00F44611">
        <w:t>JWT token validation</w:t>
      </w:r>
    </w:p>
    <w:p w14:paraId="061F7FEB" w14:textId="77777777" w:rsidR="00F44611" w:rsidRPr="00F44611" w:rsidRDefault="00F44611" w:rsidP="00F44611">
      <w:pPr>
        <w:numPr>
          <w:ilvl w:val="1"/>
          <w:numId w:val="16"/>
        </w:numPr>
      </w:pPr>
      <w:r w:rsidRPr="00F44611">
        <w:t>Role-based permission checks</w:t>
      </w:r>
    </w:p>
    <w:p w14:paraId="017B0349" w14:textId="77777777" w:rsidR="00F44611" w:rsidRPr="00F44611" w:rsidRDefault="00F44611" w:rsidP="00F44611">
      <w:pPr>
        <w:numPr>
          <w:ilvl w:val="1"/>
          <w:numId w:val="16"/>
        </w:numPr>
      </w:pPr>
      <w:r w:rsidRPr="00F44611">
        <w:t>Rate limiting for API abuse prevention</w:t>
      </w:r>
    </w:p>
    <w:p w14:paraId="6739C1BD" w14:textId="77777777" w:rsidR="00F44611" w:rsidRPr="00F44611" w:rsidRDefault="00F44611" w:rsidP="00F44611">
      <w:pPr>
        <w:numPr>
          <w:ilvl w:val="1"/>
          <w:numId w:val="16"/>
        </w:numPr>
      </w:pPr>
      <w:r w:rsidRPr="00F44611">
        <w:t>Input sanitization</w:t>
      </w:r>
    </w:p>
    <w:p w14:paraId="2DCA4EAC" w14:textId="77777777" w:rsidR="00F44611" w:rsidRPr="00F44611" w:rsidRDefault="00F44611" w:rsidP="00F44611">
      <w:pPr>
        <w:rPr>
          <w:b/>
          <w:bCs/>
        </w:rPr>
      </w:pPr>
      <w:r w:rsidRPr="00F44611">
        <w:rPr>
          <w:b/>
          <w:bCs/>
        </w:rPr>
        <w:t>7.3 Infrastructure Constructs</w:t>
      </w:r>
    </w:p>
    <w:p w14:paraId="4538E7B6" w14:textId="77777777" w:rsidR="00F44611" w:rsidRPr="00F44611" w:rsidRDefault="00F44611" w:rsidP="00F44611">
      <w:pPr>
        <w:numPr>
          <w:ilvl w:val="0"/>
          <w:numId w:val="17"/>
        </w:numPr>
      </w:pPr>
      <w:r w:rsidRPr="00F44611">
        <w:rPr>
          <w:b/>
          <w:bCs/>
        </w:rPr>
        <w:t>Containerization</w:t>
      </w:r>
    </w:p>
    <w:p w14:paraId="331E190B" w14:textId="77777777" w:rsidR="00F44611" w:rsidRPr="00F44611" w:rsidRDefault="00F44611" w:rsidP="00F44611">
      <w:pPr>
        <w:numPr>
          <w:ilvl w:val="1"/>
          <w:numId w:val="17"/>
        </w:numPr>
      </w:pPr>
      <w:proofErr w:type="spellStart"/>
      <w:r w:rsidRPr="00F44611">
        <w:t>Dockerfiles</w:t>
      </w:r>
      <w:proofErr w:type="spellEnd"/>
      <w:r w:rsidRPr="00F44611">
        <w:t xml:space="preserve"> for service packaging</w:t>
      </w:r>
    </w:p>
    <w:p w14:paraId="24B3925D" w14:textId="77777777" w:rsidR="00F44611" w:rsidRPr="00F44611" w:rsidRDefault="00F44611" w:rsidP="00F44611">
      <w:pPr>
        <w:numPr>
          <w:ilvl w:val="1"/>
          <w:numId w:val="17"/>
        </w:numPr>
      </w:pPr>
      <w:r w:rsidRPr="00F44611">
        <w:t>Docker Compose for local development</w:t>
      </w:r>
    </w:p>
    <w:p w14:paraId="1802CBAF" w14:textId="77777777" w:rsidR="00F44611" w:rsidRPr="00F44611" w:rsidRDefault="00F44611" w:rsidP="00F44611">
      <w:pPr>
        <w:numPr>
          <w:ilvl w:val="1"/>
          <w:numId w:val="17"/>
        </w:numPr>
      </w:pPr>
      <w:r w:rsidRPr="00F44611">
        <w:t>Container orchestration for production</w:t>
      </w:r>
    </w:p>
    <w:p w14:paraId="3E4CC081" w14:textId="77777777" w:rsidR="00F44611" w:rsidRPr="00F44611" w:rsidRDefault="00F44611" w:rsidP="00F44611">
      <w:pPr>
        <w:numPr>
          <w:ilvl w:val="0"/>
          <w:numId w:val="17"/>
        </w:numPr>
      </w:pPr>
      <w:r w:rsidRPr="00F44611">
        <w:rPr>
          <w:b/>
          <w:bCs/>
        </w:rPr>
        <w:t>CI/CD Pipeline</w:t>
      </w:r>
    </w:p>
    <w:p w14:paraId="2181FD17" w14:textId="77777777" w:rsidR="00F44611" w:rsidRPr="00F44611" w:rsidRDefault="00F44611" w:rsidP="00F44611">
      <w:pPr>
        <w:numPr>
          <w:ilvl w:val="1"/>
          <w:numId w:val="17"/>
        </w:numPr>
      </w:pPr>
      <w:r w:rsidRPr="00F44611">
        <w:t>Automated testing (unit, integration, e2e)</w:t>
      </w:r>
    </w:p>
    <w:p w14:paraId="12D7283C" w14:textId="77777777" w:rsidR="00F44611" w:rsidRPr="00F44611" w:rsidRDefault="00F44611" w:rsidP="00F44611">
      <w:pPr>
        <w:numPr>
          <w:ilvl w:val="1"/>
          <w:numId w:val="17"/>
        </w:numPr>
      </w:pPr>
      <w:r w:rsidRPr="00F44611">
        <w:t>Static code analysis</w:t>
      </w:r>
    </w:p>
    <w:p w14:paraId="632F4735" w14:textId="77777777" w:rsidR="00F44611" w:rsidRPr="00F44611" w:rsidRDefault="00F44611" w:rsidP="00F44611">
      <w:pPr>
        <w:numPr>
          <w:ilvl w:val="1"/>
          <w:numId w:val="17"/>
        </w:numPr>
      </w:pPr>
      <w:r w:rsidRPr="00F44611">
        <w:t>Infrastructure as Code (</w:t>
      </w:r>
      <w:proofErr w:type="spellStart"/>
      <w:r w:rsidRPr="00F44611">
        <w:t>IaC</w:t>
      </w:r>
      <w:proofErr w:type="spellEnd"/>
      <w:r w:rsidRPr="00F44611">
        <w:t>) for environment provisioning</w:t>
      </w:r>
    </w:p>
    <w:p w14:paraId="27CBAC0C" w14:textId="77777777" w:rsidR="00F44611" w:rsidRPr="00F44611" w:rsidRDefault="00F44611" w:rsidP="00F44611">
      <w:pPr>
        <w:numPr>
          <w:ilvl w:val="1"/>
          <w:numId w:val="17"/>
        </w:numPr>
      </w:pPr>
      <w:r w:rsidRPr="00F44611">
        <w:t>Blue/green deployment strategy</w:t>
      </w:r>
    </w:p>
    <w:p w14:paraId="4B94227F" w14:textId="77777777" w:rsidR="00F44611" w:rsidRPr="00F44611" w:rsidRDefault="00F44611" w:rsidP="00F44611">
      <w:pPr>
        <w:numPr>
          <w:ilvl w:val="0"/>
          <w:numId w:val="17"/>
        </w:numPr>
      </w:pPr>
      <w:r w:rsidRPr="00F44611">
        <w:rPr>
          <w:b/>
          <w:bCs/>
        </w:rPr>
        <w:t>Monitoring and Observability</w:t>
      </w:r>
    </w:p>
    <w:p w14:paraId="0CFC4FAF" w14:textId="77777777" w:rsidR="00F44611" w:rsidRPr="00F44611" w:rsidRDefault="00F44611" w:rsidP="00F44611">
      <w:pPr>
        <w:numPr>
          <w:ilvl w:val="1"/>
          <w:numId w:val="17"/>
        </w:numPr>
      </w:pPr>
      <w:r w:rsidRPr="00F44611">
        <w:t>Application logs with structured logging</w:t>
      </w:r>
    </w:p>
    <w:p w14:paraId="4689B57B" w14:textId="77777777" w:rsidR="00F44611" w:rsidRPr="00F44611" w:rsidRDefault="00F44611" w:rsidP="00F44611">
      <w:pPr>
        <w:numPr>
          <w:ilvl w:val="1"/>
          <w:numId w:val="17"/>
        </w:numPr>
      </w:pPr>
      <w:r w:rsidRPr="00F44611">
        <w:t>Performance metrics</w:t>
      </w:r>
    </w:p>
    <w:p w14:paraId="2C03FF69" w14:textId="77777777" w:rsidR="00F44611" w:rsidRPr="00F44611" w:rsidRDefault="00F44611" w:rsidP="00F44611">
      <w:pPr>
        <w:numPr>
          <w:ilvl w:val="1"/>
          <w:numId w:val="17"/>
        </w:numPr>
      </w:pPr>
      <w:r w:rsidRPr="00F44611">
        <w:t>Distributed tracing</w:t>
      </w:r>
    </w:p>
    <w:p w14:paraId="306A1CD0" w14:textId="77777777" w:rsidR="00F44611" w:rsidRPr="00F44611" w:rsidRDefault="00F44611" w:rsidP="00F44611">
      <w:pPr>
        <w:numPr>
          <w:ilvl w:val="1"/>
          <w:numId w:val="17"/>
        </w:numPr>
      </w:pPr>
      <w:r w:rsidRPr="00F44611">
        <w:t>Alerting rules</w:t>
      </w:r>
    </w:p>
    <w:p w14:paraId="71E01DD8" w14:textId="77777777" w:rsidR="00F44611" w:rsidRPr="00F44611" w:rsidRDefault="00F44611" w:rsidP="0033056D">
      <w:pPr>
        <w:pStyle w:val="Heading1"/>
      </w:pPr>
      <w:bookmarkStart w:id="7" w:name="_Toc197702824"/>
      <w:r w:rsidRPr="00F44611">
        <w:lastRenderedPageBreak/>
        <w:t>8. Implementation Plan</w:t>
      </w:r>
      <w:bookmarkEnd w:id="7"/>
    </w:p>
    <w:p w14:paraId="3DE5CFD8" w14:textId="77777777" w:rsidR="00F44611" w:rsidRPr="00F44611" w:rsidRDefault="00F44611" w:rsidP="00F44611">
      <w:pPr>
        <w:rPr>
          <w:b/>
          <w:bCs/>
        </w:rPr>
      </w:pPr>
      <w:r w:rsidRPr="00F44611">
        <w:rPr>
          <w:b/>
          <w:bCs/>
        </w:rPr>
        <w:t>8.1 Phase 1: Core Infrastructure Setup</w:t>
      </w:r>
    </w:p>
    <w:p w14:paraId="34636C5C" w14:textId="77777777" w:rsidR="00F44611" w:rsidRPr="00F44611" w:rsidRDefault="00F44611" w:rsidP="00F44611">
      <w:pPr>
        <w:numPr>
          <w:ilvl w:val="0"/>
          <w:numId w:val="18"/>
        </w:numPr>
      </w:pPr>
      <w:r w:rsidRPr="00F44611">
        <w:t>Set up Azure AD integration</w:t>
      </w:r>
    </w:p>
    <w:p w14:paraId="6540C58F" w14:textId="77777777" w:rsidR="00F44611" w:rsidRPr="00F44611" w:rsidRDefault="00F44611" w:rsidP="00F44611">
      <w:pPr>
        <w:numPr>
          <w:ilvl w:val="0"/>
          <w:numId w:val="18"/>
        </w:numPr>
      </w:pPr>
      <w:r w:rsidRPr="00F44611">
        <w:t>Create PostgreSQL database schema</w:t>
      </w:r>
    </w:p>
    <w:p w14:paraId="00E7EB60" w14:textId="77777777" w:rsidR="00F44611" w:rsidRPr="00F44611" w:rsidRDefault="00F44611" w:rsidP="00F44611">
      <w:pPr>
        <w:numPr>
          <w:ilvl w:val="0"/>
          <w:numId w:val="18"/>
        </w:numPr>
      </w:pPr>
      <w:r w:rsidRPr="00F44611">
        <w:t>Configure Azure Key Vault</w:t>
      </w:r>
    </w:p>
    <w:p w14:paraId="5C3D6EFB" w14:textId="77777777" w:rsidR="00F44611" w:rsidRPr="00F44611" w:rsidRDefault="00F44611" w:rsidP="00F44611">
      <w:pPr>
        <w:numPr>
          <w:ilvl w:val="0"/>
          <w:numId w:val="18"/>
        </w:numPr>
      </w:pPr>
      <w:r w:rsidRPr="00F44611">
        <w:t>Set up CI/CD pipeline</w:t>
      </w:r>
    </w:p>
    <w:p w14:paraId="3BD77A5D" w14:textId="77777777" w:rsidR="00F44611" w:rsidRPr="00F44611" w:rsidRDefault="00F44611" w:rsidP="00F44611">
      <w:pPr>
        <w:rPr>
          <w:b/>
          <w:bCs/>
        </w:rPr>
      </w:pPr>
      <w:r w:rsidRPr="00F44611">
        <w:rPr>
          <w:b/>
          <w:bCs/>
        </w:rPr>
        <w:t>8.2 Phase 2: Backend Development</w:t>
      </w:r>
    </w:p>
    <w:p w14:paraId="547E054B" w14:textId="77777777" w:rsidR="00F44611" w:rsidRPr="00F44611" w:rsidRDefault="00F44611" w:rsidP="00F44611">
      <w:pPr>
        <w:numPr>
          <w:ilvl w:val="0"/>
          <w:numId w:val="19"/>
        </w:numPr>
      </w:pPr>
      <w:r w:rsidRPr="00F44611">
        <w:t>Develop core API endpoints</w:t>
      </w:r>
    </w:p>
    <w:p w14:paraId="019E0157" w14:textId="77777777" w:rsidR="00F44611" w:rsidRPr="00F44611" w:rsidRDefault="00F44611" w:rsidP="00F44611">
      <w:pPr>
        <w:numPr>
          <w:ilvl w:val="0"/>
          <w:numId w:val="19"/>
        </w:numPr>
      </w:pPr>
      <w:r w:rsidRPr="00F44611">
        <w:t>Implement business logic services</w:t>
      </w:r>
    </w:p>
    <w:p w14:paraId="25A61A15" w14:textId="77777777" w:rsidR="00F44611" w:rsidRPr="00F44611" w:rsidRDefault="00F44611" w:rsidP="00F44611">
      <w:pPr>
        <w:numPr>
          <w:ilvl w:val="0"/>
          <w:numId w:val="19"/>
        </w:numPr>
      </w:pPr>
      <w:r w:rsidRPr="00F44611">
        <w:t>Create database access layer</w:t>
      </w:r>
    </w:p>
    <w:p w14:paraId="7043694D" w14:textId="77777777" w:rsidR="00F44611" w:rsidRPr="00F44611" w:rsidRDefault="00F44611" w:rsidP="00F44611">
      <w:pPr>
        <w:numPr>
          <w:ilvl w:val="0"/>
          <w:numId w:val="19"/>
        </w:numPr>
      </w:pPr>
      <w:r w:rsidRPr="00F44611">
        <w:t>Set up security controls</w:t>
      </w:r>
    </w:p>
    <w:p w14:paraId="652B93DD" w14:textId="77777777" w:rsidR="00F44611" w:rsidRPr="00F44611" w:rsidRDefault="00F44611" w:rsidP="00F44611">
      <w:pPr>
        <w:rPr>
          <w:b/>
          <w:bCs/>
        </w:rPr>
      </w:pPr>
      <w:r w:rsidRPr="00F44611">
        <w:rPr>
          <w:b/>
          <w:bCs/>
        </w:rPr>
        <w:t>8.3 Phase 3: Frontend Development</w:t>
      </w:r>
    </w:p>
    <w:p w14:paraId="53D46245" w14:textId="77777777" w:rsidR="00F44611" w:rsidRPr="00F44611" w:rsidRDefault="00F44611" w:rsidP="00F44611">
      <w:pPr>
        <w:numPr>
          <w:ilvl w:val="0"/>
          <w:numId w:val="20"/>
        </w:numPr>
      </w:pPr>
      <w:r w:rsidRPr="00F44611">
        <w:t>Build authentication flow</w:t>
      </w:r>
    </w:p>
    <w:p w14:paraId="15CADADE" w14:textId="77777777" w:rsidR="00F44611" w:rsidRPr="00F44611" w:rsidRDefault="00F44611" w:rsidP="00F44611">
      <w:pPr>
        <w:numPr>
          <w:ilvl w:val="0"/>
          <w:numId w:val="20"/>
        </w:numPr>
      </w:pPr>
      <w:r w:rsidRPr="00F44611">
        <w:t>Develop partner onboarding wizard</w:t>
      </w:r>
    </w:p>
    <w:p w14:paraId="223B3C69" w14:textId="77777777" w:rsidR="00F44611" w:rsidRPr="00F44611" w:rsidRDefault="00F44611" w:rsidP="00F44611">
      <w:pPr>
        <w:numPr>
          <w:ilvl w:val="0"/>
          <w:numId w:val="20"/>
        </w:numPr>
      </w:pPr>
      <w:r w:rsidRPr="00F44611">
        <w:t>Create admin dashboard</w:t>
      </w:r>
    </w:p>
    <w:p w14:paraId="55893FBE" w14:textId="77777777" w:rsidR="00F44611" w:rsidRPr="00F44611" w:rsidRDefault="00F44611" w:rsidP="00F44611">
      <w:pPr>
        <w:numPr>
          <w:ilvl w:val="0"/>
          <w:numId w:val="20"/>
        </w:numPr>
      </w:pPr>
      <w:r w:rsidRPr="00F44611">
        <w:t>Implement approval workflows</w:t>
      </w:r>
    </w:p>
    <w:p w14:paraId="0D5F2D53" w14:textId="77777777" w:rsidR="00F44611" w:rsidRPr="00F44611" w:rsidRDefault="00F44611" w:rsidP="00F44611">
      <w:pPr>
        <w:rPr>
          <w:b/>
          <w:bCs/>
        </w:rPr>
      </w:pPr>
      <w:r w:rsidRPr="00F44611">
        <w:rPr>
          <w:b/>
          <w:bCs/>
        </w:rPr>
        <w:t>8.4 Phase 4: Testing and QA</w:t>
      </w:r>
    </w:p>
    <w:p w14:paraId="175A7FB4" w14:textId="77777777" w:rsidR="00F44611" w:rsidRPr="00F44611" w:rsidRDefault="00F44611" w:rsidP="00F44611">
      <w:pPr>
        <w:numPr>
          <w:ilvl w:val="0"/>
          <w:numId w:val="21"/>
        </w:numPr>
      </w:pPr>
      <w:r w:rsidRPr="00F44611">
        <w:t>Unit testing</w:t>
      </w:r>
    </w:p>
    <w:p w14:paraId="05E1D8DD" w14:textId="77777777" w:rsidR="00F44611" w:rsidRPr="00F44611" w:rsidRDefault="00F44611" w:rsidP="00F44611">
      <w:pPr>
        <w:numPr>
          <w:ilvl w:val="0"/>
          <w:numId w:val="21"/>
        </w:numPr>
      </w:pPr>
      <w:r w:rsidRPr="00F44611">
        <w:t>Integration testing</w:t>
      </w:r>
    </w:p>
    <w:p w14:paraId="444939CD" w14:textId="77777777" w:rsidR="00F44611" w:rsidRPr="00F44611" w:rsidRDefault="00F44611" w:rsidP="00F44611">
      <w:pPr>
        <w:numPr>
          <w:ilvl w:val="0"/>
          <w:numId w:val="21"/>
        </w:numPr>
      </w:pPr>
      <w:r w:rsidRPr="00F44611">
        <w:t>User acceptance testing</w:t>
      </w:r>
    </w:p>
    <w:p w14:paraId="483B4B0F" w14:textId="77777777" w:rsidR="00F44611" w:rsidRPr="00F44611" w:rsidRDefault="00F44611" w:rsidP="00F44611">
      <w:pPr>
        <w:numPr>
          <w:ilvl w:val="0"/>
          <w:numId w:val="21"/>
        </w:numPr>
      </w:pPr>
      <w:r w:rsidRPr="00F44611">
        <w:t>Security testing</w:t>
      </w:r>
    </w:p>
    <w:p w14:paraId="25BB5345" w14:textId="77777777" w:rsidR="00F44611" w:rsidRPr="00F44611" w:rsidRDefault="00F44611" w:rsidP="00F44611">
      <w:pPr>
        <w:rPr>
          <w:b/>
          <w:bCs/>
        </w:rPr>
      </w:pPr>
      <w:r w:rsidRPr="00F44611">
        <w:rPr>
          <w:b/>
          <w:bCs/>
        </w:rPr>
        <w:t>8.5 Phase 5: Deployment and Launch</w:t>
      </w:r>
    </w:p>
    <w:p w14:paraId="1E764939" w14:textId="77777777" w:rsidR="00F44611" w:rsidRPr="00F44611" w:rsidRDefault="00F44611" w:rsidP="00F44611">
      <w:pPr>
        <w:numPr>
          <w:ilvl w:val="0"/>
          <w:numId w:val="22"/>
        </w:numPr>
      </w:pPr>
      <w:r w:rsidRPr="00F44611">
        <w:t>Production environment setup</w:t>
      </w:r>
    </w:p>
    <w:p w14:paraId="3AE3CA4D" w14:textId="77777777" w:rsidR="00F44611" w:rsidRPr="00F44611" w:rsidRDefault="00F44611" w:rsidP="00F44611">
      <w:pPr>
        <w:numPr>
          <w:ilvl w:val="0"/>
          <w:numId w:val="22"/>
        </w:numPr>
      </w:pPr>
      <w:r w:rsidRPr="00F44611">
        <w:t>Data migration (if needed)</w:t>
      </w:r>
    </w:p>
    <w:p w14:paraId="4FD4C776" w14:textId="77777777" w:rsidR="00F44611" w:rsidRPr="00F44611" w:rsidRDefault="00F44611" w:rsidP="00F44611">
      <w:pPr>
        <w:numPr>
          <w:ilvl w:val="0"/>
          <w:numId w:val="22"/>
        </w:numPr>
      </w:pPr>
      <w:r w:rsidRPr="00F44611">
        <w:t>User training</w:t>
      </w:r>
    </w:p>
    <w:p w14:paraId="30F4CB64" w14:textId="77777777" w:rsidR="00F44611" w:rsidRPr="00F44611" w:rsidRDefault="00F44611" w:rsidP="00F44611">
      <w:pPr>
        <w:numPr>
          <w:ilvl w:val="0"/>
          <w:numId w:val="22"/>
        </w:numPr>
      </w:pPr>
      <w:r w:rsidRPr="00F44611">
        <w:t>Go-live support</w:t>
      </w:r>
    </w:p>
    <w:p w14:paraId="3A2B86C8" w14:textId="77777777" w:rsidR="00F44611" w:rsidRPr="00F44611" w:rsidRDefault="00F44611" w:rsidP="0033056D">
      <w:pPr>
        <w:pStyle w:val="Heading1"/>
      </w:pPr>
      <w:bookmarkStart w:id="8" w:name="_Toc197702825"/>
      <w:r w:rsidRPr="00F44611">
        <w:lastRenderedPageBreak/>
        <w:t>9. Summary</w:t>
      </w:r>
      <w:bookmarkEnd w:id="8"/>
    </w:p>
    <w:p w14:paraId="32DE7D20" w14:textId="77777777" w:rsidR="00F44611" w:rsidRPr="00F44611" w:rsidRDefault="00F44611" w:rsidP="00F44611">
      <w:r w:rsidRPr="00F44611">
        <w:t>The Self Partner Onboarding Portal is designed as a comprehensive solution for automating and streamlining the partner onboarding process. Built on a modern technology stack with Python and PostgreSQL at its core, the system provides a secure, user-friendly interface for partners to submit their information and configure their integration requirements.</w:t>
      </w:r>
    </w:p>
    <w:p w14:paraId="1C72FFA1" w14:textId="77777777" w:rsidR="00F44611" w:rsidRPr="00F44611" w:rsidRDefault="00F44611" w:rsidP="00F44611">
      <w:r w:rsidRPr="00F44611">
        <w:t>The architecture follows a multi-tier approach, separating concerns between presentation, business logic, and data access layers. Security is maintained through Azure AD integration, role-based access control, and secure storage of sensitive information in Azure Key Vault.</w:t>
      </w:r>
    </w:p>
    <w:p w14:paraId="02C59683" w14:textId="77777777" w:rsidR="00F44611" w:rsidRPr="00F44611" w:rsidRDefault="00F44611" w:rsidP="00F44611">
      <w:r w:rsidRPr="00F44611">
        <w:t>The implementation plan outlines a phased approach to development, ensuring that core functionality is built first, followed by additional features and thorough testing before deployment.</w:t>
      </w:r>
    </w:p>
    <w:p w14:paraId="38703789" w14:textId="77777777" w:rsidR="00F44611" w:rsidRDefault="00F44611"/>
    <w:sectPr w:rsidR="00F44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55171"/>
    <w:multiLevelType w:val="multilevel"/>
    <w:tmpl w:val="650A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3215E"/>
    <w:multiLevelType w:val="multilevel"/>
    <w:tmpl w:val="99F6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23F3C"/>
    <w:multiLevelType w:val="multilevel"/>
    <w:tmpl w:val="621A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7264C"/>
    <w:multiLevelType w:val="multilevel"/>
    <w:tmpl w:val="FB3A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A34B9"/>
    <w:multiLevelType w:val="multilevel"/>
    <w:tmpl w:val="C12E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C228A"/>
    <w:multiLevelType w:val="multilevel"/>
    <w:tmpl w:val="5E32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75C74"/>
    <w:multiLevelType w:val="multilevel"/>
    <w:tmpl w:val="24D4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E2357"/>
    <w:multiLevelType w:val="multilevel"/>
    <w:tmpl w:val="E6305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6F7DC2"/>
    <w:multiLevelType w:val="multilevel"/>
    <w:tmpl w:val="9150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E7FEA"/>
    <w:multiLevelType w:val="multilevel"/>
    <w:tmpl w:val="0014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24954"/>
    <w:multiLevelType w:val="multilevel"/>
    <w:tmpl w:val="A76C5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F2193D"/>
    <w:multiLevelType w:val="multilevel"/>
    <w:tmpl w:val="F658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E5C10"/>
    <w:multiLevelType w:val="multilevel"/>
    <w:tmpl w:val="3EE2F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3E7047"/>
    <w:multiLevelType w:val="multilevel"/>
    <w:tmpl w:val="65A2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372AF"/>
    <w:multiLevelType w:val="multilevel"/>
    <w:tmpl w:val="028CF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09758F"/>
    <w:multiLevelType w:val="multilevel"/>
    <w:tmpl w:val="5EC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C3254"/>
    <w:multiLevelType w:val="multilevel"/>
    <w:tmpl w:val="06B0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5431AD"/>
    <w:multiLevelType w:val="multilevel"/>
    <w:tmpl w:val="E6E47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9F4E66"/>
    <w:multiLevelType w:val="multilevel"/>
    <w:tmpl w:val="CC38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660E8"/>
    <w:multiLevelType w:val="multilevel"/>
    <w:tmpl w:val="DA38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4C3E71"/>
    <w:multiLevelType w:val="multilevel"/>
    <w:tmpl w:val="496C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025ABD"/>
    <w:multiLevelType w:val="multilevel"/>
    <w:tmpl w:val="8124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949325">
    <w:abstractNumId w:val="20"/>
  </w:num>
  <w:num w:numId="2" w16cid:durableId="1520194609">
    <w:abstractNumId w:val="15"/>
  </w:num>
  <w:num w:numId="3" w16cid:durableId="2128352832">
    <w:abstractNumId w:val="4"/>
  </w:num>
  <w:num w:numId="4" w16cid:durableId="645623685">
    <w:abstractNumId w:val="11"/>
  </w:num>
  <w:num w:numId="5" w16cid:durableId="804662565">
    <w:abstractNumId w:val="2"/>
  </w:num>
  <w:num w:numId="6" w16cid:durableId="209851047">
    <w:abstractNumId w:val="6"/>
  </w:num>
  <w:num w:numId="7" w16cid:durableId="228539122">
    <w:abstractNumId w:val="9"/>
  </w:num>
  <w:num w:numId="8" w16cid:durableId="1417939167">
    <w:abstractNumId w:val="1"/>
  </w:num>
  <w:num w:numId="9" w16cid:durableId="10423151">
    <w:abstractNumId w:val="0"/>
  </w:num>
  <w:num w:numId="10" w16cid:durableId="770197369">
    <w:abstractNumId w:val="14"/>
  </w:num>
  <w:num w:numId="11" w16cid:durableId="108277221">
    <w:abstractNumId w:val="7"/>
  </w:num>
  <w:num w:numId="12" w16cid:durableId="1594629921">
    <w:abstractNumId w:val="19"/>
  </w:num>
  <w:num w:numId="13" w16cid:durableId="1179276829">
    <w:abstractNumId w:val="21"/>
  </w:num>
  <w:num w:numId="14" w16cid:durableId="790976940">
    <w:abstractNumId w:val="16"/>
  </w:num>
  <w:num w:numId="15" w16cid:durableId="1378622119">
    <w:abstractNumId w:val="17"/>
  </w:num>
  <w:num w:numId="16" w16cid:durableId="1995332862">
    <w:abstractNumId w:val="10"/>
  </w:num>
  <w:num w:numId="17" w16cid:durableId="71126325">
    <w:abstractNumId w:val="12"/>
  </w:num>
  <w:num w:numId="18" w16cid:durableId="1578856806">
    <w:abstractNumId w:val="8"/>
  </w:num>
  <w:num w:numId="19" w16cid:durableId="1044909215">
    <w:abstractNumId w:val="5"/>
  </w:num>
  <w:num w:numId="20" w16cid:durableId="746726157">
    <w:abstractNumId w:val="18"/>
  </w:num>
  <w:num w:numId="21" w16cid:durableId="963467777">
    <w:abstractNumId w:val="13"/>
  </w:num>
  <w:num w:numId="22" w16cid:durableId="741685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11"/>
    <w:rsid w:val="00097056"/>
    <w:rsid w:val="000F093A"/>
    <w:rsid w:val="002F2510"/>
    <w:rsid w:val="0033056D"/>
    <w:rsid w:val="003B5EDD"/>
    <w:rsid w:val="00417212"/>
    <w:rsid w:val="005A05C7"/>
    <w:rsid w:val="0065367F"/>
    <w:rsid w:val="0068303F"/>
    <w:rsid w:val="00772A54"/>
    <w:rsid w:val="007E7D9A"/>
    <w:rsid w:val="007F2621"/>
    <w:rsid w:val="00801806"/>
    <w:rsid w:val="008717F5"/>
    <w:rsid w:val="009937E2"/>
    <w:rsid w:val="00BD6615"/>
    <w:rsid w:val="00D5328F"/>
    <w:rsid w:val="00D6103A"/>
    <w:rsid w:val="00E30DA2"/>
    <w:rsid w:val="00E47BA0"/>
    <w:rsid w:val="00F30682"/>
    <w:rsid w:val="00F3441E"/>
    <w:rsid w:val="00F4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7781"/>
  <w15:chartTrackingRefBased/>
  <w15:docId w15:val="{F303B610-747D-4FBD-BC24-3E584018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611"/>
    <w:rPr>
      <w:rFonts w:eastAsiaTheme="majorEastAsia" w:cstheme="majorBidi"/>
      <w:color w:val="272727" w:themeColor="text1" w:themeTint="D8"/>
    </w:rPr>
  </w:style>
  <w:style w:type="paragraph" w:styleId="Title">
    <w:name w:val="Title"/>
    <w:basedOn w:val="Normal"/>
    <w:next w:val="Normal"/>
    <w:link w:val="TitleChar"/>
    <w:uiPriority w:val="10"/>
    <w:qFormat/>
    <w:rsid w:val="00F44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611"/>
    <w:pPr>
      <w:spacing w:before="160"/>
      <w:jc w:val="center"/>
    </w:pPr>
    <w:rPr>
      <w:i/>
      <w:iCs/>
      <w:color w:val="404040" w:themeColor="text1" w:themeTint="BF"/>
    </w:rPr>
  </w:style>
  <w:style w:type="character" w:customStyle="1" w:styleId="QuoteChar">
    <w:name w:val="Quote Char"/>
    <w:basedOn w:val="DefaultParagraphFont"/>
    <w:link w:val="Quote"/>
    <w:uiPriority w:val="29"/>
    <w:rsid w:val="00F44611"/>
    <w:rPr>
      <w:i/>
      <w:iCs/>
      <w:color w:val="404040" w:themeColor="text1" w:themeTint="BF"/>
    </w:rPr>
  </w:style>
  <w:style w:type="paragraph" w:styleId="ListParagraph">
    <w:name w:val="List Paragraph"/>
    <w:basedOn w:val="Normal"/>
    <w:uiPriority w:val="34"/>
    <w:qFormat/>
    <w:rsid w:val="00F44611"/>
    <w:pPr>
      <w:ind w:left="720"/>
      <w:contextualSpacing/>
    </w:pPr>
  </w:style>
  <w:style w:type="character" w:styleId="IntenseEmphasis">
    <w:name w:val="Intense Emphasis"/>
    <w:basedOn w:val="DefaultParagraphFont"/>
    <w:uiPriority w:val="21"/>
    <w:qFormat/>
    <w:rsid w:val="00F44611"/>
    <w:rPr>
      <w:i/>
      <w:iCs/>
      <w:color w:val="0F4761" w:themeColor="accent1" w:themeShade="BF"/>
    </w:rPr>
  </w:style>
  <w:style w:type="paragraph" w:styleId="IntenseQuote">
    <w:name w:val="Intense Quote"/>
    <w:basedOn w:val="Normal"/>
    <w:next w:val="Normal"/>
    <w:link w:val="IntenseQuoteChar"/>
    <w:uiPriority w:val="30"/>
    <w:qFormat/>
    <w:rsid w:val="00F44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611"/>
    <w:rPr>
      <w:i/>
      <w:iCs/>
      <w:color w:val="0F4761" w:themeColor="accent1" w:themeShade="BF"/>
    </w:rPr>
  </w:style>
  <w:style w:type="character" w:styleId="IntenseReference">
    <w:name w:val="Intense Reference"/>
    <w:basedOn w:val="DefaultParagraphFont"/>
    <w:uiPriority w:val="32"/>
    <w:qFormat/>
    <w:rsid w:val="00F44611"/>
    <w:rPr>
      <w:b/>
      <w:bCs/>
      <w:smallCaps/>
      <w:color w:val="0F4761" w:themeColor="accent1" w:themeShade="BF"/>
      <w:spacing w:val="5"/>
    </w:rPr>
  </w:style>
  <w:style w:type="paragraph" w:styleId="TOCHeading">
    <w:name w:val="TOC Heading"/>
    <w:basedOn w:val="Heading1"/>
    <w:next w:val="Normal"/>
    <w:uiPriority w:val="39"/>
    <w:unhideWhenUsed/>
    <w:qFormat/>
    <w:rsid w:val="0033056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3056D"/>
    <w:pPr>
      <w:spacing w:after="100"/>
    </w:pPr>
  </w:style>
  <w:style w:type="character" w:styleId="Hyperlink">
    <w:name w:val="Hyperlink"/>
    <w:basedOn w:val="DefaultParagraphFont"/>
    <w:uiPriority w:val="99"/>
    <w:unhideWhenUsed/>
    <w:rsid w:val="0033056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62395">
      <w:bodyDiv w:val="1"/>
      <w:marLeft w:val="0"/>
      <w:marRight w:val="0"/>
      <w:marTop w:val="0"/>
      <w:marBottom w:val="0"/>
      <w:divBdr>
        <w:top w:val="none" w:sz="0" w:space="0" w:color="auto"/>
        <w:left w:val="none" w:sz="0" w:space="0" w:color="auto"/>
        <w:bottom w:val="none" w:sz="0" w:space="0" w:color="auto"/>
        <w:right w:val="none" w:sz="0" w:space="0" w:color="auto"/>
      </w:divBdr>
    </w:div>
    <w:div w:id="683941819">
      <w:bodyDiv w:val="1"/>
      <w:marLeft w:val="0"/>
      <w:marRight w:val="0"/>
      <w:marTop w:val="0"/>
      <w:marBottom w:val="0"/>
      <w:divBdr>
        <w:top w:val="none" w:sz="0" w:space="0" w:color="auto"/>
        <w:left w:val="none" w:sz="0" w:space="0" w:color="auto"/>
        <w:bottom w:val="none" w:sz="0" w:space="0" w:color="auto"/>
        <w:right w:val="none" w:sz="0" w:space="0" w:color="auto"/>
      </w:divBdr>
    </w:div>
    <w:div w:id="1000498049">
      <w:bodyDiv w:val="1"/>
      <w:marLeft w:val="0"/>
      <w:marRight w:val="0"/>
      <w:marTop w:val="0"/>
      <w:marBottom w:val="0"/>
      <w:divBdr>
        <w:top w:val="none" w:sz="0" w:space="0" w:color="auto"/>
        <w:left w:val="none" w:sz="0" w:space="0" w:color="auto"/>
        <w:bottom w:val="none" w:sz="0" w:space="0" w:color="auto"/>
        <w:right w:val="none" w:sz="0" w:space="0" w:color="auto"/>
      </w:divBdr>
    </w:div>
    <w:div w:id="1908030991">
      <w:bodyDiv w:val="1"/>
      <w:marLeft w:val="0"/>
      <w:marRight w:val="0"/>
      <w:marTop w:val="0"/>
      <w:marBottom w:val="0"/>
      <w:divBdr>
        <w:top w:val="none" w:sz="0" w:space="0" w:color="auto"/>
        <w:left w:val="none" w:sz="0" w:space="0" w:color="auto"/>
        <w:bottom w:val="none" w:sz="0" w:space="0" w:color="auto"/>
        <w:right w:val="none" w:sz="0" w:space="0" w:color="auto"/>
      </w:divBdr>
    </w:div>
    <w:div w:id="211609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https://cblsolution-my.sharepoint.com/personal/sasanks_dataskate_io/Documents/Documents/DB%20tables%20Self%20Onboarding%20Por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D7871-3048-4576-AD2E-847DF87AF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 Subraveti</dc:creator>
  <cp:keywords/>
  <dc:description/>
  <cp:lastModifiedBy>Sasank Subraveti</cp:lastModifiedBy>
  <cp:revision>17</cp:revision>
  <dcterms:created xsi:type="dcterms:W3CDTF">2025-05-09T11:03:00Z</dcterms:created>
  <dcterms:modified xsi:type="dcterms:W3CDTF">2025-05-12T14:25:00Z</dcterms:modified>
</cp:coreProperties>
</file>