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130C27" w14:textId="77777777" w:rsidR="00455BED" w:rsidRPr="00347EED" w:rsidRDefault="00455BED" w:rsidP="00455BED">
      <w:pPr>
        <w:spacing w:after="0"/>
        <w:ind w:firstLine="709"/>
        <w:jc w:val="both"/>
        <w:rPr>
          <w:lang w:val="en-US"/>
        </w:rPr>
      </w:pPr>
      <w:r w:rsidRPr="00347EED">
        <w:rPr>
          <w:lang w:val="en-US"/>
        </w:rPr>
        <w:t>1-task:</w:t>
      </w:r>
    </w:p>
    <w:p w14:paraId="69C5DAAE" w14:textId="77777777" w:rsidR="00455BED" w:rsidRPr="00347EED" w:rsidRDefault="00455BED" w:rsidP="00455BED">
      <w:pPr>
        <w:spacing w:after="0"/>
        <w:ind w:firstLine="709"/>
        <w:jc w:val="both"/>
        <w:rPr>
          <w:lang w:val="en-US"/>
        </w:rPr>
      </w:pPr>
    </w:p>
    <w:p w14:paraId="66632CFC" w14:textId="77777777" w:rsidR="00455BED" w:rsidRPr="00347EED" w:rsidRDefault="00455BED" w:rsidP="00455BED">
      <w:pPr>
        <w:spacing w:after="0"/>
        <w:ind w:firstLine="709"/>
        <w:jc w:val="both"/>
        <w:rPr>
          <w:lang w:val="en-US"/>
        </w:rPr>
      </w:pPr>
      <w:r w:rsidRPr="00347EED">
        <w:rPr>
          <w:lang w:val="en-US"/>
        </w:rPr>
        <w:t>Power BI Desktop, Power BI Service, Power BI Mobile.</w:t>
      </w:r>
    </w:p>
    <w:p w14:paraId="05C1AF58" w14:textId="77777777" w:rsidR="00455BED" w:rsidRPr="00347EED" w:rsidRDefault="00455BED" w:rsidP="00455BED">
      <w:pPr>
        <w:spacing w:after="0"/>
        <w:ind w:firstLine="709"/>
        <w:jc w:val="both"/>
        <w:rPr>
          <w:lang w:val="en-US"/>
        </w:rPr>
      </w:pPr>
      <w:r w:rsidRPr="00347EED">
        <w:rPr>
          <w:lang w:val="en-US"/>
        </w:rPr>
        <w:t xml:space="preserve">2-task: </w:t>
      </w:r>
    </w:p>
    <w:p w14:paraId="727076BE" w14:textId="77777777" w:rsidR="00455BED" w:rsidRPr="00347EED" w:rsidRDefault="00455BED" w:rsidP="00455BED">
      <w:pPr>
        <w:spacing w:after="0"/>
        <w:ind w:firstLine="709"/>
        <w:jc w:val="both"/>
        <w:rPr>
          <w:lang w:val="en-US"/>
        </w:rPr>
      </w:pPr>
    </w:p>
    <w:p w14:paraId="5F884491" w14:textId="77777777" w:rsidR="00455BED" w:rsidRPr="00347EED" w:rsidRDefault="00455BED" w:rsidP="00455BED">
      <w:pPr>
        <w:spacing w:after="0"/>
        <w:ind w:firstLine="709"/>
        <w:jc w:val="both"/>
        <w:rPr>
          <w:lang w:val="en-US"/>
        </w:rPr>
      </w:pPr>
      <w:r w:rsidRPr="00347EED">
        <w:rPr>
          <w:lang w:val="en-US"/>
        </w:rPr>
        <w:t>1) Sotuvlar tahlili (Sales Analysis)</w:t>
      </w:r>
    </w:p>
    <w:p w14:paraId="09BB5E19" w14:textId="77777777" w:rsidR="00455BED" w:rsidRPr="00347EED" w:rsidRDefault="00455BED" w:rsidP="00455BED">
      <w:pPr>
        <w:spacing w:after="0"/>
        <w:ind w:firstLine="709"/>
        <w:jc w:val="both"/>
        <w:rPr>
          <w:lang w:val="en-US"/>
        </w:rPr>
      </w:pPr>
      <w:r w:rsidRPr="00347EED">
        <w:rPr>
          <w:lang w:val="en-US"/>
        </w:rPr>
        <w:t>2) Moliyaviy hisobotlar monitoringi</w:t>
      </w:r>
    </w:p>
    <w:p w14:paraId="74159C60" w14:textId="77777777" w:rsidR="00455BED" w:rsidRPr="00347EED" w:rsidRDefault="00455BED" w:rsidP="00455BED">
      <w:pPr>
        <w:spacing w:after="0"/>
        <w:ind w:firstLine="709"/>
        <w:jc w:val="both"/>
        <w:rPr>
          <w:lang w:val="en-US"/>
        </w:rPr>
      </w:pPr>
    </w:p>
    <w:p w14:paraId="7C1D1106" w14:textId="77777777" w:rsidR="00455BED" w:rsidRPr="00347EED" w:rsidRDefault="00455BED" w:rsidP="00455BED">
      <w:pPr>
        <w:spacing w:after="0"/>
        <w:ind w:firstLine="709"/>
        <w:jc w:val="both"/>
        <w:rPr>
          <w:lang w:val="en-US"/>
        </w:rPr>
      </w:pPr>
      <w:r w:rsidRPr="00347EED">
        <w:rPr>
          <w:lang w:val="en-US"/>
        </w:rPr>
        <w:t>3-task:</w:t>
      </w:r>
    </w:p>
    <w:p w14:paraId="022300A7" w14:textId="77777777" w:rsidR="00455BED" w:rsidRPr="00347EED" w:rsidRDefault="00455BED" w:rsidP="00455BED">
      <w:pPr>
        <w:spacing w:after="0"/>
        <w:ind w:firstLine="709"/>
        <w:jc w:val="both"/>
        <w:rPr>
          <w:lang w:val="en-US"/>
        </w:rPr>
      </w:pPr>
      <w:r w:rsidRPr="00347EED">
        <w:rPr>
          <w:lang w:val="en-US"/>
        </w:rPr>
        <w:t>powerbini microsoftning rasmiy saytidan bepul yuklab olish mumkin.</w:t>
      </w:r>
    </w:p>
    <w:p w14:paraId="13DCC8AF" w14:textId="77777777" w:rsidR="00455BED" w:rsidRPr="00347EED" w:rsidRDefault="00455BED" w:rsidP="00455BED">
      <w:pPr>
        <w:spacing w:after="0"/>
        <w:ind w:firstLine="709"/>
        <w:jc w:val="both"/>
        <w:rPr>
          <w:lang w:val="en-US"/>
        </w:rPr>
      </w:pPr>
      <w:r w:rsidRPr="00347EED">
        <w:rPr>
          <w:lang w:val="en-US"/>
        </w:rPr>
        <w:t>4-task:</w:t>
      </w:r>
    </w:p>
    <w:p w14:paraId="180B9607" w14:textId="77777777" w:rsidR="00455BED" w:rsidRPr="00347EED" w:rsidRDefault="00455BED" w:rsidP="00455BED">
      <w:pPr>
        <w:spacing w:after="0"/>
        <w:ind w:firstLine="709"/>
        <w:jc w:val="both"/>
        <w:rPr>
          <w:lang w:val="en-US"/>
        </w:rPr>
      </w:pPr>
      <w:r w:rsidRPr="00347EED">
        <w:rPr>
          <w:lang w:val="en-US"/>
        </w:rPr>
        <w:t>Desktop — hisobot yaratish uchun;</w:t>
      </w:r>
    </w:p>
    <w:p w14:paraId="0F875AB8" w14:textId="77777777" w:rsidR="00455BED" w:rsidRPr="00347EED" w:rsidRDefault="00455BED" w:rsidP="00455BED">
      <w:pPr>
        <w:spacing w:after="0"/>
        <w:ind w:firstLine="709"/>
        <w:jc w:val="both"/>
        <w:rPr>
          <w:lang w:val="en-US"/>
        </w:rPr>
      </w:pPr>
      <w:r w:rsidRPr="00347EED">
        <w:rPr>
          <w:lang w:val="en-US"/>
        </w:rPr>
        <w:t>Service — hisobotni bulutda joylashtirish va bo‘lishish uchun.</w:t>
      </w:r>
    </w:p>
    <w:p w14:paraId="56B005F5" w14:textId="77777777" w:rsidR="00455BED" w:rsidRPr="00347EED" w:rsidRDefault="00455BED" w:rsidP="00455BED">
      <w:pPr>
        <w:spacing w:after="0"/>
        <w:ind w:firstLine="709"/>
        <w:jc w:val="both"/>
        <w:rPr>
          <w:lang w:val="en-US"/>
        </w:rPr>
      </w:pPr>
    </w:p>
    <w:p w14:paraId="39E15BED" w14:textId="77777777" w:rsidR="00455BED" w:rsidRPr="00347EED" w:rsidRDefault="00455BED" w:rsidP="00455BED">
      <w:pPr>
        <w:spacing w:after="0"/>
        <w:ind w:firstLine="709"/>
        <w:jc w:val="both"/>
        <w:rPr>
          <w:lang w:val="en-US"/>
        </w:rPr>
      </w:pPr>
      <w:r w:rsidRPr="00347EED">
        <w:rPr>
          <w:lang w:val="en-US"/>
        </w:rPr>
        <w:t>task-5:</w:t>
      </w:r>
    </w:p>
    <w:p w14:paraId="1590575C" w14:textId="77777777" w:rsidR="00455BED" w:rsidRPr="00347EED" w:rsidRDefault="00455BED" w:rsidP="00455BED">
      <w:pPr>
        <w:spacing w:after="0"/>
        <w:ind w:firstLine="709"/>
        <w:jc w:val="both"/>
        <w:rPr>
          <w:lang w:val="en-US"/>
        </w:rPr>
      </w:pPr>
      <w:r w:rsidRPr="00347EED">
        <w:rPr>
          <w:lang w:val="en-US"/>
        </w:rPr>
        <w:t>task:6</w:t>
      </w:r>
    </w:p>
    <w:p w14:paraId="5D742A1B" w14:textId="77777777" w:rsidR="00455BED" w:rsidRPr="00347EED" w:rsidRDefault="00455BED" w:rsidP="00455BED">
      <w:pPr>
        <w:spacing w:after="0"/>
        <w:ind w:firstLine="709"/>
        <w:jc w:val="both"/>
        <w:rPr>
          <w:lang w:val="en-US"/>
        </w:rPr>
      </w:pPr>
      <w:r w:rsidRPr="00347EED">
        <w:rPr>
          <w:lang w:val="en-US"/>
        </w:rPr>
        <w:t>malumotlarni tayyorlash ozgartirish va o'chirish uchun ishlatiladi.</w:t>
      </w:r>
    </w:p>
    <w:p w14:paraId="4C8024CD" w14:textId="77777777" w:rsidR="00455BED" w:rsidRPr="00347EED" w:rsidRDefault="00455BED" w:rsidP="00455BED">
      <w:pPr>
        <w:spacing w:after="0"/>
        <w:ind w:firstLine="709"/>
        <w:jc w:val="both"/>
        <w:rPr>
          <w:lang w:val="en-US"/>
        </w:rPr>
      </w:pPr>
      <w:r w:rsidRPr="00347EED">
        <w:rPr>
          <w:lang w:val="en-US"/>
        </w:rPr>
        <w:t>task-7:</w:t>
      </w:r>
    </w:p>
    <w:p w14:paraId="6B10A1E3" w14:textId="77777777" w:rsidR="00455BED" w:rsidRPr="00347EED" w:rsidRDefault="00455BED" w:rsidP="00455BED">
      <w:pPr>
        <w:spacing w:after="0"/>
        <w:ind w:firstLine="709"/>
        <w:jc w:val="both"/>
        <w:rPr>
          <w:lang w:val="en-US"/>
        </w:rPr>
      </w:pPr>
    </w:p>
    <w:p w14:paraId="781F845D" w14:textId="77777777" w:rsidR="00455BED" w:rsidRPr="00347EED" w:rsidRDefault="00455BED" w:rsidP="00455BED">
      <w:pPr>
        <w:spacing w:after="0"/>
        <w:ind w:firstLine="709"/>
        <w:jc w:val="both"/>
        <w:rPr>
          <w:lang w:val="en-US"/>
        </w:rPr>
      </w:pPr>
      <w:r w:rsidRPr="00347EED">
        <w:rPr>
          <w:lang w:val="en-US"/>
        </w:rPr>
        <w:t>Katta hajmdegi malumotlarni tozalash oson va uni dashbortini tayyorlash mumkin.</w:t>
      </w:r>
    </w:p>
    <w:p w14:paraId="6C25CA36" w14:textId="77777777" w:rsidR="00455BED" w:rsidRPr="00347EED" w:rsidRDefault="00455BED" w:rsidP="00455BED">
      <w:pPr>
        <w:spacing w:after="0"/>
        <w:ind w:firstLine="709"/>
        <w:jc w:val="both"/>
        <w:rPr>
          <w:lang w:val="en-US"/>
        </w:rPr>
      </w:pPr>
      <w:r w:rsidRPr="00347EED">
        <w:rPr>
          <w:lang w:val="en-US"/>
        </w:rPr>
        <w:t xml:space="preserve"> task-8:</w:t>
      </w:r>
    </w:p>
    <w:p w14:paraId="00CB5F26" w14:textId="77777777" w:rsidR="00455BED" w:rsidRPr="00347EED" w:rsidRDefault="00455BED" w:rsidP="00455BED">
      <w:pPr>
        <w:spacing w:after="0"/>
        <w:ind w:firstLine="709"/>
        <w:jc w:val="both"/>
        <w:rPr>
          <w:lang w:val="en-US"/>
        </w:rPr>
      </w:pPr>
      <w:r w:rsidRPr="00347EED">
        <w:rPr>
          <w:lang w:val="en-US"/>
        </w:rPr>
        <w:t>hisobotdan boshqalar foydalana olmaydi faqat shaxsiy foydalanish uchun.</w:t>
      </w:r>
    </w:p>
    <w:p w14:paraId="150DED14" w14:textId="77777777" w:rsidR="00455BED" w:rsidRPr="00347EED" w:rsidRDefault="00455BED" w:rsidP="00455BED">
      <w:pPr>
        <w:spacing w:after="0"/>
        <w:ind w:firstLine="709"/>
        <w:jc w:val="both"/>
        <w:rPr>
          <w:lang w:val="en-US"/>
        </w:rPr>
      </w:pPr>
      <w:r w:rsidRPr="00347EED">
        <w:rPr>
          <w:lang w:val="en-US"/>
        </w:rPr>
        <w:t>task-9:</w:t>
      </w:r>
    </w:p>
    <w:p w14:paraId="524CDB8D" w14:textId="77777777" w:rsidR="00455BED" w:rsidRPr="00347EED" w:rsidRDefault="00455BED" w:rsidP="00455BED">
      <w:pPr>
        <w:spacing w:after="0"/>
        <w:ind w:firstLine="709"/>
        <w:jc w:val="both"/>
        <w:rPr>
          <w:lang w:val="en-US"/>
        </w:rPr>
      </w:pPr>
      <w:r w:rsidRPr="00347EED">
        <w:rPr>
          <w:lang w:val="en-US"/>
        </w:rPr>
        <w:t>Power_bi desktopda yaratilgan narsalarni power_bi servisga yuklab uni onlayn korinishi.</w:t>
      </w:r>
    </w:p>
    <w:p w14:paraId="698F99E8" w14:textId="77777777" w:rsidR="00455BED" w:rsidRPr="00347EED" w:rsidRDefault="00455BED" w:rsidP="00455BED">
      <w:pPr>
        <w:spacing w:after="0"/>
        <w:ind w:firstLine="709"/>
        <w:jc w:val="both"/>
        <w:rPr>
          <w:lang w:val="en-US"/>
        </w:rPr>
      </w:pPr>
      <w:r w:rsidRPr="00347EED">
        <w:rPr>
          <w:lang w:val="en-US"/>
        </w:rPr>
        <w:t>task-10:</w:t>
      </w:r>
    </w:p>
    <w:p w14:paraId="45104E2B" w14:textId="77777777" w:rsidR="00455BED" w:rsidRPr="00347EED" w:rsidRDefault="00455BED" w:rsidP="00455BED">
      <w:pPr>
        <w:spacing w:after="0"/>
        <w:ind w:firstLine="709"/>
        <w:jc w:val="both"/>
        <w:rPr>
          <w:lang w:val="en-US"/>
        </w:rPr>
      </w:pPr>
      <w:r w:rsidRPr="00347EED">
        <w:rPr>
          <w:lang w:val="en-US"/>
        </w:rPr>
        <w:t>telefonda va boshqa shunga oxshash qurilmalarda har yerda va har joyda korish qulay va tez.</w:t>
      </w:r>
    </w:p>
    <w:p w14:paraId="1D93AF40" w14:textId="77777777" w:rsidR="00455BED" w:rsidRPr="00347EED" w:rsidRDefault="00455BED" w:rsidP="00455BED">
      <w:pPr>
        <w:spacing w:after="0"/>
        <w:ind w:firstLine="709"/>
        <w:jc w:val="both"/>
        <w:rPr>
          <w:lang w:val="en-US"/>
        </w:rPr>
      </w:pPr>
      <w:r w:rsidRPr="00347EED">
        <w:rPr>
          <w:lang w:val="en-US"/>
        </w:rPr>
        <w:t>task-11:</w:t>
      </w:r>
    </w:p>
    <w:p w14:paraId="45B6E5BE" w14:textId="77777777" w:rsidR="00455BED" w:rsidRPr="00347EED" w:rsidRDefault="00455BED" w:rsidP="00455BED">
      <w:pPr>
        <w:spacing w:after="0"/>
        <w:ind w:firstLine="709"/>
        <w:jc w:val="both"/>
        <w:rPr>
          <w:lang w:val="en-US"/>
        </w:rPr>
      </w:pPr>
      <w:r w:rsidRPr="00347EED">
        <w:rPr>
          <w:lang w:val="en-US"/>
        </w:rPr>
        <w:t>Power BI: arzon, Microsoft ekotizimiga mos.</w:t>
      </w:r>
    </w:p>
    <w:p w14:paraId="14988C68" w14:textId="77777777" w:rsidR="00455BED" w:rsidRPr="00347EED" w:rsidRDefault="00455BED" w:rsidP="00455BED">
      <w:pPr>
        <w:spacing w:after="0"/>
        <w:ind w:firstLine="709"/>
        <w:jc w:val="both"/>
        <w:rPr>
          <w:lang w:val="en-US"/>
        </w:rPr>
      </w:pPr>
      <w:r w:rsidRPr="00347EED">
        <w:rPr>
          <w:lang w:val="en-US"/>
        </w:rPr>
        <w:t>Tableau: kuchli vizualizatsiya, lekin qimmatroq.</w:t>
      </w:r>
    </w:p>
    <w:p w14:paraId="3B4F3837" w14:textId="77777777" w:rsidR="00455BED" w:rsidRPr="00347EED" w:rsidRDefault="00455BED" w:rsidP="00455BED">
      <w:pPr>
        <w:spacing w:after="0"/>
        <w:ind w:firstLine="709"/>
        <w:jc w:val="both"/>
        <w:rPr>
          <w:lang w:val="en-US"/>
        </w:rPr>
      </w:pPr>
      <w:r w:rsidRPr="00347EED">
        <w:rPr>
          <w:lang w:val="en-US"/>
        </w:rPr>
        <w:t>task-12:</w:t>
      </w:r>
    </w:p>
    <w:p w14:paraId="692C65ED" w14:textId="77777777" w:rsidR="00455BED" w:rsidRPr="00347EED" w:rsidRDefault="00455BED" w:rsidP="00455BED">
      <w:pPr>
        <w:spacing w:after="0"/>
        <w:ind w:firstLine="709"/>
        <w:jc w:val="both"/>
        <w:rPr>
          <w:lang w:val="en-US"/>
        </w:rPr>
      </w:pPr>
      <w:r w:rsidRPr="00347EED">
        <w:rPr>
          <w:lang w:val="en-US"/>
        </w:rPr>
        <w:t>Power BI Azure SQL, Azure Machine Learning, Azure Synapse bilan bevosita ishlay oladi.</w:t>
      </w:r>
    </w:p>
    <w:p w14:paraId="674F2E08" w14:textId="77777777" w:rsidR="00455BED" w:rsidRPr="00347EED" w:rsidRDefault="00455BED" w:rsidP="00455BED">
      <w:pPr>
        <w:spacing w:after="0"/>
        <w:ind w:firstLine="709"/>
        <w:jc w:val="both"/>
        <w:rPr>
          <w:lang w:val="en-US"/>
        </w:rPr>
      </w:pPr>
      <w:r w:rsidRPr="00347EED">
        <w:rPr>
          <w:lang w:val="en-US"/>
        </w:rPr>
        <w:t>task-13:</w:t>
      </w:r>
    </w:p>
    <w:p w14:paraId="63A5C930" w14:textId="77777777" w:rsidR="00455BED" w:rsidRPr="00347EED" w:rsidRDefault="00455BED" w:rsidP="00455BED">
      <w:pPr>
        <w:spacing w:after="0"/>
        <w:ind w:firstLine="709"/>
        <w:jc w:val="both"/>
        <w:rPr>
          <w:lang w:val="en-US"/>
        </w:rPr>
      </w:pPr>
      <w:r w:rsidRPr="00347EED">
        <w:rPr>
          <w:lang w:val="en-US"/>
        </w:rPr>
        <w:t>Gateway — loka ma’lumotlarni bulutdagi Power BI bilan ulash uchun kerak.</w:t>
      </w:r>
    </w:p>
    <w:p w14:paraId="6A241FEF" w14:textId="77777777" w:rsidR="00455BED" w:rsidRPr="00347EED" w:rsidRDefault="00455BED" w:rsidP="00455BED">
      <w:pPr>
        <w:spacing w:after="0"/>
        <w:ind w:firstLine="709"/>
        <w:jc w:val="both"/>
        <w:rPr>
          <w:lang w:val="en-US"/>
        </w:rPr>
      </w:pPr>
      <w:r w:rsidRPr="00347EED">
        <w:rPr>
          <w:lang w:val="en-US"/>
        </w:rPr>
        <w:t>task-14:</w:t>
      </w:r>
    </w:p>
    <w:p w14:paraId="06EA0A71" w14:textId="77777777" w:rsidR="00455BED" w:rsidRPr="00347EED" w:rsidRDefault="00455BED" w:rsidP="00455BED">
      <w:pPr>
        <w:spacing w:after="0"/>
        <w:ind w:firstLine="709"/>
        <w:jc w:val="both"/>
        <w:rPr>
          <w:lang w:val="en-US"/>
        </w:rPr>
      </w:pPr>
      <w:r w:rsidRPr="00347EED">
        <w:rPr>
          <w:lang w:val="en-US"/>
        </w:rPr>
        <w:t>Tezkor tahlil avtomatlashtirish  samaradorlik va investitsiya qaytimi yuqori.</w:t>
      </w:r>
    </w:p>
    <w:p w14:paraId="5B9F32C4" w14:textId="77777777" w:rsidR="00455BED" w:rsidRPr="00347EED" w:rsidRDefault="00455BED" w:rsidP="00455BED">
      <w:pPr>
        <w:spacing w:after="0"/>
        <w:ind w:firstLine="709"/>
        <w:jc w:val="both"/>
        <w:rPr>
          <w:lang w:val="en-US"/>
        </w:rPr>
      </w:pPr>
      <w:r w:rsidRPr="00347EED">
        <w:rPr>
          <w:lang w:val="en-US"/>
        </w:rPr>
        <w:t>task-15:</w:t>
      </w:r>
    </w:p>
    <w:p w14:paraId="056B7F5E" w14:textId="77777777" w:rsidR="00455BED" w:rsidRPr="00347EED" w:rsidRDefault="00455BED" w:rsidP="00455BED">
      <w:pPr>
        <w:spacing w:after="0"/>
        <w:ind w:firstLine="709"/>
        <w:jc w:val="both"/>
        <w:rPr>
          <w:lang w:val="en-US"/>
        </w:rPr>
      </w:pPr>
      <w:r w:rsidRPr="00347EED">
        <w:rPr>
          <w:lang w:val="en-US"/>
        </w:rPr>
        <w:t>Row-Level Security  foydalanuvchi autentifikatsiyasi va ma’lumot shifrlash.</w:t>
      </w:r>
    </w:p>
    <w:p w14:paraId="0D73879E" w14:textId="77777777" w:rsidR="00F12C76" w:rsidRDefault="00F12C76" w:rsidP="006C0B77">
      <w:pPr>
        <w:spacing w:after="0"/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237"/>
    <w:rsid w:val="00267237"/>
    <w:rsid w:val="00455BED"/>
    <w:rsid w:val="006C0B77"/>
    <w:rsid w:val="008242FF"/>
    <w:rsid w:val="00870751"/>
    <w:rsid w:val="00922C48"/>
    <w:rsid w:val="00A50586"/>
    <w:rsid w:val="00B915B7"/>
    <w:rsid w:val="00EA59DF"/>
    <w:rsid w:val="00EE4070"/>
    <w:rsid w:val="00F12C76"/>
    <w:rsid w:val="00F75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601B9D-C17A-4C50-99AB-19A08272A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5BED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672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672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6723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6723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6723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6723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6723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6723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6723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6723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672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67237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67237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267237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267237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267237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267237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267237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26723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672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6723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672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672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67237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26723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67237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6723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67237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b">
    <w:name w:val="Intense Reference"/>
    <w:basedOn w:val="a0"/>
    <w:uiPriority w:val="32"/>
    <w:qFormat/>
    <w:rsid w:val="00267237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183</Words>
  <Characters>1047</Characters>
  <Application>Microsoft Office Word</Application>
  <DocSecurity>0</DocSecurity>
  <Lines>8</Lines>
  <Paragraphs>2</Paragraphs>
  <ScaleCrop>false</ScaleCrop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2025-10-04T12:18:00Z</dcterms:created>
  <dcterms:modified xsi:type="dcterms:W3CDTF">2025-10-04T12:18:00Z</dcterms:modified>
</cp:coreProperties>
</file>