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9s8suwv82f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for the Guest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80zo3wce57o" w:id="1"/>
      <w:bookmarkEnd w:id="1"/>
      <w:r w:rsidDel="00000000" w:rsidR="00000000" w:rsidRPr="00000000">
        <w:rPr>
          <w:rtl w:val="0"/>
        </w:rPr>
        <w:t xml:space="preserve">Materials from the guest (for preparing questions)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These notes help us draft focused questions and an event description.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bv6m3arxysr3" w:id="2"/>
      <w:bookmarkEnd w:id="2"/>
      <w:r w:rsidDel="00000000" w:rsidR="00000000" w:rsidRPr="00000000">
        <w:rPr>
          <w:rtl w:val="0"/>
        </w:rPr>
        <w:t xml:space="preserve">General questions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would you like us to introduce you?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are you currently focused on—projects or themes you’d enjoy discussing?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topics are you most keen to cover?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Are there any topics you’d rather skip or avoid discussing publicly?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Social media links: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LinkedIn: https://linkedin.com/in/sayalaruano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Twitter:  https://twitter.com/sayalaruano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Github: https://github.com/sayalaruano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Website:  https://sayalaruano.github.io/</w:t>
      </w:r>
    </w:p>
    <w:p w:rsidR="00000000" w:rsidDel="00000000" w:rsidP="00000000" w:rsidRDefault="00000000" w:rsidRPr="00000000" w14:paraId="0000000E">
      <w:pPr>
        <w:pStyle w:val="Heading3"/>
        <w:spacing w:after="240" w:before="240" w:lineRule="auto"/>
        <w:rPr/>
      </w:pPr>
      <w:bookmarkStart w:colFirst="0" w:colLast="0" w:name="_lksmp45w7rxk" w:id="3"/>
      <w:bookmarkEnd w:id="3"/>
      <w:r w:rsidDel="00000000" w:rsidR="00000000" w:rsidRPr="00000000">
        <w:rPr>
          <w:rtl w:val="0"/>
        </w:rPr>
        <w:t xml:space="preserve">More detailed questions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Below are two optional templates you can use when submitting the details for your episode to us.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They’re only guides; feel free to fill in as much or as little as you like, add extra notes, or blend sections from both tables.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you do include numbers or business outcomes, great; if not, that’s fine too. We’ll craft the final description from whatever you provide.</w:t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to use these templates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Choose one template or mix rows from both.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Write in plain text. No formatting needed unless you’d like to spend time on this.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More details are welcome. Share anecdotes, links, or context you think will help.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Hopefully, this process will also help you to prepare for the podcast.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Template 1: Practical Focus (results, tips, numbers)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vivid fact, problem, or provocative question will hook listeners?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quick stat or story first made you feel this topic matters?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someone had 10 seconds, which pain point would make them keep listening?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key insight or skill will listeners gain?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needs this advice most right now?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wastes time or money if they ignore this?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Is there a beginner group that keeps asking you about this?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3-5 milestones or ideas should we cover, in order?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What’s your role, and what single metric or result links you to this topic?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does your current job shape your viewpoint here?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listeners have 15 minutes, what tiny first step should they take?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small action, resource, or reflection would you recommend next?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Template 2 — Personal Story Focus (narrative-forward)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Give a one-sentence snapshot of the moment that set this journey in motion.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Where does this story begin for you?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or what first pulled you toward the topic?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events, successes, or stumbles taught you the most?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Is there a theme that keeps recurring in your work or study?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 might recognize their own journey in yours?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Whose path resembles your early struggles?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3-5 main stops, projects, or challenges mark the path—listed in order?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Was there a detour that almost changed your direction?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What’s your current role, and what single experience ties you to this theme?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fact links present-you to this topic?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listeners remember one idea next week, what should it be?</w:t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We’ll handle the editing and formatting from there. Thanks for contributing to the community!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gtw8ulr7dkl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for Alexey and DTC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 From Biotechnology to Bioinformatics Software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Subtitle: Developing tools to make complex biological data more accessible – with Sebastian Ayala Ruano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Sebastian Ayala Ruano began his studies in Biotechnology Engineering, but soon realized the wet lab wasn’t the right environment for him. With a growing interest in programming, he pursued a minor in Software Engineering and later a Master’s degree that connected both fields.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Today, Sebastian works in bioinformatics software development, contributing to open-source projects like MicW2Graph, VueGen, and VueCore. These tools help researchers make sense of complex multi-omics data, supporting new ways of understanding biology.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We plan to cover: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Transitioning from biotechnology to computational work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Building and maintaining open-source bioinformatics tools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 challenges and opportunities of multi-omics data analysis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Advice for life science students interested in programming and bioinformatics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the Guest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Sebastian Ayala Ruano</w:t>
      </w:r>
      <w:r w:rsidDel="00000000" w:rsidR="00000000" w:rsidRPr="00000000">
        <w:rPr>
          <w:rtl w:val="0"/>
        </w:rPr>
        <w:t xml:space="preserve"> is a bioinformatics software developer whose work bridges biotechnology and computational biology. He has contributed to open-source tools including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MicW2Graph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VueGen</w:t>
        </w:r>
      </w:hyperlink>
      <w:r w:rsidDel="00000000" w:rsidR="00000000" w:rsidRPr="00000000">
        <w:rPr>
          <w:rtl w:val="0"/>
        </w:rPr>
        <w:t xml:space="preserve">, and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VueCore</w:t>
        </w:r>
      </w:hyperlink>
      <w:r w:rsidDel="00000000" w:rsidR="00000000" w:rsidRPr="00000000">
        <w:rPr>
          <w:rtl w:val="0"/>
        </w:rPr>
        <w:t xml:space="preserve">, designed to simplify multi-omics data analysis for researchers. Previously, he worked on projects in cheminformatics, peptide discovery, and network-based analysis, and has developed educational bioinformatics tools for open science communities.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hd w:fill="ff9900" w:val="clear"/>
        </w:rPr>
      </w:pPr>
      <w:r w:rsidDel="00000000" w:rsidR="00000000" w:rsidRPr="00000000">
        <w:rPr>
          <w:rtl w:val="0"/>
        </w:rPr>
        <w:t xml:space="preserve">Sebastian is currently a research assistant in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Multiomics Network Analytics Group</w:t>
        </w:r>
      </w:hyperlink>
      <w:r w:rsidDel="00000000" w:rsidR="00000000" w:rsidRPr="00000000">
        <w:rPr>
          <w:rtl w:val="0"/>
        </w:rPr>
        <w:t xml:space="preserve"> at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DTU Biosustain</w:t>
        </w:r>
      </w:hyperlink>
      <w:r w:rsidDel="00000000" w:rsidR="00000000" w:rsidRPr="00000000">
        <w:rPr>
          <w:rtl w:val="0"/>
        </w:rPr>
        <w:t xml:space="preserve"> in Denmark, where he focuses on integrating machine learning and network science into biological research. Also, he is an active member of several research, open-science, and software development communities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The Turing Way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Open Life Science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Streamlit Creators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ISCBSC</w:t>
        </w:r>
      </w:hyperlink>
      <w:r w:rsidDel="00000000" w:rsidR="00000000" w:rsidRPr="00000000">
        <w:rPr>
          <w:rtl w:val="0"/>
        </w:rPr>
        <w:t xml:space="preserve">, and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The Carpentries</w:t>
        </w:r>
      </w:hyperlink>
      <w:r w:rsidDel="00000000" w:rsidR="00000000" w:rsidRPr="00000000">
        <w:rPr>
          <w:rtl w:val="0"/>
        </w:rPr>
        <w:t xml:space="preserve">) and led initiatives that advance Bioinformatics in Ecuador and Latin America. He shares his projects and insights through his personal website and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b w:val="1"/>
          <w:bCs w:val="1"/>
          <w:sz w:val="24"/>
          <w:szCs w:val="24"/>
        </w:rPr>
      </w:pPr>
      <w:bookmarkStart w:colFirst="0" w:colLast="0" w:name="_ti8j06rz82rk" w:id="5"/>
      <w:bookmarkEnd w:id="5"/>
      <w:r w:rsidDel="00000000" w:rsidR="00000000" w:rsidRPr="00000000">
        <w:rPr>
          <w:sz w:val="24"/>
          <w:szCs w:val="24"/>
          <w:rtl w:val="0"/>
        </w:rPr>
        <w:t xml:space="preserve">Speech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This week we’re joined by </w:t>
      </w:r>
      <w:r w:rsidDel="00000000" w:rsidR="00000000" w:rsidRPr="00000000">
        <w:rPr>
          <w:b w:val="1"/>
          <w:bCs w:val="1"/>
          <w:rtl w:val="0"/>
        </w:rPr>
        <w:t xml:space="preserve">Sebastian Ayala Ruano</w:t>
      </w:r>
      <w:r w:rsidDel="00000000" w:rsidR="00000000" w:rsidRPr="00000000">
        <w:rPr>
          <w:rtl w:val="0"/>
        </w:rPr>
        <w:t xml:space="preserve">, a bioinformatics software developer whose career bridges biotechnology and programming.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Sebastian began in Biotechnology Engineering but realized wet lab research wasn’t his path. Through a minor in Software Engineering and a Master’s degree combining both fields, he transitioned into bioinformatics software development.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He now works on projects like </w:t>
      </w:r>
      <w:r w:rsidDel="00000000" w:rsidR="00000000" w:rsidRPr="00000000">
        <w:rPr>
          <w:b w:val="1"/>
          <w:bCs w:val="1"/>
          <w:rtl w:val="0"/>
        </w:rPr>
        <w:t xml:space="preserve">MicW2Graph, VueGen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VueCore,</w:t>
      </w:r>
      <w:r w:rsidDel="00000000" w:rsidR="00000000" w:rsidRPr="00000000">
        <w:rPr>
          <w:rtl w:val="0"/>
        </w:rPr>
        <w:t xml:space="preserve"> building tools that help researchers analyze complex multi-omics data.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Sebastian, welcome to the podcast!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hd w:fill="ff9900" w:val="clear"/>
        </w:rPr>
      </w:pPr>
      <w:r w:rsidDel="00000000" w:rsidR="00000000" w:rsidRPr="00000000">
        <w:rPr>
          <w:rtl w:val="0"/>
        </w:rPr>
        <w:t xml:space="preserve">Your path is amazing, from biotechnology to programming and bioinformatics. Can you tell us about your career journey so far? (not too long please =))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sz w:val="24"/>
          <w:szCs w:val="24"/>
        </w:rPr>
      </w:pPr>
      <w:bookmarkStart w:colFirst="0" w:colLast="0" w:name="_jnu0kcwqlkdw" w:id="6"/>
      <w:bookmarkEnd w:id="6"/>
      <w:r w:rsidDel="00000000" w:rsidR="00000000" w:rsidRPr="00000000">
        <w:rPr>
          <w:sz w:val="24"/>
          <w:szCs w:val="24"/>
          <w:rtl w:val="0"/>
        </w:rPr>
        <w:t xml:space="preserve">Questions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Career Journey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What led you to shift from wet-lab biotechnology work to computational biology and software development?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did your studies in biotechnology influence your approach to programming and software design?</w:t>
        <w:br w:type="textWrapping"/>
        <w:t xml:space="preserve">Looking back, were there any unexpected challenges in bridging the two fields?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Projects &amp; Technical Work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 you give an overview of MicW2Graph, VueGen, and VueCore, and explain the main problem each tool addresses? 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When developing these tools, how do you balance technical constraints with the biological complexity of the data?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has working on open-source projects shaped the way you approach problem-solving and collaboration in bioinformatics?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Industry Trends &amp; Scientific Context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Multi-omics research is growing rapidly, what opportunities or questions does this enable that weren’t possible before?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From your perspective, what are the main challenges in managing and analyzing large-scale biological datasets today?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How do you see the role of bioinformatics software developers evolving in the next few years?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Personal Insights &amp; Advice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skills or approaches have been most valuable in your transition from biotechnology to bioinformatics?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 students or early-career scientists interested in computational biology, what would be a practical first step to get started?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do you decide which projects to develop as open-source tools versus more specialized, internal solutions?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ook.the-turing-way.org/" TargetMode="External"/><Relationship Id="rId10" Type="http://schemas.openxmlformats.org/officeDocument/2006/relationships/hyperlink" Target="https://www.biosustain.dtu.dk/" TargetMode="External"/><Relationship Id="rId13" Type="http://schemas.openxmlformats.org/officeDocument/2006/relationships/hyperlink" Target="https://streamlit.io/creators" TargetMode="External"/><Relationship Id="rId12" Type="http://schemas.openxmlformats.org/officeDocument/2006/relationships/hyperlink" Target="https://openlifesci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ultiomics-analytics-group.github.io/" TargetMode="External"/><Relationship Id="rId15" Type="http://schemas.openxmlformats.org/officeDocument/2006/relationships/hyperlink" Target="https://carpentries.org/" TargetMode="External"/><Relationship Id="rId14" Type="http://schemas.openxmlformats.org/officeDocument/2006/relationships/hyperlink" Target="https://iscbsc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ultiomics-Analytics-Group/MicW2Graph" TargetMode="External"/><Relationship Id="rId7" Type="http://schemas.openxmlformats.org/officeDocument/2006/relationships/hyperlink" Target="https://github.com/Multiomics-Analytics-Group/vuegen" TargetMode="External"/><Relationship Id="rId8" Type="http://schemas.openxmlformats.org/officeDocument/2006/relationships/hyperlink" Target="https://github.com/Multiomics-Analytics-Group/vue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