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wbmays7d1de4"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for the Guest</w:t>
      </w:r>
      <w:r w:rsidDel="00000000" w:rsidR="00000000" w:rsidRPr="00000000">
        <w:rPr>
          <w:rtl w:val="0"/>
        </w:rPr>
      </w:r>
    </w:p>
    <w:p w:rsidR="00000000" w:rsidDel="00000000" w:rsidP="00000000" w:rsidRDefault="00000000" w:rsidRPr="00000000" w14:paraId="00000002">
      <w:pPr>
        <w:pStyle w:val="Heading1"/>
        <w:rPr/>
      </w:pPr>
      <w:bookmarkStart w:colFirst="0" w:colLast="0" w:name="_a80zo3wce57o" w:id="1"/>
      <w:bookmarkEnd w:id="1"/>
      <w:r w:rsidDel="00000000" w:rsidR="00000000" w:rsidRPr="00000000">
        <w:rPr>
          <w:rtl w:val="0"/>
        </w:rPr>
        <w:t xml:space="preserve">Materials from the guest (for preparing questions)</w:t>
      </w:r>
    </w:p>
    <w:p w:rsidR="00000000" w:rsidDel="00000000" w:rsidP="00000000" w:rsidRDefault="00000000" w:rsidRPr="00000000" w14:paraId="00000003">
      <w:pPr>
        <w:rPr>
          <w:sz w:val="22"/>
          <w:szCs w:val="22"/>
        </w:rPr>
      </w:pPr>
      <w:r w:rsidDel="00000000" w:rsidR="00000000" w:rsidRPr="00000000">
        <w:rPr>
          <w:sz w:val="22"/>
          <w:szCs w:val="22"/>
          <w:rtl w:val="0"/>
        </w:rPr>
        <w:t xml:space="preserve">These notes help us draft focused questions and an event description.</w:t>
      </w:r>
    </w:p>
    <w:p w:rsidR="00000000" w:rsidDel="00000000" w:rsidP="00000000" w:rsidRDefault="00000000" w:rsidRPr="00000000" w14:paraId="00000004">
      <w:pPr>
        <w:pStyle w:val="Heading3"/>
        <w:rPr/>
      </w:pPr>
      <w:bookmarkStart w:colFirst="0" w:colLast="0" w:name="_bv6m3arxysr3" w:id="2"/>
      <w:bookmarkEnd w:id="2"/>
      <w:r w:rsidDel="00000000" w:rsidR="00000000" w:rsidRPr="00000000">
        <w:rPr>
          <w:rtl w:val="0"/>
        </w:rPr>
        <w:t xml:space="preserve">General questions</w:t>
      </w:r>
    </w:p>
    <w:p w:rsidR="00000000" w:rsidDel="00000000" w:rsidP="00000000" w:rsidRDefault="00000000" w:rsidRPr="00000000" w14:paraId="00000005">
      <w:pPr>
        <w:numPr>
          <w:ilvl w:val="0"/>
          <w:numId w:val="2"/>
        </w:numPr>
        <w:ind w:left="720" w:hanging="360"/>
        <w:rPr>
          <w:sz w:val="22"/>
          <w:szCs w:val="22"/>
        </w:rPr>
      </w:pPr>
      <w:r w:rsidDel="00000000" w:rsidR="00000000" w:rsidRPr="00000000">
        <w:rPr>
          <w:sz w:val="22"/>
          <w:szCs w:val="22"/>
          <w:rtl w:val="0"/>
        </w:rPr>
        <w:t xml:space="preserve">How would you like us to introduce you? </w:t>
      </w:r>
    </w:p>
    <w:p w:rsidR="00000000" w:rsidDel="00000000" w:rsidP="00000000" w:rsidRDefault="00000000" w:rsidRPr="00000000" w14:paraId="00000006">
      <w:pPr>
        <w:numPr>
          <w:ilvl w:val="0"/>
          <w:numId w:val="2"/>
        </w:numPr>
        <w:ind w:left="720" w:hanging="360"/>
        <w:rPr>
          <w:b w:val="1"/>
          <w:bCs w:val="1"/>
          <w:sz w:val="22"/>
          <w:szCs w:val="22"/>
        </w:rPr>
      </w:pPr>
      <w:r w:rsidDel="00000000" w:rsidR="00000000" w:rsidRPr="00000000">
        <w:rPr>
          <w:b w:val="1"/>
          <w:bCs w:val="1"/>
          <w:sz w:val="22"/>
          <w:szCs w:val="22"/>
          <w:rtl w:val="0"/>
        </w:rPr>
        <w:t xml:space="preserve">Nasser Qadri is an Engineering Manager (and formerly an AI Engineer) at Google and a recognized leader in applied artificial intelligence, data science, and emerging technologies. With over a decade of experience spanning highly regulated industries, big tech, and national security, Nasser has built and led high-impact AI teams focused on generative AI, ML, and intelligent decision systems.</w:t>
        <w:br w:type="textWrapping"/>
        <w:br w:type="textWrapping"/>
        <w:t xml:space="preserve">As a former founder, Director of Data Science at Quest Diagnostics, and leader at Deloitte, Nasser has helped organizations use their data to build AI solutions and optimize billion-dollar operations. His recent work includes building AI-powered conversational experiences and next-gen enterprise workflows for highly regulated industries.</w:t>
        <w:br w:type="textWrapping"/>
        <w:br w:type="textWrapping"/>
        <w:t xml:space="preserve">Holding a PhD in Politics and International Relations, Nasser is known for integrating social science expertise with engineering rigor - translating cutting-edge AI into products that drive real world outcomes.</w:t>
      </w:r>
    </w:p>
    <w:p w:rsidR="00000000" w:rsidDel="00000000" w:rsidP="00000000" w:rsidRDefault="00000000" w:rsidRPr="00000000" w14:paraId="00000007">
      <w:pPr>
        <w:ind w:left="720" w:firstLine="0"/>
        <w:rPr>
          <w:b w:val="1"/>
          <w:bCs w:val="1"/>
          <w:sz w:val="22"/>
          <w:szCs w:val="22"/>
        </w:rPr>
      </w:pPr>
      <w:r w:rsidDel="00000000" w:rsidR="00000000" w:rsidRPr="00000000">
        <w:rPr>
          <w:rtl w:val="0"/>
        </w:rPr>
      </w:r>
    </w:p>
    <w:p w:rsidR="00000000" w:rsidDel="00000000" w:rsidP="00000000" w:rsidRDefault="00000000" w:rsidRPr="00000000" w14:paraId="00000008">
      <w:pPr>
        <w:numPr>
          <w:ilvl w:val="0"/>
          <w:numId w:val="2"/>
        </w:numPr>
        <w:ind w:left="720" w:hanging="360"/>
        <w:rPr>
          <w:sz w:val="22"/>
          <w:szCs w:val="22"/>
        </w:rPr>
      </w:pPr>
      <w:r w:rsidDel="00000000" w:rsidR="00000000" w:rsidRPr="00000000">
        <w:rPr>
          <w:sz w:val="22"/>
          <w:szCs w:val="22"/>
          <w:rtl w:val="0"/>
        </w:rPr>
        <w:t xml:space="preserve">What are you currently focused on—projects or themes you’d enjoy discussing?</w:t>
      </w:r>
    </w:p>
    <w:p w:rsidR="00000000" w:rsidDel="00000000" w:rsidP="00000000" w:rsidRDefault="00000000" w:rsidRPr="00000000" w14:paraId="00000009">
      <w:pPr>
        <w:numPr>
          <w:ilvl w:val="0"/>
          <w:numId w:val="2"/>
        </w:numPr>
        <w:ind w:left="720" w:hanging="360"/>
        <w:rPr>
          <w:b w:val="1"/>
          <w:bCs w:val="1"/>
          <w:sz w:val="22"/>
          <w:szCs w:val="22"/>
        </w:rPr>
      </w:pPr>
      <w:r w:rsidDel="00000000" w:rsidR="00000000" w:rsidRPr="00000000">
        <w:rPr>
          <w:b w:val="1"/>
          <w:bCs w:val="1"/>
          <w:sz w:val="22"/>
          <w:szCs w:val="22"/>
          <w:rtl w:val="0"/>
        </w:rPr>
        <w:t xml:space="preserve">At work, my big focus right now is on introducing agentic workflows in the security space - </w:t>
      </w:r>
    </w:p>
    <w:p w:rsidR="00000000" w:rsidDel="00000000" w:rsidP="00000000" w:rsidRDefault="00000000" w:rsidRPr="00000000" w14:paraId="0000000A">
      <w:pPr>
        <w:numPr>
          <w:ilvl w:val="0"/>
          <w:numId w:val="2"/>
        </w:numPr>
        <w:ind w:left="720" w:hanging="360"/>
        <w:rPr>
          <w:b w:val="1"/>
          <w:bCs w:val="1"/>
          <w:sz w:val="22"/>
          <w:szCs w:val="22"/>
        </w:rPr>
      </w:pPr>
      <w:r w:rsidDel="00000000" w:rsidR="00000000" w:rsidRPr="00000000">
        <w:rPr>
          <w:b w:val="1"/>
          <w:bCs w:val="1"/>
          <w:sz w:val="22"/>
          <w:szCs w:val="22"/>
          <w:rtl w:val="0"/>
        </w:rPr>
        <w:t xml:space="preserve">Outside of Google, I have a big interest in the intersection of AI and geopolitics, and how the geopolitics affects what we (engineers) build and focus on. </w:t>
      </w:r>
    </w:p>
    <w:p w:rsidR="00000000" w:rsidDel="00000000" w:rsidP="00000000" w:rsidRDefault="00000000" w:rsidRPr="00000000" w14:paraId="0000000B">
      <w:pPr>
        <w:rPr>
          <w:sz w:val="22"/>
          <w:szCs w:val="22"/>
        </w:rPr>
      </w:pPr>
      <w:r w:rsidDel="00000000" w:rsidR="00000000" w:rsidRPr="00000000">
        <w:rPr>
          <w:rtl w:val="0"/>
        </w:rPr>
      </w:r>
    </w:p>
    <w:p w:rsidR="00000000" w:rsidDel="00000000" w:rsidP="00000000" w:rsidRDefault="00000000" w:rsidRPr="00000000" w14:paraId="0000000C">
      <w:pPr>
        <w:numPr>
          <w:ilvl w:val="0"/>
          <w:numId w:val="2"/>
        </w:numPr>
        <w:ind w:left="720" w:hanging="360"/>
        <w:rPr>
          <w:sz w:val="22"/>
          <w:szCs w:val="22"/>
        </w:rPr>
      </w:pPr>
      <w:r w:rsidDel="00000000" w:rsidR="00000000" w:rsidRPr="00000000">
        <w:rPr>
          <w:sz w:val="22"/>
          <w:szCs w:val="22"/>
          <w:rtl w:val="0"/>
        </w:rPr>
        <w:t xml:space="preserve">Which topics are you most keen to cover?</w:t>
      </w:r>
    </w:p>
    <w:p w:rsidR="00000000" w:rsidDel="00000000" w:rsidP="00000000" w:rsidRDefault="00000000" w:rsidRPr="00000000" w14:paraId="0000000D">
      <w:pPr>
        <w:numPr>
          <w:ilvl w:val="0"/>
          <w:numId w:val="2"/>
        </w:numPr>
        <w:ind w:left="720" w:hanging="360"/>
        <w:rPr>
          <w:b w:val="1"/>
          <w:bCs w:val="1"/>
          <w:sz w:val="22"/>
          <w:szCs w:val="22"/>
        </w:rPr>
      </w:pPr>
      <w:r w:rsidDel="00000000" w:rsidR="00000000" w:rsidRPr="00000000">
        <w:rPr>
          <w:b w:val="1"/>
          <w:bCs w:val="1"/>
          <w:sz w:val="22"/>
          <w:szCs w:val="22"/>
          <w:rtl w:val="0"/>
        </w:rPr>
        <w:t xml:space="preserve">Path for people outside of “traditional engineering” to get into engineering roles</w:t>
      </w:r>
    </w:p>
    <w:p w:rsidR="00000000" w:rsidDel="00000000" w:rsidP="00000000" w:rsidRDefault="00000000" w:rsidRPr="00000000" w14:paraId="0000000E">
      <w:pPr>
        <w:numPr>
          <w:ilvl w:val="0"/>
          <w:numId w:val="2"/>
        </w:numPr>
        <w:ind w:left="720" w:hanging="360"/>
        <w:rPr>
          <w:b w:val="1"/>
          <w:bCs w:val="1"/>
          <w:sz w:val="22"/>
          <w:szCs w:val="22"/>
        </w:rPr>
      </w:pPr>
      <w:r w:rsidDel="00000000" w:rsidR="00000000" w:rsidRPr="00000000">
        <w:rPr>
          <w:b w:val="1"/>
          <w:bCs w:val="1"/>
          <w:sz w:val="22"/>
          <w:szCs w:val="22"/>
          <w:rtl w:val="0"/>
        </w:rPr>
        <w:t xml:space="preserve">How do we build agentic systems that understand institutional context and not just tasks?</w:t>
      </w:r>
    </w:p>
    <w:p w:rsidR="00000000" w:rsidDel="00000000" w:rsidP="00000000" w:rsidRDefault="00000000" w:rsidRPr="00000000" w14:paraId="0000000F">
      <w:pPr>
        <w:rPr>
          <w:b w:val="1"/>
          <w:bCs w:val="1"/>
          <w:sz w:val="22"/>
          <w:szCs w:val="22"/>
        </w:rPr>
      </w:pPr>
      <w:r w:rsidDel="00000000" w:rsidR="00000000" w:rsidRPr="00000000">
        <w:rPr>
          <w:rtl w:val="0"/>
        </w:rPr>
      </w:r>
    </w:p>
    <w:p w:rsidR="00000000" w:rsidDel="00000000" w:rsidP="00000000" w:rsidRDefault="00000000" w:rsidRPr="00000000" w14:paraId="00000010">
      <w:pPr>
        <w:rPr>
          <w:b w:val="1"/>
          <w:bCs w:val="1"/>
          <w:sz w:val="22"/>
          <w:szCs w:val="22"/>
        </w:rPr>
      </w:pPr>
      <w:r w:rsidDel="00000000" w:rsidR="00000000" w:rsidRPr="00000000">
        <w:rPr>
          <w:rtl w:val="0"/>
        </w:rPr>
      </w:r>
    </w:p>
    <w:p w:rsidR="00000000" w:rsidDel="00000000" w:rsidP="00000000" w:rsidRDefault="00000000" w:rsidRPr="00000000" w14:paraId="00000011">
      <w:pPr>
        <w:numPr>
          <w:ilvl w:val="0"/>
          <w:numId w:val="2"/>
        </w:numPr>
        <w:ind w:left="720" w:hanging="360"/>
        <w:rPr>
          <w:sz w:val="22"/>
          <w:szCs w:val="22"/>
        </w:rPr>
      </w:pPr>
      <w:r w:rsidDel="00000000" w:rsidR="00000000" w:rsidRPr="00000000">
        <w:rPr>
          <w:sz w:val="22"/>
          <w:szCs w:val="22"/>
          <w:rtl w:val="0"/>
        </w:rPr>
        <w:t xml:space="preserve">Are there any topics you’d rather skip or avoid discussing publicly?</w:t>
      </w:r>
    </w:p>
    <w:p w:rsidR="00000000" w:rsidDel="00000000" w:rsidP="00000000" w:rsidRDefault="00000000" w:rsidRPr="00000000" w14:paraId="00000012">
      <w:pPr>
        <w:numPr>
          <w:ilvl w:val="0"/>
          <w:numId w:val="2"/>
        </w:numPr>
        <w:ind w:left="720" w:hanging="360"/>
        <w:rPr>
          <w:b w:val="1"/>
          <w:bCs w:val="1"/>
          <w:sz w:val="22"/>
          <w:szCs w:val="22"/>
        </w:rPr>
      </w:pPr>
      <w:r w:rsidDel="00000000" w:rsidR="00000000" w:rsidRPr="00000000">
        <w:rPr>
          <w:b w:val="1"/>
          <w:bCs w:val="1"/>
          <w:sz w:val="22"/>
          <w:szCs w:val="22"/>
          <w:rtl w:val="0"/>
        </w:rPr>
        <w:t xml:space="preserve">Avoid specific questions about my current work at Google; much of it is considered proprietary </w:t>
      </w:r>
    </w:p>
    <w:p w:rsidR="00000000" w:rsidDel="00000000" w:rsidP="00000000" w:rsidRDefault="00000000" w:rsidRPr="00000000" w14:paraId="00000013">
      <w:pPr>
        <w:rPr>
          <w:b w:val="1"/>
          <w:bCs w:val="1"/>
          <w:sz w:val="22"/>
          <w:szCs w:val="22"/>
        </w:rPr>
      </w:pPr>
      <w:r w:rsidDel="00000000" w:rsidR="00000000" w:rsidRPr="00000000">
        <w:rPr>
          <w:rtl w:val="0"/>
        </w:rPr>
      </w:r>
    </w:p>
    <w:p w:rsidR="00000000" w:rsidDel="00000000" w:rsidP="00000000" w:rsidRDefault="00000000" w:rsidRPr="00000000" w14:paraId="00000014">
      <w:pPr>
        <w:numPr>
          <w:ilvl w:val="0"/>
          <w:numId w:val="2"/>
        </w:numPr>
        <w:ind w:left="720" w:hanging="360"/>
        <w:rPr>
          <w:sz w:val="22"/>
          <w:szCs w:val="22"/>
        </w:rPr>
      </w:pPr>
      <w:r w:rsidDel="00000000" w:rsidR="00000000" w:rsidRPr="00000000">
        <w:rPr>
          <w:sz w:val="22"/>
          <w:szCs w:val="22"/>
          <w:rtl w:val="0"/>
        </w:rPr>
        <w:t xml:space="preserve">Social media links:</w:t>
      </w:r>
    </w:p>
    <w:p w:rsidR="00000000" w:rsidDel="00000000" w:rsidP="00000000" w:rsidRDefault="00000000" w:rsidRPr="00000000" w14:paraId="00000015">
      <w:pPr>
        <w:numPr>
          <w:ilvl w:val="1"/>
          <w:numId w:val="2"/>
        </w:numPr>
        <w:ind w:left="1440" w:hanging="360"/>
        <w:rPr>
          <w:sz w:val="22"/>
          <w:szCs w:val="22"/>
        </w:rPr>
      </w:pPr>
      <w:r w:rsidDel="00000000" w:rsidR="00000000" w:rsidRPr="00000000">
        <w:rPr>
          <w:sz w:val="22"/>
          <w:szCs w:val="22"/>
          <w:rtl w:val="0"/>
        </w:rPr>
        <w:t xml:space="preserve">LinkedIn: </w:t>
      </w:r>
      <w:r w:rsidDel="00000000" w:rsidR="00000000" w:rsidRPr="00000000">
        <w:rPr>
          <w:b w:val="1"/>
          <w:bCs w:val="1"/>
          <w:sz w:val="22"/>
          <w:szCs w:val="22"/>
          <w:rtl w:val="0"/>
        </w:rPr>
        <w:t xml:space="preserve">linkedin.com/in/nasserq</w:t>
      </w:r>
      <w:r w:rsidDel="00000000" w:rsidR="00000000" w:rsidRPr="00000000">
        <w:rPr>
          <w:sz w:val="22"/>
          <w:szCs w:val="22"/>
          <w:rtl w:val="0"/>
        </w:rPr>
        <w:t xml:space="preserve"> </w:t>
      </w:r>
    </w:p>
    <w:p w:rsidR="00000000" w:rsidDel="00000000" w:rsidP="00000000" w:rsidRDefault="00000000" w:rsidRPr="00000000" w14:paraId="00000016">
      <w:pPr>
        <w:pStyle w:val="Heading3"/>
        <w:spacing w:after="240" w:before="240" w:lineRule="auto"/>
        <w:rPr/>
      </w:pPr>
      <w:bookmarkStart w:colFirst="0" w:colLast="0" w:name="_lksmp45w7rxk" w:id="3"/>
      <w:bookmarkEnd w:id="3"/>
      <w:r w:rsidDel="00000000" w:rsidR="00000000" w:rsidRPr="00000000">
        <w:rPr>
          <w:rtl w:val="0"/>
        </w:rPr>
        <w:t xml:space="preserve">More detailed questions</w:t>
      </w:r>
    </w:p>
    <w:p w:rsidR="00000000" w:rsidDel="00000000" w:rsidP="00000000" w:rsidRDefault="00000000" w:rsidRPr="00000000" w14:paraId="00000017">
      <w:pPr>
        <w:spacing w:after="240" w:before="240" w:lineRule="auto"/>
        <w:rPr>
          <w:sz w:val="22"/>
          <w:szCs w:val="22"/>
        </w:rPr>
      </w:pPr>
      <w:r w:rsidDel="00000000" w:rsidR="00000000" w:rsidRPr="00000000">
        <w:rPr>
          <w:sz w:val="22"/>
          <w:szCs w:val="22"/>
          <w:rtl w:val="0"/>
        </w:rPr>
        <w:t xml:space="preserve">Below are two optional templates you can use when submitting the details for your episode to us.</w:t>
      </w:r>
    </w:p>
    <w:p w:rsidR="00000000" w:rsidDel="00000000" w:rsidP="00000000" w:rsidRDefault="00000000" w:rsidRPr="00000000" w14:paraId="00000018">
      <w:pPr>
        <w:spacing w:after="240" w:before="240" w:lineRule="auto"/>
        <w:rPr>
          <w:sz w:val="22"/>
          <w:szCs w:val="22"/>
        </w:rPr>
      </w:pPr>
      <w:r w:rsidDel="00000000" w:rsidR="00000000" w:rsidRPr="00000000">
        <w:rPr>
          <w:sz w:val="22"/>
          <w:szCs w:val="22"/>
          <w:rtl w:val="0"/>
        </w:rPr>
        <w:t xml:space="preserve">They’re only guides; feel free to fill in as much or as little as you like, add extra notes, or blend sections from both tables.</w:t>
      </w:r>
    </w:p>
    <w:p w:rsidR="00000000" w:rsidDel="00000000" w:rsidP="00000000" w:rsidRDefault="00000000" w:rsidRPr="00000000" w14:paraId="00000019">
      <w:pPr>
        <w:spacing w:after="240" w:before="240" w:lineRule="auto"/>
        <w:rPr>
          <w:sz w:val="22"/>
          <w:szCs w:val="22"/>
        </w:rPr>
      </w:pPr>
      <w:r w:rsidDel="00000000" w:rsidR="00000000" w:rsidRPr="00000000">
        <w:rPr>
          <w:sz w:val="22"/>
          <w:szCs w:val="22"/>
          <w:rtl w:val="0"/>
        </w:rPr>
        <w:t xml:space="preserve">If you do include numbers or business outcomes, great; if not, that’s fine too. We’ll craft the final description from whatever you provide.</w:t>
      </w:r>
    </w:p>
    <w:p w:rsidR="00000000" w:rsidDel="00000000" w:rsidP="00000000" w:rsidRDefault="00000000" w:rsidRPr="00000000" w14:paraId="0000001A">
      <w:pPr>
        <w:rPr>
          <w:sz w:val="22"/>
          <w:szCs w:val="22"/>
        </w:rPr>
      </w:pPr>
      <w:r w:rsidDel="00000000" w:rsidR="00000000" w:rsidRPr="00000000">
        <w:rPr>
          <w:sz w:val="22"/>
          <w:szCs w:val="22"/>
          <w:rtl w:val="0"/>
        </w:rPr>
        <w:t xml:space="preserve">How to use these templates</w:t>
      </w:r>
    </w:p>
    <w:p w:rsidR="00000000" w:rsidDel="00000000" w:rsidP="00000000" w:rsidRDefault="00000000" w:rsidRPr="00000000" w14:paraId="0000001B">
      <w:pPr>
        <w:numPr>
          <w:ilvl w:val="0"/>
          <w:numId w:val="5"/>
        </w:numPr>
        <w:ind w:left="720" w:hanging="360"/>
        <w:rPr>
          <w:sz w:val="22"/>
          <w:szCs w:val="22"/>
        </w:rPr>
      </w:pPr>
      <w:r w:rsidDel="00000000" w:rsidR="00000000" w:rsidRPr="00000000">
        <w:rPr>
          <w:sz w:val="22"/>
          <w:szCs w:val="22"/>
          <w:rtl w:val="0"/>
        </w:rPr>
        <w:t xml:space="preserve">Choose one template or mix rows from both.</w:t>
      </w:r>
    </w:p>
    <w:p w:rsidR="00000000" w:rsidDel="00000000" w:rsidP="00000000" w:rsidRDefault="00000000" w:rsidRPr="00000000" w14:paraId="0000001C">
      <w:pPr>
        <w:numPr>
          <w:ilvl w:val="0"/>
          <w:numId w:val="5"/>
        </w:numPr>
        <w:ind w:left="720" w:hanging="360"/>
        <w:rPr>
          <w:sz w:val="22"/>
          <w:szCs w:val="22"/>
        </w:rPr>
      </w:pPr>
      <w:r w:rsidDel="00000000" w:rsidR="00000000" w:rsidRPr="00000000">
        <w:rPr>
          <w:sz w:val="22"/>
          <w:szCs w:val="22"/>
          <w:rtl w:val="0"/>
        </w:rPr>
        <w:t xml:space="preserve">Write in plain text. No formatting needed unless you’d like to spend time on this.</w:t>
      </w:r>
    </w:p>
    <w:p w:rsidR="00000000" w:rsidDel="00000000" w:rsidP="00000000" w:rsidRDefault="00000000" w:rsidRPr="00000000" w14:paraId="0000001D">
      <w:pPr>
        <w:numPr>
          <w:ilvl w:val="0"/>
          <w:numId w:val="5"/>
        </w:numPr>
        <w:ind w:left="720" w:hanging="360"/>
        <w:rPr>
          <w:sz w:val="22"/>
          <w:szCs w:val="22"/>
        </w:rPr>
      </w:pPr>
      <w:r w:rsidDel="00000000" w:rsidR="00000000" w:rsidRPr="00000000">
        <w:rPr>
          <w:sz w:val="22"/>
          <w:szCs w:val="22"/>
          <w:rtl w:val="0"/>
        </w:rPr>
        <w:t xml:space="preserve">More details are welcome. Share anecdotes, links, or context you think will help.</w:t>
      </w:r>
    </w:p>
    <w:p w:rsidR="00000000" w:rsidDel="00000000" w:rsidP="00000000" w:rsidRDefault="00000000" w:rsidRPr="00000000" w14:paraId="0000001E">
      <w:pPr>
        <w:spacing w:after="240" w:before="240" w:lineRule="auto"/>
        <w:rPr>
          <w:sz w:val="22"/>
          <w:szCs w:val="22"/>
        </w:rPr>
      </w:pPr>
      <w:r w:rsidDel="00000000" w:rsidR="00000000" w:rsidRPr="00000000">
        <w:rPr>
          <w:sz w:val="22"/>
          <w:szCs w:val="22"/>
          <w:rtl w:val="0"/>
        </w:rPr>
        <w:t xml:space="preserve">Hopefully, this process will also help you to prepare for the podcast.</w:t>
      </w:r>
    </w:p>
    <w:p w:rsidR="00000000" w:rsidDel="00000000" w:rsidP="00000000" w:rsidRDefault="00000000" w:rsidRPr="00000000" w14:paraId="0000001F">
      <w:pPr>
        <w:spacing w:after="240" w:before="240" w:lineRule="auto"/>
        <w:rPr>
          <w:b w:val="1"/>
          <w:bCs w:val="1"/>
          <w:sz w:val="22"/>
          <w:szCs w:val="22"/>
        </w:rPr>
      </w:pPr>
      <w:r w:rsidDel="00000000" w:rsidR="00000000" w:rsidRPr="00000000">
        <w:rPr>
          <w:b w:val="1"/>
          <w:bCs w:val="1"/>
          <w:sz w:val="22"/>
          <w:szCs w:val="22"/>
          <w:rtl w:val="0"/>
        </w:rPr>
        <w:t xml:space="preserve">Template 1: Practical Focus (results, tips, numbers)</w:t>
      </w:r>
    </w:p>
    <w:p w:rsidR="00000000" w:rsidDel="00000000" w:rsidP="00000000" w:rsidRDefault="00000000" w:rsidRPr="00000000" w14:paraId="00000020">
      <w:pPr>
        <w:numPr>
          <w:ilvl w:val="0"/>
          <w:numId w:val="1"/>
        </w:numPr>
        <w:spacing w:after="0" w:afterAutospacing="0" w:before="240" w:lineRule="auto"/>
        <w:ind w:left="720" w:hanging="360"/>
        <w:rPr>
          <w:sz w:val="22"/>
          <w:szCs w:val="22"/>
        </w:rPr>
      </w:pPr>
      <w:r w:rsidDel="00000000" w:rsidR="00000000" w:rsidRPr="00000000">
        <w:rPr>
          <w:sz w:val="22"/>
          <w:szCs w:val="22"/>
          <w:rtl w:val="0"/>
        </w:rPr>
        <w:t xml:space="preserve">What vivid fact, problem, or provocative question will hook listeners?</w:t>
      </w:r>
    </w:p>
    <w:p w:rsidR="00000000" w:rsidDel="00000000" w:rsidP="00000000" w:rsidRDefault="00000000" w:rsidRPr="00000000" w14:paraId="00000021">
      <w:pPr>
        <w:numPr>
          <w:ilvl w:val="0"/>
          <w:numId w:val="1"/>
        </w:numPr>
        <w:spacing w:after="0" w:afterAutospacing="0" w:before="0" w:beforeAutospacing="0" w:lineRule="auto"/>
        <w:ind w:left="720" w:hanging="360"/>
        <w:rPr>
          <w:sz w:val="22"/>
          <w:szCs w:val="22"/>
        </w:rPr>
      </w:pPr>
      <w:r w:rsidDel="00000000" w:rsidR="00000000" w:rsidRPr="00000000">
        <w:rPr>
          <w:sz w:val="22"/>
          <w:szCs w:val="22"/>
          <w:rtl w:val="0"/>
        </w:rPr>
        <w:t xml:space="preserve">What quick stat or story first made you feel this topic matters?</w:t>
      </w:r>
    </w:p>
    <w:p w:rsidR="00000000" w:rsidDel="00000000" w:rsidP="00000000" w:rsidRDefault="00000000" w:rsidRPr="00000000" w14:paraId="00000022">
      <w:pPr>
        <w:numPr>
          <w:ilvl w:val="0"/>
          <w:numId w:val="1"/>
        </w:numPr>
        <w:spacing w:after="0" w:afterAutospacing="0" w:before="0" w:beforeAutospacing="0" w:lineRule="auto"/>
        <w:ind w:left="720" w:hanging="360"/>
        <w:rPr>
          <w:sz w:val="22"/>
          <w:szCs w:val="22"/>
        </w:rPr>
      </w:pPr>
      <w:r w:rsidDel="00000000" w:rsidR="00000000" w:rsidRPr="00000000">
        <w:rPr>
          <w:sz w:val="22"/>
          <w:szCs w:val="22"/>
          <w:rtl w:val="0"/>
        </w:rPr>
        <w:t xml:space="preserve">If someone had 10 seconds, which pain point would make them keep listening?</w:t>
      </w:r>
    </w:p>
    <w:p w:rsidR="00000000" w:rsidDel="00000000" w:rsidP="00000000" w:rsidRDefault="00000000" w:rsidRPr="00000000" w14:paraId="00000023">
      <w:pPr>
        <w:numPr>
          <w:ilvl w:val="0"/>
          <w:numId w:val="1"/>
        </w:numPr>
        <w:spacing w:after="0" w:afterAutospacing="0" w:before="0" w:beforeAutospacing="0" w:lineRule="auto"/>
        <w:ind w:left="720" w:hanging="360"/>
        <w:rPr>
          <w:sz w:val="22"/>
          <w:szCs w:val="22"/>
        </w:rPr>
      </w:pPr>
      <w:r w:rsidDel="00000000" w:rsidR="00000000" w:rsidRPr="00000000">
        <w:rPr>
          <w:sz w:val="22"/>
          <w:szCs w:val="22"/>
          <w:rtl w:val="0"/>
        </w:rPr>
        <w:t xml:space="preserve">What key insight or skill will listeners gain?</w:t>
      </w:r>
    </w:p>
    <w:p w:rsidR="00000000" w:rsidDel="00000000" w:rsidP="00000000" w:rsidRDefault="00000000" w:rsidRPr="00000000" w14:paraId="00000024">
      <w:pPr>
        <w:numPr>
          <w:ilvl w:val="0"/>
          <w:numId w:val="1"/>
        </w:numPr>
        <w:spacing w:after="0" w:afterAutospacing="0" w:before="0" w:beforeAutospacing="0" w:lineRule="auto"/>
        <w:ind w:left="720" w:hanging="360"/>
        <w:rPr>
          <w:sz w:val="22"/>
          <w:szCs w:val="22"/>
        </w:rPr>
      </w:pPr>
      <w:r w:rsidDel="00000000" w:rsidR="00000000" w:rsidRPr="00000000">
        <w:rPr>
          <w:sz w:val="22"/>
          <w:szCs w:val="22"/>
          <w:rtl w:val="0"/>
        </w:rPr>
        <w:t xml:space="preserve">Who needs this advice most right now?</w:t>
      </w:r>
    </w:p>
    <w:p w:rsidR="00000000" w:rsidDel="00000000" w:rsidP="00000000" w:rsidRDefault="00000000" w:rsidRPr="00000000" w14:paraId="00000025">
      <w:pPr>
        <w:numPr>
          <w:ilvl w:val="0"/>
          <w:numId w:val="1"/>
        </w:numPr>
        <w:spacing w:after="0" w:afterAutospacing="0" w:before="0" w:beforeAutospacing="0" w:lineRule="auto"/>
        <w:ind w:left="720" w:hanging="360"/>
        <w:rPr>
          <w:sz w:val="22"/>
          <w:szCs w:val="22"/>
        </w:rPr>
      </w:pPr>
      <w:r w:rsidDel="00000000" w:rsidR="00000000" w:rsidRPr="00000000">
        <w:rPr>
          <w:sz w:val="22"/>
          <w:szCs w:val="22"/>
          <w:rtl w:val="0"/>
        </w:rPr>
        <w:t xml:space="preserve">Who wastes time or money if they ignore this?</w:t>
      </w:r>
    </w:p>
    <w:p w:rsidR="00000000" w:rsidDel="00000000" w:rsidP="00000000" w:rsidRDefault="00000000" w:rsidRPr="00000000" w14:paraId="00000026">
      <w:pPr>
        <w:numPr>
          <w:ilvl w:val="0"/>
          <w:numId w:val="1"/>
        </w:numPr>
        <w:spacing w:after="0" w:afterAutospacing="0" w:before="0" w:beforeAutospacing="0" w:lineRule="auto"/>
        <w:ind w:left="720" w:hanging="360"/>
        <w:rPr>
          <w:sz w:val="22"/>
          <w:szCs w:val="22"/>
        </w:rPr>
      </w:pPr>
      <w:r w:rsidDel="00000000" w:rsidR="00000000" w:rsidRPr="00000000">
        <w:rPr>
          <w:sz w:val="22"/>
          <w:szCs w:val="22"/>
          <w:rtl w:val="0"/>
        </w:rPr>
        <w:t xml:space="preserve">Is there a beginner group that keeps asking you about this?</w:t>
      </w:r>
    </w:p>
    <w:p w:rsidR="00000000" w:rsidDel="00000000" w:rsidP="00000000" w:rsidRDefault="00000000" w:rsidRPr="00000000" w14:paraId="00000027">
      <w:pPr>
        <w:numPr>
          <w:ilvl w:val="0"/>
          <w:numId w:val="1"/>
        </w:numPr>
        <w:spacing w:after="0" w:afterAutospacing="0" w:before="0" w:beforeAutospacing="0" w:lineRule="auto"/>
        <w:ind w:left="720" w:hanging="360"/>
        <w:rPr>
          <w:sz w:val="22"/>
          <w:szCs w:val="22"/>
        </w:rPr>
      </w:pPr>
      <w:r w:rsidDel="00000000" w:rsidR="00000000" w:rsidRPr="00000000">
        <w:rPr>
          <w:sz w:val="22"/>
          <w:szCs w:val="22"/>
          <w:rtl w:val="0"/>
        </w:rPr>
        <w:t xml:space="preserve">What 3-5 milestones or ideas should we cover, in order?</w:t>
      </w:r>
    </w:p>
    <w:p w:rsidR="00000000" w:rsidDel="00000000" w:rsidP="00000000" w:rsidRDefault="00000000" w:rsidRPr="00000000" w14:paraId="00000028">
      <w:pPr>
        <w:numPr>
          <w:ilvl w:val="0"/>
          <w:numId w:val="1"/>
        </w:numPr>
        <w:spacing w:after="0" w:afterAutospacing="0" w:before="0" w:beforeAutospacing="0" w:lineRule="auto"/>
        <w:ind w:left="720" w:hanging="360"/>
        <w:rPr>
          <w:sz w:val="22"/>
          <w:szCs w:val="22"/>
        </w:rPr>
      </w:pPr>
      <w:r w:rsidDel="00000000" w:rsidR="00000000" w:rsidRPr="00000000">
        <w:rPr>
          <w:sz w:val="22"/>
          <w:szCs w:val="22"/>
          <w:rtl w:val="0"/>
        </w:rPr>
        <w:t xml:space="preserve">What’s your role, and what single metric or result links you to this topic?</w:t>
      </w:r>
    </w:p>
    <w:p w:rsidR="00000000" w:rsidDel="00000000" w:rsidP="00000000" w:rsidRDefault="00000000" w:rsidRPr="00000000" w14:paraId="00000029">
      <w:pPr>
        <w:numPr>
          <w:ilvl w:val="0"/>
          <w:numId w:val="1"/>
        </w:numPr>
        <w:spacing w:after="0" w:afterAutospacing="0" w:before="0" w:beforeAutospacing="0" w:lineRule="auto"/>
        <w:ind w:left="720" w:hanging="360"/>
        <w:rPr>
          <w:sz w:val="22"/>
          <w:szCs w:val="22"/>
        </w:rPr>
      </w:pPr>
      <w:r w:rsidDel="00000000" w:rsidR="00000000" w:rsidRPr="00000000">
        <w:rPr>
          <w:sz w:val="22"/>
          <w:szCs w:val="22"/>
          <w:rtl w:val="0"/>
        </w:rPr>
        <w:t xml:space="preserve">How does your current job shape your viewpoint here?</w:t>
      </w:r>
    </w:p>
    <w:p w:rsidR="00000000" w:rsidDel="00000000" w:rsidP="00000000" w:rsidRDefault="00000000" w:rsidRPr="00000000" w14:paraId="0000002A">
      <w:pPr>
        <w:numPr>
          <w:ilvl w:val="0"/>
          <w:numId w:val="1"/>
        </w:numPr>
        <w:spacing w:after="0" w:afterAutospacing="0" w:before="0" w:beforeAutospacing="0" w:lineRule="auto"/>
        <w:ind w:left="720" w:hanging="360"/>
        <w:rPr>
          <w:sz w:val="22"/>
          <w:szCs w:val="22"/>
        </w:rPr>
      </w:pPr>
      <w:r w:rsidDel="00000000" w:rsidR="00000000" w:rsidRPr="00000000">
        <w:rPr>
          <w:sz w:val="22"/>
          <w:szCs w:val="22"/>
          <w:rtl w:val="0"/>
        </w:rPr>
        <w:t xml:space="preserve">If listeners have 15 minutes, what tiny first step should they take?</w:t>
      </w:r>
    </w:p>
    <w:p w:rsidR="00000000" w:rsidDel="00000000" w:rsidP="00000000" w:rsidRDefault="00000000" w:rsidRPr="00000000" w14:paraId="0000002B">
      <w:pPr>
        <w:numPr>
          <w:ilvl w:val="0"/>
          <w:numId w:val="1"/>
        </w:numPr>
        <w:spacing w:after="240" w:before="0" w:beforeAutospacing="0" w:lineRule="auto"/>
        <w:ind w:left="720" w:hanging="360"/>
        <w:rPr>
          <w:sz w:val="22"/>
          <w:szCs w:val="22"/>
        </w:rPr>
      </w:pPr>
      <w:r w:rsidDel="00000000" w:rsidR="00000000" w:rsidRPr="00000000">
        <w:rPr>
          <w:sz w:val="22"/>
          <w:szCs w:val="22"/>
          <w:rtl w:val="0"/>
        </w:rPr>
        <w:t xml:space="preserve">What small action, resource, or reflection would you recommend next?</w:t>
      </w:r>
    </w:p>
    <w:p w:rsidR="00000000" w:rsidDel="00000000" w:rsidP="00000000" w:rsidRDefault="00000000" w:rsidRPr="00000000" w14:paraId="0000002C">
      <w:pPr>
        <w:spacing w:after="240" w:before="240" w:lineRule="auto"/>
        <w:rPr>
          <w:b w:val="1"/>
          <w:bCs w:val="1"/>
          <w:sz w:val="22"/>
          <w:szCs w:val="22"/>
        </w:rPr>
      </w:pPr>
      <w:r w:rsidDel="00000000" w:rsidR="00000000" w:rsidRPr="00000000">
        <w:rPr>
          <w:b w:val="1"/>
          <w:bCs w:val="1"/>
          <w:sz w:val="22"/>
          <w:szCs w:val="22"/>
          <w:rtl w:val="0"/>
        </w:rPr>
        <w:t xml:space="preserve">Template 2 — Personal Story Focus (narrative-forward)</w:t>
      </w:r>
    </w:p>
    <w:p w:rsidR="00000000" w:rsidDel="00000000" w:rsidP="00000000" w:rsidRDefault="00000000" w:rsidRPr="00000000" w14:paraId="0000002D">
      <w:pPr>
        <w:numPr>
          <w:ilvl w:val="0"/>
          <w:numId w:val="3"/>
        </w:numPr>
        <w:spacing w:after="0" w:afterAutospacing="0" w:before="240" w:lineRule="auto"/>
        <w:ind w:left="720" w:hanging="360"/>
        <w:rPr>
          <w:sz w:val="22"/>
          <w:szCs w:val="22"/>
        </w:rPr>
      </w:pPr>
      <w:r w:rsidDel="00000000" w:rsidR="00000000" w:rsidRPr="00000000">
        <w:rPr>
          <w:sz w:val="22"/>
          <w:szCs w:val="22"/>
          <w:rtl w:val="0"/>
        </w:rPr>
        <w:t xml:space="preserve">Give a one-sentence snapshot of the moment that set this journey in motion.</w:t>
      </w:r>
    </w:p>
    <w:p w:rsidR="00000000" w:rsidDel="00000000" w:rsidP="00000000" w:rsidRDefault="00000000" w:rsidRPr="00000000" w14:paraId="0000002E">
      <w:pPr>
        <w:numPr>
          <w:ilvl w:val="0"/>
          <w:numId w:val="3"/>
        </w:numPr>
        <w:spacing w:after="0" w:afterAutospacing="0" w:before="0" w:beforeAutospacing="0" w:lineRule="auto"/>
        <w:ind w:left="720" w:hanging="360"/>
        <w:rPr>
          <w:sz w:val="22"/>
          <w:szCs w:val="22"/>
        </w:rPr>
      </w:pPr>
      <w:r w:rsidDel="00000000" w:rsidR="00000000" w:rsidRPr="00000000">
        <w:rPr>
          <w:sz w:val="22"/>
          <w:szCs w:val="22"/>
          <w:rtl w:val="0"/>
        </w:rPr>
        <w:t xml:space="preserve">Where does this story begin for you?</w:t>
      </w:r>
    </w:p>
    <w:p w:rsidR="00000000" w:rsidDel="00000000" w:rsidP="00000000" w:rsidRDefault="00000000" w:rsidRPr="00000000" w14:paraId="0000002F">
      <w:pPr>
        <w:numPr>
          <w:ilvl w:val="0"/>
          <w:numId w:val="3"/>
        </w:numPr>
        <w:spacing w:after="0" w:afterAutospacing="0" w:before="0" w:beforeAutospacing="0" w:lineRule="auto"/>
        <w:ind w:left="720" w:hanging="360"/>
        <w:rPr>
          <w:sz w:val="22"/>
          <w:szCs w:val="22"/>
        </w:rPr>
      </w:pPr>
      <w:r w:rsidDel="00000000" w:rsidR="00000000" w:rsidRPr="00000000">
        <w:rPr>
          <w:sz w:val="22"/>
          <w:szCs w:val="22"/>
          <w:rtl w:val="0"/>
        </w:rPr>
        <w:t xml:space="preserve">Who or what first pulled you toward the topic?</w:t>
      </w:r>
    </w:p>
    <w:p w:rsidR="00000000" w:rsidDel="00000000" w:rsidP="00000000" w:rsidRDefault="00000000" w:rsidRPr="00000000" w14:paraId="00000030">
      <w:pPr>
        <w:numPr>
          <w:ilvl w:val="0"/>
          <w:numId w:val="3"/>
        </w:numPr>
        <w:spacing w:after="0" w:afterAutospacing="0" w:before="0" w:beforeAutospacing="0" w:lineRule="auto"/>
        <w:ind w:left="720" w:hanging="360"/>
        <w:rPr>
          <w:sz w:val="22"/>
          <w:szCs w:val="22"/>
        </w:rPr>
      </w:pPr>
      <w:r w:rsidDel="00000000" w:rsidR="00000000" w:rsidRPr="00000000">
        <w:rPr>
          <w:sz w:val="22"/>
          <w:szCs w:val="22"/>
          <w:rtl w:val="0"/>
        </w:rPr>
        <w:t xml:space="preserve">Which events, successes, or stumbles taught you the most?</w:t>
      </w:r>
    </w:p>
    <w:p w:rsidR="00000000" w:rsidDel="00000000" w:rsidP="00000000" w:rsidRDefault="00000000" w:rsidRPr="00000000" w14:paraId="00000031">
      <w:pPr>
        <w:numPr>
          <w:ilvl w:val="0"/>
          <w:numId w:val="3"/>
        </w:numPr>
        <w:spacing w:after="0" w:afterAutospacing="0" w:before="0" w:beforeAutospacing="0" w:lineRule="auto"/>
        <w:ind w:left="720" w:hanging="360"/>
        <w:rPr>
          <w:sz w:val="22"/>
          <w:szCs w:val="22"/>
        </w:rPr>
      </w:pPr>
      <w:r w:rsidDel="00000000" w:rsidR="00000000" w:rsidRPr="00000000">
        <w:rPr>
          <w:sz w:val="22"/>
          <w:szCs w:val="22"/>
          <w:rtl w:val="0"/>
        </w:rPr>
        <w:t xml:space="preserve">Is there a theme that keeps recurring in your work or study?</w:t>
      </w:r>
    </w:p>
    <w:p w:rsidR="00000000" w:rsidDel="00000000" w:rsidP="00000000" w:rsidRDefault="00000000" w:rsidRPr="00000000" w14:paraId="00000032">
      <w:pPr>
        <w:numPr>
          <w:ilvl w:val="0"/>
          <w:numId w:val="3"/>
        </w:numPr>
        <w:spacing w:after="0" w:afterAutospacing="0" w:before="0" w:beforeAutospacing="0" w:lineRule="auto"/>
        <w:ind w:left="720" w:hanging="360"/>
        <w:rPr>
          <w:sz w:val="22"/>
          <w:szCs w:val="22"/>
        </w:rPr>
      </w:pPr>
      <w:r w:rsidDel="00000000" w:rsidR="00000000" w:rsidRPr="00000000">
        <w:rPr>
          <w:sz w:val="22"/>
          <w:szCs w:val="22"/>
          <w:rtl w:val="0"/>
        </w:rPr>
        <w:t xml:space="preserve">Who might recognize their own journey in yours?</w:t>
      </w:r>
    </w:p>
    <w:p w:rsidR="00000000" w:rsidDel="00000000" w:rsidP="00000000" w:rsidRDefault="00000000" w:rsidRPr="00000000" w14:paraId="00000033">
      <w:pPr>
        <w:numPr>
          <w:ilvl w:val="0"/>
          <w:numId w:val="3"/>
        </w:numPr>
        <w:spacing w:after="0" w:afterAutospacing="0" w:before="0" w:beforeAutospacing="0" w:lineRule="auto"/>
        <w:ind w:left="720" w:hanging="360"/>
        <w:rPr>
          <w:sz w:val="22"/>
          <w:szCs w:val="22"/>
        </w:rPr>
      </w:pPr>
      <w:r w:rsidDel="00000000" w:rsidR="00000000" w:rsidRPr="00000000">
        <w:rPr>
          <w:sz w:val="22"/>
          <w:szCs w:val="22"/>
          <w:rtl w:val="0"/>
        </w:rPr>
        <w:t xml:space="preserve">Whose path resembles your early struggles?</w:t>
      </w:r>
    </w:p>
    <w:p w:rsidR="00000000" w:rsidDel="00000000" w:rsidP="00000000" w:rsidRDefault="00000000" w:rsidRPr="00000000" w14:paraId="00000034">
      <w:pPr>
        <w:numPr>
          <w:ilvl w:val="0"/>
          <w:numId w:val="3"/>
        </w:numPr>
        <w:spacing w:after="0" w:afterAutospacing="0" w:before="0" w:beforeAutospacing="0" w:lineRule="auto"/>
        <w:ind w:left="720" w:hanging="360"/>
        <w:rPr>
          <w:sz w:val="22"/>
          <w:szCs w:val="22"/>
        </w:rPr>
      </w:pPr>
      <w:r w:rsidDel="00000000" w:rsidR="00000000" w:rsidRPr="00000000">
        <w:rPr>
          <w:sz w:val="22"/>
          <w:szCs w:val="22"/>
          <w:rtl w:val="0"/>
        </w:rPr>
        <w:t xml:space="preserve">What 3-5 main stops, projects, or challenges mark the path—listed in order?</w:t>
      </w:r>
    </w:p>
    <w:p w:rsidR="00000000" w:rsidDel="00000000" w:rsidP="00000000" w:rsidRDefault="00000000" w:rsidRPr="00000000" w14:paraId="00000035">
      <w:pPr>
        <w:numPr>
          <w:ilvl w:val="0"/>
          <w:numId w:val="3"/>
        </w:numPr>
        <w:spacing w:after="0" w:afterAutospacing="0" w:before="0" w:beforeAutospacing="0" w:lineRule="auto"/>
        <w:ind w:left="720" w:hanging="360"/>
        <w:rPr>
          <w:sz w:val="22"/>
          <w:szCs w:val="22"/>
        </w:rPr>
      </w:pPr>
      <w:r w:rsidDel="00000000" w:rsidR="00000000" w:rsidRPr="00000000">
        <w:rPr>
          <w:sz w:val="22"/>
          <w:szCs w:val="22"/>
          <w:rtl w:val="0"/>
        </w:rPr>
        <w:t xml:space="preserve">Was there a detour that almost changed your direction?</w:t>
      </w:r>
    </w:p>
    <w:p w:rsidR="00000000" w:rsidDel="00000000" w:rsidP="00000000" w:rsidRDefault="00000000" w:rsidRPr="00000000" w14:paraId="00000036">
      <w:pPr>
        <w:numPr>
          <w:ilvl w:val="0"/>
          <w:numId w:val="3"/>
        </w:numPr>
        <w:spacing w:after="0" w:afterAutospacing="0" w:before="0" w:beforeAutospacing="0" w:lineRule="auto"/>
        <w:ind w:left="720" w:hanging="360"/>
        <w:rPr>
          <w:sz w:val="22"/>
          <w:szCs w:val="22"/>
        </w:rPr>
      </w:pPr>
      <w:r w:rsidDel="00000000" w:rsidR="00000000" w:rsidRPr="00000000">
        <w:rPr>
          <w:sz w:val="22"/>
          <w:szCs w:val="22"/>
          <w:rtl w:val="0"/>
        </w:rPr>
        <w:t xml:space="preserve">What’s your current role, and what single experience ties you to this theme?</w:t>
      </w:r>
    </w:p>
    <w:p w:rsidR="00000000" w:rsidDel="00000000" w:rsidP="00000000" w:rsidRDefault="00000000" w:rsidRPr="00000000" w14:paraId="00000037">
      <w:pPr>
        <w:numPr>
          <w:ilvl w:val="0"/>
          <w:numId w:val="3"/>
        </w:numPr>
        <w:spacing w:after="0" w:afterAutospacing="0" w:before="0" w:beforeAutospacing="0" w:lineRule="auto"/>
        <w:ind w:left="720" w:hanging="360"/>
        <w:rPr>
          <w:sz w:val="22"/>
          <w:szCs w:val="22"/>
        </w:rPr>
      </w:pPr>
      <w:r w:rsidDel="00000000" w:rsidR="00000000" w:rsidRPr="00000000">
        <w:rPr>
          <w:sz w:val="22"/>
          <w:szCs w:val="22"/>
          <w:rtl w:val="0"/>
        </w:rPr>
        <w:t xml:space="preserve">What fact links present-you to this topic?</w:t>
      </w:r>
    </w:p>
    <w:p w:rsidR="00000000" w:rsidDel="00000000" w:rsidP="00000000" w:rsidRDefault="00000000" w:rsidRPr="00000000" w14:paraId="00000038">
      <w:pPr>
        <w:numPr>
          <w:ilvl w:val="0"/>
          <w:numId w:val="3"/>
        </w:numPr>
        <w:spacing w:after="240" w:before="0" w:beforeAutospacing="0" w:lineRule="auto"/>
        <w:ind w:left="720" w:hanging="360"/>
        <w:rPr>
          <w:sz w:val="22"/>
          <w:szCs w:val="22"/>
        </w:rPr>
      </w:pPr>
      <w:r w:rsidDel="00000000" w:rsidR="00000000" w:rsidRPr="00000000">
        <w:rPr>
          <w:sz w:val="22"/>
          <w:szCs w:val="22"/>
          <w:rtl w:val="0"/>
        </w:rPr>
        <w:t xml:space="preserve">If listeners remember one idea next week, what should it be?</w:t>
      </w:r>
    </w:p>
    <w:p w:rsidR="00000000" w:rsidDel="00000000" w:rsidP="00000000" w:rsidRDefault="00000000" w:rsidRPr="00000000" w14:paraId="00000039">
      <w:pPr>
        <w:rPr>
          <w:sz w:val="22"/>
          <w:szCs w:val="22"/>
        </w:rPr>
      </w:pPr>
      <w:r w:rsidDel="00000000" w:rsidR="00000000" w:rsidRPr="00000000">
        <w:rPr>
          <w:sz w:val="22"/>
          <w:szCs w:val="22"/>
          <w:rtl w:val="0"/>
        </w:rPr>
        <w:t xml:space="preserve">We’ll handle the editing and formatting from there. Thanks for contributing to the community!</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zbie7ybzq13l"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for Alexey and DTC Team</w:t>
      </w:r>
      <w:r w:rsidDel="00000000" w:rsidR="00000000" w:rsidRPr="00000000">
        <w:rPr>
          <w:rtl w:val="0"/>
        </w:rPr>
      </w:r>
    </w:p>
    <w:p w:rsidR="00000000" w:rsidDel="00000000" w:rsidP="00000000" w:rsidRDefault="00000000" w:rsidRPr="00000000" w14:paraId="0000003E">
      <w:pPr>
        <w:rPr>
          <w:b w:val="1"/>
          <w:bCs w:val="1"/>
        </w:rPr>
      </w:pPr>
      <w:r w:rsidDel="00000000" w:rsidR="00000000" w:rsidRPr="00000000">
        <w:rPr>
          <w:b w:val="1"/>
          <w:bCs w:val="1"/>
          <w:rtl w:val="0"/>
        </w:rPr>
        <w:t xml:space="preserve">Title: Understanding the AI Engineer Role</w:t>
      </w:r>
    </w:p>
    <w:p w:rsidR="00000000" w:rsidDel="00000000" w:rsidP="00000000" w:rsidRDefault="00000000" w:rsidRPr="00000000" w14:paraId="0000003F">
      <w:pPr>
        <w:rPr>
          <w:b w:val="1"/>
          <w:bCs w:val="1"/>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What does the AI engineer role look like in practice?</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In this conversation, we explore the role through the career path of Nasser Qadri, AI Engineer at Google.</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Nasser has an unusual path into the field. He started with a PhD in Politics and International Relations, then moved into data science roles at Gallup, Deloitte, and Quest Diagnostics, before transitioning into AI engineering.</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Using his experience, we discuss how the AI engineer role appears in real projects and how people can move into it from different backgrounds.</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In this conversation, we cover:</w:t>
      </w:r>
    </w:p>
    <w:p w:rsidR="00000000" w:rsidDel="00000000" w:rsidP="00000000" w:rsidRDefault="00000000" w:rsidRPr="00000000" w14:paraId="00000049">
      <w:pPr>
        <w:numPr>
          <w:ilvl w:val="0"/>
          <w:numId w:val="4"/>
        </w:numPr>
        <w:ind w:left="720" w:hanging="360"/>
      </w:pPr>
      <w:r w:rsidDel="00000000" w:rsidR="00000000" w:rsidRPr="00000000">
        <w:rPr>
          <w:rtl w:val="0"/>
        </w:rPr>
        <w:t xml:space="preserve">What the “AI engineer” role looks like in practice</w:t>
      </w:r>
    </w:p>
    <w:p w:rsidR="00000000" w:rsidDel="00000000" w:rsidP="00000000" w:rsidRDefault="00000000" w:rsidRPr="00000000" w14:paraId="0000004A">
      <w:pPr>
        <w:numPr>
          <w:ilvl w:val="0"/>
          <w:numId w:val="4"/>
        </w:numPr>
        <w:ind w:left="720" w:hanging="360"/>
      </w:pPr>
      <w:r w:rsidDel="00000000" w:rsidR="00000000" w:rsidRPr="00000000">
        <w:rPr>
          <w:rtl w:val="0"/>
        </w:rPr>
        <w:t xml:space="preserve">Typical tasks and responsibilities in the role</w:t>
      </w:r>
    </w:p>
    <w:p w:rsidR="00000000" w:rsidDel="00000000" w:rsidP="00000000" w:rsidRDefault="00000000" w:rsidRPr="00000000" w14:paraId="0000004B">
      <w:pPr>
        <w:numPr>
          <w:ilvl w:val="0"/>
          <w:numId w:val="4"/>
        </w:numPr>
        <w:ind w:left="720" w:hanging="360"/>
      </w:pPr>
      <w:r w:rsidDel="00000000" w:rsidR="00000000" w:rsidRPr="00000000">
        <w:rPr>
          <w:rtl w:val="0"/>
        </w:rPr>
        <w:t xml:space="preserve">How the role differs from ML engineer, data scientist, and software engineer</w:t>
      </w:r>
    </w:p>
    <w:p w:rsidR="00000000" w:rsidDel="00000000" w:rsidP="00000000" w:rsidRDefault="00000000" w:rsidRPr="00000000" w14:paraId="0000004C">
      <w:pPr>
        <w:numPr>
          <w:ilvl w:val="0"/>
          <w:numId w:val="4"/>
        </w:numPr>
        <w:ind w:left="720" w:hanging="360"/>
      </w:pPr>
      <w:r w:rsidDel="00000000" w:rsidR="00000000" w:rsidRPr="00000000">
        <w:rPr>
          <w:rtl w:val="0"/>
        </w:rPr>
        <w:t xml:space="preserve">Skills that are useful for working with modern AI systems</w:t>
      </w:r>
    </w:p>
    <w:p w:rsidR="00000000" w:rsidDel="00000000" w:rsidP="00000000" w:rsidRDefault="00000000" w:rsidRPr="00000000" w14:paraId="0000004D">
      <w:pPr>
        <w:numPr>
          <w:ilvl w:val="0"/>
          <w:numId w:val="4"/>
        </w:numPr>
        <w:ind w:left="720" w:hanging="360"/>
      </w:pPr>
      <w:r w:rsidDel="00000000" w:rsidR="00000000" w:rsidRPr="00000000">
        <w:rPr>
          <w:rtl w:val="0"/>
        </w:rPr>
        <w:t xml:space="preserve">Nasser’s transition from social science to data science and AI engineering</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b w:val="1"/>
          <w:bCs w:val="1"/>
        </w:rPr>
      </w:pPr>
      <w:r w:rsidDel="00000000" w:rsidR="00000000" w:rsidRPr="00000000">
        <w:rPr>
          <w:b w:val="1"/>
          <w:bCs w:val="1"/>
          <w:rtl w:val="0"/>
        </w:rPr>
        <w:t xml:space="preserve">About the Speaker</w:t>
      </w:r>
    </w:p>
    <w:p w:rsidR="00000000" w:rsidDel="00000000" w:rsidP="00000000" w:rsidRDefault="00000000" w:rsidRPr="00000000" w14:paraId="00000050">
      <w:pPr>
        <w:rPr/>
      </w:pPr>
      <w:r w:rsidDel="00000000" w:rsidR="00000000" w:rsidRPr="00000000">
        <w:rPr>
          <w:rtl w:val="0"/>
        </w:rPr>
        <w:t xml:space="preserve">Nasser Qadri is an AI Engineer at Google. Previously, he held data science leadership roles at Quest Diagnostics, Deloitte, and Gallup. Before moving into industry, Nasser completed a PhD in Politics and International Relations at the University of Glasgow. His background combines social science research, data science, and applied machine learning.</w:t>
      </w:r>
    </w:p>
    <w:p w:rsidR="00000000" w:rsidDel="00000000" w:rsidP="00000000" w:rsidRDefault="00000000" w:rsidRPr="00000000" w14:paraId="000000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2"/>
        <w:rPr/>
      </w:pPr>
      <w:bookmarkStart w:colFirst="0" w:colLast="0" w:name="_mjb8own1pvm" w:id="5"/>
      <w:bookmarkEnd w:id="5"/>
      <w:r w:rsidDel="00000000" w:rsidR="00000000" w:rsidRPr="00000000">
        <w:rPr>
          <w:rtl w:val="0"/>
        </w:rPr>
        <w:t xml:space="preserve">Speech</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This week we’ll talk about the AI engineer role: what it looks like in practice, what kinds of work it involves, and how people transition into it.</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We have a special guest today, Nasser Qadri.</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Nasser is an Engineering Manager, and formerly an AI Engineer at Google. Previously, he held data science leadership roles at Quest Diagnostics, Deloitte, and Gallup, working across domains such as healthcare, public sector, and national security.</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Before moving into industry, Nasser completed a PhD in Politics and International Relations at the University of Glasgow. His background combines social science research, data science, and applied machine learning.</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Welcome, Nasser!</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Before we go into our main topic of X, let’s start with your background. Can you tell us about your career journey so far? (not too long please =))</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numPr>
          <w:ilvl w:val="0"/>
          <w:numId w:val="6"/>
        </w:numPr>
        <w:ind w:left="720" w:hanging="360"/>
      </w:pPr>
      <w:r w:rsidDel="00000000" w:rsidR="00000000" w:rsidRPr="00000000">
        <w:rPr>
          <w:rtl w:val="0"/>
        </w:rPr>
        <w:t xml:space="preserve">You started your career in political science and international relations. What originally led you from that path into data science and eventually AI engineering?</w:t>
      </w:r>
    </w:p>
    <w:p w:rsidR="00000000" w:rsidDel="00000000" w:rsidP="00000000" w:rsidRDefault="00000000" w:rsidRPr="00000000" w14:paraId="00000063">
      <w:pPr>
        <w:numPr>
          <w:ilvl w:val="0"/>
          <w:numId w:val="6"/>
        </w:numPr>
        <w:ind w:left="720" w:hanging="360"/>
      </w:pPr>
      <w:r w:rsidDel="00000000" w:rsidR="00000000" w:rsidRPr="00000000">
        <w:rPr>
          <w:rtl w:val="0"/>
        </w:rPr>
        <w:t xml:space="preserve">Your background combines social science and machine learning. How has your training as a political scientist influenced the way you approach technical problems?</w:t>
      </w:r>
    </w:p>
    <w:p w:rsidR="00000000" w:rsidDel="00000000" w:rsidP="00000000" w:rsidRDefault="00000000" w:rsidRPr="00000000" w14:paraId="00000064">
      <w:pPr>
        <w:numPr>
          <w:ilvl w:val="0"/>
          <w:numId w:val="6"/>
        </w:numPr>
        <w:ind w:left="720" w:hanging="360"/>
      </w:pPr>
      <w:r w:rsidDel="00000000" w:rsidR="00000000" w:rsidRPr="00000000">
        <w:rPr>
          <w:rtl w:val="0"/>
        </w:rPr>
        <w:t xml:space="preserve">Many people still struggle to understand what an “AI engineer” actually does. Based on your experience, how would you describe the role in practical terms?</w:t>
      </w:r>
    </w:p>
    <w:p w:rsidR="00000000" w:rsidDel="00000000" w:rsidP="00000000" w:rsidRDefault="00000000" w:rsidRPr="00000000" w14:paraId="00000065">
      <w:pPr>
        <w:numPr>
          <w:ilvl w:val="0"/>
          <w:numId w:val="6"/>
        </w:numPr>
        <w:ind w:left="720" w:hanging="360"/>
      </w:pPr>
      <w:r w:rsidDel="00000000" w:rsidR="00000000" w:rsidRPr="00000000">
        <w:rPr>
          <w:rtl w:val="0"/>
        </w:rPr>
        <w:t xml:space="preserve">What does a typical project for an AI engineer look like, from the initial problem to a working system?</w:t>
      </w:r>
    </w:p>
    <w:p w:rsidR="00000000" w:rsidDel="00000000" w:rsidP="00000000" w:rsidRDefault="00000000" w:rsidRPr="00000000" w14:paraId="00000066">
      <w:pPr>
        <w:numPr>
          <w:ilvl w:val="0"/>
          <w:numId w:val="6"/>
        </w:numPr>
        <w:ind w:left="720" w:hanging="360"/>
      </w:pPr>
      <w:r w:rsidDel="00000000" w:rsidR="00000000" w:rsidRPr="00000000">
        <w:rPr>
          <w:rtl w:val="0"/>
        </w:rPr>
        <w:t xml:space="preserve">You’ve worked across several industries, including healthcare, consulting, and public sector organizations. How does the role of AI or data work change across these domains?</w:t>
      </w:r>
    </w:p>
    <w:p w:rsidR="00000000" w:rsidDel="00000000" w:rsidP="00000000" w:rsidRDefault="00000000" w:rsidRPr="00000000" w14:paraId="00000067">
      <w:pPr>
        <w:numPr>
          <w:ilvl w:val="0"/>
          <w:numId w:val="6"/>
        </w:numPr>
        <w:ind w:left="720" w:hanging="360"/>
      </w:pPr>
      <w:r w:rsidDel="00000000" w:rsidR="00000000" w:rsidRPr="00000000">
        <w:rPr>
          <w:rtl w:val="0"/>
        </w:rPr>
        <w:t xml:space="preserve">Before becoming an AI engineer, you led data science teams. What differences did you notice between data science work and the kind of engineering work involved in modern AI systems?</w:t>
      </w:r>
    </w:p>
    <w:p w:rsidR="00000000" w:rsidDel="00000000" w:rsidP="00000000" w:rsidRDefault="00000000" w:rsidRPr="00000000" w14:paraId="00000068">
      <w:pPr>
        <w:numPr>
          <w:ilvl w:val="0"/>
          <w:numId w:val="6"/>
        </w:numPr>
        <w:ind w:left="720" w:hanging="360"/>
      </w:pPr>
      <w:r w:rsidDel="00000000" w:rsidR="00000000" w:rsidRPr="00000000">
        <w:rPr>
          <w:rtl w:val="0"/>
        </w:rPr>
        <w:t xml:space="preserve">In your experience, where do AI engineers typically spend most of their time: modeling, infrastructure, experimentation, or something else?</w:t>
      </w:r>
    </w:p>
    <w:p w:rsidR="00000000" w:rsidDel="00000000" w:rsidP="00000000" w:rsidRDefault="00000000" w:rsidRPr="00000000" w14:paraId="00000069">
      <w:pPr>
        <w:numPr>
          <w:ilvl w:val="0"/>
          <w:numId w:val="6"/>
        </w:numPr>
        <w:ind w:left="720" w:hanging="360"/>
      </w:pPr>
      <w:r w:rsidDel="00000000" w:rsidR="00000000" w:rsidRPr="00000000">
        <w:rPr>
          <w:rtl w:val="0"/>
        </w:rPr>
        <w:t xml:space="preserve">Today many AI systems rely heavily on LLMs, APIs, and tools rather than building models from scratch. How has this changed the skill set required for the role?</w:t>
      </w:r>
    </w:p>
    <w:p w:rsidR="00000000" w:rsidDel="00000000" w:rsidP="00000000" w:rsidRDefault="00000000" w:rsidRPr="00000000" w14:paraId="0000006A">
      <w:pPr>
        <w:numPr>
          <w:ilvl w:val="0"/>
          <w:numId w:val="6"/>
        </w:numPr>
        <w:ind w:left="720" w:hanging="360"/>
      </w:pPr>
      <w:r w:rsidDel="00000000" w:rsidR="00000000" w:rsidRPr="00000000">
        <w:rPr>
          <w:rtl w:val="0"/>
        </w:rPr>
        <w:t xml:space="preserve">For someone coming from a non-technical or semi-technical background, what parts of the transition into AI engineering are usually the most difficult?</w:t>
      </w:r>
    </w:p>
    <w:p w:rsidR="00000000" w:rsidDel="00000000" w:rsidP="00000000" w:rsidRDefault="00000000" w:rsidRPr="00000000" w14:paraId="0000006B">
      <w:pPr>
        <w:numPr>
          <w:ilvl w:val="0"/>
          <w:numId w:val="6"/>
        </w:numPr>
        <w:ind w:left="720" w:hanging="360"/>
      </w:pPr>
      <w:r w:rsidDel="00000000" w:rsidR="00000000" w:rsidRPr="00000000">
        <w:rPr>
          <w:rtl w:val="0"/>
        </w:rPr>
        <w:t xml:space="preserve">You’ve worked both in government-related environments and in private industry. Do the expectations for data and AI systems differ in these contexts?</w:t>
      </w:r>
    </w:p>
    <w:p w:rsidR="00000000" w:rsidDel="00000000" w:rsidP="00000000" w:rsidRDefault="00000000" w:rsidRPr="00000000" w14:paraId="0000006C">
      <w:pPr>
        <w:numPr>
          <w:ilvl w:val="0"/>
          <w:numId w:val="6"/>
        </w:numPr>
        <w:ind w:left="720" w:hanging="360"/>
      </w:pPr>
      <w:r w:rsidDel="00000000" w:rsidR="00000000" w:rsidRPr="00000000">
        <w:rPr>
          <w:rtl w:val="0"/>
        </w:rPr>
        <w:t xml:space="preserve">Your career spans analytics leadership, research, and engineering. How did you decide when it was the right time to move from management and data science roles into hands-on engineering work?</w:t>
      </w:r>
    </w:p>
    <w:p w:rsidR="00000000" w:rsidDel="00000000" w:rsidP="00000000" w:rsidRDefault="00000000" w:rsidRPr="00000000" w14:paraId="0000006D">
      <w:pPr>
        <w:numPr>
          <w:ilvl w:val="0"/>
          <w:numId w:val="6"/>
        </w:numPr>
        <w:ind w:left="720" w:hanging="360"/>
      </w:pPr>
      <w:r w:rsidDel="00000000" w:rsidR="00000000" w:rsidRPr="00000000">
        <w:rPr>
          <w:rtl w:val="0"/>
        </w:rPr>
        <w:t xml:space="preserve">Looking back at your own learning path, what skills or concepts turned out to be much more important than you initially expected?</w:t>
      </w:r>
    </w:p>
    <w:p w:rsidR="00000000" w:rsidDel="00000000" w:rsidP="00000000" w:rsidRDefault="00000000" w:rsidRPr="00000000" w14:paraId="0000006E">
      <w:pPr>
        <w:numPr>
          <w:ilvl w:val="0"/>
          <w:numId w:val="6"/>
        </w:numPr>
        <w:ind w:left="720" w:hanging="360"/>
      </w:pPr>
      <w:r w:rsidDel="00000000" w:rsidR="00000000" w:rsidRPr="00000000">
        <w:rPr>
          <w:rtl w:val="0"/>
        </w:rPr>
        <w:t xml:space="preserve">Many people entering AI today focus heavily on frameworks and tools. In your opinion, what deeper foundations are still essential to understand?</w:t>
      </w:r>
    </w:p>
    <w:p w:rsidR="00000000" w:rsidDel="00000000" w:rsidP="00000000" w:rsidRDefault="00000000" w:rsidRPr="00000000" w14:paraId="0000006F">
      <w:pPr>
        <w:numPr>
          <w:ilvl w:val="0"/>
          <w:numId w:val="6"/>
        </w:numPr>
        <w:ind w:left="720" w:hanging="360"/>
      </w:pPr>
      <w:r w:rsidDel="00000000" w:rsidR="00000000" w:rsidRPr="00000000">
        <w:rPr>
          <w:rtl w:val="0"/>
        </w:rPr>
        <w:t xml:space="preserve">What kinds of problems are particularly well-suited for AI systems today, and where do you still see limitations in practice?</w:t>
      </w:r>
    </w:p>
    <w:p w:rsidR="00000000" w:rsidDel="00000000" w:rsidP="00000000" w:rsidRDefault="00000000" w:rsidRPr="00000000" w14:paraId="00000070">
      <w:pPr>
        <w:numPr>
          <w:ilvl w:val="0"/>
          <w:numId w:val="6"/>
        </w:numPr>
        <w:ind w:left="720" w:hanging="360"/>
      </w:pPr>
      <w:r w:rsidDel="00000000" w:rsidR="00000000" w:rsidRPr="00000000">
        <w:rPr>
          <w:rtl w:val="0"/>
        </w:rPr>
        <w:t xml:space="preserve">For someone who is early in their career and interested in AI engineering, what kinds of projects or experiences would help them understand whether this path is right for them?</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Are there any books or other resources that you can recommend to the listeners?</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pStyle w:val="Heading2"/>
        <w:rPr/>
      </w:pPr>
      <w:bookmarkStart w:colFirst="0" w:colLast="0" w:name="_grxen053x3uz" w:id="6"/>
      <w:bookmarkEnd w:id="6"/>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