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Rough plan: </w:t>
      </w:r>
    </w:p>
    <w:p w:rsidR="00000000" w:rsidDel="00000000" w:rsidP="00000000" w:rsidRDefault="00000000" w:rsidRPr="00000000" w14:paraId="00000002">
      <w:pPr>
        <w:pageBreakBefore w:val="0"/>
        <w:numPr>
          <w:ilvl w:val="0"/>
          <w:numId w:val="4"/>
        </w:numPr>
        <w:ind w:left="720" w:hanging="360"/>
      </w:pPr>
      <w:r w:rsidDel="00000000" w:rsidR="00000000" w:rsidRPr="00000000">
        <w:rPr>
          <w:rtl w:val="0"/>
        </w:rPr>
        <w:t xml:space="preserve">Overall duration — up to 1 hour </w:t>
      </w:r>
    </w:p>
    <w:p w:rsidR="00000000" w:rsidDel="00000000" w:rsidP="00000000" w:rsidRDefault="00000000" w:rsidRPr="00000000" w14:paraId="00000003">
      <w:pPr>
        <w:pageBreakBefore w:val="0"/>
        <w:numPr>
          <w:ilvl w:val="0"/>
          <w:numId w:val="4"/>
        </w:numPr>
        <w:ind w:left="720" w:hanging="360"/>
      </w:pPr>
      <w:r w:rsidDel="00000000" w:rsidR="00000000" w:rsidRPr="00000000">
        <w:rPr>
          <w:rtl w:val="0"/>
        </w:rPr>
        <w:t xml:space="preserve">Intro (5 minutes)</w:t>
      </w:r>
    </w:p>
    <w:p w:rsidR="00000000" w:rsidDel="00000000" w:rsidP="00000000" w:rsidRDefault="00000000" w:rsidRPr="00000000" w14:paraId="00000004">
      <w:pPr>
        <w:pageBreakBefore w:val="0"/>
        <w:numPr>
          <w:ilvl w:val="0"/>
          <w:numId w:val="4"/>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5">
      <w:pPr>
        <w:pageBreakBefore w:val="0"/>
        <w:numPr>
          <w:ilvl w:val="0"/>
          <w:numId w:val="4"/>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Title: Competitive Machine Leaning And Teaching</w:t>
      </w:r>
    </w:p>
    <w:p w:rsidR="00000000" w:rsidDel="00000000" w:rsidP="00000000" w:rsidRDefault="00000000" w:rsidRPr="00000000" w14:paraId="00000008">
      <w:pPr>
        <w:pageBreakBefore w:val="0"/>
        <w:rPr/>
      </w:pPr>
      <w:r w:rsidDel="00000000" w:rsidR="00000000" w:rsidRPr="00000000">
        <w:rPr>
          <w:rtl w:val="0"/>
        </w:rPr>
        <w:t xml:space="preserve">Subtitle: Launching a career off Kaggle - Alexander Guschin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Outline:</w:t>
      </w:r>
    </w:p>
    <w:p w:rsidR="00000000" w:rsidDel="00000000" w:rsidP="00000000" w:rsidRDefault="00000000" w:rsidRPr="00000000" w14:paraId="0000000B">
      <w:pPr>
        <w:pageBreakBefore w:val="0"/>
        <w:numPr>
          <w:ilvl w:val="0"/>
          <w:numId w:val="3"/>
        </w:numPr>
        <w:ind w:left="720" w:hanging="360"/>
      </w:pPr>
      <w:r w:rsidDel="00000000" w:rsidR="00000000" w:rsidRPr="00000000">
        <w:rPr>
          <w:color w:val="4a86e8"/>
          <w:rtl w:val="0"/>
        </w:rPr>
        <w:t xml:space="preserve">Launching a career off kaggle</w:t>
      </w:r>
    </w:p>
    <w:p w:rsidR="00000000" w:rsidDel="00000000" w:rsidP="00000000" w:rsidRDefault="00000000" w:rsidRPr="00000000" w14:paraId="0000000C">
      <w:pPr>
        <w:pageBreakBefore w:val="0"/>
        <w:numPr>
          <w:ilvl w:val="0"/>
          <w:numId w:val="3"/>
        </w:numPr>
        <w:ind w:left="720" w:hanging="360"/>
      </w:pPr>
      <w:r w:rsidDel="00000000" w:rsidR="00000000" w:rsidRPr="00000000">
        <w:rPr>
          <w:color w:val="4a86e8"/>
          <w:rtl w:val="0"/>
        </w:rPr>
        <w:t xml:space="preserve">Tips and tricks for kaggle/ML competitions</w:t>
      </w:r>
    </w:p>
    <w:p w:rsidR="00000000" w:rsidDel="00000000" w:rsidP="00000000" w:rsidRDefault="00000000" w:rsidRPr="00000000" w14:paraId="0000000D">
      <w:pPr>
        <w:pageBreakBefore w:val="0"/>
        <w:numPr>
          <w:ilvl w:val="0"/>
          <w:numId w:val="3"/>
        </w:numPr>
        <w:ind w:left="720" w:hanging="360"/>
      </w:pPr>
      <w:r w:rsidDel="00000000" w:rsidR="00000000" w:rsidRPr="00000000">
        <w:rPr>
          <w:color w:val="4a86e8"/>
          <w:rtl w:val="0"/>
        </w:rPr>
        <w:t xml:space="preserve">Career paths after kaggle grandmaster</w:t>
      </w:r>
    </w:p>
    <w:p w:rsidR="00000000" w:rsidDel="00000000" w:rsidP="00000000" w:rsidRDefault="00000000" w:rsidRPr="00000000" w14:paraId="0000000E">
      <w:pPr>
        <w:pageBreakBefore w:val="0"/>
        <w:numPr>
          <w:ilvl w:val="0"/>
          <w:numId w:val="3"/>
        </w:numPr>
        <w:ind w:left="720" w:hanging="360"/>
      </w:pPr>
      <w:r w:rsidDel="00000000" w:rsidR="00000000" w:rsidRPr="00000000">
        <w:rPr>
          <w:color w:val="4a86e8"/>
          <w:rtl w:val="0"/>
        </w:rPr>
        <w:t xml:space="preserve">Industry oriented teaching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Bio:</w:t>
      </w:r>
    </w:p>
    <w:p w:rsidR="00000000" w:rsidDel="00000000" w:rsidP="00000000" w:rsidRDefault="00000000" w:rsidRPr="00000000" w14:paraId="00000011">
      <w:pPr>
        <w:pageBreakBefore w:val="0"/>
        <w:numPr>
          <w:ilvl w:val="0"/>
          <w:numId w:val="1"/>
        </w:numPr>
        <w:ind w:left="720" w:hanging="360"/>
      </w:pPr>
      <w:r w:rsidDel="00000000" w:rsidR="00000000" w:rsidRPr="00000000">
        <w:rPr>
          <w:color w:val="222222"/>
          <w:sz w:val="22"/>
          <w:szCs w:val="22"/>
          <w:highlight w:val="white"/>
          <w:rtl w:val="0"/>
        </w:rPr>
        <w:t xml:space="preserve">Alexander Guschin is a Machine Learning Engineer with 10+ years of experience, a Kaggle Grandmaster ranked 5th globally, and a teacher to 100K+ students. He leads DS and SE teams and contributes to open-source ML tools.</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Links:</w:t>
      </w:r>
    </w:p>
    <w:p w:rsidR="00000000" w:rsidDel="00000000" w:rsidP="00000000" w:rsidRDefault="00000000" w:rsidRPr="00000000" w14:paraId="00000014">
      <w:pPr>
        <w:pageBreakBefore w:val="0"/>
        <w:numPr>
          <w:ilvl w:val="0"/>
          <w:numId w:val="2"/>
        </w:numPr>
        <w:ind w:left="720" w:hanging="360"/>
        <w:rPr>
          <w:u w:val="none"/>
        </w:rPr>
      </w:pPr>
      <w:r w:rsidDel="00000000" w:rsidR="00000000" w:rsidRPr="00000000">
        <w:rPr>
          <w:rtl w:val="0"/>
        </w:rPr>
        <w:t xml:space="preserve">LinkedIn: </w:t>
      </w:r>
      <w:r w:rsidDel="00000000" w:rsidR="00000000" w:rsidRPr="00000000">
        <w:rPr>
          <w:color w:val="222222"/>
          <w:sz w:val="22"/>
          <w:szCs w:val="22"/>
          <w:highlight w:val="white"/>
          <w:rtl w:val="0"/>
        </w:rPr>
        <w:t xml:space="preserve"> </w:t>
      </w:r>
      <w:hyperlink r:id="rId6">
        <w:r w:rsidDel="00000000" w:rsidR="00000000" w:rsidRPr="00000000">
          <w:rPr>
            <w:color w:val="1155cc"/>
            <w:sz w:val="22"/>
            <w:szCs w:val="22"/>
            <w:highlight w:val="white"/>
            <w:u w:val="single"/>
            <w:rtl w:val="0"/>
          </w:rPr>
          <w:t xml:space="preserve">https://www.linkedin.com/posts/1aguschin_excited-to-explore-new-opportunities-as-a-activity-7195798491791589378-Q2hc</w:t>
        </w:r>
      </w:hyperlink>
      <w:r w:rsidDel="00000000" w:rsidR="00000000" w:rsidRPr="00000000">
        <w:rPr>
          <w:rtl w:val="0"/>
        </w:rPr>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Twitter:  TODO</w:t>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Github: github.com/aguschin</w:t>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Website:  TODO</w:t>
      </w:r>
    </w:p>
    <w:p w:rsidR="00000000" w:rsidDel="00000000" w:rsidP="00000000" w:rsidRDefault="00000000" w:rsidRPr="00000000" w14:paraId="00000018">
      <w:pPr>
        <w:pageBreakBefore w:val="0"/>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ageBreakBefore w:val="0"/>
        <w:ind w:left="0" w:firstLine="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This week we’ll talk about X.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We have a special guest today, </w:t>
      </w:r>
      <w:r w:rsidDel="00000000" w:rsidR="00000000" w:rsidRPr="00000000">
        <w:rPr>
          <w:color w:val="4a86e8"/>
          <w:rtl w:val="0"/>
        </w:rPr>
        <w:t xml:space="preserve">Alexander Guschin</w:t>
      </w:r>
      <w:r w:rsidDel="00000000" w:rsidR="00000000" w:rsidRPr="00000000">
        <w:rPr>
          <w:rtl w:val="0"/>
        </w:rPr>
        <w:t xml:space="preserve">.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color w:val="4a86e8"/>
        </w:rPr>
      </w:pPr>
      <w:r w:rsidDel="00000000" w:rsidR="00000000" w:rsidRPr="00000000">
        <w:rPr>
          <w:color w:val="4a86e8"/>
          <w:sz w:val="22"/>
          <w:szCs w:val="22"/>
          <w:highlight w:val="white"/>
          <w:rtl w:val="0"/>
        </w:rPr>
        <w:t xml:space="preserve">Alexander Guschin is a Machine Learning Engineer with 10+ years of experience, a Kaggle Grandmaster ranked 5th globally, and a teacher to 100K+ students. He leads DS and SE teams and contributes to open-source ML tools.</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Welcome, Alexander!</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The questions for today’s interview were prepared by Johanna Bayer. Thanks Johanna for your help!</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Before we go into talking about teaching and competitive ML, let’s start with your background. Can you tell us about your career journey so far? (not too long please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Add your questions here: TODO</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u w:val="single"/>
        </w:rPr>
      </w:pPr>
      <w:r w:rsidDel="00000000" w:rsidR="00000000" w:rsidRPr="00000000">
        <w:rPr>
          <w:u w:val="single"/>
          <w:rtl w:val="0"/>
        </w:rPr>
        <w:t xml:space="preserve">On kaggle</w:t>
      </w:r>
    </w:p>
    <w:p w:rsidR="00000000" w:rsidDel="00000000" w:rsidP="00000000" w:rsidRDefault="00000000" w:rsidRPr="00000000" w14:paraId="0000002F">
      <w:pPr>
        <w:pageBreakBefore w:val="0"/>
        <w:rPr>
          <w:color w:val="4a86e8"/>
        </w:rPr>
      </w:pPr>
      <w:r w:rsidDel="00000000" w:rsidR="00000000" w:rsidRPr="00000000">
        <w:rPr>
          <w:color w:val="4a86e8"/>
          <w:rtl w:val="0"/>
        </w:rPr>
        <w:t xml:space="preserve">Kaggle was a career launcher for you. Can you tell us how you got into Kaggle?</w:t>
      </w:r>
    </w:p>
    <w:p w:rsidR="00000000" w:rsidDel="00000000" w:rsidP="00000000" w:rsidRDefault="00000000" w:rsidRPr="00000000" w14:paraId="00000030">
      <w:pPr>
        <w:pageBreakBefore w:val="0"/>
        <w:rPr>
          <w:color w:val="4a86e8"/>
        </w:rPr>
      </w:pPr>
      <w:r w:rsidDel="00000000" w:rsidR="00000000" w:rsidRPr="00000000">
        <w:rPr>
          <w:rtl w:val="0"/>
        </w:rPr>
      </w:r>
    </w:p>
    <w:p w:rsidR="00000000" w:rsidDel="00000000" w:rsidP="00000000" w:rsidRDefault="00000000" w:rsidRPr="00000000" w14:paraId="00000031">
      <w:pPr>
        <w:pageBreakBefore w:val="0"/>
        <w:rPr>
          <w:color w:val="4a86e8"/>
        </w:rPr>
      </w:pPr>
      <w:r w:rsidDel="00000000" w:rsidR="00000000" w:rsidRPr="00000000">
        <w:rPr>
          <w:color w:val="4a86e8"/>
          <w:rtl w:val="0"/>
        </w:rPr>
        <w:t xml:space="preserve">What was the first competition you participated in?</w:t>
      </w:r>
    </w:p>
    <w:p w:rsidR="00000000" w:rsidDel="00000000" w:rsidP="00000000" w:rsidRDefault="00000000" w:rsidRPr="00000000" w14:paraId="00000032">
      <w:pPr>
        <w:pageBreakBefore w:val="0"/>
        <w:rPr>
          <w:color w:val="4a86e8"/>
        </w:rPr>
      </w:pPr>
      <w:r w:rsidDel="00000000" w:rsidR="00000000" w:rsidRPr="00000000">
        <w:rPr>
          <w:rtl w:val="0"/>
        </w:rPr>
      </w:r>
    </w:p>
    <w:p w:rsidR="00000000" w:rsidDel="00000000" w:rsidP="00000000" w:rsidRDefault="00000000" w:rsidRPr="00000000" w14:paraId="00000033">
      <w:pPr>
        <w:pageBreakBefore w:val="0"/>
        <w:rPr>
          <w:color w:val="4a86e8"/>
        </w:rPr>
      </w:pPr>
      <w:r w:rsidDel="00000000" w:rsidR="00000000" w:rsidRPr="00000000">
        <w:rPr>
          <w:color w:val="4a86e8"/>
          <w:rtl w:val="0"/>
        </w:rPr>
        <w:t xml:space="preserve">How did you/do you prepare for a competition?</w:t>
      </w:r>
    </w:p>
    <w:p w:rsidR="00000000" w:rsidDel="00000000" w:rsidP="00000000" w:rsidRDefault="00000000" w:rsidRPr="00000000" w14:paraId="00000034">
      <w:pPr>
        <w:pageBreakBefore w:val="0"/>
        <w:rPr>
          <w:color w:val="4a86e8"/>
        </w:rPr>
      </w:pPr>
      <w:r w:rsidDel="00000000" w:rsidR="00000000" w:rsidRPr="00000000">
        <w:rPr>
          <w:color w:val="4a86e8"/>
          <w:rtl w:val="0"/>
        </w:rPr>
        <w:t xml:space="preserve">How do you decide how to feature engineer your data?</w:t>
      </w:r>
    </w:p>
    <w:p w:rsidR="00000000" w:rsidDel="00000000" w:rsidP="00000000" w:rsidRDefault="00000000" w:rsidRPr="00000000" w14:paraId="00000035">
      <w:pPr>
        <w:pageBreakBefore w:val="0"/>
        <w:rPr>
          <w:color w:val="4a86e8"/>
        </w:rPr>
      </w:pPr>
      <w:r w:rsidDel="00000000" w:rsidR="00000000" w:rsidRPr="00000000">
        <w:rPr>
          <w:color w:val="4a86e8"/>
          <w:rtl w:val="0"/>
        </w:rPr>
        <w:t xml:space="preserve">How do you decide what model to train/run?</w:t>
      </w:r>
    </w:p>
    <w:p w:rsidR="00000000" w:rsidDel="00000000" w:rsidP="00000000" w:rsidRDefault="00000000" w:rsidRPr="00000000" w14:paraId="00000036">
      <w:pPr>
        <w:pageBreakBefore w:val="0"/>
        <w:rPr>
          <w:color w:val="4a86e8"/>
        </w:rPr>
      </w:pPr>
      <w:r w:rsidDel="00000000" w:rsidR="00000000" w:rsidRPr="00000000">
        <w:rPr>
          <w:rtl w:val="0"/>
        </w:rPr>
      </w:r>
    </w:p>
    <w:p w:rsidR="00000000" w:rsidDel="00000000" w:rsidP="00000000" w:rsidRDefault="00000000" w:rsidRPr="00000000" w14:paraId="00000037">
      <w:pPr>
        <w:pageBreakBefore w:val="0"/>
        <w:rPr>
          <w:color w:val="4a86e8"/>
        </w:rPr>
      </w:pPr>
      <w:r w:rsidDel="00000000" w:rsidR="00000000" w:rsidRPr="00000000">
        <w:rPr>
          <w:color w:val="4a86e8"/>
          <w:rtl w:val="0"/>
        </w:rPr>
        <w:t xml:space="preserve">What category are you gand master in, on kaggle? </w:t>
      </w:r>
    </w:p>
    <w:p w:rsidR="00000000" w:rsidDel="00000000" w:rsidP="00000000" w:rsidRDefault="00000000" w:rsidRPr="00000000" w14:paraId="00000038">
      <w:pPr>
        <w:pageBreakBefore w:val="0"/>
        <w:rPr>
          <w:color w:val="4a86e8"/>
        </w:rPr>
      </w:pPr>
      <w:r w:rsidDel="00000000" w:rsidR="00000000" w:rsidRPr="00000000">
        <w:rPr>
          <w:rtl w:val="0"/>
        </w:rPr>
      </w:r>
    </w:p>
    <w:p w:rsidR="00000000" w:rsidDel="00000000" w:rsidP="00000000" w:rsidRDefault="00000000" w:rsidRPr="00000000" w14:paraId="00000039">
      <w:pPr>
        <w:pageBreakBefore w:val="0"/>
        <w:rPr>
          <w:color w:val="4a86e8"/>
        </w:rPr>
      </w:pPr>
      <w:r w:rsidDel="00000000" w:rsidR="00000000" w:rsidRPr="00000000">
        <w:rPr>
          <w:color w:val="4a86e8"/>
          <w:rtl w:val="0"/>
        </w:rPr>
        <w:t xml:space="preserve">Do you still compete on kaggle? </w:t>
      </w:r>
    </w:p>
    <w:p w:rsidR="00000000" w:rsidDel="00000000" w:rsidP="00000000" w:rsidRDefault="00000000" w:rsidRPr="00000000" w14:paraId="0000003A">
      <w:pPr>
        <w:pageBreakBefore w:val="0"/>
        <w:rPr>
          <w:color w:val="4a86e8"/>
        </w:rPr>
      </w:pPr>
      <w:r w:rsidDel="00000000" w:rsidR="00000000" w:rsidRPr="00000000">
        <w:rPr>
          <w:rtl w:val="0"/>
        </w:rPr>
      </w:r>
    </w:p>
    <w:p w:rsidR="00000000" w:rsidDel="00000000" w:rsidP="00000000" w:rsidRDefault="00000000" w:rsidRPr="00000000" w14:paraId="0000003B">
      <w:pPr>
        <w:pageBreakBefore w:val="0"/>
        <w:rPr>
          <w:color w:val="4a86e8"/>
        </w:rPr>
      </w:pPr>
      <w:r w:rsidDel="00000000" w:rsidR="00000000" w:rsidRPr="00000000">
        <w:rPr>
          <w:color w:val="4a86e8"/>
          <w:rtl w:val="0"/>
        </w:rPr>
        <w:t xml:space="preserve">Do you think it is still possible to kickstart a DS/ML career off kaggle today (like it was in 2016)?</w:t>
      </w:r>
    </w:p>
    <w:p w:rsidR="00000000" w:rsidDel="00000000" w:rsidP="00000000" w:rsidRDefault="00000000" w:rsidRPr="00000000" w14:paraId="0000003C">
      <w:pPr>
        <w:pageBreakBefore w:val="0"/>
        <w:rPr>
          <w:color w:val="4a86e8"/>
        </w:rPr>
      </w:pPr>
      <w:r w:rsidDel="00000000" w:rsidR="00000000" w:rsidRPr="00000000">
        <w:rPr>
          <w:rtl w:val="0"/>
        </w:rPr>
      </w:r>
    </w:p>
    <w:p w:rsidR="00000000" w:rsidDel="00000000" w:rsidP="00000000" w:rsidRDefault="00000000" w:rsidRPr="00000000" w14:paraId="0000003D">
      <w:pPr>
        <w:pageBreakBefore w:val="0"/>
        <w:rPr>
          <w:color w:val="4a86e8"/>
        </w:rPr>
      </w:pPr>
      <w:r w:rsidDel="00000000" w:rsidR="00000000" w:rsidRPr="00000000">
        <w:rPr>
          <w:color w:val="4a86e8"/>
          <w:rtl w:val="0"/>
        </w:rPr>
        <w:t xml:space="preserve">Do you have tips for anyone who wants to get started with kaggle?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color w:val="4a86e8"/>
        </w:rPr>
      </w:pPr>
      <w:r w:rsidDel="00000000" w:rsidR="00000000" w:rsidRPr="00000000">
        <w:rPr>
          <w:color w:val="4a86e8"/>
          <w:rtl w:val="0"/>
        </w:rPr>
        <w:t xml:space="preserve">You also created a course on Coursera on how to win ML competitions that was rather popular. Can you explain some of the strategies behind winning ML competitions (and on kaggle)?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color w:val="4a86e8"/>
          <w:u w:val="single"/>
        </w:rPr>
      </w:pPr>
      <w:r w:rsidDel="00000000" w:rsidR="00000000" w:rsidRPr="00000000">
        <w:rPr>
          <w:color w:val="4a86e8"/>
          <w:u w:val="single"/>
          <w:rtl w:val="0"/>
        </w:rPr>
        <w:t xml:space="preserve">On Alexander’s post kaggle career</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color w:val="4a86e8"/>
        </w:rPr>
      </w:pPr>
      <w:r w:rsidDel="00000000" w:rsidR="00000000" w:rsidRPr="00000000">
        <w:rPr>
          <w:color w:val="4a86e8"/>
          <w:rtl w:val="0"/>
        </w:rPr>
        <w:t xml:space="preserve">Can you summarize your career after kaggle and how kaggle helped you?</w:t>
      </w:r>
    </w:p>
    <w:p w:rsidR="00000000" w:rsidDel="00000000" w:rsidP="00000000" w:rsidRDefault="00000000" w:rsidRPr="00000000" w14:paraId="00000044">
      <w:pPr>
        <w:pageBreakBefore w:val="0"/>
        <w:rPr>
          <w:color w:val="4a86e8"/>
        </w:rPr>
      </w:pPr>
      <w:r w:rsidDel="00000000" w:rsidR="00000000" w:rsidRPr="00000000">
        <w:rPr>
          <w:rtl w:val="0"/>
        </w:rPr>
      </w:r>
    </w:p>
    <w:p w:rsidR="00000000" w:rsidDel="00000000" w:rsidP="00000000" w:rsidRDefault="00000000" w:rsidRPr="00000000" w14:paraId="00000045">
      <w:pPr>
        <w:pageBreakBefore w:val="0"/>
        <w:rPr>
          <w:color w:val="4a86e8"/>
        </w:rPr>
      </w:pPr>
      <w:r w:rsidDel="00000000" w:rsidR="00000000" w:rsidRPr="00000000">
        <w:rPr>
          <w:color w:val="4a86e8"/>
          <w:rtl w:val="0"/>
        </w:rPr>
        <w:t xml:space="preserve">You basically designed your own career path and selectively picked challenges that would teach you new skills. Can you give tips on how you did that? What advice do you have for people who might not have been taugh DS/ML skills in their degrees and want to pursue a career in these fields?</w:t>
      </w:r>
    </w:p>
    <w:p w:rsidR="00000000" w:rsidDel="00000000" w:rsidP="00000000" w:rsidRDefault="00000000" w:rsidRPr="00000000" w14:paraId="00000046">
      <w:pPr>
        <w:pageBreakBefore w:val="0"/>
        <w:rPr>
          <w:color w:val="4a86e8"/>
        </w:rPr>
      </w:pPr>
      <w:r w:rsidDel="00000000" w:rsidR="00000000" w:rsidRPr="00000000">
        <w:rPr>
          <w:rtl w:val="0"/>
        </w:rPr>
      </w:r>
    </w:p>
    <w:p w:rsidR="00000000" w:rsidDel="00000000" w:rsidP="00000000" w:rsidRDefault="00000000" w:rsidRPr="00000000" w14:paraId="00000047">
      <w:pPr>
        <w:pageBreakBefore w:val="0"/>
        <w:rPr>
          <w:color w:val="4a86e8"/>
        </w:rPr>
      </w:pPr>
      <w:r w:rsidDel="00000000" w:rsidR="00000000" w:rsidRPr="00000000">
        <w:rPr>
          <w:color w:val="4a86e8"/>
          <w:rtl w:val="0"/>
        </w:rPr>
        <w:t xml:space="preserve">You also worked at iterative.ai, the company behind DVC. Can you tell us what you did there? And why you left?</w:t>
      </w:r>
    </w:p>
    <w:p w:rsidR="00000000" w:rsidDel="00000000" w:rsidP="00000000" w:rsidRDefault="00000000" w:rsidRPr="00000000" w14:paraId="00000048">
      <w:pPr>
        <w:pageBreakBefore w:val="0"/>
        <w:rPr>
          <w:color w:val="4a86e8"/>
        </w:rPr>
      </w:pPr>
      <w:r w:rsidDel="00000000" w:rsidR="00000000" w:rsidRPr="00000000">
        <w:rPr>
          <w:rtl w:val="0"/>
        </w:rPr>
      </w:r>
    </w:p>
    <w:p w:rsidR="00000000" w:rsidDel="00000000" w:rsidP="00000000" w:rsidRDefault="00000000" w:rsidRPr="00000000" w14:paraId="00000049">
      <w:pPr>
        <w:pageBreakBefore w:val="0"/>
        <w:rPr>
          <w:color w:val="4a86e8"/>
        </w:rPr>
      </w:pPr>
      <w:r w:rsidDel="00000000" w:rsidR="00000000" w:rsidRPr="00000000">
        <w:rPr>
          <w:color w:val="4a86e8"/>
          <w:rtl w:val="0"/>
        </w:rPr>
        <w:t xml:space="preserve">How does DVC work under the hood?</w:t>
      </w:r>
    </w:p>
    <w:p w:rsidR="00000000" w:rsidDel="00000000" w:rsidP="00000000" w:rsidRDefault="00000000" w:rsidRPr="00000000" w14:paraId="0000004A">
      <w:pPr>
        <w:pageBreakBefore w:val="0"/>
        <w:rPr>
          <w:color w:val="4a86e8"/>
        </w:rPr>
      </w:pPr>
      <w:r w:rsidDel="00000000" w:rsidR="00000000" w:rsidRPr="00000000">
        <w:rPr>
          <w:rtl w:val="0"/>
        </w:rPr>
      </w:r>
    </w:p>
    <w:p w:rsidR="00000000" w:rsidDel="00000000" w:rsidP="00000000" w:rsidRDefault="00000000" w:rsidRPr="00000000" w14:paraId="0000004B">
      <w:pPr>
        <w:pageBreakBefore w:val="0"/>
        <w:rPr>
          <w:color w:val="4a86e8"/>
          <w:u w:val="single"/>
        </w:rPr>
      </w:pPr>
      <w:r w:rsidDel="00000000" w:rsidR="00000000" w:rsidRPr="00000000">
        <w:rPr>
          <w:color w:val="4a86e8"/>
          <w:u w:val="single"/>
          <w:rtl w:val="0"/>
        </w:rPr>
        <w:t xml:space="preserve">On teaching DS and ML</w:t>
      </w:r>
    </w:p>
    <w:p w:rsidR="00000000" w:rsidDel="00000000" w:rsidP="00000000" w:rsidRDefault="00000000" w:rsidRPr="00000000" w14:paraId="0000004C">
      <w:pPr>
        <w:pageBreakBefore w:val="0"/>
        <w:rPr>
          <w:color w:val="4a86e8"/>
          <w:u w:val="single"/>
        </w:rPr>
      </w:pPr>
      <w:r w:rsidDel="00000000" w:rsidR="00000000" w:rsidRPr="00000000">
        <w:rPr>
          <w:rtl w:val="0"/>
        </w:rPr>
      </w:r>
    </w:p>
    <w:p w:rsidR="00000000" w:rsidDel="00000000" w:rsidP="00000000" w:rsidRDefault="00000000" w:rsidRPr="00000000" w14:paraId="0000004D">
      <w:pPr>
        <w:pageBreakBefore w:val="0"/>
        <w:rPr>
          <w:color w:val="4a86e8"/>
        </w:rPr>
      </w:pPr>
      <w:r w:rsidDel="00000000" w:rsidR="00000000" w:rsidRPr="00000000">
        <w:rPr>
          <w:color w:val="4a86e8"/>
          <w:rtl w:val="0"/>
        </w:rPr>
        <w:t xml:space="preserve">You are now working for a university in Russia with a very practical and industry oriented focus. Can you tell us what you do there and the projects you work on there?</w:t>
      </w:r>
    </w:p>
    <w:p w:rsidR="00000000" w:rsidDel="00000000" w:rsidP="00000000" w:rsidRDefault="00000000" w:rsidRPr="00000000" w14:paraId="0000004E">
      <w:pPr>
        <w:pageBreakBefore w:val="0"/>
        <w:rPr>
          <w:color w:val="4a86e8"/>
        </w:rPr>
      </w:pPr>
      <w:r w:rsidDel="00000000" w:rsidR="00000000" w:rsidRPr="00000000">
        <w:rPr>
          <w:rtl w:val="0"/>
        </w:rPr>
      </w:r>
    </w:p>
    <w:p w:rsidR="00000000" w:rsidDel="00000000" w:rsidP="00000000" w:rsidRDefault="00000000" w:rsidRPr="00000000" w14:paraId="0000004F">
      <w:pPr>
        <w:pageBreakBefore w:val="0"/>
        <w:rPr>
          <w:color w:val="4a86e8"/>
        </w:rPr>
      </w:pPr>
      <w:r w:rsidDel="00000000" w:rsidR="00000000" w:rsidRPr="00000000">
        <w:rPr>
          <w:color w:val="4a86e8"/>
          <w:rtl w:val="0"/>
        </w:rPr>
        <w:t xml:space="preserve">You even left the UK for that opportunity, on a global talent visa, is that right (quite an opportunity). Have you regretted it?</w:t>
      </w:r>
    </w:p>
    <w:p w:rsidR="00000000" w:rsidDel="00000000" w:rsidP="00000000" w:rsidRDefault="00000000" w:rsidRPr="00000000" w14:paraId="00000050">
      <w:pPr>
        <w:pageBreakBefore w:val="0"/>
        <w:rPr>
          <w:color w:val="4a86e8"/>
        </w:rPr>
      </w:pPr>
      <w:r w:rsidDel="00000000" w:rsidR="00000000" w:rsidRPr="00000000">
        <w:rPr>
          <w:rtl w:val="0"/>
        </w:rPr>
      </w:r>
    </w:p>
    <w:p w:rsidR="00000000" w:rsidDel="00000000" w:rsidP="00000000" w:rsidRDefault="00000000" w:rsidRPr="00000000" w14:paraId="00000051">
      <w:pPr>
        <w:pageBreakBefore w:val="0"/>
        <w:rPr>
          <w:color w:val="4a86e8"/>
        </w:rPr>
      </w:pPr>
      <w:r w:rsidDel="00000000" w:rsidR="00000000" w:rsidRPr="00000000">
        <w:rPr>
          <w:color w:val="4a86e8"/>
          <w:rtl w:val="0"/>
        </w:rPr>
        <w:t xml:space="preserve">How does good industry oriented teaching look like, in your opinion?</w:t>
      </w:r>
    </w:p>
    <w:p w:rsidR="00000000" w:rsidDel="00000000" w:rsidP="00000000" w:rsidRDefault="00000000" w:rsidRPr="00000000" w14:paraId="00000052">
      <w:pPr>
        <w:pageBreakBefore w:val="0"/>
        <w:rPr>
          <w:color w:val="4a86e8"/>
        </w:rPr>
      </w:pPr>
      <w:r w:rsidDel="00000000" w:rsidR="00000000" w:rsidRPr="00000000">
        <w:rPr>
          <w:rtl w:val="0"/>
        </w:rPr>
      </w:r>
    </w:p>
    <w:p w:rsidR="00000000" w:rsidDel="00000000" w:rsidP="00000000" w:rsidRDefault="00000000" w:rsidRPr="00000000" w14:paraId="00000053">
      <w:pPr>
        <w:pageBreakBefore w:val="0"/>
        <w:rPr>
          <w:color w:val="4a86e8"/>
        </w:rPr>
      </w:pPr>
      <w:r w:rsidDel="00000000" w:rsidR="00000000" w:rsidRPr="00000000">
        <w:rPr>
          <w:color w:val="4a86e8"/>
          <w:rtl w:val="0"/>
        </w:rPr>
        <w:t xml:space="preserve">What classes or courses do you teach?</w:t>
      </w:r>
    </w:p>
    <w:p w:rsidR="00000000" w:rsidDel="00000000" w:rsidP="00000000" w:rsidRDefault="00000000" w:rsidRPr="00000000" w14:paraId="00000054">
      <w:pPr>
        <w:pageBreakBefore w:val="0"/>
        <w:rPr>
          <w:color w:val="4a86e8"/>
        </w:rPr>
      </w:pPr>
      <w:r w:rsidDel="00000000" w:rsidR="00000000" w:rsidRPr="00000000">
        <w:rPr>
          <w:rtl w:val="0"/>
        </w:rPr>
      </w:r>
    </w:p>
    <w:p w:rsidR="00000000" w:rsidDel="00000000" w:rsidP="00000000" w:rsidRDefault="00000000" w:rsidRPr="00000000" w14:paraId="00000055">
      <w:pPr>
        <w:pageBreakBefore w:val="0"/>
        <w:rPr>
          <w:color w:val="4a86e8"/>
        </w:rPr>
      </w:pPr>
      <w:r w:rsidDel="00000000" w:rsidR="00000000" w:rsidRPr="00000000">
        <w:rPr>
          <w:color w:val="4a86e8"/>
          <w:rtl w:val="0"/>
        </w:rPr>
        <w:t xml:space="preserve">Do you also teach outside of your university job?</w:t>
      </w:r>
    </w:p>
    <w:p w:rsidR="00000000" w:rsidDel="00000000" w:rsidP="00000000" w:rsidRDefault="00000000" w:rsidRPr="00000000" w14:paraId="00000056">
      <w:pPr>
        <w:pageBreakBefore w:val="0"/>
        <w:rPr>
          <w:color w:val="4a86e8"/>
        </w:rPr>
      </w:pPr>
      <w:r w:rsidDel="00000000" w:rsidR="00000000" w:rsidRPr="00000000">
        <w:rPr>
          <w:rtl w:val="0"/>
        </w:rPr>
      </w:r>
    </w:p>
    <w:p w:rsidR="00000000" w:rsidDel="00000000" w:rsidP="00000000" w:rsidRDefault="00000000" w:rsidRPr="00000000" w14:paraId="00000057">
      <w:pPr>
        <w:pageBreakBefore w:val="0"/>
        <w:rPr>
          <w:color w:val="4a86e8"/>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 Materials from the guest (for preparing questions):</w:t>
        <w:br w:type="textWrapping"/>
      </w:r>
    </w:p>
    <w:p w:rsidR="00000000" w:rsidDel="00000000" w:rsidP="00000000" w:rsidRDefault="00000000" w:rsidRPr="00000000" w14:paraId="0000005D">
      <w:pPr>
        <w:rPr/>
      </w:pPr>
      <w:r w:rsidDel="00000000" w:rsidR="00000000" w:rsidRPr="00000000">
        <w:rPr>
          <w:rtl w:val="0"/>
        </w:rPr>
        <w:t xml:space="preserve">Possible Topics:</w:t>
      </w:r>
    </w:p>
    <w:p w:rsidR="00000000" w:rsidDel="00000000" w:rsidP="00000000" w:rsidRDefault="00000000" w:rsidRPr="00000000" w14:paraId="0000005E">
      <w:pPr>
        <w:rPr/>
      </w:pPr>
      <w:r w:rsidDel="00000000" w:rsidR="00000000" w:rsidRPr="00000000">
        <w:rPr>
          <w:rtl w:val="0"/>
        </w:rPr>
        <w:t xml:space="preserve">About the topics. I think we can cover three parts of my career in the interview: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First - talk about Kaggle. I'm Kaggle Competitions Grandmaster (5th place in the world in 2017 </w:t>
      </w:r>
      <w:hyperlink r:id="rId7">
        <w:r w:rsidDel="00000000" w:rsidR="00000000" w:rsidRPr="00000000">
          <w:rPr>
            <w:color w:val="1155cc"/>
            <w:u w:val="single"/>
            <w:rtl w:val="0"/>
          </w:rPr>
          <w:t xml:space="preserve">https://www.kaggle.com/aguschin</w:t>
        </w:r>
      </w:hyperlink>
      <w:r w:rsidDel="00000000" w:rsidR="00000000" w:rsidRPr="00000000">
        <w:rPr>
          <w:rtl w:val="0"/>
        </w:rPr>
        <w:t xml:space="preserve">). This was my ticket to DS and ML field. At that time, in Russia there were no practical ML-oriented courses or programs in university, which is still a big problem for some countries. Kaggle was a place I was able to learn from nothing and I believe it's still a good place for many people to start their career when there are no better alternatives at hand.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Second - talk about my industrial DS/ML career that started after Kaggle. Since my career started back then many things about starting a career aren't very relevant now (may be interesting from a "historical" viewpoint, but it's up to you to decide if that is worth it), but what's interesting is how it advanced. I started as a Data Analyst (at Avito), then realized I don't have neither sufficient Python/Programming skills nor deep ML/statistical knowledge and it's hurting the projects I'm working on. I tried to fix missing ML/statistical knowledge in the next place of work (Yandex) where I was DS. Yandex was great but it's a big company so my scope of work was pretty narrow (fit ML model and make it useful to business, but don't care about production things). I saw that as a problem and decided to develop myself in that direction. To learn more about ML production and become an ML Engineer, I moved to a small startup. In that startup, we tried to build a niche closed-source product around autoML for Industrial enterprises. There I realized another thing: you can be a brilliant ML Engineer, know Python and how to deploy everything, but eventually it's really cool to work on products that help people do their stuff. So I started to work at </w:t>
      </w:r>
      <w:hyperlink r:id="rId8">
        <w:r w:rsidDel="00000000" w:rsidR="00000000" w:rsidRPr="00000000">
          <w:rPr>
            <w:color w:val="1155cc"/>
            <w:u w:val="single"/>
            <w:rtl w:val="0"/>
          </w:rPr>
          <w:t xml:space="preserve">iterative.ai</w:t>
        </w:r>
      </w:hyperlink>
      <w:r w:rsidDel="00000000" w:rsidR="00000000" w:rsidRPr="00000000">
        <w:rPr>
          <w:rtl w:val="0"/>
        </w:rPr>
        <w:t xml:space="preserve"> (you may know them for DVC </w:t>
      </w:r>
      <w:hyperlink r:id="rId9">
        <w:r w:rsidDel="00000000" w:rsidR="00000000" w:rsidRPr="00000000">
          <w:rPr>
            <w:color w:val="1155cc"/>
            <w:u w:val="single"/>
            <w:rtl w:val="0"/>
          </w:rPr>
          <w:t xml:space="preserve">dvc.org</w:t>
        </w:r>
      </w:hyperlink>
      <w:r w:rsidDel="00000000" w:rsidR="00000000" w:rsidRPr="00000000">
        <w:rPr>
          <w:rtl w:val="0"/>
        </w:rPr>
        <w:t xml:space="preserve">) to build an MLflow models alternative with alternative pros and cons. That was pretty exciting until the startup ran out of money, making me realize some hard things about working at startups. That was a pretty long explanation of my career path, but eventually I tried different hats and became what some call Fullstack ML Engineer (in contrast with some folks who are excellent in a more narrow scope, which is also pretty awesome). This has some pros and cons, but is an interesting profile to have as I find 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Third - talk about teaching ML and my current job. I started teaching 10 years ago, as soon as I started winning ML competitions. Back in 2017 we created a class about how to win ML competitions for Coursera, and around 100k people watched it. Then I was teaching offline in Moscow (both competitive ML and Production ML), then I recorded an online class about MLOps. But it was always a hobby for me - although I liked it a lot. Until last year (2024) I got an interesting offer from a new university in Moscow (</w:t>
      </w:r>
      <w:hyperlink r:id="rId10">
        <w:r w:rsidDel="00000000" w:rsidR="00000000" w:rsidRPr="00000000">
          <w:rPr>
            <w:color w:val="1155cc"/>
            <w:u w:val="single"/>
            <w:rtl w:val="0"/>
          </w:rPr>
          <w:t xml:space="preserve">https://centraluniversity.ru</w:t>
        </w:r>
      </w:hyperlink>
      <w:r w:rsidDel="00000000" w:rsidR="00000000" w:rsidRPr="00000000">
        <w:rPr>
          <w:rtl w:val="0"/>
        </w:rPr>
        <w:t xml:space="preserve">) whose goal is to give a good industrial education on a scale. For some years I wanted to try to do some good things in education, but it was scary to abandon an industrial ML career (who knows how hard it will be to get back to industry after few years of full-time in education) + I didn't heard about any really fast-growing initiative in education that was worth a switch in my case (I mean there should be big goals &amp; fast pace &amp; enough money involved &amp; a good spot for me specifically, since there are really a lot of good ML folks out there who can make a good things in education, although I think not a lot will agree to pause their industrial career for that). When I got that offer, I had just received a UK Global Talent visa and was living in the UK for a couple of months already and going through some interviews with tech startups. It was a hard call, but I decided to try this opportunity with that university in Moscow and I hadn't ever regretted it. I do a lot of interesting stuff - launch classes on Production ML and ML System Design, develop LLM-based graders that can grade students' text assignments (such as an ML System Design Doc) and train Russian team International Olympiad in AI (last year we took the "absolute" 1st place and gold medals in this olympiad - </w:t>
      </w:r>
      <w:hyperlink r:id="rId11">
        <w:r w:rsidDel="00000000" w:rsidR="00000000" w:rsidRPr="00000000">
          <w:rPr>
            <w:color w:val="1155cc"/>
            <w:u w:val="single"/>
            <w:rtl w:val="0"/>
          </w:rPr>
          <w:t xml:space="preserve">https://ioai-official.org/results/</w:t>
        </w:r>
      </w:hyperlink>
      <w:r w:rsidDel="00000000" w:rsidR="00000000" w:rsidRPr="00000000">
        <w:rPr>
          <w:rtl w:val="0"/>
        </w:rPr>
        <w:t xml:space="preserve">. Our team name was "Letovo" and not "Russia" due to the reasons I'm sure you are aware of).</w:t>
      </w:r>
    </w:p>
    <w:p w:rsidR="00000000" w:rsidDel="00000000" w:rsidP="00000000" w:rsidRDefault="00000000" w:rsidRPr="00000000" w14:paraId="00000065">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oai-official.org/results/" TargetMode="External"/><Relationship Id="rId10" Type="http://schemas.openxmlformats.org/officeDocument/2006/relationships/hyperlink" Target="https://centraluniversity.ru/" TargetMode="External"/><Relationship Id="rId9" Type="http://schemas.openxmlformats.org/officeDocument/2006/relationships/hyperlink" Target="http://dvc.org/" TargetMode="External"/><Relationship Id="rId5" Type="http://schemas.openxmlformats.org/officeDocument/2006/relationships/styles" Target="styles.xml"/><Relationship Id="rId6" Type="http://schemas.openxmlformats.org/officeDocument/2006/relationships/hyperlink" Target="https://www.linkedin.com/posts/1aguschin_excited-to-explore-new-opportunities-as-a-activity-7195798491791589378-Q2hc" TargetMode="External"/><Relationship Id="rId7" Type="http://schemas.openxmlformats.org/officeDocument/2006/relationships/hyperlink" Target="https://www.kaggle.com/aguschin" TargetMode="External"/><Relationship Id="rId8" Type="http://schemas.openxmlformats.org/officeDocument/2006/relationships/hyperlink" Target="http://iterativ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