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TLO–SLACK FINANCIAL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1F5C99"/>
          <w:sz w:val="52"/>
          <w:szCs w:val="52"/>
        </w:rPr>
        <w:t xml:space="preserve">AUTOMATION PROJECT</w:t>
      </w:r>
    </w:p>
    <w:p>
      <w:pPr>
        <w:spacing w:before="0" w:after="240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Project Write-Up &amp; Overview Document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Project Title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TLO–Slack Financial Data Automation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Project Type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Data Automation &amp; Systems Integration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Version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1.0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Prepared By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[Your Name]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Date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[DD/MM/YYYY]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Draft</w:t>
            </w:r>
          </w:p>
        </w:tc>
      </w:tr>
    </w:tbl>
    <w:p>
      <w:pPr>
        <w:pBdr>
          <w:bottom w:val="single" w:color="1F5C99" w:sz="6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1F5C99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1.  Project Overview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project automates the extraction, processing, and distribution of financial data from TeamLeader Orbit (TLO) to relevant stakeholders via Slack. Currently, this process is run manually from a local Visual Studio Code environment, requiring a developer to be present to execute the scripts and distribute the outputs.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objective is to migrate this workflow to a hosted, scheduled environment where the automation runs independently on a defined daily schedule — without manual intervention. The solution will also incorporate Healthchecks.io to provide real-time monitoring, alerting, and audit trails for every scheduled run.</w:t>
      </w:r>
    </w:p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1F5C99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2.  Problem Statement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current process has the following limitations: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automation scripts run only on a local machine (VS Code), creating a single point of failure dependent on one person's availability.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There is no scheduling mechanism — reports must be triggered manually each 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There is no alerting or monitoring in place. If the script fails silently, stakeholders receive no notification and the issue may go undetected.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process is not scalable or auditable — there is no centralised log of when reports were sent, to whom, or whether they succeeded.</w:t>
      </w:r>
    </w:p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1F5C99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  Aim</w:t>
      </w:r>
    </w:p>
    <w:p>
      <w:pPr>
        <w:spacing w:before="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To automate the daily extraction and distribution of financial data from TeamLeader Orbit to Slack,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by migrating the existing local script to a hosted scheduled environment with full monitoring and alerting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via Healthchecks.io — eliminating manual effort and ensuring reliable, timely delivery to stakeholders.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1F5C99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  Objectives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Migrate the existing Python/VS Code automation scripts to a hosted server or cloud environment.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Implement a cron-based scheduler to run the data extraction and Slack notification pipeline at a defined time each day.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Ensure financial reports covering unsent invoices, account margins, account spending, and financial tracking reminders are delivered automatically to the correct Slack channels or recipients.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Integrate Healthchecks.io to monitor every scheduled run and send alerts when a job succeeds, is late, or fails.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Remove dependency on any individual's local machine for the process to execute.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Produce technical documentation and a runbook to support ongoing maintenance.</w:t>
      </w:r>
    </w:p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1F5C99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5.  Scope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5.1  In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Migration of existing TLO data extraction scripts from local VS Code to a hosted environment.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Cron job scheduling for daily automated runs.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Slack integration for automated notification delivery (invoices, margins, account spend, tracking reminders).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Healthchecks.io integration for job success/failure monitoring and alerting.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Technical documentation and operational runbook.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5.2  Out of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Changes to the underlying report logic or financial data calculations (no scope creep into report redesign).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Building a front-end dashboard or UI.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Integration with systems other than TLO and Slack.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Historical data backfill or data warehousing.</w:t>
      </w:r>
    </w:p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1F5C99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6.  Deliverables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Hosted automation environment with deployed and tested scripts.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Configured cron scheduler running daily at a defined 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Slack notifications delivering: unsent invoice alerts, account margin summaries, account spending summaries, and financial tracking reminders.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Healthchecks.io monitoring setup with configured success, failure, and late-run alerts.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Technical documentation including environment setup guide and runbook.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UAT sign-off from Finance and Operations stakeholders.</w:t>
      </w:r>
    </w:p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1F5C99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7.  Stakeholders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000"/>
        <w:gridCol w:w="2026"/>
      </w:tblGrid>
      <w:tr>
        <w:trPr>
          <w:tblHeader/>
        </w:trPr>
        <w:tc>
          <w:tcPr>
            <w:tcW w:type="dxa" w:w="2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Role / Title</w:t>
            </w:r>
          </w:p>
        </w:tc>
        <w:tc>
          <w:tcPr>
            <w:tcW w:type="dxa" w:w="2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Department</w:t>
            </w:r>
          </w:p>
        </w:tc>
        <w:tc>
          <w:tcPr>
            <w:tcW w:type="dxa" w:w="2026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Responsibility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[Project Owner]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Project Sponsor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[Department]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Overall accountability &amp; sign-off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[Data Engineer]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Developer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Data / Engineering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Build &amp; maintain automation scripts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[Finance Lead]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Business Stakeholder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Finance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Validate report data &amp; outputs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[Ops / IT Lead]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IT / Ops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Server hosting, scheduling &amp; access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1F5C99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8.  Methodology / Approach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project will follow an iterative delivery approach, broken into clearly defined phases. Each phase will be completed and validated before the next begins, reducing the risk of rework.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8.1  Current State (As-Is)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Developer runs Python scripts locally in Visual Studio Code.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Scripts connect to the TeamLeader Orbit (TLO) API to pull financial 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Processed data is pushed to Slack via webhook notifications.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Process is entirely manual — no scheduling, no monitoring, no alerts.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8.2  Future State (To-Be)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Scripts are hosted on a server or cloud platform (e.g. Linux VPS, AWS EC2, or similar).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 cron job triggers the script automatically every day at the defined run 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Slack notifications are dispatched automatically to the relevant recipients.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Healthchecks.io receives a ping on each run — alerting the team on success, failure, or missed runs.</w:t>
      </w:r>
    </w:p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1F5C99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9.  Timeline &amp; Milestones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Target dates to be confirmed with project stakeholders. All dates below are placeholders.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26"/>
        <w:gridCol w:w="1600"/>
        <w:gridCol w:w="1600"/>
      </w:tblGrid>
      <w:tr>
        <w:trPr>
          <w:tblHeader/>
        </w:trPr>
        <w:tc>
          <w:tcPr>
            <w:tcW w:type="dxa" w:w="2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3226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Start Date</w:t>
            </w:r>
          </w:p>
        </w:tc>
        <w:tc>
          <w:tcPr>
            <w:tcW w:type="dxa" w:w="1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 Date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 1 – Discovery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Document current VS Code process, data sources and report logic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TBC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TBC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 2 – Environment Setup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Set up hosted server / cloud environment, configure cron scheduler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TBC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TBC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 3 – Migration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Move scripts from local VS Code to hosted environment, validate outputs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TBC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TBC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 4 – Slack Integration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Configure and test Slack notification delivery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TBC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TBC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 5 – Monitoring Setup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Integrate Healthchecks.io alerts for success and failure events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TBC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TBC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 6 – UAT &amp; Go-Live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Stakeholder testing, sign-off, and production deployment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TBC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TBC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1F5C99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10.  Resources &amp; Tools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10.1  Team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Developer / Data Engineer — script migration, cron setup, and monitoring integration.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Finance Stakeholder — data validation and UAT sign-off.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IT / Ops — server provisioning and access management.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10.2  Technology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Source System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TeamLeader Orbit (TLO) — via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Scripting Language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Python (existing scripts)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Development Environment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Visual Studio Code (current) → hosted server (target)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Scheduler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Cron (Linux-based scheduler)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Notification Channel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Slack (via Incoming Webhooks)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Monitoring &amp; Alerting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Healthchecks.io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Hosting Environment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TBC — Linux VPS / Cloud (AWS / Azure / GCP)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Version Control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TBC — Git / GitHub / GitLab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1F5C99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11.  Risks &amp; Assumptions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11.1  Risk Register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026"/>
      </w:tblGrid>
      <w:tr>
        <w:trPr>
          <w:tblHeader/>
        </w:trPr>
        <w:tc>
          <w:tcPr>
            <w:tcW w:type="dxa" w:w="2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Risk</w:t>
            </w:r>
          </w:p>
        </w:tc>
        <w:tc>
          <w:tcPr>
            <w:tcW w:type="dxa" w:w="1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Likelihood</w:t>
            </w:r>
          </w:p>
        </w:tc>
        <w:tc>
          <w:tcPr>
            <w:tcW w:type="dxa" w:w="1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Impact</w:t>
            </w:r>
          </w:p>
        </w:tc>
        <w:tc>
          <w:tcPr>
            <w:tcW w:type="dxa" w:w="3026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Mitigation Strategy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TLO API unavailable or changes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High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Build retry logic; monitor API version updates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Cron job silently fails with no output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High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Healthchecks.io ping monitoring on every run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Incorrect financial data sent to Slack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High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Data validation checks before notification dispatch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Slack webhook token expires or rotates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Medium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Store credentials in environment variables; set expiry reminders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Script breaks after server OS / dependency update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Medium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Pin dependency versions; test in staging before updating prod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11.2  Assumptions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existing TLO API credentials and Slack webhook tokens will remain valid and accessible during migration.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current script logic produces correct and validated financial data and does not require rework.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 suitable hosting environment will be provisioned before Phase 2 begins.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Finance and Ops stakeholders will be available during the UAT phase for testing and sign-off.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Healthchecks.io (free or paid tier) will meet the monitoring requirements of this project.</w:t>
      </w:r>
    </w:p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1F5C99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12.  Success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automation runs daily at the scheduled time without manual intervention for a minimum of 10 consecutive business days post go-live.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All four financial notification types (unsent invoices, account margins, account spending, financial tracking reminders) are delivered accurately to the correct Slack recipients.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Healthchecks.io successfully detects and alerts on at least one simulated failure during UAT.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Zero dependency on any individual's local machine for the process to execute.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Finance stakeholder sign-off confirming report data is accurate and complete.</w:t>
      </w:r>
    </w:p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1F5C99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13.  Approvals &amp; Sign-Off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document requires review and sign-off from the following stakeholders before work commences.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1813"/>
        <w:gridCol w:w="1813"/>
      </w:tblGrid>
      <w:tr>
        <w:trPr>
          <w:tblHeader/>
        </w:trPr>
        <w:tc>
          <w:tcPr>
            <w:tcW w:type="dxa" w:w="3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tcW w:type="dxa" w:w="1813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Signature</w:t>
            </w:r>
          </w:p>
        </w:tc>
        <w:tc>
          <w:tcPr>
            <w:tcW w:type="dxa" w:w="1813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1"/>
                <w:szCs w:val="21"/>
              </w:rPr>
              <w:t xml:space="preserve">[Name]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1"/>
                <w:szCs w:val="21"/>
              </w:rPr>
              <w:t xml:space="preserve">[Role]</w:t>
            </w:r>
          </w:p>
        </w:tc>
        <w:tc>
          <w:tcPr>
            <w:tcW w:type="dxa" w:w="1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1"/>
                <w:szCs w:val="21"/>
              </w:rPr>
              <w:t xml:space="preserve"> </w:t>
            </w:r>
          </w:p>
        </w:tc>
        <w:tc>
          <w:tcPr>
            <w:tcW w:type="dxa" w:w="1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1"/>
                <w:szCs w:val="21"/>
              </w:rPr>
              <w:t xml:space="preserve">[DD/MM/YYYY]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1"/>
                <w:szCs w:val="21"/>
              </w:rPr>
              <w:t xml:space="preserve">[Name]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1"/>
                <w:szCs w:val="21"/>
              </w:rPr>
              <w:t xml:space="preserve">[Role]</w:t>
            </w:r>
          </w:p>
        </w:tc>
        <w:tc>
          <w:tcPr>
            <w:tcW w:type="dxa" w:w="1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1"/>
                <w:szCs w:val="21"/>
              </w:rPr>
              <w:t xml:space="preserve"> </w:t>
            </w:r>
          </w:p>
        </w:tc>
        <w:tc>
          <w:tcPr>
            <w:tcW w:type="dxa" w:w="1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1"/>
                <w:szCs w:val="21"/>
              </w:rPr>
              <w:t xml:space="preserve">[DD/MM/YYYY]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1"/>
                <w:szCs w:val="21"/>
              </w:rPr>
              <w:t xml:space="preserve">[Name]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1"/>
                <w:szCs w:val="21"/>
              </w:rPr>
              <w:t xml:space="preserve">[Role]</w:t>
            </w:r>
          </w:p>
        </w:tc>
        <w:tc>
          <w:tcPr>
            <w:tcW w:type="dxa" w:w="1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1"/>
                <w:szCs w:val="21"/>
              </w:rPr>
              <w:t xml:space="preserve"> </w:t>
            </w:r>
          </w:p>
        </w:tc>
        <w:tc>
          <w:tcPr>
            <w:tcW w:type="dxa" w:w="1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1"/>
                <w:szCs w:val="21"/>
              </w:rPr>
              <w:t xml:space="preserve">[DD/MM/YYYY]</w:t>
            </w:r>
          </w:p>
        </w:tc>
      </w:tr>
    </w:tbl>
    <w:p>
      <w:pPr>
        <w:spacing w:before="60" w:after="0"/>
      </w:pPr>
      <w:r>
        <w:t xml:space="preserve"/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rFonts w:ascii="Arial" w:cs="Arial" w:eastAsia="Arial" w:hAnsi="Arial"/>
        <w:color w:val="AAAAAA"/>
        <w:sz w:val="18"/>
        <w:szCs w:val="18"/>
      </w:rPr>
      <w:t xml:space="preserve">Confidential  |  Internal Use Only  |  Data Automation Project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TLO–Slack Financial Automation  |  Project Write-Up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F5C9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2026-03-15T18:57:40.771Z</dcterms:created>
  <dcterms:modified xsi:type="dcterms:W3CDTF">2026-03-15T18:57:40.772Z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