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41A3" w14:textId="77777777" w:rsidR="00FA53AD" w:rsidRDefault="00000000">
      <w:pPr>
        <w:pStyle w:val="Heading1"/>
      </w:pPr>
      <w:r>
        <w:t>Banking Case Study: Real-Time Transaction Processing</w:t>
      </w:r>
    </w:p>
    <w:p w14:paraId="1473F059" w14:textId="7FCEC126" w:rsidR="00FA53AD" w:rsidRDefault="00000000">
      <w:r>
        <w:t>Submitted by: [</w:t>
      </w:r>
      <w:r w:rsidR="000A3667">
        <w:t>Adarsh</w:t>
      </w:r>
      <w:r>
        <w:t>]</w:t>
      </w:r>
    </w:p>
    <w:p w14:paraId="3ED8408D" w14:textId="382A6FD8" w:rsidR="00FA53AD" w:rsidRDefault="00000000">
      <w:r>
        <w:t>Date: [</w:t>
      </w:r>
      <w:r w:rsidR="000A3667">
        <w:t>28-11-2024</w:t>
      </w:r>
      <w:r>
        <w:t>]</w:t>
      </w:r>
    </w:p>
    <w:p w14:paraId="0931403C" w14:textId="77777777" w:rsidR="00FA53AD" w:rsidRDefault="00000000">
      <w:r>
        <w:br w:type="page"/>
      </w:r>
    </w:p>
    <w:p w14:paraId="4179FD90" w14:textId="77777777" w:rsidR="00FA53AD" w:rsidRDefault="00000000">
      <w:pPr>
        <w:pStyle w:val="Heading1"/>
      </w:pPr>
      <w:r>
        <w:lastRenderedPageBreak/>
        <w:t>Table of Contents</w:t>
      </w:r>
    </w:p>
    <w:p w14:paraId="000146E5" w14:textId="77777777" w:rsidR="00FA53AD" w:rsidRDefault="00000000">
      <w:r>
        <w:t>1. Introduction</w:t>
      </w:r>
    </w:p>
    <w:p w14:paraId="4C0980E7" w14:textId="77777777" w:rsidR="00FA53AD" w:rsidRDefault="00000000">
      <w:r>
        <w:t>2. System Architecture</w:t>
      </w:r>
    </w:p>
    <w:p w14:paraId="23A30339" w14:textId="77777777" w:rsidR="00FA53AD" w:rsidRDefault="00000000">
      <w:r>
        <w:t>3. Modules</w:t>
      </w:r>
    </w:p>
    <w:p w14:paraId="3FBF7939" w14:textId="77777777" w:rsidR="00FA53AD" w:rsidRDefault="00000000">
      <w:r>
        <w:t xml:space="preserve">   3.1 User Module</w:t>
      </w:r>
    </w:p>
    <w:p w14:paraId="2F9A5F8B" w14:textId="77777777" w:rsidR="00FA53AD" w:rsidRDefault="00000000">
      <w:r>
        <w:t xml:space="preserve">   3.2 Transaction Processing Module</w:t>
      </w:r>
    </w:p>
    <w:p w14:paraId="5050172F" w14:textId="77777777" w:rsidR="00FA53AD" w:rsidRDefault="00000000">
      <w:r>
        <w:t xml:space="preserve">   3.3 Fraud Detection Module</w:t>
      </w:r>
    </w:p>
    <w:p w14:paraId="2B964F0D" w14:textId="77777777" w:rsidR="00FA53AD" w:rsidRDefault="00000000">
      <w:r>
        <w:t>4. Code Samples</w:t>
      </w:r>
    </w:p>
    <w:p w14:paraId="40636B8E" w14:textId="77777777" w:rsidR="00FA53AD" w:rsidRDefault="00000000">
      <w:r>
        <w:t>5. Testing</w:t>
      </w:r>
    </w:p>
    <w:p w14:paraId="41220B84" w14:textId="77777777" w:rsidR="00FA53AD" w:rsidRDefault="00000000">
      <w:r>
        <w:t>6. Monitoring Integration</w:t>
      </w:r>
    </w:p>
    <w:p w14:paraId="52209421" w14:textId="77777777" w:rsidR="00FA53AD" w:rsidRDefault="00000000">
      <w:r>
        <w:t>7. Dockerization</w:t>
      </w:r>
    </w:p>
    <w:p w14:paraId="46DF9346" w14:textId="77777777" w:rsidR="00FA53AD" w:rsidRDefault="00000000">
      <w:r>
        <w:t>8. GitHub/GitLab Link</w:t>
      </w:r>
    </w:p>
    <w:p w14:paraId="0A21C3BE" w14:textId="77777777" w:rsidR="00FA53AD" w:rsidRDefault="00000000">
      <w:r>
        <w:br w:type="page"/>
      </w:r>
    </w:p>
    <w:p w14:paraId="4C5F054C" w14:textId="77777777" w:rsidR="00FA53AD" w:rsidRDefault="00000000">
      <w:pPr>
        <w:pStyle w:val="Heading1"/>
      </w:pPr>
      <w:r>
        <w:lastRenderedPageBreak/>
        <w:t>1. Introduction</w:t>
      </w:r>
    </w:p>
    <w:p w14:paraId="745B1411" w14:textId="77777777" w:rsidR="00FA53AD" w:rsidRDefault="00000000">
      <w:r>
        <w:t>This document provides a comprehensive solution for the Banking Case Study on Real-Time Transaction Processing. The project aims to modernize legacy systems by implementing a scalable, secure, and efficient system using Spring Boot microservices.</w:t>
      </w:r>
    </w:p>
    <w:p w14:paraId="651DB9BF" w14:textId="77777777" w:rsidR="00FA53AD" w:rsidRDefault="00000000">
      <w:pPr>
        <w:pStyle w:val="Heading1"/>
      </w:pPr>
      <w:r>
        <w:t>2. System Architecture</w:t>
      </w:r>
    </w:p>
    <w:p w14:paraId="406BD20B" w14:textId="77777777" w:rsidR="00FA53AD" w:rsidRDefault="00000000">
      <w:r>
        <w:t>The architecture includes the following components:</w:t>
      </w:r>
    </w:p>
    <w:p w14:paraId="0365BAEE" w14:textId="77777777" w:rsidR="00FA53AD" w:rsidRDefault="00000000">
      <w:r>
        <w:t>- API Gateway</w:t>
      </w:r>
    </w:p>
    <w:p w14:paraId="70C0E226" w14:textId="77777777" w:rsidR="00FA53AD" w:rsidRDefault="00000000">
      <w:r>
        <w:t>- Spring Boot Microservices</w:t>
      </w:r>
    </w:p>
    <w:p w14:paraId="32B0B3A8" w14:textId="77777777" w:rsidR="00FA53AD" w:rsidRDefault="00000000">
      <w:r>
        <w:t>- Prometheus and Grafana for monitoring</w:t>
      </w:r>
    </w:p>
    <w:p w14:paraId="3FE90494" w14:textId="77777777" w:rsidR="00FA53AD" w:rsidRDefault="00000000">
      <w:r>
        <w:t>- Dockerized infrastructure</w:t>
      </w:r>
    </w:p>
    <w:p w14:paraId="696185B8" w14:textId="77777777" w:rsidR="00FA53AD" w:rsidRDefault="00000000">
      <w:r>
        <w:t>The architecture diagram is provided below.</w:t>
      </w:r>
    </w:p>
    <w:p w14:paraId="5D53C985" w14:textId="77777777" w:rsidR="00FA53AD" w:rsidRDefault="00000000">
      <w:r>
        <w:t>[Insert Architecture Diagram Here]</w:t>
      </w:r>
    </w:p>
    <w:p w14:paraId="7266DFCF" w14:textId="77777777" w:rsidR="00FA53AD" w:rsidRDefault="00000000">
      <w:pPr>
        <w:pStyle w:val="Heading1"/>
      </w:pPr>
      <w:r>
        <w:t>3. Modules</w:t>
      </w:r>
    </w:p>
    <w:p w14:paraId="6FA50900" w14:textId="77777777" w:rsidR="00FA53AD" w:rsidRDefault="00000000">
      <w:pPr>
        <w:pStyle w:val="Heading2"/>
      </w:pPr>
      <w:r>
        <w:t>3.1 User Module</w:t>
      </w:r>
    </w:p>
    <w:p w14:paraId="29572822" w14:textId="77777777" w:rsidR="00FA53AD" w:rsidRDefault="00000000">
      <w:r>
        <w:t>The User Module handles user registration, authentication (using JWT or OAuth2), and user management.</w:t>
      </w:r>
    </w:p>
    <w:p w14:paraId="0FAB5FD2" w14:textId="77777777" w:rsidR="00FA53AD" w:rsidRDefault="00000000">
      <w:pPr>
        <w:pStyle w:val="Heading2"/>
      </w:pPr>
      <w:r>
        <w:t>3.2 Transaction Processing Module</w:t>
      </w:r>
    </w:p>
    <w:p w14:paraId="3C87A8FF" w14:textId="77777777" w:rsidR="00FA53AD" w:rsidRDefault="00000000">
      <w:r>
        <w:t>This module processes real-time transactions, ensuring data integrity and compliance with regulatory requirements.</w:t>
      </w:r>
    </w:p>
    <w:p w14:paraId="3B6B10D5" w14:textId="77777777" w:rsidR="00FA53AD" w:rsidRDefault="00000000">
      <w:pPr>
        <w:pStyle w:val="Heading2"/>
      </w:pPr>
      <w:r>
        <w:t>3.3 Fraud Detection Module</w:t>
      </w:r>
    </w:p>
    <w:p w14:paraId="15719F30" w14:textId="77777777" w:rsidR="00FA53AD" w:rsidRDefault="00000000">
      <w:r>
        <w:t>The Fraud Detection Module analyzes transactions in real-time to identify and prevent fraudulent activities.</w:t>
      </w:r>
    </w:p>
    <w:p w14:paraId="42F4A5D1" w14:textId="77777777" w:rsidR="00FA53AD" w:rsidRDefault="00000000">
      <w:pPr>
        <w:pStyle w:val="Heading1"/>
      </w:pPr>
      <w:r>
        <w:t>4. Code Samples</w:t>
      </w:r>
    </w:p>
    <w:p w14:paraId="3E8A114D" w14:textId="77777777" w:rsidR="00FA53AD" w:rsidRDefault="00000000">
      <w:r>
        <w:t>### Spring Boot Application Configuration</w:t>
      </w:r>
    </w:p>
    <w:p w14:paraId="51C690A9" w14:textId="77777777" w:rsidR="00FA53AD" w:rsidRDefault="00000000">
      <w:r>
        <w:br/>
        <w:t>@SpringBootApplication</w:t>
      </w:r>
      <w:r>
        <w:br/>
        <w:t>public class BankingApplication {</w:t>
      </w:r>
      <w:r>
        <w:br/>
        <w:t xml:space="preserve">    public static void main(String[] args) {</w:t>
      </w:r>
      <w:r>
        <w:br/>
        <w:t xml:space="preserve">        SpringApplication.run(BankingApplication.class, args);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49A88D7E" w14:textId="77777777" w:rsidR="00FA53AD" w:rsidRDefault="00000000">
      <w:r>
        <w:t>### REST API Endpoint Example</w:t>
      </w:r>
    </w:p>
    <w:p w14:paraId="6248FC67" w14:textId="77777777" w:rsidR="00FA53AD" w:rsidRDefault="00000000">
      <w:r>
        <w:br/>
        <w:t>@RestController</w:t>
      </w:r>
      <w:r>
        <w:br/>
        <w:t>@RequestMapping("/api/transactions")</w:t>
      </w:r>
      <w:r>
        <w:br/>
        <w:t>public class TransactionController {</w:t>
      </w:r>
      <w:r>
        <w:br/>
        <w:t xml:space="preserve">    @PostMapping("/process")</w:t>
      </w:r>
      <w:r>
        <w:br/>
        <w:t xml:space="preserve">    public ResponseEntity&lt;String&gt; processTransaction(@RequestBody Transaction transaction) {</w:t>
      </w:r>
      <w:r>
        <w:br/>
        <w:t xml:space="preserve">        // Logic for processing transaction</w:t>
      </w:r>
      <w:r>
        <w:br/>
        <w:t xml:space="preserve">        return ResponseEntity.ok("Transaction Processed");</w:t>
      </w:r>
      <w:r>
        <w:br/>
        <w:t xml:space="preserve">    }</w:t>
      </w:r>
      <w:r>
        <w:br/>
        <w:t>}</w:t>
      </w:r>
      <w:r>
        <w:br/>
      </w:r>
    </w:p>
    <w:p w14:paraId="2507EF42" w14:textId="77777777" w:rsidR="00FA53AD" w:rsidRDefault="00000000">
      <w:r>
        <w:t>### Dockerfile</w:t>
      </w:r>
    </w:p>
    <w:p w14:paraId="3C7289C6" w14:textId="77777777" w:rsidR="00FA53AD" w:rsidRDefault="00000000">
      <w:r>
        <w:br/>
        <w:t>FROM openjdk:17-jdk-slim</w:t>
      </w:r>
      <w:r>
        <w:br/>
        <w:t>COPY target/banking-app.jar app.jar</w:t>
      </w:r>
      <w:r>
        <w:br/>
        <w:t>ENTRYPOINT ["java", "-jar", "app.jar"]</w:t>
      </w:r>
      <w:r>
        <w:br/>
      </w:r>
    </w:p>
    <w:p w14:paraId="111C3FC2" w14:textId="77777777" w:rsidR="00FA53AD" w:rsidRDefault="00000000">
      <w:pPr>
        <w:pStyle w:val="Heading1"/>
      </w:pPr>
      <w:r>
        <w:t>5. Testing</w:t>
      </w:r>
    </w:p>
    <w:p w14:paraId="03C6AC41" w14:textId="77777777" w:rsidR="00FA53AD" w:rsidRDefault="00000000">
      <w:r>
        <w:t>Postman and ThunderClient were used to test the endpoints. Screenshots of the test results are included below.</w:t>
      </w:r>
    </w:p>
    <w:p w14:paraId="77CAE49E" w14:textId="77777777" w:rsidR="00FA53AD" w:rsidRDefault="00000000">
      <w:pPr>
        <w:pStyle w:val="Heading1"/>
      </w:pPr>
      <w:r>
        <w:t>6. Monitoring Integration</w:t>
      </w:r>
    </w:p>
    <w:p w14:paraId="3DB18BA4" w14:textId="77777777" w:rsidR="00FA53AD" w:rsidRDefault="00000000">
      <w:r>
        <w:t>Prometheus and Grafana are used to monitor the application's metrics and performance.</w:t>
      </w:r>
    </w:p>
    <w:p w14:paraId="5F46F15C" w14:textId="77777777" w:rsidR="00FA53AD" w:rsidRDefault="00000000">
      <w:pPr>
        <w:pStyle w:val="Heading1"/>
      </w:pPr>
      <w:r>
        <w:t>7. Dockerization</w:t>
      </w:r>
    </w:p>
    <w:p w14:paraId="3FA64E02" w14:textId="77777777" w:rsidR="00FA53AD" w:rsidRDefault="00000000">
      <w:r>
        <w:t>The application is containerized using Docker. The Docker Compose file ensures easy deployment of all services.</w:t>
      </w:r>
    </w:p>
    <w:p w14:paraId="6A0B78AB" w14:textId="77777777" w:rsidR="00FA53AD" w:rsidRDefault="00000000">
      <w:pPr>
        <w:pStyle w:val="Heading1"/>
      </w:pPr>
      <w:r>
        <w:t>8. GitHub/GitLab Link</w:t>
      </w:r>
    </w:p>
    <w:p w14:paraId="55211F12" w14:textId="0AFEA88B" w:rsidR="00FA53AD" w:rsidRDefault="000A3667" w:rsidP="000A3667">
      <w:hyperlink r:id="rId6" w:history="1">
        <w:r>
          <w:rPr>
            <w:rStyle w:val="Hyperlink"/>
          </w:rPr>
          <w:t>DataVisionary190824/Banking-Real-time-System</w:t>
        </w:r>
      </w:hyperlink>
    </w:p>
    <w:sectPr w:rsidR="00FA5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471897">
    <w:abstractNumId w:val="8"/>
  </w:num>
  <w:num w:numId="2" w16cid:durableId="1026784199">
    <w:abstractNumId w:val="6"/>
  </w:num>
  <w:num w:numId="3" w16cid:durableId="1077289062">
    <w:abstractNumId w:val="5"/>
  </w:num>
  <w:num w:numId="4" w16cid:durableId="30496352">
    <w:abstractNumId w:val="4"/>
  </w:num>
  <w:num w:numId="5" w16cid:durableId="1937714574">
    <w:abstractNumId w:val="7"/>
  </w:num>
  <w:num w:numId="6" w16cid:durableId="648561566">
    <w:abstractNumId w:val="3"/>
  </w:num>
  <w:num w:numId="7" w16cid:durableId="258637525">
    <w:abstractNumId w:val="2"/>
  </w:num>
  <w:num w:numId="8" w16cid:durableId="2128693145">
    <w:abstractNumId w:val="1"/>
  </w:num>
  <w:num w:numId="9" w16cid:durableId="211486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667"/>
    <w:rsid w:val="0015074B"/>
    <w:rsid w:val="0029639D"/>
    <w:rsid w:val="00326F90"/>
    <w:rsid w:val="00AA1D8D"/>
    <w:rsid w:val="00B47730"/>
    <w:rsid w:val="00CB0664"/>
    <w:rsid w:val="00FA53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AA7E4"/>
  <w14:defaultImageDpi w14:val="300"/>
  <w15:docId w15:val="{7C189D43-2BB7-47FF-BE49-3D6FCB5D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A3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taVisionary190824/Banking-Real-time-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., Adarsh - Ext</cp:lastModifiedBy>
  <cp:revision>2</cp:revision>
  <dcterms:created xsi:type="dcterms:W3CDTF">2024-11-28T16:28:00Z</dcterms:created>
  <dcterms:modified xsi:type="dcterms:W3CDTF">2024-11-28T16:28:00Z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2024-11-28T16:28:56Z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dd181836-961f-4e91-9ee9-0e3628e1fbbb</vt:lpwstr>
  </property>
  <property fmtid="{D5CDD505-2E9C-101B-9397-08002B2CF9AE}" pid="8" name="MSIP_Label_ea60d57e-af5b-4752-ac57-3e4f28ca11dc_ContentBits">
    <vt:lpwstr>0</vt:lpwstr>
  </property>
</Properties>
</file>