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F3C" w:rsidRDefault="007D3F3C" w:rsidP="007D3F3C">
      <w:pPr>
        <w:pStyle w:val="Heading1"/>
        <w:jc w:val="center"/>
        <w:rPr>
          <w:b w:val="0"/>
        </w:rPr>
      </w:pPr>
      <w:bookmarkStart w:id="0" w:name="_Toc25925303"/>
      <w:r>
        <w:rPr>
          <w:b w:val="0"/>
        </w:rPr>
        <w:t>CS355 Databases</w:t>
      </w:r>
      <w:bookmarkEnd w:id="0"/>
      <w:r>
        <w:rPr>
          <w:b w:val="0"/>
        </w:rPr>
        <w:t xml:space="preserve"> </w:t>
      </w:r>
    </w:p>
    <w:p w:rsidR="007D3F3C" w:rsidRDefault="007D3F3C" w:rsidP="007D3F3C">
      <w:pPr>
        <w:pStyle w:val="Heading1"/>
        <w:jc w:val="center"/>
        <w:rPr>
          <w:b w:val="0"/>
        </w:rPr>
      </w:pPr>
      <w:bookmarkStart w:id="1" w:name="_Toc25925304"/>
      <w:r>
        <w:rPr>
          <w:b w:val="0"/>
        </w:rPr>
        <w:t>Fall 2019</w:t>
      </w:r>
      <w:bookmarkEnd w:id="1"/>
    </w:p>
    <w:p w:rsidR="007D3F3C" w:rsidRPr="00A20EE7" w:rsidRDefault="007D3F3C" w:rsidP="007D3F3C">
      <w:pPr>
        <w:pStyle w:val="Heading1"/>
        <w:jc w:val="center"/>
        <w:rPr>
          <w:b w:val="0"/>
        </w:rPr>
      </w:pPr>
      <w:bookmarkStart w:id="2" w:name="_Toc25925305"/>
      <w:r>
        <w:rPr>
          <w:b w:val="0"/>
        </w:rPr>
        <w:t>Project Proposal</w:t>
      </w:r>
      <w:bookmarkEnd w:id="2"/>
    </w:p>
    <w:p w:rsidR="007D3F3C" w:rsidRDefault="007D3F3C" w:rsidP="007D3F3C">
      <w:pPr>
        <w:jc w:val="center"/>
      </w:pPr>
    </w:p>
    <w:p w:rsidR="007D3F3C" w:rsidRDefault="007D3F3C" w:rsidP="007D3F3C">
      <w:pPr>
        <w:jc w:val="center"/>
      </w:pPr>
    </w:p>
    <w:p w:rsidR="007D3F3C" w:rsidRDefault="007D3F3C" w:rsidP="007D3F3C">
      <w:pPr>
        <w:jc w:val="center"/>
        <w:rPr>
          <w:rFonts w:ascii="Times New Roman" w:hAnsi="Times New Roman" w:cs="Times New Roman"/>
          <w:b/>
          <w:sz w:val="40"/>
          <w:szCs w:val="48"/>
        </w:rPr>
      </w:pPr>
      <w:r>
        <w:rPr>
          <w:rFonts w:ascii="Times New Roman" w:hAnsi="Times New Roman" w:cs="Times New Roman"/>
          <w:b/>
          <w:sz w:val="40"/>
          <w:szCs w:val="48"/>
        </w:rPr>
        <w:t>Bootleg Steam</w:t>
      </w:r>
    </w:p>
    <w:p w:rsidR="007D3F3C" w:rsidRPr="0051432B" w:rsidRDefault="007D3F3C" w:rsidP="007D3F3C">
      <w:pPr>
        <w:rPr>
          <w:rFonts w:ascii="Times New Roman" w:hAnsi="Times New Roman" w:cs="Times New Roman"/>
          <w:b/>
          <w:color w:val="FF0000"/>
          <w:sz w:val="40"/>
          <w:szCs w:val="48"/>
        </w:rPr>
      </w:pPr>
    </w:p>
    <w:p w:rsidR="007D3F3C" w:rsidRPr="0043219F" w:rsidRDefault="007D3F3C" w:rsidP="007D3F3C">
      <w:pPr>
        <w:jc w:val="center"/>
        <w:rPr>
          <w:rFonts w:ascii="Times New Roman" w:hAnsi="Times New Roman" w:cs="Times New Roman"/>
          <w:sz w:val="32"/>
          <w:szCs w:val="40"/>
        </w:rPr>
      </w:pPr>
      <w:r>
        <w:rPr>
          <w:rFonts w:ascii="Times New Roman" w:hAnsi="Times New Roman" w:cs="Times New Roman"/>
          <w:sz w:val="32"/>
          <w:szCs w:val="40"/>
        </w:rPr>
        <w:t>Sabah I</w:t>
      </w:r>
      <w:r w:rsidRPr="0043219F">
        <w:rPr>
          <w:rFonts w:ascii="Times New Roman" w:hAnsi="Times New Roman" w:cs="Times New Roman"/>
          <w:sz w:val="32"/>
          <w:szCs w:val="40"/>
        </w:rPr>
        <w:t>s</w:t>
      </w:r>
      <w:r>
        <w:rPr>
          <w:rFonts w:ascii="Times New Roman" w:hAnsi="Times New Roman" w:cs="Times New Roman"/>
          <w:sz w:val="32"/>
          <w:szCs w:val="40"/>
        </w:rPr>
        <w:t>mail (</w:t>
      </w:r>
      <w:r w:rsidRPr="0043219F">
        <w:rPr>
          <w:rFonts w:ascii="Times New Roman" w:hAnsi="Times New Roman" w:cs="Times New Roman"/>
          <w:sz w:val="32"/>
          <w:szCs w:val="40"/>
        </w:rPr>
        <w:t>s</w:t>
      </w:r>
      <w:r>
        <w:rPr>
          <w:rFonts w:ascii="Times New Roman" w:hAnsi="Times New Roman" w:cs="Times New Roman"/>
          <w:sz w:val="32"/>
          <w:szCs w:val="40"/>
        </w:rPr>
        <w:t>i03013)</w:t>
      </w:r>
    </w:p>
    <w:p w:rsidR="007D3F3C" w:rsidRPr="00D76C94" w:rsidRDefault="007D3F3C" w:rsidP="007D3F3C">
      <w:pPr>
        <w:jc w:val="center"/>
        <w:rPr>
          <w:rFonts w:ascii="Times New Roman" w:hAnsi="Times New Roman" w:cs="Times New Roman"/>
          <w:sz w:val="32"/>
          <w:szCs w:val="40"/>
        </w:rPr>
      </w:pPr>
      <w:r>
        <w:rPr>
          <w:rFonts w:ascii="Times New Roman" w:hAnsi="Times New Roman" w:cs="Times New Roman"/>
          <w:sz w:val="32"/>
          <w:szCs w:val="40"/>
        </w:rPr>
        <w:t>Syed Affan Nemat (</w:t>
      </w:r>
      <w:r w:rsidRPr="0043219F">
        <w:rPr>
          <w:rFonts w:ascii="Times New Roman" w:hAnsi="Times New Roman" w:cs="Times New Roman"/>
          <w:sz w:val="32"/>
          <w:szCs w:val="40"/>
        </w:rPr>
        <w:t>s</w:t>
      </w:r>
      <w:r>
        <w:rPr>
          <w:rFonts w:ascii="Times New Roman" w:hAnsi="Times New Roman" w:cs="Times New Roman"/>
          <w:sz w:val="32"/>
          <w:szCs w:val="40"/>
        </w:rPr>
        <w:t>n02236)</w:t>
      </w:r>
    </w:p>
    <w:p w:rsidR="007D3F3C" w:rsidRDefault="007D3F3C" w:rsidP="007D3F3C">
      <w:pPr>
        <w:jc w:val="center"/>
      </w:pPr>
    </w:p>
    <w:p w:rsidR="007D3F3C" w:rsidRPr="00A20EE7" w:rsidRDefault="007D3F3C" w:rsidP="007D3F3C">
      <w:pPr>
        <w:pStyle w:val="Heading1"/>
        <w:jc w:val="center"/>
        <w:rPr>
          <w:bCs w:val="0"/>
          <w:i/>
          <w:iCs/>
          <w:sz w:val="28"/>
          <w:szCs w:val="28"/>
        </w:rPr>
      </w:pPr>
      <w:bookmarkStart w:id="3" w:name="_Toc25925306"/>
      <w:r>
        <w:rPr>
          <w:bCs w:val="0"/>
          <w:i/>
          <w:iCs/>
          <w:sz w:val="28"/>
          <w:szCs w:val="28"/>
        </w:rPr>
        <w:t>Submitted to</w:t>
      </w:r>
      <w:bookmarkEnd w:id="3"/>
    </w:p>
    <w:p w:rsidR="007D3F3C" w:rsidRDefault="007D3F3C" w:rsidP="007D3F3C">
      <w:pPr>
        <w:jc w:val="center"/>
        <w:rPr>
          <w:rFonts w:ascii="Times New Roman" w:hAnsi="Times New Roman" w:cs="Times New Roman"/>
          <w:sz w:val="36"/>
          <w:szCs w:val="28"/>
        </w:rPr>
      </w:pPr>
      <w:r>
        <w:rPr>
          <w:rFonts w:ascii="Times New Roman" w:hAnsi="Times New Roman" w:cs="Times New Roman"/>
          <w:sz w:val="36"/>
          <w:szCs w:val="28"/>
        </w:rPr>
        <w:t>Ayaz Hassan</w:t>
      </w:r>
      <w:r w:rsidRPr="007F7BA0">
        <w:rPr>
          <w:rFonts w:ascii="Times New Roman" w:hAnsi="Times New Roman" w:cs="Times New Roman"/>
          <w:sz w:val="36"/>
          <w:szCs w:val="28"/>
        </w:rPr>
        <w:t xml:space="preserve"> </w:t>
      </w:r>
    </w:p>
    <w:p w:rsidR="007D3F3C" w:rsidRDefault="007D3F3C" w:rsidP="007D3F3C">
      <w:pPr>
        <w:jc w:val="center"/>
      </w:pPr>
    </w:p>
    <w:p w:rsidR="007D3F3C" w:rsidRDefault="007D3F3C" w:rsidP="007D3F3C">
      <w:pPr>
        <w:jc w:val="center"/>
        <w:rPr>
          <w:b/>
          <w:sz w:val="32"/>
          <w:szCs w:val="32"/>
        </w:rPr>
      </w:pPr>
      <w:r>
        <w:rPr>
          <w:b/>
          <w:noProof/>
          <w:sz w:val="32"/>
          <w:szCs w:val="32"/>
        </w:rPr>
        <w:drawing>
          <wp:inline distT="0" distB="0" distL="0" distR="0" wp14:anchorId="3D871340" wp14:editId="01FA4F1A">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rsidR="007D3F3C" w:rsidRDefault="007D3F3C" w:rsidP="007D3F3C">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rsidR="007D3F3C" w:rsidRDefault="007D3F3C" w:rsidP="007D3F3C">
      <w:pPr>
        <w:rPr>
          <w:rFonts w:ascii="Times New Roman" w:hAnsi="Times New Roman" w:cs="Times New Roman"/>
          <w:bCs/>
          <w:snapToGrid w:val="0"/>
          <w:sz w:val="40"/>
          <w:szCs w:val="32"/>
        </w:rPr>
      </w:pPr>
      <w:r>
        <w:rPr>
          <w:rFonts w:ascii="Times New Roman" w:hAnsi="Times New Roman" w:cs="Times New Roman"/>
          <w:bCs/>
          <w:snapToGrid w:val="0"/>
          <w:sz w:val="40"/>
          <w:szCs w:val="32"/>
        </w:rPr>
        <w:br w:type="page"/>
      </w:r>
    </w:p>
    <w:sdt>
      <w:sdtPr>
        <w:id w:val="569391444"/>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rsidR="00532BE5" w:rsidRDefault="00532BE5">
          <w:pPr>
            <w:pStyle w:val="TOCHeading"/>
          </w:pPr>
          <w:r>
            <w:t>Table of Contents</w:t>
          </w:r>
        </w:p>
        <w:p w:rsidR="00442426" w:rsidRDefault="00532BE5">
          <w:pPr>
            <w:pStyle w:val="TOC1"/>
            <w:tabs>
              <w:tab w:val="right" w:leader="dot" w:pos="9350"/>
            </w:tabs>
            <w:rPr>
              <w:noProof/>
            </w:rPr>
          </w:pPr>
          <w:r>
            <w:fldChar w:fldCharType="begin"/>
          </w:r>
          <w:r>
            <w:instrText xml:space="preserve"> TOC \o "1-3" \h \z \u </w:instrText>
          </w:r>
          <w:r>
            <w:fldChar w:fldCharType="separate"/>
          </w:r>
          <w:hyperlink w:anchor="_Toc25925303" w:history="1">
            <w:r w:rsidR="00442426" w:rsidRPr="005F2FF1">
              <w:rPr>
                <w:rStyle w:val="Hyperlink"/>
                <w:noProof/>
              </w:rPr>
              <w:t>CS355 Databases</w:t>
            </w:r>
            <w:r w:rsidR="00442426">
              <w:rPr>
                <w:noProof/>
                <w:webHidden/>
              </w:rPr>
              <w:tab/>
            </w:r>
            <w:r w:rsidR="00442426">
              <w:rPr>
                <w:noProof/>
                <w:webHidden/>
              </w:rPr>
              <w:fldChar w:fldCharType="begin"/>
            </w:r>
            <w:r w:rsidR="00442426">
              <w:rPr>
                <w:noProof/>
                <w:webHidden/>
              </w:rPr>
              <w:instrText xml:space="preserve"> PAGEREF _Toc25925303 \h </w:instrText>
            </w:r>
            <w:r w:rsidR="00442426">
              <w:rPr>
                <w:noProof/>
                <w:webHidden/>
              </w:rPr>
            </w:r>
            <w:r w:rsidR="00442426">
              <w:rPr>
                <w:noProof/>
                <w:webHidden/>
              </w:rPr>
              <w:fldChar w:fldCharType="separate"/>
            </w:r>
            <w:r w:rsidR="00442426">
              <w:rPr>
                <w:noProof/>
                <w:webHidden/>
              </w:rPr>
              <w:t>1</w:t>
            </w:r>
            <w:r w:rsidR="00442426">
              <w:rPr>
                <w:noProof/>
                <w:webHidden/>
              </w:rPr>
              <w:fldChar w:fldCharType="end"/>
            </w:r>
          </w:hyperlink>
        </w:p>
        <w:p w:rsidR="00442426" w:rsidRDefault="00442426">
          <w:pPr>
            <w:pStyle w:val="TOC1"/>
            <w:tabs>
              <w:tab w:val="right" w:leader="dot" w:pos="9350"/>
            </w:tabs>
            <w:rPr>
              <w:noProof/>
            </w:rPr>
          </w:pPr>
          <w:hyperlink w:anchor="_Toc25925304" w:history="1">
            <w:r w:rsidRPr="005F2FF1">
              <w:rPr>
                <w:rStyle w:val="Hyperlink"/>
                <w:noProof/>
              </w:rPr>
              <w:t>Fall 2019</w:t>
            </w:r>
            <w:r>
              <w:rPr>
                <w:noProof/>
                <w:webHidden/>
              </w:rPr>
              <w:tab/>
            </w:r>
            <w:r>
              <w:rPr>
                <w:noProof/>
                <w:webHidden/>
              </w:rPr>
              <w:fldChar w:fldCharType="begin"/>
            </w:r>
            <w:r>
              <w:rPr>
                <w:noProof/>
                <w:webHidden/>
              </w:rPr>
              <w:instrText xml:space="preserve"> PAGEREF _Toc25925304 \h </w:instrText>
            </w:r>
            <w:r>
              <w:rPr>
                <w:noProof/>
                <w:webHidden/>
              </w:rPr>
            </w:r>
            <w:r>
              <w:rPr>
                <w:noProof/>
                <w:webHidden/>
              </w:rPr>
              <w:fldChar w:fldCharType="separate"/>
            </w:r>
            <w:r>
              <w:rPr>
                <w:noProof/>
                <w:webHidden/>
              </w:rPr>
              <w:t>1</w:t>
            </w:r>
            <w:r>
              <w:rPr>
                <w:noProof/>
                <w:webHidden/>
              </w:rPr>
              <w:fldChar w:fldCharType="end"/>
            </w:r>
          </w:hyperlink>
        </w:p>
        <w:p w:rsidR="00442426" w:rsidRDefault="00442426">
          <w:pPr>
            <w:pStyle w:val="TOC1"/>
            <w:tabs>
              <w:tab w:val="right" w:leader="dot" w:pos="9350"/>
            </w:tabs>
            <w:rPr>
              <w:noProof/>
            </w:rPr>
          </w:pPr>
          <w:hyperlink w:anchor="_Toc25925305" w:history="1">
            <w:r w:rsidRPr="005F2FF1">
              <w:rPr>
                <w:rStyle w:val="Hyperlink"/>
                <w:noProof/>
              </w:rPr>
              <w:t>Project Proposal</w:t>
            </w:r>
            <w:r>
              <w:rPr>
                <w:noProof/>
                <w:webHidden/>
              </w:rPr>
              <w:tab/>
            </w:r>
            <w:r>
              <w:rPr>
                <w:noProof/>
                <w:webHidden/>
              </w:rPr>
              <w:fldChar w:fldCharType="begin"/>
            </w:r>
            <w:r>
              <w:rPr>
                <w:noProof/>
                <w:webHidden/>
              </w:rPr>
              <w:instrText xml:space="preserve"> PAGEREF _Toc25925305 \h </w:instrText>
            </w:r>
            <w:r>
              <w:rPr>
                <w:noProof/>
                <w:webHidden/>
              </w:rPr>
            </w:r>
            <w:r>
              <w:rPr>
                <w:noProof/>
                <w:webHidden/>
              </w:rPr>
              <w:fldChar w:fldCharType="separate"/>
            </w:r>
            <w:r>
              <w:rPr>
                <w:noProof/>
                <w:webHidden/>
              </w:rPr>
              <w:t>1</w:t>
            </w:r>
            <w:r>
              <w:rPr>
                <w:noProof/>
                <w:webHidden/>
              </w:rPr>
              <w:fldChar w:fldCharType="end"/>
            </w:r>
          </w:hyperlink>
        </w:p>
        <w:p w:rsidR="00442426" w:rsidRDefault="00442426">
          <w:pPr>
            <w:pStyle w:val="TOC1"/>
            <w:tabs>
              <w:tab w:val="right" w:leader="dot" w:pos="9350"/>
            </w:tabs>
            <w:rPr>
              <w:noProof/>
            </w:rPr>
          </w:pPr>
          <w:hyperlink w:anchor="_Toc25925306" w:history="1">
            <w:r w:rsidRPr="005F2FF1">
              <w:rPr>
                <w:rStyle w:val="Hyperlink"/>
                <w:i/>
                <w:iCs/>
                <w:noProof/>
              </w:rPr>
              <w:t>Submitted to</w:t>
            </w:r>
            <w:r>
              <w:rPr>
                <w:noProof/>
                <w:webHidden/>
              </w:rPr>
              <w:tab/>
            </w:r>
            <w:r>
              <w:rPr>
                <w:noProof/>
                <w:webHidden/>
              </w:rPr>
              <w:fldChar w:fldCharType="begin"/>
            </w:r>
            <w:r>
              <w:rPr>
                <w:noProof/>
                <w:webHidden/>
              </w:rPr>
              <w:instrText xml:space="preserve"> PAGEREF _Toc25925306 \h </w:instrText>
            </w:r>
            <w:r>
              <w:rPr>
                <w:noProof/>
                <w:webHidden/>
              </w:rPr>
            </w:r>
            <w:r>
              <w:rPr>
                <w:noProof/>
                <w:webHidden/>
              </w:rPr>
              <w:fldChar w:fldCharType="separate"/>
            </w:r>
            <w:r>
              <w:rPr>
                <w:noProof/>
                <w:webHidden/>
              </w:rPr>
              <w:t>1</w:t>
            </w:r>
            <w:r>
              <w:rPr>
                <w:noProof/>
                <w:webHidden/>
              </w:rPr>
              <w:fldChar w:fldCharType="end"/>
            </w:r>
          </w:hyperlink>
        </w:p>
        <w:p w:rsidR="00442426" w:rsidRDefault="00442426">
          <w:pPr>
            <w:pStyle w:val="TOC1"/>
            <w:tabs>
              <w:tab w:val="right" w:leader="dot" w:pos="9350"/>
            </w:tabs>
            <w:rPr>
              <w:noProof/>
            </w:rPr>
          </w:pPr>
          <w:hyperlink w:anchor="_Toc25925307" w:history="1">
            <w:r w:rsidRPr="005F2FF1">
              <w:rPr>
                <w:rStyle w:val="Hyperlink"/>
                <w:noProof/>
              </w:rPr>
              <w:t>Introduction</w:t>
            </w:r>
            <w:r>
              <w:rPr>
                <w:noProof/>
                <w:webHidden/>
              </w:rPr>
              <w:tab/>
            </w:r>
            <w:r>
              <w:rPr>
                <w:noProof/>
                <w:webHidden/>
              </w:rPr>
              <w:fldChar w:fldCharType="begin"/>
            </w:r>
            <w:r>
              <w:rPr>
                <w:noProof/>
                <w:webHidden/>
              </w:rPr>
              <w:instrText xml:space="preserve"> PAGEREF _Toc25925307 \h </w:instrText>
            </w:r>
            <w:r>
              <w:rPr>
                <w:noProof/>
                <w:webHidden/>
              </w:rPr>
            </w:r>
            <w:r>
              <w:rPr>
                <w:noProof/>
                <w:webHidden/>
              </w:rPr>
              <w:fldChar w:fldCharType="separate"/>
            </w:r>
            <w:r>
              <w:rPr>
                <w:noProof/>
                <w:webHidden/>
              </w:rPr>
              <w:t>3</w:t>
            </w:r>
            <w:r>
              <w:rPr>
                <w:noProof/>
                <w:webHidden/>
              </w:rPr>
              <w:fldChar w:fldCharType="end"/>
            </w:r>
          </w:hyperlink>
        </w:p>
        <w:p w:rsidR="00442426" w:rsidRDefault="00442426">
          <w:pPr>
            <w:pStyle w:val="TOC2"/>
            <w:tabs>
              <w:tab w:val="right" w:leader="dot" w:pos="9350"/>
            </w:tabs>
            <w:rPr>
              <w:noProof/>
            </w:rPr>
          </w:pPr>
          <w:hyperlink w:anchor="_Toc25925308" w:history="1">
            <w:r w:rsidRPr="005F2FF1">
              <w:rPr>
                <w:rStyle w:val="Hyperlink"/>
                <w:rFonts w:ascii="Times New Roman" w:hAnsi="Times New Roman" w:cs="Times New Roman"/>
                <w:b/>
                <w:noProof/>
              </w:rPr>
              <w:t>Modules of the System</w:t>
            </w:r>
            <w:r>
              <w:rPr>
                <w:noProof/>
                <w:webHidden/>
              </w:rPr>
              <w:tab/>
            </w:r>
            <w:r>
              <w:rPr>
                <w:noProof/>
                <w:webHidden/>
              </w:rPr>
              <w:fldChar w:fldCharType="begin"/>
            </w:r>
            <w:r>
              <w:rPr>
                <w:noProof/>
                <w:webHidden/>
              </w:rPr>
              <w:instrText xml:space="preserve"> PAGEREF _Toc25925308 \h </w:instrText>
            </w:r>
            <w:r>
              <w:rPr>
                <w:noProof/>
                <w:webHidden/>
              </w:rPr>
            </w:r>
            <w:r>
              <w:rPr>
                <w:noProof/>
                <w:webHidden/>
              </w:rPr>
              <w:fldChar w:fldCharType="separate"/>
            </w:r>
            <w:r>
              <w:rPr>
                <w:noProof/>
                <w:webHidden/>
              </w:rPr>
              <w:t>3</w:t>
            </w:r>
            <w:r>
              <w:rPr>
                <w:noProof/>
                <w:webHidden/>
              </w:rPr>
              <w:fldChar w:fldCharType="end"/>
            </w:r>
          </w:hyperlink>
        </w:p>
        <w:p w:rsidR="00442426" w:rsidRDefault="00442426">
          <w:pPr>
            <w:pStyle w:val="TOC2"/>
            <w:tabs>
              <w:tab w:val="right" w:leader="dot" w:pos="9350"/>
            </w:tabs>
            <w:rPr>
              <w:noProof/>
            </w:rPr>
          </w:pPr>
          <w:hyperlink w:anchor="_Toc25925309" w:history="1">
            <w:r w:rsidRPr="005F2FF1">
              <w:rPr>
                <w:rStyle w:val="Hyperlink"/>
                <w:rFonts w:ascii="Times New Roman" w:hAnsi="Times New Roman" w:cs="Times New Roman"/>
                <w:b/>
                <w:noProof/>
              </w:rPr>
              <w:t>Front-end Development</w:t>
            </w:r>
            <w:r>
              <w:rPr>
                <w:noProof/>
                <w:webHidden/>
              </w:rPr>
              <w:tab/>
            </w:r>
            <w:r>
              <w:rPr>
                <w:noProof/>
                <w:webHidden/>
              </w:rPr>
              <w:fldChar w:fldCharType="begin"/>
            </w:r>
            <w:r>
              <w:rPr>
                <w:noProof/>
                <w:webHidden/>
              </w:rPr>
              <w:instrText xml:space="preserve"> PAGEREF _Toc25925309 \h </w:instrText>
            </w:r>
            <w:r>
              <w:rPr>
                <w:noProof/>
                <w:webHidden/>
              </w:rPr>
            </w:r>
            <w:r>
              <w:rPr>
                <w:noProof/>
                <w:webHidden/>
              </w:rPr>
              <w:fldChar w:fldCharType="separate"/>
            </w:r>
            <w:r>
              <w:rPr>
                <w:noProof/>
                <w:webHidden/>
              </w:rPr>
              <w:t>3</w:t>
            </w:r>
            <w:r>
              <w:rPr>
                <w:noProof/>
                <w:webHidden/>
              </w:rPr>
              <w:fldChar w:fldCharType="end"/>
            </w:r>
          </w:hyperlink>
        </w:p>
        <w:p w:rsidR="00442426" w:rsidRDefault="00442426">
          <w:pPr>
            <w:pStyle w:val="TOC2"/>
            <w:tabs>
              <w:tab w:val="right" w:leader="dot" w:pos="9350"/>
            </w:tabs>
            <w:rPr>
              <w:noProof/>
            </w:rPr>
          </w:pPr>
          <w:hyperlink w:anchor="_Toc25925310" w:history="1">
            <w:r w:rsidRPr="005F2FF1">
              <w:rPr>
                <w:rStyle w:val="Hyperlink"/>
                <w:rFonts w:ascii="Times New Roman" w:hAnsi="Times New Roman" w:cs="Times New Roman"/>
                <w:b/>
                <w:noProof/>
              </w:rPr>
              <w:t>Tools &amp; Technologies</w:t>
            </w:r>
            <w:r>
              <w:rPr>
                <w:noProof/>
                <w:webHidden/>
              </w:rPr>
              <w:tab/>
            </w:r>
            <w:r>
              <w:rPr>
                <w:noProof/>
                <w:webHidden/>
              </w:rPr>
              <w:fldChar w:fldCharType="begin"/>
            </w:r>
            <w:r>
              <w:rPr>
                <w:noProof/>
                <w:webHidden/>
              </w:rPr>
              <w:instrText xml:space="preserve"> PAGEREF _Toc25925310 \h </w:instrText>
            </w:r>
            <w:r>
              <w:rPr>
                <w:noProof/>
                <w:webHidden/>
              </w:rPr>
            </w:r>
            <w:r>
              <w:rPr>
                <w:noProof/>
                <w:webHidden/>
              </w:rPr>
              <w:fldChar w:fldCharType="separate"/>
            </w:r>
            <w:r>
              <w:rPr>
                <w:noProof/>
                <w:webHidden/>
              </w:rPr>
              <w:t>3</w:t>
            </w:r>
            <w:r>
              <w:rPr>
                <w:noProof/>
                <w:webHidden/>
              </w:rPr>
              <w:fldChar w:fldCharType="end"/>
            </w:r>
          </w:hyperlink>
        </w:p>
        <w:p w:rsidR="00442426" w:rsidRDefault="00442426">
          <w:pPr>
            <w:pStyle w:val="TOC1"/>
            <w:tabs>
              <w:tab w:val="right" w:leader="dot" w:pos="9350"/>
            </w:tabs>
            <w:rPr>
              <w:noProof/>
            </w:rPr>
          </w:pPr>
          <w:hyperlink w:anchor="_Toc25925311" w:history="1">
            <w:r w:rsidRPr="005F2FF1">
              <w:rPr>
                <w:rStyle w:val="Hyperlink"/>
                <w:noProof/>
              </w:rPr>
              <w:t>ERD</w:t>
            </w:r>
            <w:r>
              <w:rPr>
                <w:noProof/>
                <w:webHidden/>
              </w:rPr>
              <w:tab/>
            </w:r>
            <w:r>
              <w:rPr>
                <w:noProof/>
                <w:webHidden/>
              </w:rPr>
              <w:fldChar w:fldCharType="begin"/>
            </w:r>
            <w:r>
              <w:rPr>
                <w:noProof/>
                <w:webHidden/>
              </w:rPr>
              <w:instrText xml:space="preserve"> PAGEREF _Toc25925311 \h </w:instrText>
            </w:r>
            <w:r>
              <w:rPr>
                <w:noProof/>
                <w:webHidden/>
              </w:rPr>
            </w:r>
            <w:r>
              <w:rPr>
                <w:noProof/>
                <w:webHidden/>
              </w:rPr>
              <w:fldChar w:fldCharType="separate"/>
            </w:r>
            <w:r>
              <w:rPr>
                <w:noProof/>
                <w:webHidden/>
              </w:rPr>
              <w:t>4</w:t>
            </w:r>
            <w:r>
              <w:rPr>
                <w:noProof/>
                <w:webHidden/>
              </w:rPr>
              <w:fldChar w:fldCharType="end"/>
            </w:r>
          </w:hyperlink>
        </w:p>
        <w:p w:rsidR="00532BE5" w:rsidRDefault="00532BE5">
          <w:r>
            <w:rPr>
              <w:b/>
              <w:bCs/>
              <w:noProof/>
            </w:rPr>
            <w:fldChar w:fldCharType="end"/>
          </w:r>
        </w:p>
      </w:sdtContent>
    </w:sdt>
    <w:p w:rsidR="00532BE5" w:rsidRDefault="00532BE5">
      <w:pPr>
        <w:rPr>
          <w:rFonts w:ascii="Times New Roman" w:hAnsi="Times New Roman" w:cs="Times New Roman"/>
          <w:b/>
        </w:rPr>
      </w:pPr>
      <w:r>
        <w:rPr>
          <w:rFonts w:ascii="Times New Roman" w:hAnsi="Times New Roman" w:cs="Times New Roman"/>
          <w:b/>
        </w:rPr>
        <w:br w:type="page"/>
      </w:r>
    </w:p>
    <w:p w:rsidR="007D3F3C" w:rsidRPr="00323365" w:rsidRDefault="007D3F3C" w:rsidP="00532BE5">
      <w:pPr>
        <w:pStyle w:val="Heading1"/>
        <w:rPr>
          <w:sz w:val="28"/>
          <w:szCs w:val="22"/>
        </w:rPr>
      </w:pPr>
      <w:bookmarkStart w:id="4" w:name="_Toc25925307"/>
      <w:r w:rsidRPr="00323365">
        <w:rPr>
          <w:sz w:val="28"/>
          <w:szCs w:val="22"/>
        </w:rPr>
        <w:lastRenderedPageBreak/>
        <w:t>Introduction</w:t>
      </w:r>
      <w:bookmarkEnd w:id="4"/>
    </w:p>
    <w:p w:rsidR="007D3F3C" w:rsidRPr="00DE6A1E" w:rsidRDefault="007D3F3C" w:rsidP="007D3F3C">
      <w:pPr>
        <w:ind w:firstLine="142"/>
        <w:jc w:val="both"/>
        <w:rPr>
          <w:rFonts w:ascii="Times New Roman" w:hAnsi="Times New Roman" w:cs="Times New Roman"/>
        </w:rPr>
      </w:pPr>
      <w:r>
        <w:rPr>
          <w:rFonts w:ascii="Times New Roman" w:hAnsi="Times New Roman" w:cs="Times New Roman"/>
        </w:rPr>
        <w:t xml:space="preserve">The PC games market has major stores like the Epic Games store and the Steam market. </w:t>
      </w:r>
      <w:r w:rsidRPr="00DE6A1E">
        <w:rPr>
          <w:rFonts w:ascii="Times New Roman" w:hAnsi="Times New Roman" w:cs="Times New Roman"/>
        </w:rPr>
        <w:t>Our proje</w:t>
      </w:r>
      <w:r>
        <w:rPr>
          <w:rFonts w:ascii="Times New Roman" w:hAnsi="Times New Roman" w:cs="Times New Roman"/>
        </w:rPr>
        <w:t>ct will be an online game store, following some patterns fo</w:t>
      </w:r>
      <w:r>
        <w:rPr>
          <w:rFonts w:ascii="Times New Roman" w:hAnsi="Times New Roman" w:cs="Times New Roman"/>
        </w:rPr>
        <w:t>rm the two examples</w:t>
      </w:r>
      <w:r>
        <w:rPr>
          <w:rFonts w:ascii="Times New Roman" w:hAnsi="Times New Roman" w:cs="Times New Roman"/>
        </w:rPr>
        <w:t xml:space="preserve">, </w:t>
      </w:r>
      <w:r w:rsidRPr="00DE6A1E">
        <w:rPr>
          <w:rFonts w:ascii="Times New Roman" w:hAnsi="Times New Roman" w:cs="Times New Roman"/>
        </w:rPr>
        <w:t>where registered customers can order games online and download them onto their PCs to play</w:t>
      </w:r>
      <w:r>
        <w:rPr>
          <w:rFonts w:ascii="Times New Roman" w:hAnsi="Times New Roman" w:cs="Times New Roman"/>
        </w:rPr>
        <w:t xml:space="preserve"> with some key changes to the system to make the market places easier to use</w:t>
      </w:r>
      <w:r w:rsidRPr="00DE6A1E">
        <w:rPr>
          <w:rFonts w:ascii="Times New Roman" w:hAnsi="Times New Roman" w:cs="Times New Roman"/>
        </w:rPr>
        <w:t>.</w:t>
      </w:r>
    </w:p>
    <w:p w:rsidR="007D3F3C" w:rsidRPr="00323365" w:rsidRDefault="007D3F3C" w:rsidP="00323365">
      <w:pPr>
        <w:pStyle w:val="Heading2"/>
        <w:rPr>
          <w:rFonts w:ascii="Times New Roman" w:hAnsi="Times New Roman" w:cs="Times New Roman"/>
          <w:b/>
          <w:color w:val="auto"/>
          <w:sz w:val="22"/>
        </w:rPr>
      </w:pPr>
      <w:bookmarkStart w:id="5" w:name="_Toc25925308"/>
      <w:r w:rsidRPr="00323365">
        <w:rPr>
          <w:rFonts w:ascii="Times New Roman" w:hAnsi="Times New Roman" w:cs="Times New Roman"/>
          <w:b/>
          <w:color w:val="auto"/>
          <w:sz w:val="22"/>
        </w:rPr>
        <w:t>Modules of the System</w:t>
      </w:r>
      <w:bookmarkEnd w:id="5"/>
    </w:p>
    <w:p w:rsidR="007D3F3C" w:rsidRPr="00DE6A1E" w:rsidRDefault="007D3F3C" w:rsidP="007D3F3C">
      <w:pPr>
        <w:pStyle w:val="ListParagraph"/>
        <w:numPr>
          <w:ilvl w:val="0"/>
          <w:numId w:val="1"/>
        </w:numPr>
        <w:jc w:val="both"/>
        <w:rPr>
          <w:rFonts w:ascii="Times New Roman" w:hAnsi="Times New Roman" w:cs="Times New Roman"/>
        </w:rPr>
      </w:pPr>
      <w:r w:rsidRPr="00DE6A1E">
        <w:rPr>
          <w:rFonts w:ascii="Times New Roman" w:hAnsi="Times New Roman" w:cs="Times New Roman"/>
        </w:rPr>
        <w:t>The system will have a list of games, each assigned a unique registration ID invisible to the user. Games will have a title, Developer Name, Genre, Price, cover image and Tags.</w:t>
      </w:r>
    </w:p>
    <w:p w:rsidR="007D3F3C" w:rsidRPr="00DE6A1E" w:rsidRDefault="007D3F3C" w:rsidP="007D3F3C">
      <w:pPr>
        <w:pStyle w:val="ListParagraph"/>
        <w:numPr>
          <w:ilvl w:val="0"/>
          <w:numId w:val="1"/>
        </w:numPr>
        <w:jc w:val="both"/>
        <w:rPr>
          <w:rFonts w:ascii="Times New Roman" w:hAnsi="Times New Roman" w:cs="Times New Roman"/>
        </w:rPr>
      </w:pPr>
      <w:r w:rsidRPr="00DE6A1E">
        <w:rPr>
          <w:rFonts w:ascii="Times New Roman" w:hAnsi="Times New Roman" w:cs="Times New Roman"/>
        </w:rPr>
        <w:t xml:space="preserve">Customers will be registered on the system with a unique user address, name, their current account balance, list of games in library and a wish list. </w:t>
      </w:r>
    </w:p>
    <w:p w:rsidR="007D3F3C" w:rsidRDefault="007D3F3C" w:rsidP="007D3F3C">
      <w:pPr>
        <w:pStyle w:val="ListParagraph"/>
        <w:numPr>
          <w:ilvl w:val="0"/>
          <w:numId w:val="1"/>
        </w:numPr>
        <w:jc w:val="both"/>
        <w:rPr>
          <w:rFonts w:ascii="Times New Roman" w:hAnsi="Times New Roman" w:cs="Times New Roman"/>
        </w:rPr>
      </w:pPr>
      <w:r w:rsidRPr="00DE6A1E">
        <w:rPr>
          <w:rFonts w:ascii="Times New Roman" w:hAnsi="Times New Roman" w:cs="Times New Roman"/>
        </w:rPr>
        <w:t>Developers can register themselves and be assigned a unique developer ID. They will also have a studio name, list of developers and their designation, along wit</w:t>
      </w:r>
      <w:r>
        <w:rPr>
          <w:rFonts w:ascii="Times New Roman" w:hAnsi="Times New Roman" w:cs="Times New Roman"/>
        </w:rPr>
        <w:t xml:space="preserve">h the studio's account balance. </w:t>
      </w:r>
      <w:r w:rsidRPr="00DE6A1E">
        <w:rPr>
          <w:rFonts w:ascii="Times New Roman" w:hAnsi="Times New Roman" w:cs="Times New Roman"/>
        </w:rPr>
        <w:t>Developers must have at least one fully developed game ready for sale in order to register.</w:t>
      </w:r>
    </w:p>
    <w:p w:rsidR="007D3F3C" w:rsidRPr="00DE6A1E" w:rsidRDefault="007D3F3C" w:rsidP="007D3F3C">
      <w:pPr>
        <w:pStyle w:val="ListParagraph"/>
        <w:numPr>
          <w:ilvl w:val="1"/>
          <w:numId w:val="1"/>
        </w:numPr>
        <w:jc w:val="both"/>
        <w:rPr>
          <w:rFonts w:ascii="Times New Roman" w:hAnsi="Times New Roman" w:cs="Times New Roman"/>
        </w:rPr>
      </w:pPr>
      <w:r>
        <w:rPr>
          <w:rFonts w:ascii="Times New Roman" w:hAnsi="Times New Roman" w:cs="Times New Roman"/>
        </w:rPr>
        <w:t>There will also be a small difference depending on the type of developer they are e.g. Indie or AAA in the tagging system</w:t>
      </w:r>
    </w:p>
    <w:p w:rsidR="007D3F3C" w:rsidRPr="00DE6A1E" w:rsidRDefault="007D3F3C" w:rsidP="007D3F3C">
      <w:pPr>
        <w:pStyle w:val="ListParagraph"/>
        <w:numPr>
          <w:ilvl w:val="0"/>
          <w:numId w:val="1"/>
        </w:numPr>
        <w:jc w:val="both"/>
        <w:rPr>
          <w:rFonts w:ascii="Times New Roman" w:hAnsi="Times New Roman" w:cs="Times New Roman"/>
        </w:rPr>
      </w:pPr>
      <w:r w:rsidRPr="00DE6A1E">
        <w:rPr>
          <w:rFonts w:ascii="Times New Roman" w:hAnsi="Times New Roman" w:cs="Times New Roman"/>
        </w:rPr>
        <w:t>Customers can search the games catalogue by using any of the criteria as mentioned in point 1. The user will see a list of games with their title, genre</w:t>
      </w:r>
      <w:r>
        <w:rPr>
          <w:rFonts w:ascii="Times New Roman" w:hAnsi="Times New Roman" w:cs="Times New Roman"/>
        </w:rPr>
        <w:t>, tags</w:t>
      </w:r>
      <w:r w:rsidRPr="00DE6A1E">
        <w:rPr>
          <w:rFonts w:ascii="Times New Roman" w:hAnsi="Times New Roman" w:cs="Times New Roman"/>
        </w:rPr>
        <w:t xml:space="preserve"> and cover image. Upon selecting a game users will be moved to the game page where they can view other details and user feedback on the game along with other suggested games with similar tags or genres that the user may be interested in.</w:t>
      </w:r>
    </w:p>
    <w:p w:rsidR="007D3F3C" w:rsidRPr="00DE6A1E" w:rsidRDefault="007D3F3C" w:rsidP="007D3F3C">
      <w:pPr>
        <w:ind w:firstLine="142"/>
        <w:jc w:val="both"/>
        <w:rPr>
          <w:rFonts w:ascii="Times New Roman" w:hAnsi="Times New Roman" w:cs="Times New Roman"/>
        </w:rPr>
      </w:pPr>
    </w:p>
    <w:p w:rsidR="007D3F3C" w:rsidRPr="00323365" w:rsidRDefault="007D3F3C" w:rsidP="00323365">
      <w:pPr>
        <w:pStyle w:val="Heading2"/>
        <w:rPr>
          <w:rFonts w:ascii="Times New Roman" w:hAnsi="Times New Roman" w:cs="Times New Roman"/>
          <w:b/>
          <w:color w:val="auto"/>
          <w:sz w:val="22"/>
        </w:rPr>
      </w:pPr>
      <w:bookmarkStart w:id="6" w:name="_Toc25925309"/>
      <w:r w:rsidRPr="00323365">
        <w:rPr>
          <w:rFonts w:ascii="Times New Roman" w:hAnsi="Times New Roman" w:cs="Times New Roman"/>
          <w:b/>
          <w:color w:val="auto"/>
          <w:sz w:val="22"/>
        </w:rPr>
        <w:t>Front-end Development</w:t>
      </w:r>
      <w:bookmarkEnd w:id="6"/>
    </w:p>
    <w:p w:rsidR="007D3F3C" w:rsidRPr="00DE6A1E" w:rsidRDefault="007D3F3C" w:rsidP="007D3F3C">
      <w:pPr>
        <w:ind w:firstLine="142"/>
        <w:jc w:val="both"/>
        <w:rPr>
          <w:rFonts w:ascii="Times New Roman" w:hAnsi="Times New Roman" w:cs="Times New Roman"/>
        </w:rPr>
      </w:pPr>
      <w:r w:rsidRPr="00DE6A1E">
        <w:rPr>
          <w:rFonts w:ascii="Times New Roman" w:hAnsi="Times New Roman" w:cs="Times New Roman"/>
        </w:rPr>
        <w:t>Web-based application with the following features:</w:t>
      </w:r>
    </w:p>
    <w:p w:rsidR="007D3F3C" w:rsidRPr="00DE6A1E" w:rsidRDefault="007D3F3C" w:rsidP="007D3F3C">
      <w:pPr>
        <w:pStyle w:val="ListParagraph"/>
        <w:numPr>
          <w:ilvl w:val="0"/>
          <w:numId w:val="2"/>
        </w:numPr>
        <w:jc w:val="both"/>
        <w:rPr>
          <w:rFonts w:ascii="Times New Roman" w:hAnsi="Times New Roman" w:cs="Times New Roman"/>
        </w:rPr>
      </w:pPr>
      <w:r w:rsidRPr="00DE6A1E">
        <w:rPr>
          <w:rFonts w:ascii="Times New Roman" w:hAnsi="Times New Roman" w:cs="Times New Roman"/>
        </w:rPr>
        <w:t>Registration forms for customers and developers/publishers respectively.</w:t>
      </w:r>
    </w:p>
    <w:p w:rsidR="007D3F3C" w:rsidRPr="00DE6A1E" w:rsidRDefault="007D3F3C" w:rsidP="007D3F3C">
      <w:pPr>
        <w:pStyle w:val="ListParagraph"/>
        <w:numPr>
          <w:ilvl w:val="0"/>
          <w:numId w:val="2"/>
        </w:numPr>
        <w:jc w:val="both"/>
        <w:rPr>
          <w:rFonts w:ascii="Times New Roman" w:hAnsi="Times New Roman" w:cs="Times New Roman"/>
        </w:rPr>
      </w:pPr>
      <w:r w:rsidRPr="00DE6A1E">
        <w:rPr>
          <w:rFonts w:ascii="Times New Roman" w:hAnsi="Times New Roman" w:cs="Times New Roman"/>
        </w:rPr>
        <w:t>Search fields and view functionalities.</w:t>
      </w:r>
    </w:p>
    <w:p w:rsidR="007D3F3C" w:rsidRDefault="007D3F3C" w:rsidP="007D3F3C">
      <w:pPr>
        <w:pStyle w:val="ListParagraph"/>
        <w:numPr>
          <w:ilvl w:val="0"/>
          <w:numId w:val="2"/>
        </w:numPr>
        <w:jc w:val="both"/>
        <w:rPr>
          <w:rFonts w:ascii="Times New Roman" w:hAnsi="Times New Roman" w:cs="Times New Roman"/>
        </w:rPr>
      </w:pPr>
      <w:r w:rsidRPr="00DE6A1E">
        <w:rPr>
          <w:rFonts w:ascii="Times New Roman" w:hAnsi="Times New Roman" w:cs="Times New Roman"/>
        </w:rPr>
        <w:t>Images and embedded video/audio</w:t>
      </w:r>
    </w:p>
    <w:p w:rsidR="007D3F3C" w:rsidRDefault="007D3F3C" w:rsidP="007D3F3C">
      <w:pPr>
        <w:pStyle w:val="ListParagraph"/>
        <w:numPr>
          <w:ilvl w:val="0"/>
          <w:numId w:val="2"/>
        </w:numPr>
        <w:jc w:val="both"/>
        <w:rPr>
          <w:rFonts w:ascii="Times New Roman" w:hAnsi="Times New Roman" w:cs="Times New Roman"/>
        </w:rPr>
      </w:pPr>
      <w:r>
        <w:rPr>
          <w:rFonts w:ascii="Times New Roman" w:hAnsi="Times New Roman" w:cs="Times New Roman"/>
        </w:rPr>
        <w:t>User Comment section and rating system</w:t>
      </w:r>
    </w:p>
    <w:p w:rsidR="007D3F3C" w:rsidRDefault="007D3F3C" w:rsidP="007D3F3C">
      <w:pPr>
        <w:pStyle w:val="ListParagraph"/>
        <w:numPr>
          <w:ilvl w:val="0"/>
          <w:numId w:val="2"/>
        </w:numPr>
        <w:jc w:val="both"/>
        <w:rPr>
          <w:rFonts w:ascii="Times New Roman" w:hAnsi="Times New Roman" w:cs="Times New Roman"/>
        </w:rPr>
      </w:pPr>
      <w:r>
        <w:rPr>
          <w:rFonts w:ascii="Times New Roman" w:hAnsi="Times New Roman" w:cs="Times New Roman"/>
        </w:rPr>
        <w:t>Difference in ability to edit product data based on type of user. Publishers/Developers can only edit data regarding their own product and Customers cannot edit data at all.</w:t>
      </w:r>
    </w:p>
    <w:p w:rsidR="007574C7" w:rsidRDefault="007574C7" w:rsidP="007574C7">
      <w:pPr>
        <w:pStyle w:val="ListParagraph"/>
        <w:numPr>
          <w:ilvl w:val="1"/>
          <w:numId w:val="2"/>
        </w:numPr>
        <w:jc w:val="both"/>
        <w:rPr>
          <w:rFonts w:ascii="Times New Roman" w:hAnsi="Times New Roman" w:cs="Times New Roman"/>
        </w:rPr>
      </w:pPr>
      <w:r>
        <w:rPr>
          <w:rFonts w:ascii="Times New Roman" w:hAnsi="Times New Roman" w:cs="Times New Roman"/>
        </w:rPr>
        <w:t>Admin users will also be added, they will only be able to edit everything and make forum posts and the like.</w:t>
      </w:r>
    </w:p>
    <w:p w:rsidR="007D3F3C" w:rsidRPr="00DE6A1E" w:rsidRDefault="007D3F3C" w:rsidP="007D3F3C">
      <w:pPr>
        <w:pStyle w:val="ListParagraph"/>
        <w:numPr>
          <w:ilvl w:val="0"/>
          <w:numId w:val="2"/>
        </w:numPr>
        <w:jc w:val="both"/>
        <w:rPr>
          <w:rFonts w:ascii="Times New Roman" w:hAnsi="Times New Roman" w:cs="Times New Roman"/>
        </w:rPr>
      </w:pPr>
      <w:r>
        <w:rPr>
          <w:rFonts w:ascii="Times New Roman" w:hAnsi="Times New Roman" w:cs="Times New Roman"/>
        </w:rPr>
        <w:t>Users can only see some information regarding each other for the security of their personal information.</w:t>
      </w:r>
    </w:p>
    <w:p w:rsidR="007D3F3C" w:rsidRPr="00323365" w:rsidRDefault="007D3F3C" w:rsidP="00323365">
      <w:pPr>
        <w:pStyle w:val="Heading2"/>
        <w:rPr>
          <w:rFonts w:ascii="Times New Roman" w:hAnsi="Times New Roman" w:cs="Times New Roman"/>
          <w:b/>
          <w:color w:val="auto"/>
          <w:sz w:val="22"/>
        </w:rPr>
      </w:pPr>
      <w:bookmarkStart w:id="7" w:name="_Toc25925310"/>
      <w:r w:rsidRPr="00323365">
        <w:rPr>
          <w:rFonts w:ascii="Times New Roman" w:hAnsi="Times New Roman" w:cs="Times New Roman"/>
          <w:b/>
          <w:color w:val="auto"/>
          <w:sz w:val="22"/>
        </w:rPr>
        <w:t>Tools &amp; Technologies</w:t>
      </w:r>
      <w:bookmarkEnd w:id="7"/>
    </w:p>
    <w:p w:rsidR="007D3F3C" w:rsidRPr="00532BE5" w:rsidRDefault="007D3F3C" w:rsidP="00532BE5">
      <w:pPr>
        <w:pStyle w:val="ListParagraph"/>
        <w:numPr>
          <w:ilvl w:val="0"/>
          <w:numId w:val="3"/>
        </w:numPr>
        <w:jc w:val="both"/>
        <w:rPr>
          <w:rFonts w:ascii="Times New Roman" w:hAnsi="Times New Roman" w:cs="Times New Roman"/>
        </w:rPr>
      </w:pPr>
      <w:r w:rsidRPr="00532BE5">
        <w:rPr>
          <w:rFonts w:ascii="Times New Roman" w:hAnsi="Times New Roman" w:cs="Times New Roman"/>
        </w:rPr>
        <w:t>Back-end: SQL Server</w:t>
      </w:r>
    </w:p>
    <w:p w:rsidR="00752388" w:rsidRDefault="007D3F3C" w:rsidP="00752388">
      <w:pPr>
        <w:pStyle w:val="ListParagraph"/>
        <w:numPr>
          <w:ilvl w:val="0"/>
          <w:numId w:val="3"/>
        </w:numPr>
        <w:jc w:val="both"/>
        <w:rPr>
          <w:rFonts w:ascii="Times New Roman" w:hAnsi="Times New Roman" w:cs="Times New Roman"/>
        </w:rPr>
      </w:pPr>
      <w:r w:rsidRPr="00532BE5">
        <w:rPr>
          <w:rFonts w:ascii="Times New Roman" w:hAnsi="Times New Roman" w:cs="Times New Roman"/>
        </w:rPr>
        <w:t>Front-end: C#</w:t>
      </w:r>
    </w:p>
    <w:p w:rsidR="00752388" w:rsidRDefault="00752388" w:rsidP="00752388">
      <w:pPr>
        <w:jc w:val="both"/>
        <w:rPr>
          <w:rFonts w:ascii="Times New Roman" w:hAnsi="Times New Roman" w:cs="Times New Roman"/>
        </w:rPr>
      </w:pPr>
    </w:p>
    <w:p w:rsidR="00752388" w:rsidRDefault="00752388">
      <w:pPr>
        <w:rPr>
          <w:rFonts w:ascii="Times New Roman" w:eastAsia="Times New Roman" w:hAnsi="Times New Roman" w:cs="Times New Roman"/>
          <w:b/>
          <w:bCs/>
          <w:kern w:val="36"/>
          <w:lang w:val="en-US" w:eastAsia="en-US"/>
        </w:rPr>
      </w:pPr>
      <w:r>
        <w:br w:type="page"/>
      </w:r>
    </w:p>
    <w:p w:rsidR="00752388" w:rsidRPr="00323365" w:rsidRDefault="00752388" w:rsidP="00752388">
      <w:pPr>
        <w:pStyle w:val="Heading1"/>
        <w:rPr>
          <w:sz w:val="28"/>
          <w:szCs w:val="22"/>
        </w:rPr>
      </w:pPr>
      <w:bookmarkStart w:id="8" w:name="_Toc25925311"/>
      <w:r w:rsidRPr="00323365">
        <w:rPr>
          <w:sz w:val="28"/>
          <w:szCs w:val="22"/>
        </w:rPr>
        <w:lastRenderedPageBreak/>
        <w:t>ERD</w:t>
      </w:r>
      <w:bookmarkEnd w:id="8"/>
    </w:p>
    <w:p w:rsidR="00752388" w:rsidRDefault="00752388" w:rsidP="007523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37.6pt">
            <v:imagedata r:id="rId7" o:title="Project ERD"/>
          </v:shape>
        </w:pict>
      </w:r>
    </w:p>
    <w:p w:rsidR="00752388" w:rsidRDefault="00752388" w:rsidP="00752388">
      <w:pPr>
        <w:jc w:val="both"/>
        <w:rPr>
          <w:rFonts w:ascii="Times New Roman" w:hAnsi="Times New Roman" w:cs="Times New Roman"/>
        </w:rPr>
      </w:pPr>
      <w:r w:rsidRPr="00752388">
        <w:rPr>
          <w:rFonts w:ascii="Times New Roman" w:hAnsi="Times New Roman" w:cs="Times New Roman"/>
        </w:rPr>
        <w:t xml:space="preserve">The ERD is designed to emulate a store system, currently in this version of the ERD Admin users and Employees have to same attributes, hence they have been kept as one entity. However in the final application the admin users will have a different </w:t>
      </w:r>
      <w:r>
        <w:rPr>
          <w:rFonts w:ascii="Times New Roman" w:hAnsi="Times New Roman" w:cs="Times New Roman"/>
        </w:rPr>
        <w:t>interface and different access rights to the system and any kind of editing.</w:t>
      </w:r>
    </w:p>
    <w:p w:rsidR="000F74B2" w:rsidRDefault="000F74B2">
      <w:pPr>
        <w:rPr>
          <w:rFonts w:ascii="Times New Roman" w:hAnsi="Times New Roman" w:cs="Times New Roman"/>
        </w:rPr>
      </w:pPr>
      <w:r>
        <w:rPr>
          <w:rFonts w:ascii="Times New Roman" w:hAnsi="Times New Roman" w:cs="Times New Roman"/>
        </w:rPr>
        <w:br w:type="page"/>
      </w:r>
    </w:p>
    <w:p w:rsidR="000F74B2" w:rsidRPr="00752388" w:rsidRDefault="000F74B2" w:rsidP="00752388">
      <w:pPr>
        <w:jc w:val="both"/>
        <w:rPr>
          <w:rFonts w:ascii="Times New Roman" w:hAnsi="Times New Roman" w:cs="Times New Roman"/>
        </w:rPr>
      </w:pPr>
      <w:r>
        <w:rPr>
          <w:rFonts w:ascii="Times New Roman" w:hAnsi="Times New Roman" w:cs="Times New Roman"/>
        </w:rPr>
        <w:lastRenderedPageBreak/>
        <w:t>Interface</w:t>
      </w:r>
      <w:bookmarkStart w:id="9" w:name="_GoBack"/>
      <w:bookmarkEnd w:id="9"/>
    </w:p>
    <w:sectPr w:rsidR="000F74B2" w:rsidRPr="0075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A3C25"/>
    <w:multiLevelType w:val="hybridMultilevel"/>
    <w:tmpl w:val="5232D7E4"/>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nsid w:val="3AF625DD"/>
    <w:multiLevelType w:val="hybridMultilevel"/>
    <w:tmpl w:val="8F9AABD2"/>
    <w:lvl w:ilvl="0" w:tplc="0809000F">
      <w:start w:val="1"/>
      <w:numFmt w:val="decimal"/>
      <w:lvlText w:val="%1."/>
      <w:lvlJc w:val="left"/>
      <w:pPr>
        <w:ind w:left="862" w:hanging="360"/>
      </w:pPr>
      <w:rPr>
        <w:rFonts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nsid w:val="51F97D26"/>
    <w:multiLevelType w:val="hybridMultilevel"/>
    <w:tmpl w:val="57500BC6"/>
    <w:lvl w:ilvl="0" w:tplc="0809000F">
      <w:start w:val="1"/>
      <w:numFmt w:val="decimal"/>
      <w:lvlText w:val="%1."/>
      <w:lvlJc w:val="left"/>
      <w:pPr>
        <w:ind w:left="862" w:hanging="360"/>
      </w:pPr>
      <w:rPr>
        <w:rFonts w:hint="default"/>
      </w:rPr>
    </w:lvl>
    <w:lvl w:ilvl="1" w:tplc="08090017">
      <w:start w:val="1"/>
      <w:numFmt w:val="lowerLetter"/>
      <w:lvlText w:val="%2)"/>
      <w:lvlJc w:val="left"/>
      <w:pPr>
        <w:ind w:left="1582" w:hanging="360"/>
      </w:pPr>
      <w:rPr>
        <w:rFonts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09"/>
    <w:rsid w:val="000976D8"/>
    <w:rsid w:val="000F74B2"/>
    <w:rsid w:val="00323365"/>
    <w:rsid w:val="00442426"/>
    <w:rsid w:val="00532BE5"/>
    <w:rsid w:val="00715C09"/>
    <w:rsid w:val="00752388"/>
    <w:rsid w:val="007574C7"/>
    <w:rsid w:val="007B4443"/>
    <w:rsid w:val="007D3F3C"/>
    <w:rsid w:val="00AD1419"/>
    <w:rsid w:val="00F477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AB0F-6083-49C7-B23B-50C0B1A0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unhideWhenUsed/>
    <w:qFormat/>
    <w:rsid w:val="0032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3C"/>
    <w:rPr>
      <w:rFonts w:ascii="Times New Roman" w:eastAsia="Times New Roman" w:hAnsi="Times New Roman" w:cs="Times New Roman"/>
      <w:b/>
      <w:bCs/>
      <w:kern w:val="36"/>
      <w:sz w:val="48"/>
      <w:szCs w:val="48"/>
      <w:lang w:val="en-US" w:eastAsia="en-US"/>
    </w:rPr>
  </w:style>
  <w:style w:type="paragraph" w:styleId="ListParagraph">
    <w:name w:val="List Paragraph"/>
    <w:basedOn w:val="Normal"/>
    <w:uiPriority w:val="34"/>
    <w:qFormat/>
    <w:rsid w:val="007D3F3C"/>
    <w:pPr>
      <w:spacing w:after="200" w:line="240" w:lineRule="auto"/>
      <w:ind w:left="720"/>
      <w:contextualSpacing/>
    </w:pPr>
    <w:rPr>
      <w:lang w:val="en-US" w:eastAsia="en-US"/>
    </w:rPr>
  </w:style>
  <w:style w:type="character" w:styleId="CommentReference">
    <w:name w:val="annotation reference"/>
    <w:basedOn w:val="DefaultParagraphFont"/>
    <w:uiPriority w:val="99"/>
    <w:semiHidden/>
    <w:unhideWhenUsed/>
    <w:rsid w:val="007D3F3C"/>
    <w:rPr>
      <w:sz w:val="16"/>
      <w:szCs w:val="16"/>
    </w:rPr>
  </w:style>
  <w:style w:type="paragraph" w:styleId="CommentText">
    <w:name w:val="annotation text"/>
    <w:basedOn w:val="Normal"/>
    <w:link w:val="CommentTextChar"/>
    <w:uiPriority w:val="99"/>
    <w:semiHidden/>
    <w:unhideWhenUsed/>
    <w:rsid w:val="007D3F3C"/>
    <w:pPr>
      <w:spacing w:after="200" w:line="240" w:lineRule="auto"/>
    </w:pPr>
    <w:rPr>
      <w:sz w:val="20"/>
      <w:szCs w:val="20"/>
      <w:lang w:val="en-US" w:eastAsia="en-US"/>
    </w:rPr>
  </w:style>
  <w:style w:type="character" w:customStyle="1" w:styleId="CommentTextChar">
    <w:name w:val="Comment Text Char"/>
    <w:basedOn w:val="DefaultParagraphFont"/>
    <w:link w:val="CommentText"/>
    <w:uiPriority w:val="99"/>
    <w:semiHidden/>
    <w:rsid w:val="007D3F3C"/>
    <w:rPr>
      <w:sz w:val="20"/>
      <w:szCs w:val="20"/>
      <w:lang w:val="en-US" w:eastAsia="en-US"/>
    </w:rPr>
  </w:style>
  <w:style w:type="paragraph" w:styleId="BalloonText">
    <w:name w:val="Balloon Text"/>
    <w:basedOn w:val="Normal"/>
    <w:link w:val="BalloonTextChar"/>
    <w:uiPriority w:val="99"/>
    <w:semiHidden/>
    <w:unhideWhenUsed/>
    <w:rsid w:val="007D3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F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D3F3C"/>
    <w:pPr>
      <w:spacing w:after="160"/>
    </w:pPr>
    <w:rPr>
      <w:b/>
      <w:bCs/>
      <w:lang w:val="en-GB" w:eastAsia="ja-JP"/>
    </w:rPr>
  </w:style>
  <w:style w:type="character" w:customStyle="1" w:styleId="CommentSubjectChar">
    <w:name w:val="Comment Subject Char"/>
    <w:basedOn w:val="CommentTextChar"/>
    <w:link w:val="CommentSubject"/>
    <w:uiPriority w:val="99"/>
    <w:semiHidden/>
    <w:rsid w:val="007D3F3C"/>
    <w:rPr>
      <w:b/>
      <w:bCs/>
      <w:sz w:val="20"/>
      <w:szCs w:val="20"/>
      <w:lang w:val="en-US" w:eastAsia="en-US"/>
    </w:rPr>
  </w:style>
  <w:style w:type="paragraph" w:styleId="TOCHeading">
    <w:name w:val="TOC Heading"/>
    <w:basedOn w:val="Heading1"/>
    <w:next w:val="Normal"/>
    <w:uiPriority w:val="39"/>
    <w:unhideWhenUsed/>
    <w:qFormat/>
    <w:rsid w:val="00532BE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32BE5"/>
    <w:pPr>
      <w:spacing w:after="100"/>
    </w:pPr>
  </w:style>
  <w:style w:type="character" w:styleId="Hyperlink">
    <w:name w:val="Hyperlink"/>
    <w:basedOn w:val="DefaultParagraphFont"/>
    <w:uiPriority w:val="99"/>
    <w:unhideWhenUsed/>
    <w:rsid w:val="00532BE5"/>
    <w:rPr>
      <w:color w:val="0563C1" w:themeColor="hyperlink"/>
      <w:u w:val="single"/>
    </w:rPr>
  </w:style>
  <w:style w:type="character" w:customStyle="1" w:styleId="Heading2Char">
    <w:name w:val="Heading 2 Char"/>
    <w:basedOn w:val="DefaultParagraphFont"/>
    <w:link w:val="Heading2"/>
    <w:uiPriority w:val="9"/>
    <w:rsid w:val="0032336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424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34D34B3-5611-410D-B519-B7A6ACE8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Ismail</dc:creator>
  <cp:keywords/>
  <dc:description/>
  <cp:lastModifiedBy>Sabah Ismail</cp:lastModifiedBy>
  <cp:revision>10</cp:revision>
  <dcterms:created xsi:type="dcterms:W3CDTF">2019-11-29T07:36:00Z</dcterms:created>
  <dcterms:modified xsi:type="dcterms:W3CDTF">2019-11-29T08:08:00Z</dcterms:modified>
</cp:coreProperties>
</file>