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A181" w14:textId="77777777" w:rsidR="00842672" w:rsidRPr="00816A32" w:rsidRDefault="00842672" w:rsidP="00D51B2F">
      <w:pPr>
        <w:pStyle w:val="Heading1"/>
        <w:rPr>
          <w:rFonts w:ascii="Amasis MT Pro Black" w:hAnsi="Amasis MT Pro Black" w:cstheme="minorHAnsi"/>
          <w:b/>
          <w:bCs/>
          <w:color w:val="000000" w:themeColor="text1"/>
          <w:sz w:val="72"/>
          <w:szCs w:val="72"/>
        </w:rPr>
      </w:pPr>
      <w:r w:rsidRPr="00816A32">
        <w:rPr>
          <w:rFonts w:ascii="Amasis MT Pro Black" w:hAnsi="Amasis MT Pro Black" w:cstheme="minorHAnsi"/>
          <w:b/>
          <w:bCs/>
          <w:color w:val="000000" w:themeColor="text1"/>
          <w:sz w:val="72"/>
          <w:szCs w:val="72"/>
        </w:rPr>
        <w:t>Telco Customer Churn</w:t>
      </w:r>
    </w:p>
    <w:p w14:paraId="027A404D" w14:textId="77777777" w:rsidR="00422369" w:rsidRPr="00816A32" w:rsidRDefault="00422369">
      <w:pPr>
        <w:rPr>
          <w:color w:val="000000" w:themeColor="text1"/>
        </w:rPr>
      </w:pPr>
    </w:p>
    <w:p w14:paraId="53E4097D" w14:textId="77777777" w:rsidR="00D51B2F" w:rsidRPr="00816A32" w:rsidRDefault="00842672">
      <w:pPr>
        <w:rPr>
          <w:rStyle w:val="Heading2Char"/>
          <w:rFonts w:ascii="Amasis MT Pro Black" w:hAnsi="Amasis MT Pro Black"/>
          <w:color w:val="000000" w:themeColor="text1"/>
        </w:rPr>
      </w:pPr>
      <w:proofErr w:type="gramStart"/>
      <w:r w:rsidRPr="00816A32">
        <w:rPr>
          <w:rStyle w:val="Heading2Char"/>
          <w:rFonts w:ascii="Amasis MT Pro Black" w:hAnsi="Amasis MT Pro Black"/>
          <w:b/>
          <w:bCs/>
          <w:i/>
          <w:iCs/>
          <w:color w:val="000000" w:themeColor="text1"/>
        </w:rPr>
        <w:t>Synopsys:-</w:t>
      </w:r>
      <w:proofErr w:type="gramEnd"/>
      <w:r w:rsidRPr="00816A32">
        <w:rPr>
          <w:rStyle w:val="Heading2Char"/>
          <w:rFonts w:ascii="Amasis MT Pro Black" w:hAnsi="Amasis MT Pro Black"/>
          <w:color w:val="000000" w:themeColor="text1"/>
        </w:rPr>
        <w:t xml:space="preserve"> </w:t>
      </w:r>
    </w:p>
    <w:p w14:paraId="4D391B68" w14:textId="7A596E29" w:rsidR="00842672" w:rsidRDefault="00842672">
      <w:r>
        <w:t xml:space="preserve">The Telco Customer Churn Dataset contains details about Customers who have left </w:t>
      </w:r>
      <w:proofErr w:type="gramStart"/>
      <w:r>
        <w:t>and also</w:t>
      </w:r>
      <w:proofErr w:type="gramEnd"/>
      <w:r>
        <w:t xml:space="preserve"> about existing customers. It contains Demographic information about the customers, their location </w:t>
      </w:r>
      <w:proofErr w:type="gramStart"/>
      <w:r>
        <w:t>and also</w:t>
      </w:r>
      <w:proofErr w:type="gramEnd"/>
      <w:r>
        <w:t xml:space="preserve"> the services they avail. We have additional details like Population of those location </w:t>
      </w:r>
      <w:proofErr w:type="gramStart"/>
      <w:r>
        <w:t>and also</w:t>
      </w:r>
      <w:proofErr w:type="gramEnd"/>
      <w:r>
        <w:t xml:space="preserve"> the churn reason to find the reason why the customers left. </w:t>
      </w:r>
    </w:p>
    <w:p w14:paraId="15F31433" w14:textId="77777777" w:rsidR="00D51B2F" w:rsidRPr="00816A32" w:rsidRDefault="00842672">
      <w:pPr>
        <w:rPr>
          <w:rStyle w:val="Heading2Char"/>
          <w:rFonts w:ascii="Amasis MT Pro Black" w:hAnsi="Amasis MT Pro Black"/>
          <w:b/>
          <w:bCs/>
          <w:i/>
          <w:iCs/>
          <w:color w:val="000000" w:themeColor="text1"/>
        </w:rPr>
      </w:pPr>
      <w:r w:rsidRPr="00816A32">
        <w:rPr>
          <w:rStyle w:val="Heading2Char"/>
          <w:rFonts w:ascii="Amasis MT Pro Black" w:hAnsi="Amasis MT Pro Black"/>
          <w:b/>
          <w:bCs/>
          <w:i/>
          <w:iCs/>
          <w:color w:val="000000" w:themeColor="text1"/>
        </w:rPr>
        <w:t xml:space="preserve">Objective: </w:t>
      </w:r>
    </w:p>
    <w:p w14:paraId="16EC7C69" w14:textId="6E4CDE25" w:rsidR="00842672" w:rsidRDefault="00842672">
      <w:r>
        <w:t xml:space="preserve">Our goal is </w:t>
      </w:r>
      <w:proofErr w:type="gramStart"/>
      <w:r>
        <w:t>find</w:t>
      </w:r>
      <w:proofErr w:type="gramEnd"/>
      <w:r>
        <w:t xml:space="preserve"> out whether there exists any particular reason which dominates the churn rate, the pattern of the leaving customers based on their age, location, services avail etc. </w:t>
      </w:r>
      <w:r w:rsidR="00D51B2F">
        <w:t>The objective is to find a Data driven solution which will reduce the Churn Rate and increase customer satisfaction and Revenue for Telco.</w:t>
      </w:r>
    </w:p>
    <w:p w14:paraId="3FE3CA8E" w14:textId="1F156C96" w:rsidR="00816A32" w:rsidRPr="00816A32" w:rsidRDefault="00816A32" w:rsidP="00816A32">
      <w:pPr>
        <w:rPr>
          <w:rStyle w:val="Heading2Char"/>
          <w:rFonts w:ascii="Amasis MT Pro Black" w:hAnsi="Amasis MT Pro Black"/>
          <w:b/>
          <w:bCs/>
          <w:i/>
          <w:iCs/>
          <w:color w:val="000000" w:themeColor="text1"/>
        </w:rPr>
      </w:pPr>
      <w:r w:rsidRPr="00816A32">
        <w:rPr>
          <w:rStyle w:val="Heading2Char"/>
          <w:rFonts w:ascii="Amasis MT Pro Black" w:hAnsi="Amasis MT Pro Black"/>
          <w:b/>
          <w:bCs/>
          <w:i/>
          <w:iCs/>
          <w:color w:val="000000" w:themeColor="text1"/>
        </w:rPr>
        <w:t xml:space="preserve">Importance of Churn </w:t>
      </w:r>
      <w:proofErr w:type="gramStart"/>
      <w:r>
        <w:rPr>
          <w:rStyle w:val="Heading2Char"/>
          <w:rFonts w:ascii="Amasis MT Pro Black" w:hAnsi="Amasis MT Pro Black"/>
          <w:b/>
          <w:bCs/>
          <w:i/>
          <w:iCs/>
          <w:color w:val="000000" w:themeColor="text1"/>
        </w:rPr>
        <w:t>A</w:t>
      </w:r>
      <w:r w:rsidRPr="00816A32">
        <w:rPr>
          <w:rStyle w:val="Heading2Char"/>
          <w:rFonts w:ascii="Amasis MT Pro Black" w:hAnsi="Amasis MT Pro Black"/>
          <w:b/>
          <w:bCs/>
          <w:i/>
          <w:iCs/>
          <w:color w:val="000000" w:themeColor="text1"/>
        </w:rPr>
        <w:t>nalysis:-</w:t>
      </w:r>
      <w:proofErr w:type="gramEnd"/>
    </w:p>
    <w:p w14:paraId="0142A693" w14:textId="4E2B862B" w:rsidR="00816A32" w:rsidRDefault="00816A32" w:rsidP="00816A32">
      <w:r>
        <w:t xml:space="preserve">Churn Analysis helps companies to retain </w:t>
      </w:r>
      <w:proofErr w:type="gramStart"/>
      <w:r>
        <w:t>its</w:t>
      </w:r>
      <w:proofErr w:type="gramEnd"/>
      <w:r>
        <w:t xml:space="preserve"> existing customer base by studying their pattern habits and offering them with services and incentives. It also helps in identifying redundant services and thereby replacing </w:t>
      </w:r>
      <w:proofErr w:type="gramStart"/>
      <w:r>
        <w:t>it</w:t>
      </w:r>
      <w:proofErr w:type="gramEnd"/>
      <w:r>
        <w:t xml:space="preserve"> with more relevant ones thereby saving in operation costs.</w:t>
      </w:r>
    </w:p>
    <w:p w14:paraId="4DAFCF42" w14:textId="143776BD" w:rsidR="00816A32" w:rsidRDefault="00816A32" w:rsidP="00816A32">
      <w:r>
        <w:t xml:space="preserve">With the aid of Data Driven Models, companies aim </w:t>
      </w:r>
      <w:proofErr w:type="gramStart"/>
      <w:r>
        <w:t>in giving</w:t>
      </w:r>
      <w:proofErr w:type="gramEnd"/>
      <w:r>
        <w:t xml:space="preserve"> value added services and increase customer retentions.</w:t>
      </w:r>
    </w:p>
    <w:p w14:paraId="521BCAF5" w14:textId="77777777" w:rsidR="00816A32" w:rsidRPr="00816A32" w:rsidRDefault="00D51B2F">
      <w:pPr>
        <w:rPr>
          <w:rStyle w:val="Heading2Char"/>
          <w:rFonts w:ascii="Amasis MT Pro Black" w:hAnsi="Amasis MT Pro Black"/>
          <w:b/>
          <w:bCs/>
          <w:i/>
          <w:iCs/>
          <w:color w:val="000000" w:themeColor="text1"/>
        </w:rPr>
      </w:pPr>
      <w:r w:rsidRPr="00816A32">
        <w:rPr>
          <w:rStyle w:val="Heading2Char"/>
          <w:rFonts w:ascii="Amasis MT Pro Black" w:hAnsi="Amasis MT Pro Black"/>
          <w:b/>
          <w:bCs/>
          <w:i/>
          <w:iCs/>
          <w:color w:val="000000" w:themeColor="text1"/>
        </w:rPr>
        <w:t xml:space="preserve">Dataset Information: </w:t>
      </w:r>
    </w:p>
    <w:p w14:paraId="1D6BEC6A" w14:textId="4ECE0ED4" w:rsidR="00D51B2F" w:rsidRDefault="00D51B2F">
      <w:r>
        <w:t xml:space="preserve">We have the below Datasets available from </w:t>
      </w:r>
      <w:proofErr w:type="gramStart"/>
      <w:r>
        <w:t>Kaggle:-</w:t>
      </w:r>
      <w:proofErr w:type="gramEnd"/>
    </w:p>
    <w:p w14:paraId="453A2C5A" w14:textId="440B9F35" w:rsidR="00D51B2F" w:rsidRDefault="00D51B2F">
      <w:r w:rsidRPr="00D51B2F">
        <w:t>Telco_customer_churn_demographics</w:t>
      </w:r>
      <w:r>
        <w:t>.xls</w:t>
      </w:r>
    </w:p>
    <w:p w14:paraId="2A45E043" w14:textId="3C047E89" w:rsidR="00D51B2F" w:rsidRDefault="00D51B2F">
      <w:r w:rsidRPr="00D51B2F">
        <w:t>Telco_customer_churn_location</w:t>
      </w:r>
      <w:r>
        <w:t>.xls</w:t>
      </w:r>
    </w:p>
    <w:p w14:paraId="5B09B66E" w14:textId="683C28C1" w:rsidR="00D51B2F" w:rsidRDefault="00D51B2F">
      <w:r w:rsidRPr="00D51B2F">
        <w:t>Telco_customer_churn_population</w:t>
      </w:r>
      <w:r>
        <w:t>.xls</w:t>
      </w:r>
    </w:p>
    <w:p w14:paraId="488B66BE" w14:textId="72456A4D" w:rsidR="00D51B2F" w:rsidRDefault="00D51B2F">
      <w:r w:rsidRPr="00D51B2F">
        <w:t>Telco_customer_churn_services</w:t>
      </w:r>
      <w:r>
        <w:t>.xls</w:t>
      </w:r>
    </w:p>
    <w:p w14:paraId="21F1B210" w14:textId="578FDAFE" w:rsidR="00D51B2F" w:rsidRDefault="00D51B2F">
      <w:r w:rsidRPr="00D51B2F">
        <w:t>Telco_customer_churn_status</w:t>
      </w:r>
      <w:r>
        <w:t>.xls</w:t>
      </w:r>
    </w:p>
    <w:p w14:paraId="7259DD91" w14:textId="6B641BC2" w:rsidR="00D51B2F" w:rsidRDefault="00D51B2F">
      <w:r>
        <w:t>Our objective is to find any correlation between the available data and churn rate.</w:t>
      </w:r>
    </w:p>
    <w:p w14:paraId="6D66EEC9" w14:textId="77777777" w:rsidR="00816A32" w:rsidRDefault="00816A32">
      <w:pPr>
        <w:rPr>
          <w:rStyle w:val="Heading2Char"/>
          <w:rFonts w:ascii="Amasis MT Pro Black" w:hAnsi="Amasis MT Pro Black"/>
          <w:b/>
          <w:bCs/>
          <w:i/>
          <w:iCs/>
          <w:color w:val="000000" w:themeColor="text1"/>
        </w:rPr>
      </w:pPr>
    </w:p>
    <w:p w14:paraId="126512D9" w14:textId="2ED2F0A6" w:rsidR="00D51B2F" w:rsidRPr="00816A32" w:rsidRDefault="00816A32">
      <w:pPr>
        <w:rPr>
          <w:rStyle w:val="Heading2Char"/>
          <w:rFonts w:ascii="Amasis MT Pro Black" w:hAnsi="Amasis MT Pro Black"/>
          <w:b/>
          <w:bCs/>
          <w:i/>
          <w:iCs/>
          <w:color w:val="000000" w:themeColor="text1"/>
        </w:rPr>
      </w:pPr>
      <w:r w:rsidRPr="00816A32">
        <w:rPr>
          <w:rStyle w:val="Heading2Char"/>
          <w:rFonts w:ascii="Amasis MT Pro Black" w:hAnsi="Amasis MT Pro Black"/>
          <w:b/>
          <w:bCs/>
          <w:i/>
          <w:iCs/>
          <w:color w:val="000000" w:themeColor="text1"/>
        </w:rPr>
        <w:lastRenderedPageBreak/>
        <w:t xml:space="preserve">Project </w:t>
      </w:r>
      <w:proofErr w:type="gramStart"/>
      <w:r w:rsidRPr="00816A32">
        <w:rPr>
          <w:rStyle w:val="Heading2Char"/>
          <w:rFonts w:ascii="Amasis MT Pro Black" w:hAnsi="Amasis MT Pro Black"/>
          <w:b/>
          <w:bCs/>
          <w:i/>
          <w:iCs/>
          <w:color w:val="000000" w:themeColor="text1"/>
        </w:rPr>
        <w:t>Steps:-</w:t>
      </w:r>
      <w:proofErr w:type="gramEnd"/>
    </w:p>
    <w:p w14:paraId="14CF9050" w14:textId="40CAECA5" w:rsidR="00D51B2F" w:rsidRDefault="00D51B2F">
      <w:r>
        <w:t xml:space="preserve">We will be doing the below activities in sequence to arrive at a </w:t>
      </w:r>
      <w:proofErr w:type="gramStart"/>
      <w:r>
        <w:t>conclusion:-</w:t>
      </w:r>
      <w:proofErr w:type="gramEnd"/>
    </w:p>
    <w:p w14:paraId="6C7BD9EA" w14:textId="28BB3341" w:rsidR="00D51B2F" w:rsidRDefault="00D51B2F" w:rsidP="00D51B2F">
      <w:pPr>
        <w:pStyle w:val="ListParagraph"/>
        <w:numPr>
          <w:ilvl w:val="0"/>
          <w:numId w:val="1"/>
        </w:numPr>
      </w:pPr>
      <w:r>
        <w:t xml:space="preserve">Data Collection </w:t>
      </w:r>
    </w:p>
    <w:p w14:paraId="09819844" w14:textId="0A0B07AE" w:rsidR="00D51B2F" w:rsidRDefault="00D51B2F" w:rsidP="00D51B2F">
      <w:pPr>
        <w:pStyle w:val="ListParagraph"/>
        <w:numPr>
          <w:ilvl w:val="0"/>
          <w:numId w:val="1"/>
        </w:numPr>
      </w:pPr>
      <w:r>
        <w:t>Data Cleaning</w:t>
      </w:r>
    </w:p>
    <w:p w14:paraId="78580B69" w14:textId="74AF3E2E" w:rsidR="00D51B2F" w:rsidRDefault="00D51B2F" w:rsidP="00D51B2F">
      <w:pPr>
        <w:pStyle w:val="ListParagraph"/>
        <w:numPr>
          <w:ilvl w:val="0"/>
          <w:numId w:val="1"/>
        </w:numPr>
      </w:pPr>
      <w:r>
        <w:t>Exploratory Data Analysis</w:t>
      </w:r>
    </w:p>
    <w:p w14:paraId="25156AF7" w14:textId="419CE8DE" w:rsidR="00D51B2F" w:rsidRDefault="00D51B2F" w:rsidP="00D51B2F">
      <w:pPr>
        <w:pStyle w:val="ListParagraph"/>
        <w:numPr>
          <w:ilvl w:val="0"/>
          <w:numId w:val="1"/>
        </w:numPr>
      </w:pPr>
      <w:r>
        <w:t>Data Visualization</w:t>
      </w:r>
    </w:p>
    <w:p w14:paraId="43C0BE42" w14:textId="48DE43B7" w:rsidR="00D51B2F" w:rsidRDefault="00D51B2F" w:rsidP="00D51B2F">
      <w:pPr>
        <w:pStyle w:val="ListParagraph"/>
        <w:numPr>
          <w:ilvl w:val="0"/>
          <w:numId w:val="1"/>
        </w:numPr>
      </w:pPr>
      <w:r>
        <w:t>Feature Importance</w:t>
      </w:r>
    </w:p>
    <w:p w14:paraId="3DF5A603" w14:textId="63A2E534" w:rsidR="00D51B2F" w:rsidRDefault="00D51B2F" w:rsidP="00D51B2F">
      <w:pPr>
        <w:pStyle w:val="ListParagraph"/>
        <w:numPr>
          <w:ilvl w:val="0"/>
          <w:numId w:val="1"/>
        </w:numPr>
      </w:pPr>
      <w:r>
        <w:t>Feature Engineering</w:t>
      </w:r>
    </w:p>
    <w:p w14:paraId="5DAED94F" w14:textId="4DD7A95B" w:rsidR="00D51B2F" w:rsidRDefault="00D51B2F" w:rsidP="00D51B2F">
      <w:pPr>
        <w:pStyle w:val="ListParagraph"/>
        <w:numPr>
          <w:ilvl w:val="0"/>
          <w:numId w:val="1"/>
        </w:numPr>
      </w:pPr>
      <w:r>
        <w:t>A/B Testing</w:t>
      </w:r>
    </w:p>
    <w:p w14:paraId="4F49467C" w14:textId="2A3201B3" w:rsidR="00D51B2F" w:rsidRDefault="00D51B2F" w:rsidP="00D51B2F">
      <w:pPr>
        <w:pStyle w:val="ListParagraph"/>
        <w:numPr>
          <w:ilvl w:val="0"/>
          <w:numId w:val="1"/>
        </w:numPr>
      </w:pPr>
      <w:r>
        <w:t>Statistical Testing</w:t>
      </w:r>
    </w:p>
    <w:p w14:paraId="232E68B7" w14:textId="149FF7C6" w:rsidR="00D51B2F" w:rsidRDefault="00D51B2F" w:rsidP="00D51B2F">
      <w:pPr>
        <w:pStyle w:val="ListParagraph"/>
        <w:numPr>
          <w:ilvl w:val="0"/>
          <w:numId w:val="1"/>
        </w:numPr>
      </w:pPr>
      <w:r>
        <w:t>Machine Modelling</w:t>
      </w:r>
    </w:p>
    <w:p w14:paraId="3CEC6EB6" w14:textId="766D0215" w:rsidR="00816A32" w:rsidRDefault="00D51B2F" w:rsidP="00816A32">
      <w:pPr>
        <w:pStyle w:val="ListParagraph"/>
        <w:numPr>
          <w:ilvl w:val="0"/>
          <w:numId w:val="1"/>
        </w:numPr>
      </w:pPr>
      <w:r>
        <w:t xml:space="preserve">Derive Conclusion </w:t>
      </w:r>
    </w:p>
    <w:p w14:paraId="4787D7EC" w14:textId="77777777" w:rsidR="00816A32" w:rsidRDefault="00816A32" w:rsidP="00816A32"/>
    <w:sectPr w:rsidR="0081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38C6"/>
    <w:multiLevelType w:val="hybridMultilevel"/>
    <w:tmpl w:val="8F705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26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72"/>
    <w:rsid w:val="00422369"/>
    <w:rsid w:val="00816A32"/>
    <w:rsid w:val="00842672"/>
    <w:rsid w:val="00D5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341F"/>
  <w15:chartTrackingRefBased/>
  <w15:docId w15:val="{946DB175-B477-48A5-AD73-78206837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B2F"/>
  </w:style>
  <w:style w:type="paragraph" w:styleId="Heading1">
    <w:name w:val="heading 1"/>
    <w:basedOn w:val="Normal"/>
    <w:next w:val="Normal"/>
    <w:link w:val="Heading1Char"/>
    <w:uiPriority w:val="9"/>
    <w:qFormat/>
    <w:rsid w:val="00D51B2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7697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B2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7697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B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D90A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B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D90A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B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D90A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B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D90A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B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D90A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B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D90A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B2F"/>
    <w:rPr>
      <w:rFonts w:asciiTheme="majorHAnsi" w:eastAsiaTheme="majorEastAsia" w:hAnsiTheme="majorHAnsi" w:cstheme="majorBidi"/>
      <w:color w:val="77697A" w:themeColor="accent6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D51B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1B2F"/>
    <w:rPr>
      <w:rFonts w:asciiTheme="majorHAnsi" w:eastAsiaTheme="majorEastAsia" w:hAnsiTheme="majorHAnsi" w:cstheme="majorBidi"/>
      <w:color w:val="77697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2F"/>
    <w:rPr>
      <w:rFonts w:asciiTheme="majorHAnsi" w:eastAsiaTheme="majorEastAsia" w:hAnsiTheme="majorHAnsi" w:cstheme="majorBidi"/>
      <w:color w:val="77697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B2F"/>
    <w:rPr>
      <w:rFonts w:asciiTheme="majorHAnsi" w:eastAsiaTheme="majorEastAsia" w:hAnsiTheme="majorHAnsi" w:cstheme="majorBidi"/>
      <w:color w:val="9D90A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B2F"/>
    <w:rPr>
      <w:rFonts w:asciiTheme="majorHAnsi" w:eastAsiaTheme="majorEastAsia" w:hAnsiTheme="majorHAnsi" w:cstheme="majorBidi"/>
      <w:i/>
      <w:iCs/>
      <w:color w:val="9D90A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B2F"/>
    <w:rPr>
      <w:rFonts w:asciiTheme="majorHAnsi" w:eastAsiaTheme="majorEastAsia" w:hAnsiTheme="majorHAnsi" w:cstheme="majorBidi"/>
      <w:color w:val="9D90A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B2F"/>
    <w:rPr>
      <w:rFonts w:asciiTheme="majorHAnsi" w:eastAsiaTheme="majorEastAsia" w:hAnsiTheme="majorHAnsi" w:cstheme="majorBidi"/>
      <w:b/>
      <w:bCs/>
      <w:color w:val="9D90A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B2F"/>
    <w:rPr>
      <w:rFonts w:asciiTheme="majorHAnsi" w:eastAsiaTheme="majorEastAsia" w:hAnsiTheme="majorHAnsi" w:cstheme="majorBidi"/>
      <w:b/>
      <w:bCs/>
      <w:i/>
      <w:iCs/>
      <w:color w:val="9D90A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B2F"/>
    <w:rPr>
      <w:rFonts w:asciiTheme="majorHAnsi" w:eastAsiaTheme="majorEastAsia" w:hAnsiTheme="majorHAnsi" w:cstheme="majorBidi"/>
      <w:i/>
      <w:iCs/>
      <w:color w:val="9D90A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1B2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51B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51B2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B2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51B2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51B2F"/>
    <w:rPr>
      <w:b/>
      <w:bCs/>
    </w:rPr>
  </w:style>
  <w:style w:type="character" w:styleId="Emphasis">
    <w:name w:val="Emphasis"/>
    <w:basedOn w:val="DefaultParagraphFont"/>
    <w:uiPriority w:val="20"/>
    <w:qFormat/>
    <w:rsid w:val="00D51B2F"/>
    <w:rPr>
      <w:i/>
      <w:iCs/>
      <w:color w:val="9D90A0" w:themeColor="accent6"/>
    </w:rPr>
  </w:style>
  <w:style w:type="paragraph" w:styleId="NoSpacing">
    <w:name w:val="No Spacing"/>
    <w:uiPriority w:val="1"/>
    <w:qFormat/>
    <w:rsid w:val="00D51B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1B2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51B2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B2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B2F"/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1B2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51B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1B2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51B2F"/>
    <w:rPr>
      <w:b/>
      <w:bCs/>
      <w:smallCaps/>
      <w:color w:val="9D90A0" w:themeColor="accent6"/>
    </w:rPr>
  </w:style>
  <w:style w:type="character" w:styleId="BookTitle">
    <w:name w:val="Book Title"/>
    <w:basedOn w:val="DefaultParagraphFont"/>
    <w:uiPriority w:val="33"/>
    <w:qFormat/>
    <w:rsid w:val="00D51B2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B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Syam</dc:creator>
  <cp:keywords/>
  <dc:description/>
  <cp:lastModifiedBy>Saptarshi Syam</cp:lastModifiedBy>
  <cp:revision>1</cp:revision>
  <dcterms:created xsi:type="dcterms:W3CDTF">2023-04-10T19:58:00Z</dcterms:created>
  <dcterms:modified xsi:type="dcterms:W3CDTF">2023-04-10T20:28:00Z</dcterms:modified>
</cp:coreProperties>
</file>