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3C1F9F">
      <w:r>
        <w:t>Nombre:</w:t>
      </w:r>
    </w:p>
    <w:p w:rsidR="003C1F9F" w:rsidRDefault="003C1F9F">
      <w:proofErr w:type="spellStart"/>
      <w:r>
        <w:t>Direccion</w:t>
      </w:r>
      <w:proofErr w:type="spellEnd"/>
      <w:r>
        <w:t xml:space="preserve">: </w:t>
      </w:r>
    </w:p>
    <w:p w:rsidR="003C1F9F" w:rsidRDefault="003C1F9F">
      <w:proofErr w:type="spellStart"/>
      <w:r>
        <w:t>Telefono</w:t>
      </w:r>
      <w:proofErr w:type="spellEnd"/>
      <w:r>
        <w:t xml:space="preserve">: </w:t>
      </w:r>
    </w:p>
    <w:p w:rsidR="003C1F9F" w:rsidRDefault="003C1F9F"/>
    <w:p w:rsidR="003C1F9F" w:rsidRDefault="003C1F9F">
      <w:proofErr w:type="spellStart"/>
      <w:r>
        <w:t>Private</w:t>
      </w:r>
      <w:proofErr w:type="spellEnd"/>
      <w:r>
        <w:t xml:space="preserve"> Sub </w:t>
      </w:r>
      <w:proofErr w:type="spellStart"/>
      <w:r>
        <w:t>modificación_</w:t>
      </w:r>
      <w:proofErr w:type="gramStart"/>
      <w:r>
        <w:t>click</w:t>
      </w:r>
      <w:proofErr w:type="spellEnd"/>
      <w:r>
        <w:t>(</w:t>
      </w:r>
      <w:proofErr w:type="gramEnd"/>
      <w:r>
        <w:t>………..)</w:t>
      </w:r>
    </w:p>
    <w:p w:rsidR="003C1F9F" w:rsidRDefault="003C1F9F" w:rsidP="003C1F9F">
      <w:pPr>
        <w:ind w:firstLine="708"/>
      </w:pPr>
      <w:r>
        <w:t>Buscar el registro</w:t>
      </w:r>
    </w:p>
    <w:p w:rsidR="003C1F9F" w:rsidRDefault="003C1F9F" w:rsidP="003C1F9F">
      <w:pPr>
        <w:ind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ofila</w:t>
      </w:r>
      <w:proofErr w:type="spellEnd"/>
      <w:r>
        <w:t xml:space="preserve"> in </w:t>
      </w:r>
      <w:proofErr w:type="spellStart"/>
      <w:proofErr w:type="gramStart"/>
      <w:r>
        <w:t>odataset.tables</w:t>
      </w:r>
      <w:proofErr w:type="spellEnd"/>
      <w:proofErr w:type="gramEnd"/>
      <w:r>
        <w:t>(“tb1”).</w:t>
      </w:r>
      <w:proofErr w:type="spellStart"/>
      <w:r>
        <w:t>Rows</w:t>
      </w:r>
      <w:proofErr w:type="spellEnd"/>
    </w:p>
    <w:p w:rsidR="003C1F9F" w:rsidRDefault="003C1F9F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txtNombre.Text</w:t>
      </w:r>
      <w:proofErr w:type="spellEnd"/>
      <w:r>
        <w:t xml:space="preserve"> = </w:t>
      </w:r>
      <w:proofErr w:type="spellStart"/>
      <w:r>
        <w:t>ofila</w:t>
      </w:r>
      <w:proofErr w:type="spellEnd"/>
      <w:r>
        <w:t xml:space="preserve">(“nombre”) </w:t>
      </w:r>
      <w:proofErr w:type="spellStart"/>
      <w:r>
        <w:t>then</w:t>
      </w:r>
      <w:proofErr w:type="spellEnd"/>
    </w:p>
    <w:p w:rsidR="003C1F9F" w:rsidRDefault="003C1F9F">
      <w:r>
        <w:tab/>
      </w:r>
      <w:r>
        <w:tab/>
        <w:t>Volcar información</w:t>
      </w:r>
    </w:p>
    <w:p w:rsidR="003C1F9F" w:rsidRDefault="003C1F9F">
      <w:r>
        <w:tab/>
      </w:r>
      <w:r>
        <w:tab/>
      </w:r>
      <w:r>
        <w:tab/>
      </w:r>
      <w:proofErr w:type="spellStart"/>
      <w:r>
        <w:t>Ofila</w:t>
      </w:r>
      <w:proofErr w:type="spellEnd"/>
      <w:r>
        <w:t xml:space="preserve">(“dirección”) = </w:t>
      </w:r>
      <w:proofErr w:type="spellStart"/>
      <w:r>
        <w:t>txtDirec.Text</w:t>
      </w:r>
      <w:proofErr w:type="spellEnd"/>
    </w:p>
    <w:p w:rsidR="003C1F9F" w:rsidRDefault="003C1F9F">
      <w:r>
        <w:tab/>
      </w:r>
      <w:r>
        <w:tab/>
      </w:r>
      <w:r>
        <w:tab/>
      </w:r>
      <w:proofErr w:type="spellStart"/>
      <w:r>
        <w:t>Ofila</w:t>
      </w:r>
      <w:proofErr w:type="spellEnd"/>
      <w:r>
        <w:t xml:space="preserve">(“teléfono”) = </w:t>
      </w:r>
      <w:proofErr w:type="spellStart"/>
      <w:r>
        <w:t>txtTelefon.Text</w:t>
      </w:r>
      <w:proofErr w:type="spellEnd"/>
    </w:p>
    <w:p w:rsidR="003C1F9F" w:rsidRDefault="003C1F9F">
      <w:r>
        <w:tab/>
      </w:r>
      <w:r>
        <w:tab/>
      </w:r>
      <w:r>
        <w:tab/>
      </w:r>
      <w:proofErr w:type="spellStart"/>
      <w:r>
        <w:t>Oconexion.open</w:t>
      </w:r>
      <w:proofErr w:type="spellEnd"/>
      <w:r>
        <w:t>()</w:t>
      </w:r>
    </w:p>
    <w:p w:rsidR="003C1F9F" w:rsidRDefault="003C1F9F">
      <w:r>
        <w:tab/>
      </w:r>
      <w:r>
        <w:tab/>
      </w:r>
      <w:r>
        <w:tab/>
      </w:r>
      <w:proofErr w:type="spellStart"/>
      <w:r>
        <w:t>odataAdapter.Update</w:t>
      </w:r>
      <w:proofErr w:type="spellEnd"/>
      <w:r>
        <w:t>(</w:t>
      </w:r>
      <w:proofErr w:type="spellStart"/>
      <w:r>
        <w:t>odataset</w:t>
      </w:r>
      <w:proofErr w:type="spellEnd"/>
      <w:r>
        <w:t>, “tb1”</w:t>
      </w:r>
    </w:p>
    <w:p w:rsidR="003C1F9F" w:rsidRDefault="003C1F9F">
      <w:r>
        <w:tab/>
      </w:r>
      <w:r>
        <w:tab/>
      </w:r>
      <w:r>
        <w:tab/>
      </w:r>
      <w:proofErr w:type="spellStart"/>
      <w:proofErr w:type="gramStart"/>
      <w:r>
        <w:t>oconexion.close</w:t>
      </w:r>
      <w:proofErr w:type="spellEnd"/>
      <w:proofErr w:type="gramEnd"/>
      <w:r>
        <w:t>()</w:t>
      </w:r>
    </w:p>
    <w:p w:rsidR="003C1F9F" w:rsidRDefault="003C1F9F"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>
        <w:tab/>
      </w:r>
    </w:p>
    <w:p w:rsidR="003C1F9F" w:rsidRDefault="003C1F9F">
      <w:r>
        <w:tab/>
      </w:r>
      <w:proofErr w:type="spellStart"/>
      <w:r>
        <w:t>Next</w:t>
      </w:r>
      <w:proofErr w:type="spellEnd"/>
    </w:p>
    <w:p w:rsidR="003C1F9F" w:rsidRDefault="003C1F9F">
      <w:proofErr w:type="spellStart"/>
      <w:r>
        <w:t>End</w:t>
      </w:r>
      <w:proofErr w:type="spellEnd"/>
      <w:r>
        <w:t xml:space="preserve"> sub</w:t>
      </w:r>
      <w:bookmarkStart w:id="0" w:name="_GoBack"/>
      <w:bookmarkEnd w:id="0"/>
    </w:p>
    <w:sectPr w:rsidR="003C1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9F"/>
    <w:rsid w:val="00060130"/>
    <w:rsid w:val="003C1F9F"/>
    <w:rsid w:val="0084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2763"/>
  <w15:chartTrackingRefBased/>
  <w15:docId w15:val="{B7497391-EB5C-46AA-AB85-7E90C489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1</cp:revision>
  <dcterms:created xsi:type="dcterms:W3CDTF">2025-02-11T17:40:00Z</dcterms:created>
  <dcterms:modified xsi:type="dcterms:W3CDTF">2025-02-11T17:51:00Z</dcterms:modified>
</cp:coreProperties>
</file>