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58A5" w:rsidRPr="007627DD" w:rsidRDefault="00FC58A5" w:rsidP="007627DD">
      <w:pPr>
        <w:jc w:val="center"/>
        <w:rPr>
          <w:rFonts w:ascii="Verdana" w:hAnsi="Verdana"/>
          <w:sz w:val="52"/>
          <w:szCs w:val="52"/>
        </w:rPr>
      </w:pPr>
      <w:r w:rsidRPr="007627DD">
        <w:rPr>
          <w:rFonts w:ascii="Verdana" w:hAnsi="Verdana"/>
          <w:sz w:val="52"/>
          <w:szCs w:val="52"/>
        </w:rPr>
        <w:t>Procédure Projet DataWarehouse</w:t>
      </w:r>
    </w:p>
    <w:p w:rsidR="00FC58A5" w:rsidRDefault="00FC58A5">
      <w:pPr>
        <w:rPr>
          <w:rFonts w:ascii="Verdana" w:hAnsi="Verdana"/>
        </w:rPr>
      </w:pPr>
    </w:p>
    <w:p w:rsidR="00FC58A5" w:rsidRPr="007627DD" w:rsidRDefault="00FC58A5" w:rsidP="007627DD">
      <w:pPr>
        <w:jc w:val="center"/>
        <w:rPr>
          <w:rFonts w:ascii="Verdana" w:hAnsi="Verdana"/>
          <w:b/>
          <w:sz w:val="28"/>
          <w:szCs w:val="28"/>
          <w:u w:val="single"/>
        </w:rPr>
      </w:pPr>
      <w:r w:rsidRPr="007627DD">
        <w:rPr>
          <w:rFonts w:ascii="Verdana" w:hAnsi="Verdana"/>
          <w:b/>
          <w:sz w:val="28"/>
          <w:szCs w:val="28"/>
          <w:u w:val="single"/>
        </w:rPr>
        <w:t>I – Création de la BDD</w:t>
      </w:r>
    </w:p>
    <w:p w:rsidR="00FC58A5" w:rsidRDefault="00FC58A5">
      <w:pPr>
        <w:rPr>
          <w:rFonts w:ascii="Verdana" w:hAnsi="Verdana"/>
        </w:rPr>
      </w:pPr>
      <w:r>
        <w:rPr>
          <w:rFonts w:ascii="Verdana" w:hAnsi="Verdana"/>
        </w:rPr>
        <w:t>Dans MySQL :</w:t>
      </w:r>
      <w:bookmarkStart w:id="0" w:name="_GoBack"/>
      <w:bookmarkEnd w:id="0"/>
    </w:p>
    <w:p w:rsidR="001B0149" w:rsidRDefault="00FC58A5">
      <w:pPr>
        <w:rPr>
          <w:rFonts w:ascii="Verdana" w:hAnsi="Verdana"/>
        </w:rPr>
      </w:pPr>
      <w:r>
        <w:rPr>
          <w:rFonts w:ascii="Verdana" w:hAnsi="Verdana"/>
        </w:rPr>
        <w:t>Import</w:t>
      </w:r>
      <w:r w:rsidR="001B0149">
        <w:rPr>
          <w:rFonts w:ascii="Verdana" w:hAnsi="Verdana"/>
        </w:rPr>
        <w:t xml:space="preserve"> des différentes tables du dump_digicheese</w:t>
      </w:r>
    </w:p>
    <w:p w:rsidR="00FC58A5" w:rsidRDefault="001B0149">
      <w:pPr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drawing>
          <wp:inline distT="0" distB="0" distL="0" distR="0">
            <wp:extent cx="7010400" cy="6191250"/>
            <wp:effectExtent l="0" t="0" r="0" b="0"/>
            <wp:docPr id="8" name="Image 8" descr="C:\Users\murai\AppData\Local\Microsoft\Windows\INetCache\Content.Word\01- Importation 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urai\AppData\Local\Microsoft\Windows\INetCache\Content.Word\01- Importation Table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149" w:rsidRDefault="001B0149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1B0149" w:rsidRDefault="001B0149">
      <w:pPr>
        <w:rPr>
          <w:rFonts w:ascii="Verdana" w:hAnsi="Verdana"/>
        </w:rPr>
      </w:pPr>
      <w:r>
        <w:rPr>
          <w:rFonts w:ascii="Verdana" w:hAnsi="Verdana"/>
        </w:rPr>
        <w:lastRenderedPageBreak/>
        <w:t>Tables importées :</w:t>
      </w:r>
    </w:p>
    <w:p w:rsidR="00FC58A5" w:rsidRDefault="001B0149">
      <w:pPr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drawing>
          <wp:inline distT="0" distB="0" distL="0" distR="0">
            <wp:extent cx="7010400" cy="4826000"/>
            <wp:effectExtent l="0" t="0" r="0" b="0"/>
            <wp:docPr id="7" name="Image 7" descr="C:\Users\murai\AppData\Local\Microsoft\Windows\INetCache\Content.Word\02- Tables importé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urai\AppData\Local\Microsoft\Windows\INetCache\Content.Word\02- Tables importée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8A5" w:rsidRDefault="00FC58A5">
      <w:pPr>
        <w:rPr>
          <w:rFonts w:ascii="Verdana" w:hAnsi="Verdana"/>
        </w:rPr>
      </w:pPr>
    </w:p>
    <w:p w:rsidR="00FC58A5" w:rsidRDefault="00FC58A5">
      <w:pPr>
        <w:rPr>
          <w:rFonts w:ascii="Verdana" w:hAnsi="Verdana"/>
        </w:rPr>
      </w:pPr>
    </w:p>
    <w:p w:rsidR="001B0149" w:rsidRDefault="001B0149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FC58A5" w:rsidRDefault="001B0149">
      <w:pPr>
        <w:rPr>
          <w:rFonts w:ascii="Verdana" w:hAnsi="Verdana"/>
        </w:rPr>
      </w:pPr>
      <w:r>
        <w:rPr>
          <w:rFonts w:ascii="Verdana" w:hAnsi="Verdana"/>
        </w:rPr>
        <w:lastRenderedPageBreak/>
        <w:t>Requête SQL pour la Création de la Table de Faits</w:t>
      </w:r>
    </w:p>
    <w:p w:rsidR="001B0149" w:rsidRDefault="001B0149">
      <w:pPr>
        <w:rPr>
          <w:rFonts w:ascii="Verdana" w:hAnsi="Verdana"/>
        </w:rPr>
      </w:pPr>
      <w:r>
        <w:rPr>
          <w:rFonts w:ascii="Verdana" w:hAnsi="Verdan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552pt;height:306.5pt">
            <v:imagedata r:id="rId7" o:title="03- Requête SQL Création Table de Faits"/>
          </v:shape>
        </w:pict>
      </w:r>
    </w:p>
    <w:p w:rsidR="001B0149" w:rsidRDefault="001B0149">
      <w:pPr>
        <w:rPr>
          <w:rFonts w:ascii="Verdana" w:hAnsi="Verdana"/>
        </w:rPr>
      </w:pPr>
      <w:r>
        <w:rPr>
          <w:rFonts w:ascii="Verdana" w:hAnsi="Verdana"/>
        </w:rPr>
        <w:pict>
          <v:shape id="_x0000_i1032" type="#_x0000_t75" style="width:539.5pt;height:442.5pt">
            <v:imagedata r:id="rId8" o:title="04- Table de Faits"/>
          </v:shape>
        </w:pict>
      </w:r>
    </w:p>
    <w:p w:rsidR="007627DD" w:rsidRDefault="001B0149" w:rsidP="007627DD">
      <w:pPr>
        <w:jc w:val="center"/>
        <w:rPr>
          <w:rFonts w:ascii="Verdana" w:hAnsi="Verdana"/>
          <w:b/>
          <w:sz w:val="28"/>
          <w:szCs w:val="28"/>
          <w:u w:val="single"/>
        </w:rPr>
      </w:pPr>
      <w:r w:rsidRPr="007627DD">
        <w:rPr>
          <w:rFonts w:ascii="Verdana" w:hAnsi="Verdana"/>
          <w:b/>
          <w:sz w:val="28"/>
          <w:szCs w:val="28"/>
          <w:u w:val="single"/>
        </w:rPr>
        <w:lastRenderedPageBreak/>
        <w:t>II – Import des Données dans Power BI</w:t>
      </w:r>
    </w:p>
    <w:p w:rsidR="001B0149" w:rsidRPr="007627DD" w:rsidRDefault="001B0149" w:rsidP="007627DD">
      <w:pPr>
        <w:jc w:val="center"/>
        <w:rPr>
          <w:rFonts w:ascii="Verdana" w:hAnsi="Verdana"/>
          <w:b/>
          <w:sz w:val="28"/>
          <w:szCs w:val="28"/>
          <w:u w:val="single"/>
        </w:rPr>
      </w:pPr>
      <w:r w:rsidRPr="007627DD">
        <w:rPr>
          <w:rFonts w:ascii="Verdana" w:hAnsi="Verdana"/>
          <w:b/>
          <w:sz w:val="28"/>
          <w:szCs w:val="28"/>
          <w:u w:val="single"/>
        </w:rPr>
        <w:t>et mise en forme des données</w:t>
      </w:r>
    </w:p>
    <w:p w:rsidR="001B0149" w:rsidRPr="001B0149" w:rsidRDefault="001B0149" w:rsidP="001B0149">
      <w:pPr>
        <w:pStyle w:val="Paragraphedeliste"/>
        <w:numPr>
          <w:ilvl w:val="0"/>
          <w:numId w:val="2"/>
        </w:numPr>
        <w:rPr>
          <w:rFonts w:ascii="Verdana" w:hAnsi="Verdana"/>
        </w:rPr>
      </w:pPr>
      <w:r w:rsidRPr="001B0149">
        <w:rPr>
          <w:rFonts w:ascii="Verdana" w:hAnsi="Verdana"/>
        </w:rPr>
        <w:t>Obtenir les Données / Base de données MySQL</w:t>
      </w:r>
    </w:p>
    <w:p w:rsidR="001B0149" w:rsidRDefault="001B0149">
      <w:pPr>
        <w:rPr>
          <w:rFonts w:ascii="Verdana" w:hAnsi="Verdana"/>
        </w:rPr>
      </w:pPr>
      <w:r>
        <w:rPr>
          <w:rFonts w:ascii="Verdana" w:hAnsi="Verdana"/>
        </w:rPr>
        <w:pict>
          <v:shape id="_x0000_i1033" type="#_x0000_t75" style="width:552pt;height:359.5pt">
            <v:imagedata r:id="rId9" o:title="05- Import des Données dans PBi"/>
          </v:shape>
        </w:pict>
      </w:r>
    </w:p>
    <w:p w:rsidR="001B0149" w:rsidRDefault="001B0149">
      <w:pPr>
        <w:rPr>
          <w:rFonts w:ascii="Verdana" w:hAnsi="Verdana"/>
        </w:rPr>
      </w:pPr>
    </w:p>
    <w:p w:rsidR="001B0149" w:rsidRPr="001B0149" w:rsidRDefault="001B0149" w:rsidP="001B0149">
      <w:pPr>
        <w:pStyle w:val="Paragraphedeliste"/>
        <w:numPr>
          <w:ilvl w:val="0"/>
          <w:numId w:val="2"/>
        </w:numPr>
        <w:rPr>
          <w:rFonts w:ascii="Verdana" w:hAnsi="Verdana"/>
        </w:rPr>
      </w:pPr>
      <w:r w:rsidRPr="001B0149">
        <w:rPr>
          <w:rFonts w:ascii="Verdana" w:hAnsi="Verdana"/>
        </w:rPr>
        <w:t>Renseigner le serveur et le nom de la BDD :</w:t>
      </w:r>
    </w:p>
    <w:p w:rsidR="001B0149" w:rsidRDefault="001B0149">
      <w:pPr>
        <w:rPr>
          <w:rFonts w:ascii="Verdana" w:hAnsi="Verdana"/>
        </w:rPr>
      </w:pPr>
      <w:r>
        <w:rPr>
          <w:rFonts w:ascii="Verdana" w:hAnsi="Verdana"/>
        </w:rPr>
        <w:pict>
          <v:shape id="_x0000_i1034" type="#_x0000_t75" style="width:552.5pt;height:4in">
            <v:imagedata r:id="rId10" o:title="06- Serveur et BDD"/>
          </v:shape>
        </w:pict>
      </w:r>
    </w:p>
    <w:p w:rsidR="001B0149" w:rsidRPr="001B0149" w:rsidRDefault="001B0149" w:rsidP="001B0149">
      <w:pPr>
        <w:pStyle w:val="Paragraphedeliste"/>
        <w:numPr>
          <w:ilvl w:val="0"/>
          <w:numId w:val="2"/>
        </w:numPr>
        <w:rPr>
          <w:rFonts w:ascii="Verdana" w:hAnsi="Verdana"/>
        </w:rPr>
      </w:pPr>
      <w:r w:rsidRPr="001B0149">
        <w:rPr>
          <w:rFonts w:ascii="Verdana" w:hAnsi="Verdana"/>
        </w:rPr>
        <w:lastRenderedPageBreak/>
        <w:t>Sélection des Tables</w:t>
      </w:r>
    </w:p>
    <w:p w:rsidR="00FC58A5" w:rsidRDefault="001B0149">
      <w:pPr>
        <w:rPr>
          <w:rFonts w:ascii="Verdana" w:hAnsi="Verdana"/>
        </w:rPr>
      </w:pPr>
      <w:r>
        <w:rPr>
          <w:rFonts w:ascii="Verdana" w:hAnsi="Verdana"/>
        </w:rPr>
        <w:pict>
          <v:shape id="_x0000_i1035" type="#_x0000_t75" style="width:552.5pt;height:436pt">
            <v:imagedata r:id="rId11" o:title="07- Sélection des Tables"/>
          </v:shape>
        </w:pict>
      </w:r>
    </w:p>
    <w:p w:rsidR="001B0149" w:rsidRDefault="001B0149">
      <w:pPr>
        <w:rPr>
          <w:rFonts w:ascii="Verdana" w:hAnsi="Verdana"/>
        </w:rPr>
      </w:pPr>
    </w:p>
    <w:p w:rsidR="001B0149" w:rsidRDefault="001B0149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1B0149" w:rsidRDefault="001B0149" w:rsidP="001B0149">
      <w:pPr>
        <w:pStyle w:val="Paragraphedeliste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lastRenderedPageBreak/>
        <w:t>Traitements :</w:t>
      </w:r>
    </w:p>
    <w:p w:rsidR="001B0149" w:rsidRPr="001B0149" w:rsidRDefault="001B0149" w:rsidP="001B0149">
      <w:pPr>
        <w:pStyle w:val="Paragraphedeliste"/>
        <w:numPr>
          <w:ilvl w:val="1"/>
          <w:numId w:val="2"/>
        </w:numPr>
        <w:rPr>
          <w:rFonts w:ascii="Verdana" w:hAnsi="Verdana"/>
        </w:rPr>
      </w:pPr>
      <w:r>
        <w:rPr>
          <w:rFonts w:ascii="Verdana" w:hAnsi="Verdana"/>
        </w:rPr>
        <w:t>Table t_client : on masque les colonnes inutiles pour notre projet :</w:t>
      </w:r>
    </w:p>
    <w:p w:rsidR="00FC58A5" w:rsidRDefault="001B0149">
      <w:pPr>
        <w:rPr>
          <w:rFonts w:ascii="Verdana" w:hAnsi="Verdana"/>
        </w:rPr>
      </w:pPr>
      <w:r>
        <w:rPr>
          <w:rFonts w:ascii="Verdana" w:hAnsi="Verdana"/>
        </w:rPr>
        <w:pict>
          <v:shape id="_x0000_i1036" type="#_x0000_t75" style="width:267pt;height:474.5pt">
            <v:imagedata r:id="rId12" o:title="08- Table digicheese t_client"/>
          </v:shape>
        </w:pict>
      </w:r>
    </w:p>
    <w:p w:rsidR="00FC58A5" w:rsidRDefault="001B0149" w:rsidP="001B0149">
      <w:pPr>
        <w:pStyle w:val="Paragraphedeliste"/>
        <w:numPr>
          <w:ilvl w:val="1"/>
          <w:numId w:val="2"/>
        </w:numPr>
        <w:rPr>
          <w:rFonts w:ascii="Verdana" w:hAnsi="Verdana"/>
        </w:rPr>
      </w:pPr>
      <w:r>
        <w:rPr>
          <w:rFonts w:ascii="Verdana" w:hAnsi="Verdana"/>
        </w:rPr>
        <w:t>Table t_communes : On crée une colonne « CP - Ville » qui servira de clé pour la relation avec la table t-client,</w:t>
      </w:r>
    </w:p>
    <w:p w:rsidR="001B0149" w:rsidRDefault="001B0149" w:rsidP="001B0149">
      <w:pPr>
        <w:pStyle w:val="Paragraphedeliste"/>
        <w:ind w:left="1440"/>
        <w:rPr>
          <w:rFonts w:ascii="Verdana" w:hAnsi="Verdana"/>
        </w:rPr>
      </w:pPr>
      <w:r>
        <w:rPr>
          <w:rFonts w:ascii="Verdana" w:hAnsi="Verdana"/>
        </w:rPr>
        <w:t>On supprime les doublons</w:t>
      </w:r>
    </w:p>
    <w:p w:rsidR="001B0149" w:rsidRPr="001B0149" w:rsidRDefault="001B0149" w:rsidP="001B0149">
      <w:pPr>
        <w:rPr>
          <w:rFonts w:ascii="Verdana" w:hAnsi="Verdana"/>
        </w:rPr>
      </w:pPr>
      <w:r>
        <w:rPr>
          <w:rFonts w:ascii="Verdana" w:hAnsi="Verdana"/>
        </w:rPr>
        <w:pict>
          <v:shape id="_x0000_i1037" type="#_x0000_t75" style="width:552.5pt;height:131pt">
            <v:imagedata r:id="rId13" o:title="09- Table digicheese t_communes"/>
          </v:shape>
        </w:pict>
      </w:r>
    </w:p>
    <w:p w:rsidR="00FC58A5" w:rsidRDefault="00FC58A5">
      <w:pPr>
        <w:rPr>
          <w:rFonts w:ascii="Verdana" w:hAnsi="Verdana"/>
        </w:rPr>
      </w:pPr>
    </w:p>
    <w:p w:rsidR="001B0149" w:rsidRDefault="001B0149">
      <w:pPr>
        <w:rPr>
          <w:rFonts w:ascii="Verdana" w:hAnsi="Verdana"/>
        </w:rPr>
      </w:pPr>
    </w:p>
    <w:p w:rsidR="001B0149" w:rsidRDefault="001B0149">
      <w:pPr>
        <w:rPr>
          <w:rFonts w:ascii="Verdana" w:hAnsi="Verdana"/>
        </w:rPr>
      </w:pPr>
    </w:p>
    <w:p w:rsidR="001B0149" w:rsidRDefault="001B0149" w:rsidP="001B0149">
      <w:pPr>
        <w:pStyle w:val="Paragraphedeliste"/>
        <w:numPr>
          <w:ilvl w:val="1"/>
          <w:numId w:val="2"/>
        </w:numPr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Table t_dept : On modifie le type de la colonne code_dept pour la relation avec la table t_communes, on supprime la colonne inutile, on supprime les erreurs dues au fait que les départements de Corse 2A et 2B ne puissent pas être convertis en </w:t>
      </w:r>
      <w:r w:rsidR="007627DD">
        <w:rPr>
          <w:rFonts w:ascii="Verdana" w:hAnsi="Verdana"/>
        </w:rPr>
        <w:t>entiers</w:t>
      </w:r>
    </w:p>
    <w:p w:rsidR="001B0149" w:rsidRDefault="001B0149" w:rsidP="001B0149">
      <w:pPr>
        <w:rPr>
          <w:rFonts w:ascii="Verdana" w:hAnsi="Verdana"/>
        </w:rPr>
      </w:pPr>
      <w:r>
        <w:rPr>
          <w:rFonts w:ascii="Verdana" w:hAnsi="Verdana"/>
        </w:rPr>
        <w:pict>
          <v:shape id="_x0000_i1038" type="#_x0000_t75" style="width:552.5pt;height:198.5pt">
            <v:imagedata r:id="rId14" o:title="10- Table digicheese t_dept"/>
          </v:shape>
        </w:pict>
      </w:r>
    </w:p>
    <w:p w:rsidR="001B0149" w:rsidRDefault="001B0149" w:rsidP="007627DD">
      <w:pPr>
        <w:ind w:left="360"/>
        <w:rPr>
          <w:rFonts w:ascii="Verdana" w:hAnsi="Verdana"/>
        </w:rPr>
      </w:pPr>
    </w:p>
    <w:p w:rsidR="007627DD" w:rsidRDefault="007627DD" w:rsidP="007627DD">
      <w:pPr>
        <w:ind w:left="360"/>
        <w:rPr>
          <w:rFonts w:ascii="Verdana" w:hAnsi="Verdana"/>
        </w:rPr>
      </w:pPr>
    </w:p>
    <w:p w:rsidR="001B0149" w:rsidRPr="007627DD" w:rsidRDefault="007627DD" w:rsidP="007627DD">
      <w:pPr>
        <w:pStyle w:val="Paragraphedeliste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On crée les différentes relations et on obtient le modèle relationnel suivant :</w:t>
      </w:r>
    </w:p>
    <w:p w:rsidR="00FC58A5" w:rsidRDefault="00FC58A5">
      <w:pPr>
        <w:rPr>
          <w:rFonts w:ascii="Verdana" w:hAnsi="Verdana"/>
        </w:rPr>
      </w:pPr>
      <w:r>
        <w:rPr>
          <w:rFonts w:ascii="Verdana" w:hAnsi="Verdana"/>
        </w:rPr>
        <w:pict>
          <v:shape id="_x0000_i1025" type="#_x0000_t75" style="width:552.5pt;height:425pt">
            <v:imagedata r:id="rId15" o:title="12- Schéma modèle relationnel"/>
          </v:shape>
        </w:pict>
      </w:r>
    </w:p>
    <w:p w:rsidR="00FC58A5" w:rsidRDefault="00FC58A5">
      <w:pPr>
        <w:rPr>
          <w:rFonts w:ascii="Verdana" w:hAnsi="Verdana"/>
        </w:rPr>
      </w:pPr>
    </w:p>
    <w:p w:rsidR="00FC58A5" w:rsidRPr="007627DD" w:rsidRDefault="007627DD" w:rsidP="007627DD">
      <w:pPr>
        <w:jc w:val="center"/>
        <w:rPr>
          <w:rFonts w:ascii="Verdana" w:hAnsi="Verdana"/>
          <w:b/>
          <w:sz w:val="28"/>
          <w:szCs w:val="28"/>
          <w:u w:val="single"/>
        </w:rPr>
      </w:pPr>
      <w:r w:rsidRPr="007627DD">
        <w:rPr>
          <w:rFonts w:ascii="Verdana" w:hAnsi="Verdana"/>
          <w:b/>
          <w:sz w:val="28"/>
          <w:szCs w:val="28"/>
          <w:u w:val="single"/>
        </w:rPr>
        <w:lastRenderedPageBreak/>
        <w:t>III – Visualisation</w:t>
      </w:r>
    </w:p>
    <w:p w:rsidR="007627DD" w:rsidRDefault="007627DD">
      <w:pPr>
        <w:rPr>
          <w:rFonts w:ascii="Verdana" w:hAnsi="Verdana"/>
        </w:rPr>
      </w:pPr>
    </w:p>
    <w:p w:rsidR="00475C66" w:rsidRPr="007627DD" w:rsidRDefault="009A65F4">
      <w:pPr>
        <w:rPr>
          <w:rFonts w:ascii="Verdana" w:hAnsi="Verdana"/>
          <w:b/>
          <w:u w:val="single"/>
        </w:rPr>
      </w:pPr>
      <w:r w:rsidRPr="007627DD">
        <w:rPr>
          <w:rFonts w:ascii="Verdana" w:hAnsi="Verdana"/>
          <w:b/>
          <w:u w:val="single"/>
        </w:rPr>
        <w:t>LOT 1</w:t>
      </w:r>
    </w:p>
    <w:p w:rsidR="009A65F4" w:rsidRPr="009A65F4" w:rsidRDefault="009A65F4" w:rsidP="009A65F4">
      <w:pPr>
        <w:pStyle w:val="Paragraphedeliste"/>
        <w:numPr>
          <w:ilvl w:val="0"/>
          <w:numId w:val="1"/>
        </w:numPr>
        <w:rPr>
          <w:rFonts w:ascii="Verdana" w:hAnsi="Verdana"/>
        </w:rPr>
      </w:pPr>
      <w:r w:rsidRPr="009A65F4">
        <w:rPr>
          <w:rFonts w:ascii="Verdana" w:hAnsi="Verdana"/>
        </w:rPr>
        <w:t>Meilleure Commande de Nantes de l’année 2020</w:t>
      </w:r>
      <w:r w:rsidR="007627DD">
        <w:rPr>
          <w:rFonts w:ascii="Verdana" w:hAnsi="Verdana"/>
        </w:rPr>
        <w:t> :</w:t>
      </w:r>
    </w:p>
    <w:p w:rsidR="00FC58A5" w:rsidRDefault="009A65F4" w:rsidP="009A65F4">
      <w:pPr>
        <w:ind w:left="360"/>
        <w:rPr>
          <w:rFonts w:ascii="Verdana" w:hAnsi="Verdana"/>
        </w:rPr>
      </w:pPr>
      <w:r w:rsidRPr="009A65F4">
        <w:rPr>
          <w:rFonts w:ascii="Verdana" w:hAnsi="Verdana"/>
        </w:rPr>
        <w:t>Mesure Rang_cdes</w:t>
      </w:r>
      <w:r w:rsidR="00FC58A5">
        <w:rPr>
          <w:rFonts w:ascii="Verdana" w:hAnsi="Verdana"/>
        </w:rPr>
        <w:t xml:space="preserve"> dans la table de faits :</w:t>
      </w:r>
    </w:p>
    <w:p w:rsidR="009A65F4" w:rsidRPr="009A65F4" w:rsidRDefault="00FC58A5" w:rsidP="009A65F4">
      <w:pPr>
        <w:ind w:left="360"/>
        <w:rPr>
          <w:rFonts w:ascii="Verdana" w:hAnsi="Verdana"/>
        </w:rPr>
      </w:pPr>
      <w:r>
        <w:rPr>
          <w:rFonts w:ascii="Verdana" w:hAnsi="Verdana"/>
        </w:rPr>
        <w:pict>
          <v:shape id="_x0000_i1026" type="#_x0000_t75" style="width:371pt;height:100pt">
            <v:imagedata r:id="rId16" o:title="13- Mesure Rang_cde dans la table de faits"/>
          </v:shape>
        </w:pict>
      </w:r>
    </w:p>
    <w:p w:rsidR="009A65F4" w:rsidRDefault="009A65F4" w:rsidP="009A65F4">
      <w:pPr>
        <w:ind w:left="360"/>
        <w:rPr>
          <w:rFonts w:ascii="Verdana" w:hAnsi="Verdana"/>
        </w:rPr>
      </w:pPr>
      <w:r w:rsidRPr="009A65F4">
        <w:rPr>
          <w:rFonts w:ascii="Verdana" w:hAnsi="Verdana"/>
        </w:rPr>
        <w:tab/>
      </w:r>
      <w:r>
        <w:rPr>
          <w:rFonts w:ascii="Verdana" w:hAnsi="Verdana"/>
        </w:rPr>
        <w:t>1</w:t>
      </w:r>
      <w:r w:rsidRPr="009A65F4">
        <w:rPr>
          <w:rFonts w:ascii="Verdana" w:hAnsi="Verdana"/>
          <w:vertAlign w:val="superscript"/>
        </w:rPr>
        <w:t>er</w:t>
      </w:r>
      <w:r>
        <w:rPr>
          <w:rFonts w:ascii="Verdana" w:hAnsi="Verdana"/>
        </w:rPr>
        <w:t xml:space="preserve"> critère : Quantité d’Objets : *1.000.000</w:t>
      </w:r>
    </w:p>
    <w:p w:rsidR="009A65F4" w:rsidRDefault="009A65F4" w:rsidP="009A65F4">
      <w:pPr>
        <w:ind w:left="360"/>
        <w:rPr>
          <w:rFonts w:ascii="Verdana" w:hAnsi="Verdana"/>
        </w:rPr>
      </w:pPr>
      <w:r>
        <w:rPr>
          <w:rFonts w:ascii="Verdana" w:hAnsi="Verdana"/>
        </w:rPr>
        <w:tab/>
        <w:t>+</w:t>
      </w:r>
    </w:p>
    <w:p w:rsidR="009A65F4" w:rsidRDefault="009A65F4" w:rsidP="009A65F4">
      <w:pPr>
        <w:ind w:left="360"/>
        <w:rPr>
          <w:rFonts w:ascii="Verdana" w:hAnsi="Verdana"/>
        </w:rPr>
      </w:pPr>
      <w:r>
        <w:rPr>
          <w:rFonts w:ascii="Verdana" w:hAnsi="Verdana"/>
        </w:rPr>
        <w:tab/>
        <w:t>2</w:t>
      </w:r>
      <w:r w:rsidRPr="009A65F4">
        <w:rPr>
          <w:rFonts w:ascii="Verdana" w:hAnsi="Verdana"/>
          <w:vertAlign w:val="superscript"/>
        </w:rPr>
        <w:t>ème</w:t>
      </w:r>
      <w:r>
        <w:rPr>
          <w:rFonts w:ascii="Verdana" w:hAnsi="Verdana"/>
        </w:rPr>
        <w:t xml:space="preserve"> critère : timbrecde pour départager les égalités sur le 1</w:t>
      </w:r>
      <w:r w:rsidRPr="009A65F4">
        <w:rPr>
          <w:rFonts w:ascii="Verdana" w:hAnsi="Verdana"/>
          <w:vertAlign w:val="superscript"/>
        </w:rPr>
        <w:t>er</w:t>
      </w:r>
      <w:r>
        <w:rPr>
          <w:rFonts w:ascii="Verdana" w:hAnsi="Verdana"/>
        </w:rPr>
        <w:t xml:space="preserve"> critère</w:t>
      </w:r>
    </w:p>
    <w:p w:rsidR="00FC4043" w:rsidRDefault="00FC4043" w:rsidP="009A65F4">
      <w:pPr>
        <w:ind w:left="360"/>
        <w:rPr>
          <w:rFonts w:ascii="Verdana" w:hAnsi="Verdana"/>
        </w:rPr>
      </w:pPr>
      <w:r>
        <w:rPr>
          <w:rFonts w:ascii="Verdana" w:hAnsi="Verdana"/>
        </w:rPr>
        <w:t>FILTRE Date 2020 et Rang_cdes Top1 par Rang_cdes</w:t>
      </w:r>
    </w:p>
    <w:p w:rsidR="009A65F4" w:rsidRDefault="007627DD">
      <w:pPr>
        <w:rPr>
          <w:rFonts w:ascii="Verdana" w:hAnsi="Verdana"/>
        </w:rPr>
      </w:pPr>
      <w:r w:rsidRPr="007627DD">
        <w:rPr>
          <w:rFonts w:ascii="Verdana" w:hAnsi="Verdana"/>
        </w:rPr>
        <w:drawing>
          <wp:inline distT="0" distB="0" distL="0" distR="0" wp14:anchorId="05226722" wp14:editId="3C21680C">
            <wp:extent cx="7019925" cy="109220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DD" w:rsidRDefault="007627DD" w:rsidP="007627DD">
      <w:pPr>
        <w:pStyle w:val="Paragraphedeliste"/>
        <w:rPr>
          <w:rFonts w:ascii="Verdana" w:hAnsi="Verdana"/>
        </w:rPr>
      </w:pPr>
    </w:p>
    <w:p w:rsidR="009A65F4" w:rsidRDefault="009A65F4" w:rsidP="009A65F4">
      <w:pPr>
        <w:pStyle w:val="Paragraphedeliste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Nombre total de commandes effectuées entre 2010 et 2015 réparties par année</w:t>
      </w:r>
    </w:p>
    <w:p w:rsidR="00FC58A5" w:rsidRDefault="009A65F4" w:rsidP="009A65F4">
      <w:pPr>
        <w:pStyle w:val="Paragraphedeliste"/>
        <w:rPr>
          <w:rFonts w:ascii="Verdana" w:hAnsi="Verdana"/>
        </w:rPr>
      </w:pPr>
      <w:r>
        <w:rPr>
          <w:rFonts w:ascii="Verdana" w:hAnsi="Verdana"/>
        </w:rPr>
        <w:t>Mesures Nb Commandes, Nb Commandes N-1, %var</w:t>
      </w:r>
    </w:p>
    <w:p w:rsidR="00FC58A5" w:rsidRDefault="00FC58A5" w:rsidP="00FC58A5">
      <w:pPr>
        <w:pStyle w:val="Paragraphedeliste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drawing>
          <wp:inline distT="0" distB="0" distL="0" distR="0">
            <wp:extent cx="4305300" cy="222250"/>
            <wp:effectExtent l="0" t="0" r="0" b="6350"/>
            <wp:docPr id="3" name="Image 3" descr="C:\Users\murai\AppData\Local\Microsoft\Windows\INetCache\Content.Word\14- Mesure Nb Comman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urai\AppData\Local\Microsoft\Windows\INetCache\Content.Word\14- Mesure Nb Command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8A5" w:rsidRPr="00FC58A5" w:rsidRDefault="00FC58A5" w:rsidP="00FC58A5">
      <w:pPr>
        <w:pStyle w:val="Paragraphedeliste"/>
        <w:rPr>
          <w:rFonts w:ascii="Verdana" w:hAnsi="Verdana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F2345D" wp14:editId="61CFB4F7">
                <wp:simplePos x="0" y="0"/>
                <wp:positionH relativeFrom="column">
                  <wp:posOffset>454660</wp:posOffset>
                </wp:positionH>
                <wp:positionV relativeFrom="paragraph">
                  <wp:posOffset>178435</wp:posOffset>
                </wp:positionV>
                <wp:extent cx="4362450" cy="6350"/>
                <wp:effectExtent l="0" t="0" r="19050" b="3175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624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3C6428" id="Connecteur droit 5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8pt,14.05pt" to="379.3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" strokecolor="#5b9bd5 [3204]" strokeweight="1.5pt">
                <v:stroke joinstyle="miter"/>
              </v:line>
            </w:pict>
          </mc:Fallback>
        </mc:AlternateContent>
      </w:r>
    </w:p>
    <w:p w:rsidR="00FC58A5" w:rsidRDefault="00FC58A5" w:rsidP="00FC58A5">
      <w:pPr>
        <w:pStyle w:val="Paragraphedeliste"/>
        <w:rPr>
          <w:rFonts w:ascii="Verdana" w:hAnsi="Verdana"/>
        </w:rPr>
      </w:pPr>
      <w:r>
        <w:rPr>
          <w:rFonts w:ascii="Verdana" w:hAnsi="Verdana"/>
        </w:rPr>
        <w:pict>
          <v:shape id="_x0000_i1027" type="#_x0000_t75" style="width:187.5pt;height:70pt">
            <v:imagedata r:id="rId19" o:title="15- Mesure Nb Commandes N-1"/>
          </v:shape>
        </w:pict>
      </w:r>
    </w:p>
    <w:p w:rsidR="00FC58A5" w:rsidRPr="00FC58A5" w:rsidRDefault="00FC58A5" w:rsidP="00FC58A5">
      <w:pPr>
        <w:pStyle w:val="Paragraphedeliste"/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CD953F" wp14:editId="0FE36A9B">
                <wp:simplePos x="0" y="0"/>
                <wp:positionH relativeFrom="column">
                  <wp:posOffset>454660</wp:posOffset>
                </wp:positionH>
                <wp:positionV relativeFrom="paragraph">
                  <wp:posOffset>67945</wp:posOffset>
                </wp:positionV>
                <wp:extent cx="4362450" cy="6350"/>
                <wp:effectExtent l="0" t="0" r="19050" b="31750"/>
                <wp:wrapNone/>
                <wp:docPr id="4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624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A2EDC9" id="Connecteur droit 4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8pt,5.35pt" to="379.3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" strokecolor="#5b9bd5 [3204]" strokeweight="1.5pt">
                <v:stroke joinstyle="miter"/>
              </v:line>
            </w:pict>
          </mc:Fallback>
        </mc:AlternateContent>
      </w:r>
    </w:p>
    <w:p w:rsidR="00FC58A5" w:rsidRDefault="00FC58A5" w:rsidP="009A65F4">
      <w:pPr>
        <w:pStyle w:val="Paragraphedeliste"/>
        <w:rPr>
          <w:rFonts w:ascii="Verdana" w:hAnsi="Verdana"/>
        </w:rPr>
      </w:pPr>
      <w:r>
        <w:rPr>
          <w:rFonts w:ascii="Verdana" w:hAnsi="Verdana"/>
        </w:rPr>
        <w:pict>
          <v:shape id="_x0000_i1028" type="#_x0000_t75" style="width:204pt;height:82pt">
            <v:imagedata r:id="rId20" o:title="16- Mesure %var Nb Commandes N-N-1"/>
          </v:shape>
        </w:pict>
      </w:r>
    </w:p>
    <w:p w:rsidR="007627DD" w:rsidRDefault="007627DD" w:rsidP="009A65F4">
      <w:pPr>
        <w:pStyle w:val="Paragraphedeliste"/>
        <w:rPr>
          <w:rFonts w:ascii="Verdana" w:hAnsi="Verdana"/>
        </w:rPr>
      </w:pPr>
    </w:p>
    <w:p w:rsidR="00FC4043" w:rsidRDefault="00FC4043" w:rsidP="009A65F4">
      <w:pPr>
        <w:pStyle w:val="Paragraphedeliste"/>
        <w:rPr>
          <w:rFonts w:ascii="Verdana" w:hAnsi="Verdana"/>
        </w:rPr>
      </w:pPr>
      <w:r>
        <w:rPr>
          <w:rFonts w:ascii="Verdana" w:hAnsi="Verdana"/>
        </w:rPr>
        <w:t>Filtre Date entre 2010 et 2015</w:t>
      </w:r>
    </w:p>
    <w:p w:rsidR="007627DD" w:rsidRDefault="007627DD" w:rsidP="009A65F4">
      <w:pPr>
        <w:pStyle w:val="Paragraphedeliste"/>
        <w:rPr>
          <w:rFonts w:ascii="Verdana" w:hAnsi="Verdana"/>
        </w:rPr>
      </w:pPr>
      <w:r w:rsidRPr="007627DD">
        <w:rPr>
          <w:rFonts w:ascii="Verdana" w:hAnsi="Verdana"/>
        </w:rPr>
        <w:lastRenderedPageBreak/>
        <w:drawing>
          <wp:inline distT="0" distB="0" distL="0" distR="0" wp14:anchorId="1F49D207" wp14:editId="369D5EEA">
            <wp:extent cx="6134100" cy="2263320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8738" cy="230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5F4" w:rsidRDefault="009A65F4" w:rsidP="009A65F4">
      <w:pPr>
        <w:rPr>
          <w:rFonts w:ascii="Verdana" w:hAnsi="Verdana"/>
        </w:rPr>
      </w:pPr>
    </w:p>
    <w:p w:rsidR="009A65F4" w:rsidRDefault="009A65F4" w:rsidP="009A65F4">
      <w:pPr>
        <w:pStyle w:val="Paragraphedeliste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Les Nom, Prénom, Nb commandes et la somme des qtés d’objets du client qui a eu le plus de frais de timbrecde</w:t>
      </w:r>
    </w:p>
    <w:p w:rsidR="009A65F4" w:rsidRDefault="009A65F4" w:rsidP="009A65F4">
      <w:pPr>
        <w:pStyle w:val="Paragraphedeliste"/>
        <w:rPr>
          <w:rFonts w:ascii="Verdana" w:hAnsi="Verdana"/>
        </w:rPr>
      </w:pPr>
      <w:r>
        <w:rPr>
          <w:rFonts w:ascii="Verdana" w:hAnsi="Verdana"/>
        </w:rPr>
        <w:t>Nom Prénom table Client</w:t>
      </w:r>
    </w:p>
    <w:p w:rsidR="009A65F4" w:rsidRDefault="009A65F4" w:rsidP="009A65F4">
      <w:pPr>
        <w:pStyle w:val="Paragraphedeliste"/>
        <w:rPr>
          <w:rFonts w:ascii="Verdana" w:hAnsi="Verdana"/>
        </w:rPr>
      </w:pPr>
      <w:r>
        <w:rPr>
          <w:rFonts w:ascii="Verdana" w:hAnsi="Verdana"/>
        </w:rPr>
        <w:t>Mesure Nombre de Commandes</w:t>
      </w:r>
    </w:p>
    <w:p w:rsidR="009A65F4" w:rsidRDefault="009A65F4" w:rsidP="009A65F4">
      <w:pPr>
        <w:pStyle w:val="Paragraphedeliste"/>
        <w:rPr>
          <w:rFonts w:ascii="Verdana" w:hAnsi="Verdana"/>
        </w:rPr>
      </w:pPr>
      <w:r>
        <w:rPr>
          <w:rFonts w:ascii="Verdana" w:hAnsi="Verdana"/>
        </w:rPr>
        <w:t>Somme des Qtés d’Obj</w:t>
      </w:r>
    </w:p>
    <w:p w:rsidR="009A65F4" w:rsidRDefault="009A65F4" w:rsidP="009A65F4">
      <w:pPr>
        <w:pStyle w:val="Paragraphedeliste"/>
        <w:rPr>
          <w:rFonts w:ascii="Verdana" w:hAnsi="Verdana"/>
        </w:rPr>
      </w:pPr>
      <w:r>
        <w:rPr>
          <w:rFonts w:ascii="Verdana" w:hAnsi="Verdana"/>
        </w:rPr>
        <w:t>Mesure Frais de timbrecde :</w:t>
      </w:r>
    </w:p>
    <w:p w:rsidR="00FC58A5" w:rsidRDefault="00FC58A5" w:rsidP="00FC58A5">
      <w:pPr>
        <w:pStyle w:val="Paragraphedeliste"/>
        <w:rPr>
          <w:rFonts w:ascii="Verdana" w:hAnsi="Verdana"/>
        </w:rPr>
      </w:pPr>
      <w:r>
        <w:rPr>
          <w:rFonts w:ascii="Verdana" w:hAnsi="Verdana"/>
        </w:rPr>
        <w:pict>
          <v:shape id="_x0000_i1029" type="#_x0000_t75" style="width:326.5pt;height:120.5pt">
            <v:imagedata r:id="rId22" o:title="17- Mesure Frais de timbrecde"/>
          </v:shape>
        </w:pict>
      </w:r>
    </w:p>
    <w:p w:rsidR="009A65F4" w:rsidRDefault="009A65F4" w:rsidP="009A65F4">
      <w:pPr>
        <w:pStyle w:val="Paragraphedeliste"/>
        <w:rPr>
          <w:rFonts w:ascii="Verdana" w:hAnsi="Verdana"/>
        </w:rPr>
      </w:pPr>
      <w:r>
        <w:rPr>
          <w:rFonts w:ascii="Verdana" w:hAnsi="Verdana"/>
        </w:rPr>
        <w:tab/>
        <w:t>Groupby par commandes</w:t>
      </w:r>
    </w:p>
    <w:p w:rsidR="00E404FC" w:rsidRDefault="009A65F4" w:rsidP="009A65F4">
      <w:pPr>
        <w:pStyle w:val="Paragraphedeliste"/>
        <w:ind w:left="1416"/>
        <w:rPr>
          <w:rFonts w:ascii="Verdana" w:hAnsi="Verdana"/>
        </w:rPr>
      </w:pPr>
      <w:r>
        <w:rPr>
          <w:rFonts w:ascii="Verdana" w:hAnsi="Verdana"/>
        </w:rPr>
        <w:t>On sort le MAX de timbrecde</w:t>
      </w:r>
      <w:r w:rsidR="00E404FC">
        <w:rPr>
          <w:rFonts w:ascii="Verdana" w:hAnsi="Verdana"/>
        </w:rPr>
        <w:t xml:space="preserve"> </w:t>
      </w:r>
      <w:r w:rsidR="00E404FC">
        <w:rPr>
          <w:rFonts w:ascii="Verdana" w:hAnsi="Verdana"/>
        </w:rPr>
        <w:t>et on en fait la somme ensuite</w:t>
      </w:r>
    </w:p>
    <w:p w:rsidR="00FC4043" w:rsidRDefault="009A65F4" w:rsidP="00FC4043">
      <w:pPr>
        <w:pStyle w:val="Paragraphedeliste"/>
        <w:ind w:left="1416"/>
        <w:rPr>
          <w:rFonts w:ascii="Verdana" w:hAnsi="Verdana"/>
        </w:rPr>
      </w:pPr>
      <w:r>
        <w:rPr>
          <w:rFonts w:ascii="Verdana" w:hAnsi="Verdana"/>
        </w:rPr>
        <w:t>car sinon 1 valeur timbrecde par ligne de commande</w:t>
      </w:r>
      <w:r w:rsidR="00E404FC">
        <w:rPr>
          <w:rFonts w:ascii="Verdana" w:hAnsi="Verdana"/>
        </w:rPr>
        <w:t xml:space="preserve">, et </w:t>
      </w:r>
      <w:r>
        <w:rPr>
          <w:rFonts w:ascii="Verdana" w:hAnsi="Verdana"/>
        </w:rPr>
        <w:t>cela fausse le résultat lorsqu’on en fait la somme</w:t>
      </w:r>
    </w:p>
    <w:p w:rsidR="00FC4043" w:rsidRDefault="00FC4043" w:rsidP="00FC4043">
      <w:pPr>
        <w:pStyle w:val="Paragraphedeliste"/>
        <w:ind w:left="708"/>
        <w:rPr>
          <w:rFonts w:ascii="Verdana" w:hAnsi="Verdana"/>
        </w:rPr>
      </w:pPr>
      <w:r>
        <w:rPr>
          <w:rFonts w:ascii="Verdana" w:hAnsi="Verdana"/>
        </w:rPr>
        <w:t>FILTRE codcli top1 par Fra</w:t>
      </w:r>
      <w:r w:rsidR="00531681">
        <w:rPr>
          <w:rFonts w:ascii="Verdana" w:hAnsi="Verdana"/>
        </w:rPr>
        <w:t>i</w:t>
      </w:r>
      <w:r>
        <w:rPr>
          <w:rFonts w:ascii="Verdana" w:hAnsi="Verdana"/>
        </w:rPr>
        <w:t>s de timbrecde</w:t>
      </w:r>
    </w:p>
    <w:p w:rsidR="007627DD" w:rsidRPr="007627DD" w:rsidRDefault="007627DD" w:rsidP="007627DD">
      <w:pPr>
        <w:rPr>
          <w:rFonts w:ascii="Verdana" w:hAnsi="Verdana"/>
        </w:rPr>
      </w:pPr>
      <w:r w:rsidRPr="007627DD">
        <w:drawing>
          <wp:inline distT="0" distB="0" distL="0" distR="0" wp14:anchorId="232118F3" wp14:editId="7CEDCB1D">
            <wp:extent cx="7019925" cy="1139825"/>
            <wp:effectExtent l="0" t="0" r="9525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5F4" w:rsidRDefault="009A65F4">
      <w:pPr>
        <w:rPr>
          <w:rFonts w:ascii="Verdana" w:hAnsi="Verdana"/>
        </w:rPr>
      </w:pPr>
    </w:p>
    <w:p w:rsidR="007627DD" w:rsidRDefault="007627DD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E404FC" w:rsidRPr="007627DD" w:rsidRDefault="00E404FC">
      <w:pPr>
        <w:rPr>
          <w:rFonts w:ascii="Verdana" w:hAnsi="Verdana"/>
          <w:b/>
          <w:u w:val="single"/>
        </w:rPr>
      </w:pPr>
      <w:r w:rsidRPr="007627DD">
        <w:rPr>
          <w:rFonts w:ascii="Verdana" w:hAnsi="Verdana"/>
          <w:b/>
          <w:u w:val="single"/>
        </w:rPr>
        <w:lastRenderedPageBreak/>
        <w:t>LOT 2</w:t>
      </w:r>
    </w:p>
    <w:p w:rsidR="00E404FC" w:rsidRDefault="00E404FC">
      <w:pPr>
        <w:rPr>
          <w:rFonts w:ascii="Verdana" w:hAnsi="Verdana"/>
        </w:rPr>
      </w:pPr>
      <w:r>
        <w:rPr>
          <w:rFonts w:ascii="Verdana" w:hAnsi="Verdana"/>
        </w:rPr>
        <w:t>Filtrer les données entre 2006 et 2010 avec uniquement les Dépts 53, 61, 28</w:t>
      </w:r>
    </w:p>
    <w:p w:rsidR="00E404FC" w:rsidRDefault="00E404FC">
      <w:pPr>
        <w:rPr>
          <w:rFonts w:ascii="Verdana" w:hAnsi="Verdana"/>
        </w:rPr>
      </w:pPr>
      <w:r>
        <w:rPr>
          <w:rFonts w:ascii="Verdana" w:hAnsi="Verdana"/>
        </w:rPr>
        <w:t>Top100 des meilleurs commandes</w:t>
      </w:r>
    </w:p>
    <w:p w:rsidR="00E404FC" w:rsidRDefault="00E404FC" w:rsidP="00E404FC">
      <w:p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Avec Ville, somme des Qtés et valeur de timbrecde</w:t>
      </w:r>
      <w:r>
        <w:rPr>
          <w:rFonts w:ascii="Verdana" w:hAnsi="Verdana"/>
        </w:rPr>
        <w:tab/>
      </w:r>
    </w:p>
    <w:p w:rsidR="00E404FC" w:rsidRDefault="00E404FC" w:rsidP="00E404FC">
      <w:pPr>
        <w:tabs>
          <w:tab w:val="left" w:pos="6609"/>
        </w:tabs>
        <w:rPr>
          <w:rFonts w:ascii="Verdana" w:hAnsi="Verdana"/>
        </w:rPr>
      </w:pPr>
    </w:p>
    <w:p w:rsidR="00E404FC" w:rsidRDefault="00E404FC" w:rsidP="00E404FC">
      <w:p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Table de faits</w:t>
      </w:r>
    </w:p>
    <w:p w:rsidR="00E404FC" w:rsidRDefault="00E404FC" w:rsidP="00E404FC">
      <w:p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N° Commande</w:t>
      </w:r>
    </w:p>
    <w:p w:rsidR="00E404FC" w:rsidRDefault="00E404FC" w:rsidP="00E404FC">
      <w:p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Date et Département pour vérifier que le filtre est bon</w:t>
      </w:r>
    </w:p>
    <w:p w:rsidR="00E404FC" w:rsidRDefault="00E404FC" w:rsidP="00E404FC">
      <w:p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Ville</w:t>
      </w:r>
    </w:p>
    <w:p w:rsidR="00E404FC" w:rsidRDefault="00E404FC" w:rsidP="00E404FC">
      <w:p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Somme des Qtés d’objets</w:t>
      </w:r>
    </w:p>
    <w:p w:rsidR="00E404FC" w:rsidRDefault="00E404FC" w:rsidP="00E404FC">
      <w:p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La valeur des TimbreCde</w:t>
      </w:r>
    </w:p>
    <w:p w:rsidR="00FC4043" w:rsidRDefault="00FC4043" w:rsidP="00E404FC">
      <w:p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FILTRE Top100 par Max de Rang_cdes</w:t>
      </w:r>
    </w:p>
    <w:p w:rsidR="00FC4043" w:rsidRDefault="00FC4043" w:rsidP="00E404FC">
      <w:p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FILTRE DATE entre 2006 et 2010 et DEP 28, 53, 61</w:t>
      </w:r>
    </w:p>
    <w:p w:rsidR="007627DD" w:rsidRDefault="007627DD" w:rsidP="00E404FC">
      <w:pPr>
        <w:tabs>
          <w:tab w:val="left" w:pos="6609"/>
        </w:tabs>
        <w:rPr>
          <w:rFonts w:ascii="Verdana" w:hAnsi="Verdana"/>
        </w:rPr>
      </w:pPr>
      <w:r w:rsidRPr="007627DD">
        <w:rPr>
          <w:rFonts w:ascii="Verdana" w:hAnsi="Verdana"/>
        </w:rPr>
        <w:drawing>
          <wp:inline distT="0" distB="0" distL="0" distR="0" wp14:anchorId="7E150E9F" wp14:editId="5E84F524">
            <wp:extent cx="7019925" cy="5344795"/>
            <wp:effectExtent l="0" t="0" r="9525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DD" w:rsidRDefault="007627DD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E404FC" w:rsidRPr="007627DD" w:rsidRDefault="00E404FC" w:rsidP="00E404FC">
      <w:pPr>
        <w:tabs>
          <w:tab w:val="left" w:pos="6609"/>
        </w:tabs>
        <w:rPr>
          <w:rFonts w:ascii="Verdana" w:hAnsi="Verdana"/>
          <w:b/>
          <w:u w:val="single"/>
        </w:rPr>
      </w:pPr>
      <w:r w:rsidRPr="007627DD">
        <w:rPr>
          <w:rFonts w:ascii="Verdana" w:hAnsi="Verdana"/>
          <w:b/>
          <w:u w:val="single"/>
        </w:rPr>
        <w:lastRenderedPageBreak/>
        <w:t>LOT 3</w:t>
      </w:r>
    </w:p>
    <w:p w:rsidR="00E404FC" w:rsidRDefault="00E404FC" w:rsidP="00E404FC">
      <w:p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Filtrer les données entre 2011 et 2016</w:t>
      </w:r>
    </w:p>
    <w:p w:rsidR="00E404FC" w:rsidRDefault="00E404FC" w:rsidP="00E404FC">
      <w:p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Uniquement Dépts 22, 49, 53</w:t>
      </w:r>
    </w:p>
    <w:p w:rsidR="00E404FC" w:rsidRDefault="00E404FC" w:rsidP="00E404FC">
      <w:pPr>
        <w:tabs>
          <w:tab w:val="left" w:pos="6609"/>
        </w:tabs>
        <w:rPr>
          <w:rFonts w:ascii="Verdana" w:hAnsi="Verdana"/>
        </w:rPr>
      </w:pPr>
    </w:p>
    <w:p w:rsidR="00E404FC" w:rsidRDefault="00E404FC" w:rsidP="00E404FC">
      <w:p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Ressortir de manière aléatoire 5% des 100 meilleures commandes</w:t>
      </w:r>
    </w:p>
    <w:p w:rsidR="00E404FC" w:rsidRDefault="00E404FC" w:rsidP="00E404FC">
      <w:p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Avec : La Ville</w:t>
      </w:r>
    </w:p>
    <w:p w:rsidR="00E404FC" w:rsidRDefault="00E404FC" w:rsidP="00E404FC">
      <w:p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La Somme des Qtés des articles sans timbrecli</w:t>
      </w:r>
    </w:p>
    <w:p w:rsidR="00E404FC" w:rsidRDefault="00E404FC" w:rsidP="00E404FC">
      <w:p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La moyenne des Qtés de chaque commande</w:t>
      </w:r>
    </w:p>
    <w:p w:rsidR="00E404FC" w:rsidRDefault="00E404FC" w:rsidP="00E404FC">
      <w:pPr>
        <w:tabs>
          <w:tab w:val="left" w:pos="6609"/>
        </w:tabs>
        <w:rPr>
          <w:rFonts w:ascii="Verdana" w:hAnsi="Verdana"/>
        </w:rPr>
      </w:pPr>
    </w:p>
    <w:p w:rsidR="00FC4043" w:rsidRDefault="00FC4043" w:rsidP="00E404FC">
      <w:pPr>
        <w:tabs>
          <w:tab w:val="left" w:pos="6609"/>
        </w:tabs>
        <w:rPr>
          <w:rFonts w:ascii="Verdana" w:hAnsi="Verdana"/>
        </w:rPr>
      </w:pPr>
    </w:p>
    <w:p w:rsidR="00FC58A5" w:rsidRDefault="00E404FC" w:rsidP="00E404FC">
      <w:p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 xml:space="preserve">Création Table Top100 commandes </w:t>
      </w:r>
    </w:p>
    <w:p w:rsidR="00E404FC" w:rsidRDefault="00FC58A5" w:rsidP="00E404FC">
      <w:p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drawing>
          <wp:inline distT="0" distB="0" distL="0" distR="0" wp14:anchorId="7ACBF2AC" wp14:editId="7D29B4CE">
            <wp:extent cx="3810000" cy="3695700"/>
            <wp:effectExtent l="0" t="0" r="0" b="0"/>
            <wp:docPr id="1" name="Image 1" descr="C:\Users\murai\AppData\Local\Microsoft\Windows\INetCache\Content.Word\11- Mesure DAX Top100 Lo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rai\AppData\Local\Microsoft\Windows\INetCache\Content.Word\11- Mesure DAX Top100 Lot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FC" w:rsidRDefault="00E404FC" w:rsidP="00E404FC">
      <w:pPr>
        <w:pStyle w:val="Paragraphedeliste"/>
        <w:numPr>
          <w:ilvl w:val="0"/>
          <w:numId w:val="1"/>
        </w:numPr>
        <w:tabs>
          <w:tab w:val="left" w:pos="6609"/>
        </w:tabs>
        <w:rPr>
          <w:rFonts w:ascii="Verdana" w:hAnsi="Verdana"/>
        </w:rPr>
      </w:pPr>
      <w:r w:rsidRPr="00E404FC">
        <w:rPr>
          <w:rFonts w:ascii="Verdana" w:hAnsi="Verdana"/>
        </w:rPr>
        <w:t>Variable CommandesAgregees</w:t>
      </w:r>
    </w:p>
    <w:p w:rsidR="00E404FC" w:rsidRDefault="00E404FC" w:rsidP="00E404FC">
      <w:pPr>
        <w:pStyle w:val="Paragraphedeliste"/>
        <w:numPr>
          <w:ilvl w:val="0"/>
          <w:numId w:val="1"/>
        </w:num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Application des filtres</w:t>
      </w:r>
    </w:p>
    <w:p w:rsidR="00E404FC" w:rsidRDefault="00E404FC" w:rsidP="00E404FC">
      <w:pPr>
        <w:pStyle w:val="Paragraphedeliste"/>
        <w:numPr>
          <w:ilvl w:val="0"/>
          <w:numId w:val="1"/>
        </w:num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Colonnes pour les différents Totaux par commande</w:t>
      </w:r>
    </w:p>
    <w:p w:rsidR="00E404FC" w:rsidRDefault="00E404FC" w:rsidP="00FC58A5">
      <w:pPr>
        <w:pStyle w:val="Paragraphedeliste"/>
        <w:numPr>
          <w:ilvl w:val="0"/>
          <w:numId w:val="1"/>
        </w:numPr>
        <w:tabs>
          <w:tab w:val="left" w:pos="6609"/>
        </w:tabs>
        <w:rPr>
          <w:rFonts w:ascii="Verdana" w:hAnsi="Verdana"/>
        </w:rPr>
      </w:pPr>
      <w:r w:rsidRPr="00FC58A5">
        <w:rPr>
          <w:rFonts w:ascii="Verdana" w:hAnsi="Verdana"/>
        </w:rPr>
        <w:t>Par rapport à cette nouvelle table fictive :</w:t>
      </w:r>
    </w:p>
    <w:p w:rsidR="00E404FC" w:rsidRPr="00FC58A5" w:rsidRDefault="00E404FC" w:rsidP="00FC58A5">
      <w:pPr>
        <w:pStyle w:val="Paragraphedeliste"/>
        <w:numPr>
          <w:ilvl w:val="1"/>
          <w:numId w:val="1"/>
        </w:numPr>
        <w:tabs>
          <w:tab w:val="left" w:pos="6609"/>
        </w:tabs>
        <w:rPr>
          <w:rFonts w:ascii="Verdana" w:hAnsi="Verdana"/>
        </w:rPr>
      </w:pPr>
      <w:r w:rsidRPr="00FC58A5">
        <w:rPr>
          <w:rFonts w:ascii="Verdana" w:hAnsi="Verdana"/>
        </w:rPr>
        <w:t>Top100 par qté, puis par Timbrecde</w:t>
      </w:r>
    </w:p>
    <w:p w:rsidR="00B15118" w:rsidRDefault="00B15118" w:rsidP="00E404FC">
      <w:pPr>
        <w:tabs>
          <w:tab w:val="left" w:pos="6609"/>
        </w:tabs>
        <w:rPr>
          <w:rFonts w:ascii="Verdana" w:hAnsi="Verdana"/>
        </w:rPr>
      </w:pPr>
    </w:p>
    <w:p w:rsidR="00FC58A5" w:rsidRDefault="00FC4043" w:rsidP="00E404FC">
      <w:p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Création d’u</w:t>
      </w:r>
      <w:r w:rsidR="00FC58A5">
        <w:rPr>
          <w:rFonts w:ascii="Verdana" w:hAnsi="Verdana"/>
        </w:rPr>
        <w:t>ne colonne IdAléatoire</w:t>
      </w:r>
    </w:p>
    <w:p w:rsidR="00FC4043" w:rsidRDefault="00FC58A5" w:rsidP="00E404FC">
      <w:p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  <w:noProof/>
          <w:lang w:eastAsia="fr-FR"/>
        </w:rPr>
        <w:drawing>
          <wp:inline distT="0" distB="0" distL="0" distR="0">
            <wp:extent cx="2317750" cy="304800"/>
            <wp:effectExtent l="0" t="0" r="6350" b="0"/>
            <wp:docPr id="2" name="Image 2" descr="C:\Users\murai\AppData\Local\Microsoft\Windows\INetCache\Content.Word\18- Colonne IdAléato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urai\AppData\Local\Microsoft\Windows\INetCache\Content.Word\18- Colonne IdAléatoir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043" w:rsidRDefault="00FC4043" w:rsidP="00E404FC">
      <w:p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Pour créer de manière aléatoire un identifiant unique</w:t>
      </w:r>
    </w:p>
    <w:p w:rsidR="00FC4043" w:rsidRDefault="00FC4043" w:rsidP="00E404FC">
      <w:pPr>
        <w:tabs>
          <w:tab w:val="left" w:pos="6609"/>
        </w:tabs>
        <w:rPr>
          <w:rFonts w:ascii="Verdana" w:hAnsi="Verdana"/>
        </w:rPr>
      </w:pPr>
    </w:p>
    <w:p w:rsidR="007627DD" w:rsidRDefault="007627DD" w:rsidP="00E404FC">
      <w:pPr>
        <w:tabs>
          <w:tab w:val="left" w:pos="6609"/>
        </w:tabs>
        <w:rPr>
          <w:rFonts w:ascii="Verdana" w:hAnsi="Verdana"/>
        </w:rPr>
      </w:pPr>
    </w:p>
    <w:p w:rsidR="00B15118" w:rsidRDefault="00B15118" w:rsidP="00E404FC">
      <w:p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lastRenderedPageBreak/>
        <w:t>1</w:t>
      </w:r>
      <w:r w:rsidRPr="00B15118">
        <w:rPr>
          <w:rFonts w:ascii="Verdana" w:hAnsi="Verdana"/>
          <w:vertAlign w:val="superscript"/>
        </w:rPr>
        <w:t>er</w:t>
      </w:r>
      <w:r>
        <w:rPr>
          <w:rFonts w:ascii="Verdana" w:hAnsi="Verdana"/>
        </w:rPr>
        <w:t xml:space="preserve"> visuel :</w:t>
      </w:r>
    </w:p>
    <w:p w:rsidR="00B15118" w:rsidRDefault="00B15118" w:rsidP="00B15118">
      <w:pPr>
        <w:pStyle w:val="Paragraphedeliste"/>
        <w:numPr>
          <w:ilvl w:val="0"/>
          <w:numId w:val="1"/>
        </w:num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N° commande</w:t>
      </w:r>
    </w:p>
    <w:p w:rsidR="00B15118" w:rsidRDefault="00B15118" w:rsidP="00B15118">
      <w:pPr>
        <w:pStyle w:val="Paragraphedeliste"/>
        <w:numPr>
          <w:ilvl w:val="0"/>
          <w:numId w:val="1"/>
        </w:num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Département et Ville</w:t>
      </w:r>
    </w:p>
    <w:p w:rsidR="00B15118" w:rsidRDefault="00B15118" w:rsidP="00B15118">
      <w:pPr>
        <w:pStyle w:val="Paragraphedeliste"/>
        <w:numPr>
          <w:ilvl w:val="0"/>
          <w:numId w:val="1"/>
        </w:num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Qté articles</w:t>
      </w:r>
    </w:p>
    <w:p w:rsidR="00B15118" w:rsidRDefault="00B15118" w:rsidP="00B15118">
      <w:pPr>
        <w:pStyle w:val="Paragraphedeliste"/>
        <w:numPr>
          <w:ilvl w:val="0"/>
          <w:numId w:val="1"/>
        </w:num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M</w:t>
      </w:r>
      <w:r w:rsidR="00FC58A5">
        <w:rPr>
          <w:rFonts w:ascii="Verdana" w:hAnsi="Verdana"/>
        </w:rPr>
        <w:t>oyenne des Qtés</w:t>
      </w:r>
    </w:p>
    <w:p w:rsidR="00FC58A5" w:rsidRDefault="00FC58A5" w:rsidP="00FC58A5">
      <w:pPr>
        <w:pStyle w:val="Paragraphedeliste"/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pict>
          <v:shape id="_x0000_i1030" type="#_x0000_t75" style="width:469pt;height:82.5pt">
            <v:imagedata r:id="rId27" o:title="19- Mesure Moyenne des qtés"/>
          </v:shape>
        </w:pict>
      </w:r>
    </w:p>
    <w:p w:rsidR="00B15118" w:rsidRDefault="00B15118" w:rsidP="00B15118">
      <w:pPr>
        <w:pStyle w:val="Paragraphedeliste"/>
        <w:numPr>
          <w:ilvl w:val="0"/>
          <w:numId w:val="1"/>
        </w:num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Ajouté le rang</w:t>
      </w:r>
    </w:p>
    <w:p w:rsidR="00B15118" w:rsidRDefault="00B15118" w:rsidP="00B15118">
      <w:pPr>
        <w:pStyle w:val="Paragraphedeliste"/>
        <w:numPr>
          <w:ilvl w:val="0"/>
          <w:numId w:val="1"/>
        </w:num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Et la date pour voir qu’on est bien dans les filtres</w:t>
      </w:r>
    </w:p>
    <w:p w:rsidR="00FC4043" w:rsidRDefault="00FC4043" w:rsidP="00B15118">
      <w:pPr>
        <w:pStyle w:val="Paragraphedeliste"/>
        <w:numPr>
          <w:ilvl w:val="0"/>
          <w:numId w:val="1"/>
        </w:num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FILTRE : Top 5 par Max de IdAléatoire</w:t>
      </w:r>
    </w:p>
    <w:p w:rsidR="00FC58A5" w:rsidRPr="00FC58A5" w:rsidRDefault="00FC58A5" w:rsidP="00FC58A5">
      <w:pPr>
        <w:tabs>
          <w:tab w:val="left" w:pos="6609"/>
        </w:tabs>
        <w:rPr>
          <w:rFonts w:ascii="Verdana" w:hAnsi="Verdana"/>
        </w:rPr>
      </w:pPr>
      <w:r>
        <w:rPr>
          <w:noProof/>
          <w:lang w:eastAsia="fr-FR"/>
        </w:rPr>
        <w:drawing>
          <wp:inline distT="0" distB="0" distL="0" distR="0">
            <wp:extent cx="1498600" cy="2435225"/>
            <wp:effectExtent l="0" t="0" r="6350" b="3175"/>
            <wp:docPr id="6" name="Image 6" descr="C:\Users\murai\AppData\Local\Microsoft\Windows\INetCache\Content.Word\20- Lot3 Filtre Top5 IdAléato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urai\AppData\Local\Microsoft\Windows\INetCache\Content.Word\20- Lot3 Filtre Top5 IdAléatoi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80" r="10316" b="25000"/>
                    <a:stretch/>
                  </pic:blipFill>
                  <pic:spPr bwMode="auto">
                    <a:xfrm>
                      <a:off x="0" y="0"/>
                      <a:ext cx="1503158" cy="244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8A5" w:rsidRDefault="007627DD" w:rsidP="00B15118">
      <w:pPr>
        <w:tabs>
          <w:tab w:val="left" w:pos="6609"/>
        </w:tabs>
        <w:rPr>
          <w:rFonts w:ascii="Verdana" w:hAnsi="Verdana"/>
        </w:rPr>
      </w:pPr>
      <w:r w:rsidRPr="007627DD">
        <w:rPr>
          <w:rFonts w:ascii="Verdana" w:hAnsi="Verdana"/>
        </w:rPr>
        <w:drawing>
          <wp:inline distT="0" distB="0" distL="0" distR="0" wp14:anchorId="26F9F069" wp14:editId="7C579288">
            <wp:extent cx="7171719" cy="207010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85994" cy="207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DD" w:rsidRDefault="007627DD" w:rsidP="00B15118">
      <w:pPr>
        <w:tabs>
          <w:tab w:val="left" w:pos="6609"/>
        </w:tabs>
        <w:rPr>
          <w:rFonts w:ascii="Verdana" w:hAnsi="Verdana"/>
        </w:rPr>
      </w:pPr>
    </w:p>
    <w:p w:rsidR="00B15118" w:rsidRDefault="00B15118" w:rsidP="00B15118">
      <w:p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2</w:t>
      </w:r>
      <w:r w:rsidRPr="00B15118">
        <w:rPr>
          <w:rFonts w:ascii="Verdana" w:hAnsi="Verdana"/>
          <w:vertAlign w:val="superscript"/>
        </w:rPr>
        <w:t>ème</w:t>
      </w:r>
      <w:r>
        <w:rPr>
          <w:rFonts w:ascii="Verdana" w:hAnsi="Verdana"/>
        </w:rPr>
        <w:t xml:space="preserve"> visuel </w:t>
      </w:r>
    </w:p>
    <w:p w:rsidR="00B15118" w:rsidRDefault="00B15118" w:rsidP="00B15118">
      <w:pPr>
        <w:pStyle w:val="Paragraphedeliste"/>
        <w:numPr>
          <w:ilvl w:val="0"/>
          <w:numId w:val="1"/>
        </w:num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Même chose sans le N° de commande</w:t>
      </w:r>
    </w:p>
    <w:p w:rsidR="00B15118" w:rsidRDefault="00B15118" w:rsidP="00B15118">
      <w:pPr>
        <w:pStyle w:val="Paragraphedeliste"/>
        <w:numPr>
          <w:ilvl w:val="0"/>
          <w:numId w:val="1"/>
        </w:num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Ville en légende</w:t>
      </w:r>
    </w:p>
    <w:p w:rsidR="00B15118" w:rsidRDefault="00B15118" w:rsidP="00B15118">
      <w:pPr>
        <w:pStyle w:val="Paragraphedeliste"/>
        <w:numPr>
          <w:ilvl w:val="0"/>
          <w:numId w:val="1"/>
        </w:num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 xml:space="preserve">Nombre de commandes en Valeurs </w:t>
      </w:r>
    </w:p>
    <w:p w:rsidR="00B15118" w:rsidRDefault="00B15118" w:rsidP="00B15118">
      <w:pPr>
        <w:pStyle w:val="Paragraphedeliste"/>
        <w:numPr>
          <w:ilvl w:val="0"/>
          <w:numId w:val="1"/>
        </w:num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>Qté articles et Moyenne en infobulle</w:t>
      </w:r>
    </w:p>
    <w:p w:rsidR="00E404FC" w:rsidRDefault="00FC4043" w:rsidP="00CE4CCA">
      <w:pPr>
        <w:pStyle w:val="Paragraphedeliste"/>
        <w:numPr>
          <w:ilvl w:val="0"/>
          <w:numId w:val="1"/>
        </w:numPr>
        <w:tabs>
          <w:tab w:val="left" w:pos="6609"/>
        </w:tabs>
        <w:rPr>
          <w:rFonts w:ascii="Verdana" w:hAnsi="Verdana"/>
        </w:rPr>
      </w:pPr>
      <w:r>
        <w:rPr>
          <w:rFonts w:ascii="Verdana" w:hAnsi="Verdana"/>
        </w:rPr>
        <w:t xml:space="preserve">Même </w:t>
      </w:r>
      <w:r w:rsidRPr="00FC4043">
        <w:rPr>
          <w:rFonts w:ascii="Verdana" w:hAnsi="Verdana"/>
        </w:rPr>
        <w:t>FILTRE : Top 5 par Max de IdAléatoire</w:t>
      </w:r>
    </w:p>
    <w:p w:rsidR="007627DD" w:rsidRDefault="007627DD" w:rsidP="007627DD">
      <w:pPr>
        <w:tabs>
          <w:tab w:val="left" w:pos="6609"/>
        </w:tabs>
        <w:rPr>
          <w:rFonts w:ascii="Verdana" w:hAnsi="Verdana"/>
        </w:rPr>
      </w:pPr>
      <w:r w:rsidRPr="007627DD">
        <w:rPr>
          <w:rFonts w:ascii="Verdana" w:hAnsi="Verdana"/>
        </w:rPr>
        <w:lastRenderedPageBreak/>
        <w:drawing>
          <wp:inline distT="0" distB="0" distL="0" distR="0" wp14:anchorId="37BCB3F7" wp14:editId="48823D96">
            <wp:extent cx="7019925" cy="2731770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DD" w:rsidRDefault="007627DD" w:rsidP="007627DD">
      <w:pPr>
        <w:tabs>
          <w:tab w:val="left" w:pos="6609"/>
        </w:tabs>
        <w:rPr>
          <w:rFonts w:ascii="Verdana" w:hAnsi="Verdana"/>
        </w:rPr>
      </w:pPr>
    </w:p>
    <w:p w:rsidR="007627DD" w:rsidRPr="007627DD" w:rsidRDefault="007627DD" w:rsidP="007627DD">
      <w:pPr>
        <w:tabs>
          <w:tab w:val="left" w:pos="6609"/>
        </w:tabs>
        <w:rPr>
          <w:rFonts w:ascii="Verdana" w:hAnsi="Verdana"/>
        </w:rPr>
      </w:pPr>
    </w:p>
    <w:sectPr w:rsidR="007627DD" w:rsidRPr="007627DD" w:rsidSect="00FC4043">
      <w:pgSz w:w="11906" w:h="16838"/>
      <w:pgMar w:top="567" w:right="567" w:bottom="567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3D1CA4"/>
    <w:multiLevelType w:val="hybridMultilevel"/>
    <w:tmpl w:val="F528A158"/>
    <w:lvl w:ilvl="0" w:tplc="F0D4880E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71C3B0C"/>
    <w:multiLevelType w:val="hybridMultilevel"/>
    <w:tmpl w:val="47C49718"/>
    <w:lvl w:ilvl="0" w:tplc="1AF217B8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5F4"/>
    <w:rsid w:val="001B0149"/>
    <w:rsid w:val="00475C66"/>
    <w:rsid w:val="00531681"/>
    <w:rsid w:val="007627DD"/>
    <w:rsid w:val="009A65F4"/>
    <w:rsid w:val="00B15118"/>
    <w:rsid w:val="00E404FC"/>
    <w:rsid w:val="00FC4043"/>
    <w:rsid w:val="00FC5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994C59-2D3E-4783-A76F-F61027226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A65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13</Pages>
  <Words>487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3</cp:revision>
  <dcterms:created xsi:type="dcterms:W3CDTF">2025-01-08T14:24:00Z</dcterms:created>
  <dcterms:modified xsi:type="dcterms:W3CDTF">2025-01-08T16:17:00Z</dcterms:modified>
</cp:coreProperties>
</file>